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AB59" w14:textId="77777777" w:rsidR="004C2A94" w:rsidRPr="004C2A94" w:rsidRDefault="004C2A94" w:rsidP="004C2A94">
      <w:pPr>
        <w:keepNext/>
        <w:numPr>
          <w:ilvl w:val="3"/>
          <w:numId w:val="16"/>
        </w:numPr>
        <w:outlineLvl w:val="3"/>
        <w:rPr>
          <w:rFonts w:ascii="Arial" w:eastAsia="Arial" w:hAnsi="Arial" w:cs="Arial"/>
          <w:color w:val="00000A"/>
          <w:sz w:val="16"/>
          <w:szCs w:val="20"/>
          <w:lang w:val="es-ES"/>
        </w:rPr>
      </w:pPr>
      <w:bookmarkStart w:id="0" w:name="_Hlk48118723"/>
      <w:r w:rsidRPr="004C2A94">
        <w:rPr>
          <w:rFonts w:ascii="Arial" w:eastAsia="Arial" w:hAnsi="Arial" w:cs="Arial"/>
          <w:color w:val="00000A"/>
          <w:sz w:val="16"/>
          <w:szCs w:val="20"/>
          <w:lang w:val="es-ES"/>
        </w:rPr>
        <w:t xml:space="preserve">                                              </w:t>
      </w:r>
      <w:bookmarkStart w:id="1" w:name="_Hlk139974647"/>
      <w:bookmarkStart w:id="2" w:name="_Hlk147743052"/>
    </w:p>
    <w:p w14:paraId="63775BE8" w14:textId="77777777" w:rsidR="004C2A94" w:rsidRPr="004C2A94" w:rsidRDefault="004C2A94" w:rsidP="004C2A94">
      <w:pPr>
        <w:numPr>
          <w:ilvl w:val="0"/>
          <w:numId w:val="16"/>
        </w:numPr>
        <w:tabs>
          <w:tab w:val="left" w:pos="-720"/>
          <w:tab w:val="left" w:pos="480"/>
          <w:tab w:val="left" w:pos="495"/>
          <w:tab w:val="left" w:pos="690"/>
        </w:tabs>
        <w:rPr>
          <w:rFonts w:ascii="Liberation Serif" w:hAnsi="Liberation Serif"/>
          <w:color w:val="00000A"/>
          <w:sz w:val="44"/>
          <w:szCs w:val="44"/>
          <w:lang w:val="es-ES"/>
        </w:rPr>
      </w:pPr>
      <w:r w:rsidRPr="004C2A94">
        <w:rPr>
          <w:rFonts w:ascii="Liberation Serif" w:hAnsi="Liberation Serif"/>
          <w:noProof/>
          <w:color w:val="00000A"/>
          <w:sz w:val="44"/>
          <w:szCs w:val="44"/>
          <w:lang w:val="es-ES"/>
        </w:rPr>
        <w:drawing>
          <wp:anchor distT="0" distB="0" distL="0" distR="0" simplePos="0" relativeHeight="251661312" behindDoc="0" locked="0" layoutInCell="1" allowOverlap="1" wp14:anchorId="537B93F2" wp14:editId="46E7856D">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750DC6AB" w14:textId="77777777" w:rsidR="004C2A94" w:rsidRPr="004C2A94" w:rsidRDefault="004C2A94" w:rsidP="004C2A94">
      <w:pPr>
        <w:keepNext/>
        <w:numPr>
          <w:ilvl w:val="3"/>
          <w:numId w:val="16"/>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4C2A94">
        <w:rPr>
          <w:rFonts w:ascii="Liberation Serif" w:eastAsia="Arial" w:hAnsi="Liberation Serif" w:cs="Arial"/>
          <w:b/>
          <w:bCs/>
          <w:color w:val="800000"/>
          <w:sz w:val="36"/>
          <w:szCs w:val="36"/>
          <w:lang w:val="es-ES"/>
        </w:rPr>
        <w:t xml:space="preserve">                   </w:t>
      </w:r>
      <w:r w:rsidRPr="004C2A94">
        <w:rPr>
          <w:rFonts w:ascii="Liberation Serif" w:eastAsia="Arial" w:hAnsi="Liberation Serif" w:cs="Arial"/>
          <w:b/>
          <w:bCs/>
          <w:sz w:val="28"/>
          <w:szCs w:val="28"/>
          <w:lang w:val="es-ES"/>
        </w:rPr>
        <w:t>Ministerio de Salud</w:t>
      </w:r>
    </w:p>
    <w:p w14:paraId="2C8B83D6" w14:textId="77777777" w:rsidR="004C2A94" w:rsidRPr="004C2A94" w:rsidRDefault="004C2A94" w:rsidP="004C2A94">
      <w:pPr>
        <w:numPr>
          <w:ilvl w:val="0"/>
          <w:numId w:val="16"/>
        </w:numPr>
        <w:contextualSpacing/>
        <w:rPr>
          <w:b/>
          <w:color w:val="0E0E0E"/>
          <w:w w:val="105"/>
          <w:sz w:val="20"/>
          <w:szCs w:val="20"/>
          <w:lang w:val="es-ES"/>
        </w:rPr>
      </w:pPr>
      <w:r w:rsidRPr="004C2A94">
        <w:rPr>
          <w:b/>
          <w:color w:val="0E0E0E"/>
          <w:w w:val="105"/>
          <w:sz w:val="22"/>
          <w:szCs w:val="20"/>
          <w:lang w:val="es-ES"/>
        </w:rPr>
        <w:t xml:space="preserve">                              República de El Salvador, C.A.</w:t>
      </w:r>
    </w:p>
    <w:p w14:paraId="7F4D6A00" w14:textId="77777777" w:rsidR="004C2A94" w:rsidRPr="004C2A94" w:rsidRDefault="004C2A94" w:rsidP="004C2A94">
      <w:pPr>
        <w:rPr>
          <w:rFonts w:eastAsia="Arial"/>
          <w:color w:val="00000A"/>
          <w:sz w:val="20"/>
          <w:szCs w:val="20"/>
          <w:lang w:val="es-ES"/>
        </w:rPr>
      </w:pPr>
    </w:p>
    <w:p w14:paraId="57E88A38" w14:textId="77777777" w:rsidR="004C2A94" w:rsidRPr="004C2A94" w:rsidRDefault="004C2A94" w:rsidP="004C2A94">
      <w:pPr>
        <w:rPr>
          <w:rFonts w:eastAsia="Arial"/>
          <w:color w:val="00000A"/>
          <w:sz w:val="20"/>
          <w:szCs w:val="20"/>
          <w:lang w:val="es-ES"/>
        </w:rPr>
      </w:pPr>
    </w:p>
    <w:p w14:paraId="0F0B68E1" w14:textId="77777777" w:rsidR="004C2A94" w:rsidRPr="004C2A94" w:rsidRDefault="004C2A94" w:rsidP="004C2A94">
      <w:pPr>
        <w:keepNext/>
        <w:numPr>
          <w:ilvl w:val="3"/>
          <w:numId w:val="16"/>
        </w:numPr>
        <w:tabs>
          <w:tab w:val="left" w:pos="1843"/>
        </w:tabs>
        <w:jc w:val="center"/>
        <w:outlineLvl w:val="3"/>
        <w:rPr>
          <w:rFonts w:ascii="Liberation Serif" w:eastAsia="Arial" w:hAnsi="Liberation Serif" w:cs="Arial"/>
          <w:b/>
          <w:bCs/>
          <w:color w:val="00000A"/>
          <w:sz w:val="48"/>
          <w:szCs w:val="48"/>
          <w:lang w:val="es-ES"/>
        </w:rPr>
      </w:pPr>
    </w:p>
    <w:p w14:paraId="43C32DBF" w14:textId="77777777" w:rsidR="004C2A94" w:rsidRPr="004C2A94" w:rsidRDefault="004C2A94" w:rsidP="004C2A94">
      <w:pPr>
        <w:keepNext/>
        <w:numPr>
          <w:ilvl w:val="3"/>
          <w:numId w:val="16"/>
        </w:numPr>
        <w:tabs>
          <w:tab w:val="left" w:pos="1843"/>
        </w:tabs>
        <w:jc w:val="center"/>
        <w:outlineLvl w:val="3"/>
        <w:rPr>
          <w:rFonts w:ascii="Liberation Serif" w:eastAsia="Arial" w:hAnsi="Liberation Serif" w:cs="Arial"/>
          <w:b/>
          <w:bCs/>
          <w:color w:val="00000A"/>
          <w:sz w:val="48"/>
          <w:szCs w:val="48"/>
          <w:lang w:val="es-ES"/>
        </w:rPr>
      </w:pPr>
    </w:p>
    <w:p w14:paraId="31BEC018" w14:textId="77777777" w:rsidR="004C2A94" w:rsidRPr="004C2A94" w:rsidRDefault="004C2A94" w:rsidP="004C2A94">
      <w:pPr>
        <w:keepNext/>
        <w:numPr>
          <w:ilvl w:val="3"/>
          <w:numId w:val="16"/>
        </w:numPr>
        <w:tabs>
          <w:tab w:val="left" w:pos="1843"/>
        </w:tabs>
        <w:jc w:val="center"/>
        <w:outlineLvl w:val="3"/>
        <w:rPr>
          <w:color w:val="00000A"/>
          <w:szCs w:val="20"/>
          <w:lang w:val="es-ES"/>
        </w:rPr>
      </w:pPr>
      <w:r w:rsidRPr="004C2A94">
        <w:rPr>
          <w:rFonts w:ascii="Liberation Serif" w:eastAsia="Arial" w:hAnsi="Liberation Serif" w:cs="Arial"/>
          <w:b/>
          <w:bCs/>
          <w:color w:val="00000A"/>
          <w:sz w:val="48"/>
          <w:szCs w:val="48"/>
          <w:lang w:val="es-ES"/>
        </w:rPr>
        <w:t>VERSIÓN PÚBLICA</w:t>
      </w:r>
      <w:r w:rsidRPr="004C2A94">
        <w:rPr>
          <w:rFonts w:ascii="Liberation Serif" w:eastAsia="Arial" w:hAnsi="Liberation Serif" w:cs="Arial"/>
          <w:b/>
          <w:bCs/>
          <w:color w:val="00000A"/>
          <w:sz w:val="44"/>
          <w:szCs w:val="44"/>
          <w:lang w:val="es-ES"/>
        </w:rPr>
        <w:t xml:space="preserve"> </w:t>
      </w:r>
    </w:p>
    <w:p w14:paraId="7DDC2C09" w14:textId="77777777" w:rsidR="004C2A94" w:rsidRPr="004C2A94" w:rsidRDefault="004C2A94" w:rsidP="004C2A94">
      <w:pPr>
        <w:tabs>
          <w:tab w:val="left" w:pos="1701"/>
        </w:tabs>
        <w:spacing w:line="360" w:lineRule="auto"/>
        <w:rPr>
          <w:color w:val="00000A"/>
          <w:sz w:val="20"/>
          <w:szCs w:val="20"/>
          <w:lang w:val="es-ES"/>
        </w:rPr>
      </w:pPr>
    </w:p>
    <w:p w14:paraId="029254E0" w14:textId="77777777" w:rsidR="004C2A94" w:rsidRPr="004C2A94" w:rsidRDefault="004C2A94" w:rsidP="004C2A94">
      <w:pPr>
        <w:tabs>
          <w:tab w:val="left" w:pos="1701"/>
        </w:tabs>
        <w:spacing w:line="360" w:lineRule="auto"/>
        <w:rPr>
          <w:color w:val="00000A"/>
          <w:sz w:val="20"/>
          <w:szCs w:val="20"/>
          <w:lang w:val="es-ES"/>
        </w:rPr>
      </w:pPr>
    </w:p>
    <w:p w14:paraId="42CED5BD" w14:textId="77777777" w:rsidR="004C2A94" w:rsidRPr="004C2A94" w:rsidRDefault="004C2A94" w:rsidP="004C2A94">
      <w:pPr>
        <w:tabs>
          <w:tab w:val="left" w:pos="1701"/>
        </w:tabs>
        <w:spacing w:line="360" w:lineRule="auto"/>
        <w:rPr>
          <w:color w:val="00000A"/>
          <w:sz w:val="20"/>
          <w:szCs w:val="20"/>
          <w:lang w:val="es-ES"/>
        </w:rPr>
      </w:pPr>
    </w:p>
    <w:p w14:paraId="13EA8EA1" w14:textId="77777777" w:rsidR="004C2A94" w:rsidRPr="004C2A94" w:rsidRDefault="004C2A94" w:rsidP="004C2A94">
      <w:pPr>
        <w:tabs>
          <w:tab w:val="left" w:pos="1701"/>
        </w:tabs>
        <w:spacing w:line="360" w:lineRule="auto"/>
        <w:rPr>
          <w:rFonts w:ascii="Arial Narrow" w:hAnsi="Arial Narrow" w:cs="Arial Narrow"/>
          <w:color w:val="00000A"/>
          <w:sz w:val="22"/>
          <w:szCs w:val="22"/>
          <w:lang w:val="es-ES"/>
        </w:rPr>
      </w:pPr>
    </w:p>
    <w:p w14:paraId="286E6E3D" w14:textId="77777777" w:rsidR="004C2A94" w:rsidRPr="004C2A94" w:rsidRDefault="004C2A94" w:rsidP="004C2A94">
      <w:pPr>
        <w:spacing w:line="360" w:lineRule="auto"/>
        <w:jc w:val="both"/>
        <w:rPr>
          <w:rFonts w:ascii="Arial" w:hAnsi="Arial" w:cs="Arial"/>
          <w:color w:val="00000A"/>
          <w:szCs w:val="20"/>
          <w:lang w:val="es-ES"/>
        </w:rPr>
      </w:pPr>
      <w:r w:rsidRPr="004C2A94">
        <w:rPr>
          <w:rFonts w:ascii="Liberation Serif" w:eastAsia="Arial Narrow" w:hAnsi="Liberation Serif" w:cs="Arial Narrow"/>
          <w:color w:val="00000A"/>
          <w:sz w:val="28"/>
          <w:szCs w:val="28"/>
          <w:lang w:val="es-ES"/>
        </w:rPr>
        <w:t>“</w:t>
      </w:r>
      <w:r w:rsidRPr="004C2A94">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4C2A94">
        <w:rPr>
          <w:rFonts w:ascii="Liberation Serif" w:hAnsi="Liberation Serif" w:cs="Arial Narrow"/>
          <w:color w:val="00000A"/>
          <w:sz w:val="28"/>
          <w:szCs w:val="28"/>
          <w:lang w:val="es-ES"/>
        </w:rPr>
        <w:t>ello</w:t>
      </w:r>
      <w:proofErr w:type="spellEnd"/>
      <w:r w:rsidRPr="004C2A94">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2F87D308" w14:textId="77777777" w:rsidR="004C2A94" w:rsidRPr="004C2A94" w:rsidRDefault="004C2A94" w:rsidP="004C2A94">
      <w:pPr>
        <w:spacing w:line="360" w:lineRule="auto"/>
        <w:jc w:val="both"/>
        <w:rPr>
          <w:rFonts w:ascii="Liberation Serif" w:hAnsi="Liberation Serif" w:cs="Arial"/>
          <w:color w:val="00000A"/>
          <w:sz w:val="28"/>
          <w:szCs w:val="28"/>
          <w:lang w:val="es-ES"/>
        </w:rPr>
      </w:pPr>
    </w:p>
    <w:p w14:paraId="08B7AE94" w14:textId="77777777" w:rsidR="004C2A94" w:rsidRDefault="004C2A94" w:rsidP="004C2A94">
      <w:pPr>
        <w:spacing w:line="360" w:lineRule="auto"/>
        <w:jc w:val="both"/>
        <w:rPr>
          <w:rFonts w:ascii="Liberation Serif" w:hAnsi="Liberation Serif" w:cs="Arial Narrow"/>
          <w:color w:val="00000A"/>
          <w:sz w:val="28"/>
          <w:szCs w:val="28"/>
          <w:lang w:val="es-ES"/>
        </w:rPr>
      </w:pPr>
      <w:r w:rsidRPr="004C2A94">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5120AF68" w14:textId="77777777" w:rsidR="004C2A94" w:rsidRPr="004C2A94" w:rsidRDefault="004C2A94" w:rsidP="004C2A94">
      <w:pPr>
        <w:spacing w:line="360" w:lineRule="auto"/>
        <w:jc w:val="both"/>
        <w:rPr>
          <w:rFonts w:ascii="Arial" w:hAnsi="Arial" w:cs="Arial"/>
          <w:color w:val="00000A"/>
          <w:szCs w:val="20"/>
          <w:lang w:val="es-ES"/>
        </w:rPr>
      </w:pPr>
    </w:p>
    <w:p w14:paraId="09B120FC" w14:textId="77777777" w:rsidR="004C2A94" w:rsidRPr="004C2A94" w:rsidRDefault="004C2A94" w:rsidP="004C2A94">
      <w:pPr>
        <w:widowControl w:val="0"/>
        <w:suppressAutoHyphens w:val="0"/>
        <w:autoSpaceDE w:val="0"/>
        <w:autoSpaceDN w:val="0"/>
        <w:rPr>
          <w:rFonts w:eastAsia="Tahoma" w:hAnsi="Tahoma" w:cs="Tahoma"/>
          <w:bCs/>
          <w:sz w:val="20"/>
          <w:szCs w:val="20"/>
          <w:lang w:val="es-ES" w:eastAsia="en-US"/>
        </w:rPr>
      </w:pPr>
      <w:r w:rsidRPr="004C2A94">
        <w:rPr>
          <w:rFonts w:ascii="Liberation Serif" w:hAnsi="Liberation Serif" w:cs="Arial Narrow"/>
          <w:noProof/>
          <w:color w:val="00000A"/>
          <w:sz w:val="28"/>
          <w:szCs w:val="28"/>
          <w:lang w:val="es-ES"/>
        </w:rPr>
        <w:drawing>
          <wp:anchor distT="0" distB="0" distL="0" distR="0" simplePos="0" relativeHeight="251662336" behindDoc="1" locked="0" layoutInCell="1" allowOverlap="1" wp14:anchorId="3AF6909F" wp14:editId="2016FE6D">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4C2A94">
        <w:rPr>
          <w:rFonts w:eastAsia="Tahoma" w:hAnsi="Tahoma" w:cs="Tahoma"/>
          <w:bCs/>
          <w:sz w:val="20"/>
          <w:szCs w:val="20"/>
          <w:lang w:val="es-ES" w:eastAsia="en-US"/>
        </w:rPr>
        <w:t xml:space="preserve"> </w:t>
      </w:r>
    </w:p>
    <w:p w14:paraId="6B4B2661" w14:textId="77777777" w:rsidR="004C2A94" w:rsidRPr="004C2A94" w:rsidRDefault="004C2A94" w:rsidP="004C2A94">
      <w:pPr>
        <w:widowControl w:val="0"/>
        <w:suppressAutoHyphens w:val="0"/>
        <w:autoSpaceDE w:val="0"/>
        <w:autoSpaceDN w:val="0"/>
        <w:rPr>
          <w:rFonts w:eastAsia="Tahoma" w:hAnsi="Tahoma" w:cs="Tahoma"/>
          <w:bCs/>
          <w:sz w:val="20"/>
          <w:szCs w:val="20"/>
          <w:lang w:val="es-ES" w:eastAsia="en-US"/>
        </w:rPr>
      </w:pPr>
    </w:p>
    <w:p w14:paraId="3D0C5857" w14:textId="77777777" w:rsidR="004C2A94" w:rsidRPr="004C2A94" w:rsidRDefault="004C2A94" w:rsidP="004C2A94">
      <w:pPr>
        <w:widowControl w:val="0"/>
        <w:suppressAutoHyphens w:val="0"/>
        <w:autoSpaceDE w:val="0"/>
        <w:autoSpaceDN w:val="0"/>
        <w:rPr>
          <w:rFonts w:eastAsia="Tahoma" w:hAnsi="Tahoma" w:cs="Tahoma"/>
          <w:bCs/>
          <w:sz w:val="20"/>
          <w:szCs w:val="20"/>
          <w:lang w:val="es-ES" w:eastAsia="en-US"/>
        </w:rPr>
      </w:pPr>
    </w:p>
    <w:p w14:paraId="1DA5DA40" w14:textId="77777777" w:rsidR="004C2A94" w:rsidRPr="004C2A94" w:rsidRDefault="004C2A94" w:rsidP="004C2A94">
      <w:pPr>
        <w:widowControl w:val="0"/>
        <w:suppressAutoHyphens w:val="0"/>
        <w:autoSpaceDE w:val="0"/>
        <w:autoSpaceDN w:val="0"/>
        <w:rPr>
          <w:rFonts w:eastAsia="Tahoma" w:hAnsi="Tahoma" w:cs="Tahoma"/>
          <w:bCs/>
          <w:sz w:val="20"/>
          <w:szCs w:val="20"/>
          <w:lang w:val="es-ES" w:eastAsia="en-US"/>
        </w:rPr>
      </w:pPr>
    </w:p>
    <w:p w14:paraId="7EB27827" w14:textId="77777777" w:rsidR="004C2A94" w:rsidRPr="004C2A94" w:rsidRDefault="004C2A94" w:rsidP="004C2A94">
      <w:pPr>
        <w:widowControl w:val="0"/>
        <w:suppressAutoHyphens w:val="0"/>
        <w:autoSpaceDE w:val="0"/>
        <w:autoSpaceDN w:val="0"/>
        <w:rPr>
          <w:rFonts w:eastAsia="Tahoma" w:hAnsi="Tahoma" w:cs="Tahoma"/>
          <w:bCs/>
          <w:sz w:val="20"/>
          <w:szCs w:val="20"/>
          <w:lang w:val="es-ES" w:eastAsia="en-US"/>
        </w:rPr>
      </w:pPr>
    </w:p>
    <w:p w14:paraId="1FB86522" w14:textId="77777777" w:rsidR="004C2A94" w:rsidRPr="004C2A94" w:rsidRDefault="004C2A94" w:rsidP="004C2A94">
      <w:pPr>
        <w:widowControl w:val="0"/>
        <w:suppressAutoHyphens w:val="0"/>
        <w:autoSpaceDE w:val="0"/>
        <w:autoSpaceDN w:val="0"/>
        <w:rPr>
          <w:rFonts w:eastAsia="Tahoma" w:hAnsi="Tahoma" w:cs="Tahoma"/>
          <w:bCs/>
          <w:sz w:val="20"/>
          <w:szCs w:val="20"/>
          <w:lang w:val="es-ES" w:eastAsia="en-US"/>
        </w:rPr>
      </w:pPr>
    </w:p>
    <w:p w14:paraId="000C91A9" w14:textId="77777777" w:rsidR="004C2A94" w:rsidRPr="004C2A94" w:rsidRDefault="004C2A94" w:rsidP="004C2A94">
      <w:pPr>
        <w:widowControl w:val="0"/>
        <w:suppressAutoHyphens w:val="0"/>
        <w:autoSpaceDE w:val="0"/>
        <w:autoSpaceDN w:val="0"/>
        <w:rPr>
          <w:rFonts w:eastAsia="Tahoma" w:hAnsi="Tahoma" w:cs="Tahoma"/>
          <w:bCs/>
          <w:sz w:val="20"/>
          <w:szCs w:val="20"/>
          <w:lang w:val="es-ES" w:eastAsia="en-US"/>
        </w:rPr>
      </w:pPr>
    </w:p>
    <w:p w14:paraId="7D3CBEBB" w14:textId="77777777" w:rsidR="004C2A94" w:rsidRPr="004C2A94" w:rsidRDefault="004C2A94" w:rsidP="004C2A94">
      <w:pPr>
        <w:widowControl w:val="0"/>
        <w:suppressAutoHyphens w:val="0"/>
        <w:autoSpaceDE w:val="0"/>
        <w:autoSpaceDN w:val="0"/>
        <w:spacing w:before="2"/>
        <w:rPr>
          <w:rFonts w:eastAsia="Tahoma" w:hAnsi="Tahoma" w:cs="Tahoma"/>
          <w:bCs/>
          <w:sz w:val="18"/>
          <w:szCs w:val="20"/>
          <w:lang w:val="es-ES" w:eastAsia="en-US"/>
        </w:rPr>
      </w:pPr>
    </w:p>
    <w:p w14:paraId="1E6E10EF" w14:textId="77777777" w:rsidR="004C2A94" w:rsidRPr="004C2A94" w:rsidRDefault="004C2A94" w:rsidP="004C2A94">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4C2A94">
        <w:rPr>
          <w:rFonts w:ascii="Liberation Serif" w:hAnsi="Liberation Serif" w:cs="Arial Narrow"/>
          <w:b/>
          <w:bCs/>
          <w:color w:val="00000A"/>
          <w:sz w:val="28"/>
          <w:szCs w:val="28"/>
          <w:lang w:val="es-ES"/>
        </w:rPr>
        <w:t>Lcda. María José Domínguez</w:t>
      </w:r>
    </w:p>
    <w:p w14:paraId="7F8C71D1" w14:textId="77777777" w:rsidR="004C2A94" w:rsidRPr="004C2A94" w:rsidRDefault="004C2A94" w:rsidP="004C2A94">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4C2A94">
        <w:rPr>
          <w:rFonts w:ascii="Liberation Serif" w:hAnsi="Liberation Serif" w:cs="Arial Narrow"/>
          <w:b/>
          <w:bCs/>
          <w:color w:val="00000A"/>
          <w:sz w:val="28"/>
          <w:szCs w:val="28"/>
          <w:lang w:val="es-ES"/>
        </w:rPr>
        <w:t xml:space="preserve">Coordinadora de la Unidad Coordinadora del Proyecto </w:t>
      </w:r>
    </w:p>
    <w:p w14:paraId="49F76CB1" w14:textId="77777777" w:rsidR="004C2A94" w:rsidRPr="004C2A94" w:rsidRDefault="004C2A94" w:rsidP="004C2A94">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4C2A94">
        <w:rPr>
          <w:rFonts w:ascii="Liberation Serif" w:hAnsi="Liberation Serif" w:cs="Arial Narrow"/>
          <w:b/>
          <w:bCs/>
          <w:color w:val="00000A"/>
          <w:sz w:val="28"/>
          <w:szCs w:val="28"/>
          <w:lang w:val="es-ES"/>
        </w:rPr>
        <w:t>Creciendo Saludables Juntos - UCPCSJ</w:t>
      </w:r>
    </w:p>
    <w:bookmarkEnd w:id="1"/>
    <w:p w14:paraId="34118F41" w14:textId="77777777" w:rsidR="004C2A94" w:rsidRPr="004C2A94" w:rsidRDefault="004C2A94" w:rsidP="004C2A94">
      <w:pPr>
        <w:spacing w:line="360" w:lineRule="auto"/>
        <w:jc w:val="center"/>
        <w:rPr>
          <w:rFonts w:ascii="Arial" w:hAnsi="Arial" w:cs="Arial"/>
          <w:color w:val="00000A"/>
          <w:szCs w:val="20"/>
          <w:lang w:val="es-ES"/>
        </w:rPr>
      </w:pPr>
    </w:p>
    <w:p w14:paraId="20B178FF" w14:textId="77777777" w:rsidR="004C2A94" w:rsidRDefault="004C2A94" w:rsidP="004C2A94">
      <w:pPr>
        <w:spacing w:line="360" w:lineRule="auto"/>
        <w:jc w:val="center"/>
        <w:rPr>
          <w:rFonts w:ascii="Arial" w:hAnsi="Arial" w:cs="Arial"/>
          <w:color w:val="00000A"/>
          <w:szCs w:val="20"/>
          <w:lang w:val="es-ES"/>
        </w:rPr>
      </w:pPr>
    </w:p>
    <w:p w14:paraId="471BF768" w14:textId="77777777" w:rsidR="004C2A94" w:rsidRPr="004C2A94" w:rsidRDefault="004C2A94" w:rsidP="004C2A94">
      <w:pPr>
        <w:spacing w:line="360" w:lineRule="auto"/>
        <w:jc w:val="center"/>
        <w:rPr>
          <w:rFonts w:ascii="Arial" w:hAnsi="Arial" w:cs="Arial"/>
          <w:color w:val="00000A"/>
          <w:szCs w:val="20"/>
          <w:lang w:val="es-ES"/>
        </w:rPr>
      </w:pPr>
    </w:p>
    <w:bookmarkEnd w:id="2"/>
    <w:p w14:paraId="0A219F9D" w14:textId="28F51AA8" w:rsidR="00A948BE" w:rsidRPr="00063540" w:rsidRDefault="00A948BE" w:rsidP="00C37699">
      <w:pPr>
        <w:jc w:val="center"/>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lastRenderedPageBreak/>
        <w:t>ORDEN DE COMPRA</w:t>
      </w:r>
    </w:p>
    <w:p w14:paraId="46F50B86" w14:textId="77777777" w:rsidR="00A948BE" w:rsidRPr="00063540"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063540"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3294BD80" w14:textId="77777777" w:rsidR="004D1142" w:rsidRPr="004D1142" w:rsidRDefault="004D1142" w:rsidP="004D1142">
            <w:pPr>
              <w:jc w:val="both"/>
              <w:rPr>
                <w:rFonts w:asciiTheme="minorHAnsi" w:eastAsia="SimSun" w:hAnsiTheme="minorHAnsi" w:cstheme="minorHAnsi"/>
                <w:sz w:val="22"/>
                <w:szCs w:val="22"/>
              </w:rPr>
            </w:pPr>
            <w:r w:rsidRPr="004D1142">
              <w:rPr>
                <w:rFonts w:asciiTheme="minorHAnsi" w:eastAsia="SimSun" w:hAnsiTheme="minorHAnsi" w:cstheme="minorHAnsi"/>
                <w:sz w:val="22"/>
                <w:szCs w:val="22"/>
              </w:rPr>
              <w:t>Señores</w:t>
            </w:r>
          </w:p>
          <w:p w14:paraId="0F36AB46" w14:textId="77777777" w:rsidR="004D1142" w:rsidRPr="004D1142" w:rsidRDefault="004D1142" w:rsidP="004D1142">
            <w:pPr>
              <w:jc w:val="both"/>
              <w:rPr>
                <w:rFonts w:asciiTheme="minorHAnsi" w:eastAsia="SimSun" w:hAnsiTheme="minorHAnsi" w:cstheme="minorHAnsi"/>
                <w:b/>
                <w:bCs/>
                <w:sz w:val="22"/>
                <w:szCs w:val="22"/>
              </w:rPr>
            </w:pPr>
            <w:r w:rsidRPr="004D1142">
              <w:rPr>
                <w:rFonts w:asciiTheme="minorHAnsi" w:eastAsia="SimSun" w:hAnsiTheme="minorHAnsi" w:cstheme="minorHAnsi"/>
                <w:b/>
                <w:bCs/>
                <w:sz w:val="22"/>
                <w:szCs w:val="22"/>
              </w:rPr>
              <w:t xml:space="preserve">FREDY MARVIN RODRÍGUEZ RAMOS                                         </w:t>
            </w:r>
          </w:p>
          <w:p w14:paraId="3F5552C1" w14:textId="3997E951" w:rsidR="004D1142" w:rsidRPr="004D1142" w:rsidRDefault="00310A49" w:rsidP="004D1142">
            <w:pPr>
              <w:jc w:val="both"/>
              <w:rPr>
                <w:rFonts w:asciiTheme="minorHAnsi" w:eastAsia="SimSun" w:hAnsiTheme="minorHAnsi" w:cstheme="minorHAnsi"/>
                <w:sz w:val="22"/>
                <w:szCs w:val="22"/>
              </w:rPr>
            </w:pPr>
            <w:r>
              <w:rPr>
                <w:rFonts w:asciiTheme="minorHAnsi" w:eastAsia="SimSun" w:hAnsiTheme="minorHAnsi" w:cstheme="minorHAnsi"/>
                <w:sz w:val="22"/>
                <w:szCs w:val="22"/>
              </w:rPr>
              <w:t>__________________________________</w:t>
            </w:r>
          </w:p>
          <w:p w14:paraId="4754840A" w14:textId="65FA3E76" w:rsidR="004D1142" w:rsidRPr="00310A49" w:rsidRDefault="004D1142" w:rsidP="004D1142">
            <w:pPr>
              <w:jc w:val="both"/>
              <w:rPr>
                <w:rFonts w:asciiTheme="minorHAnsi" w:eastAsia="SimSun" w:hAnsiTheme="minorHAnsi" w:cstheme="minorHAnsi"/>
                <w:sz w:val="22"/>
                <w:szCs w:val="22"/>
                <w:lang w:val="en-US"/>
              </w:rPr>
            </w:pPr>
            <w:r w:rsidRPr="00310A49">
              <w:rPr>
                <w:rFonts w:asciiTheme="minorHAnsi" w:eastAsia="SimSun" w:hAnsiTheme="minorHAnsi" w:cstheme="minorHAnsi"/>
                <w:sz w:val="22"/>
                <w:szCs w:val="22"/>
                <w:lang w:val="en-US"/>
              </w:rPr>
              <w:t xml:space="preserve">Email: </w:t>
            </w:r>
            <w:r w:rsidR="00310A49">
              <w:rPr>
                <w:rFonts w:asciiTheme="minorHAnsi" w:eastAsia="SimSun" w:hAnsiTheme="minorHAnsi" w:cstheme="minorHAnsi"/>
                <w:sz w:val="22"/>
                <w:szCs w:val="22"/>
                <w:lang w:val="en-US"/>
              </w:rPr>
              <w:t>____________________________</w:t>
            </w:r>
            <w:r w:rsidRPr="00310A49">
              <w:rPr>
                <w:rFonts w:asciiTheme="minorHAnsi" w:eastAsia="SimSun" w:hAnsiTheme="minorHAnsi" w:cstheme="minorHAnsi"/>
                <w:sz w:val="22"/>
                <w:szCs w:val="22"/>
                <w:lang w:val="en-US"/>
              </w:rPr>
              <w:t xml:space="preserve"> </w:t>
            </w:r>
          </w:p>
          <w:p w14:paraId="105A49E1" w14:textId="0BA05526" w:rsidR="004D1142" w:rsidRPr="00310A49" w:rsidRDefault="004D1142" w:rsidP="004D1142">
            <w:pPr>
              <w:jc w:val="both"/>
              <w:rPr>
                <w:rFonts w:asciiTheme="minorHAnsi" w:eastAsia="SimSun" w:hAnsiTheme="minorHAnsi" w:cstheme="minorHAnsi"/>
                <w:sz w:val="22"/>
                <w:szCs w:val="22"/>
                <w:lang w:val="en-US"/>
              </w:rPr>
            </w:pPr>
            <w:r w:rsidRPr="00310A49">
              <w:rPr>
                <w:rFonts w:asciiTheme="minorHAnsi" w:eastAsia="SimSun" w:hAnsiTheme="minorHAnsi" w:cstheme="minorHAnsi"/>
                <w:sz w:val="22"/>
                <w:szCs w:val="22"/>
                <w:lang w:val="en-US"/>
              </w:rPr>
              <w:t xml:space="preserve">Tel. </w:t>
            </w:r>
            <w:r w:rsidR="00310A49">
              <w:rPr>
                <w:rFonts w:asciiTheme="minorHAnsi" w:eastAsia="SimSun" w:hAnsiTheme="minorHAnsi" w:cstheme="minorHAnsi"/>
                <w:sz w:val="22"/>
                <w:szCs w:val="22"/>
                <w:lang w:val="en-US"/>
              </w:rPr>
              <w:t>_____________________</w:t>
            </w:r>
            <w:r w:rsidRPr="00310A49">
              <w:rPr>
                <w:rFonts w:asciiTheme="minorHAnsi" w:eastAsia="SimSun" w:hAnsiTheme="minorHAnsi" w:cstheme="minorHAnsi"/>
                <w:sz w:val="22"/>
                <w:szCs w:val="22"/>
                <w:lang w:val="en-US"/>
              </w:rPr>
              <w:t xml:space="preserve"> </w:t>
            </w:r>
          </w:p>
          <w:p w14:paraId="17D5CD6B" w14:textId="0358B961" w:rsidR="00A958C1" w:rsidRDefault="004D1142" w:rsidP="004D1142">
            <w:pPr>
              <w:jc w:val="both"/>
              <w:rPr>
                <w:rFonts w:asciiTheme="minorHAnsi" w:eastAsia="SimSun" w:hAnsiTheme="minorHAnsi" w:cstheme="minorHAnsi"/>
                <w:sz w:val="22"/>
                <w:szCs w:val="22"/>
              </w:rPr>
            </w:pPr>
            <w:r w:rsidRPr="004D1142">
              <w:rPr>
                <w:rFonts w:asciiTheme="minorHAnsi" w:eastAsia="SimSun" w:hAnsiTheme="minorHAnsi" w:cstheme="minorHAnsi"/>
                <w:sz w:val="22"/>
                <w:szCs w:val="22"/>
              </w:rPr>
              <w:t xml:space="preserve">NIT: </w:t>
            </w:r>
            <w:r w:rsidR="00310A49">
              <w:rPr>
                <w:rFonts w:asciiTheme="minorHAnsi" w:eastAsia="SimSun" w:hAnsiTheme="minorHAnsi" w:cstheme="minorHAnsi"/>
                <w:sz w:val="22"/>
                <w:szCs w:val="22"/>
              </w:rPr>
              <w:t>____________________</w:t>
            </w:r>
            <w:r w:rsidRPr="004D1142">
              <w:rPr>
                <w:rFonts w:asciiTheme="minorHAnsi" w:eastAsia="SimSun" w:hAnsiTheme="minorHAnsi" w:cstheme="minorHAnsi"/>
                <w:sz w:val="22"/>
                <w:szCs w:val="22"/>
              </w:rPr>
              <w:t xml:space="preserve"> </w:t>
            </w:r>
          </w:p>
          <w:p w14:paraId="5737B6C5" w14:textId="5EA26A53" w:rsidR="00A948BE" w:rsidRPr="00063540" w:rsidRDefault="00A948BE" w:rsidP="004D1142">
            <w:pPr>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Presente</w:t>
            </w:r>
            <w:r w:rsidR="00CF7A48" w:rsidRPr="00063540">
              <w:rPr>
                <w:rFonts w:asciiTheme="minorHAnsi" w:eastAsia="SimSun" w:hAnsiTheme="minorHAnsi" w:cstheme="minorHAnsi"/>
                <w:sz w:val="22"/>
                <w:szCs w:val="22"/>
              </w:rPr>
              <w:t>.</w:t>
            </w:r>
          </w:p>
          <w:p w14:paraId="0F6B9802" w14:textId="77777777" w:rsidR="00A948BE" w:rsidRPr="00063540" w:rsidRDefault="00A948BE" w:rsidP="001E5347">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6DA21C99" w:rsidR="00A948BE" w:rsidRPr="00063540" w:rsidRDefault="00A948BE" w:rsidP="001E5347">
            <w:pPr>
              <w:jc w:val="both"/>
              <w:rPr>
                <w:rFonts w:asciiTheme="minorHAnsi" w:eastAsia="SimSun" w:hAnsiTheme="minorHAnsi" w:cstheme="minorHAnsi"/>
                <w:b/>
                <w:bCs/>
                <w:sz w:val="18"/>
                <w:szCs w:val="18"/>
              </w:rPr>
            </w:pPr>
            <w:r w:rsidRPr="00063540">
              <w:rPr>
                <w:rFonts w:asciiTheme="minorHAnsi" w:eastAsia="SimSun" w:hAnsiTheme="minorHAnsi" w:cstheme="minorHAnsi"/>
                <w:b/>
                <w:bCs/>
                <w:sz w:val="18"/>
                <w:szCs w:val="18"/>
              </w:rPr>
              <w:t xml:space="preserve">Orden de Compra </w:t>
            </w:r>
            <w:r w:rsidR="00AA7D77" w:rsidRPr="00063540">
              <w:rPr>
                <w:rFonts w:asciiTheme="minorHAnsi" w:eastAsia="SimSun" w:hAnsiTheme="minorHAnsi" w:cstheme="minorHAnsi"/>
                <w:b/>
                <w:bCs/>
                <w:sz w:val="18"/>
                <w:szCs w:val="18"/>
              </w:rPr>
              <w:t>N.</w:t>
            </w:r>
            <w:r w:rsidR="00AA7D77" w:rsidRPr="009507B7">
              <w:rPr>
                <w:rFonts w:asciiTheme="minorHAnsi" w:eastAsia="SimSun" w:hAnsiTheme="minorHAnsi" w:cstheme="minorHAnsi"/>
                <w:b/>
                <w:bCs/>
                <w:sz w:val="18"/>
                <w:szCs w:val="18"/>
              </w:rPr>
              <w:t>º</w:t>
            </w:r>
            <w:r w:rsidRPr="009507B7">
              <w:rPr>
                <w:rFonts w:asciiTheme="minorHAnsi" w:eastAsia="SimSun" w:hAnsiTheme="minorHAnsi" w:cstheme="minorHAnsi"/>
                <w:b/>
                <w:bCs/>
                <w:sz w:val="18"/>
                <w:szCs w:val="18"/>
              </w:rPr>
              <w:t xml:space="preserve"> </w:t>
            </w:r>
            <w:r w:rsidR="00AA7D77" w:rsidRPr="009507B7">
              <w:rPr>
                <w:rFonts w:asciiTheme="minorHAnsi" w:eastAsia="SimSun" w:hAnsiTheme="minorHAnsi" w:cstheme="minorHAnsi"/>
                <w:b/>
                <w:bCs/>
                <w:sz w:val="18"/>
                <w:szCs w:val="18"/>
              </w:rPr>
              <w:t>0</w:t>
            </w:r>
            <w:r w:rsidR="00D00BA0" w:rsidRPr="009507B7">
              <w:rPr>
                <w:rFonts w:asciiTheme="minorHAnsi" w:eastAsia="SimSun" w:hAnsiTheme="minorHAnsi" w:cstheme="minorHAnsi"/>
                <w:b/>
                <w:bCs/>
                <w:sz w:val="18"/>
                <w:szCs w:val="18"/>
              </w:rPr>
              <w:t>2</w:t>
            </w:r>
            <w:r w:rsidR="00A958C1">
              <w:rPr>
                <w:rFonts w:asciiTheme="minorHAnsi" w:eastAsia="SimSun" w:hAnsiTheme="minorHAnsi" w:cstheme="minorHAnsi"/>
                <w:b/>
                <w:bCs/>
                <w:sz w:val="18"/>
                <w:szCs w:val="18"/>
              </w:rPr>
              <w:t>3</w:t>
            </w:r>
            <w:r w:rsidRPr="009507B7">
              <w:rPr>
                <w:rFonts w:asciiTheme="minorHAnsi" w:eastAsia="SimSun" w:hAnsiTheme="minorHAnsi" w:cstheme="minorHAnsi"/>
                <w:b/>
                <w:bCs/>
                <w:sz w:val="18"/>
                <w:szCs w:val="18"/>
              </w:rPr>
              <w:t xml:space="preserve">/ </w:t>
            </w:r>
            <w:r w:rsidR="00AA7D77" w:rsidRPr="009507B7">
              <w:rPr>
                <w:rFonts w:asciiTheme="minorHAnsi" w:eastAsia="SimSun" w:hAnsiTheme="minorHAnsi" w:cstheme="minorHAnsi"/>
                <w:b/>
                <w:bCs/>
                <w:sz w:val="18"/>
                <w:szCs w:val="18"/>
              </w:rPr>
              <w:t xml:space="preserve">2023 </w:t>
            </w:r>
            <w:r w:rsidRPr="009507B7">
              <w:rPr>
                <w:rFonts w:asciiTheme="minorHAnsi" w:eastAsia="SimSun" w:hAnsiTheme="minorHAnsi" w:cstheme="minorHAnsi"/>
                <w:b/>
                <w:bCs/>
                <w:sz w:val="18"/>
                <w:szCs w:val="18"/>
              </w:rPr>
              <w:t>UCPCSJ.</w:t>
            </w:r>
          </w:p>
          <w:p w14:paraId="2E213CCF" w14:textId="77777777" w:rsidR="004D1142" w:rsidRDefault="004D1142" w:rsidP="004D1142">
            <w:pPr>
              <w:jc w:val="both"/>
              <w:rPr>
                <w:rFonts w:asciiTheme="majorHAnsi" w:eastAsia="SimSun" w:hAnsiTheme="majorHAnsi" w:cstheme="majorHAnsi"/>
                <w:sz w:val="16"/>
                <w:szCs w:val="16"/>
              </w:rPr>
            </w:pPr>
            <w:r w:rsidRPr="00833E05">
              <w:rPr>
                <w:rFonts w:asciiTheme="majorHAnsi" w:eastAsia="SimSun" w:hAnsiTheme="majorHAnsi" w:cstheme="majorHAnsi"/>
                <w:sz w:val="16"/>
                <w:szCs w:val="16"/>
              </w:rPr>
              <w:t>Solicitud de Cotización: CSJ-04-RFQ-GOPS; “LICENCIA DE SOFTWARE PARA SER UTILIZADO EN LAS ACTIVIDADES DE DISEÑO Y REALIZACIÓN DE DOCUMENTOS GENERADOS POR EL ÁREA DE COMUNICACIONES DEL PROYECTO CRECIENDO SALUDABLES JUNTOS (GASTOS OPERATIVOS)”</w:t>
            </w:r>
          </w:p>
          <w:p w14:paraId="7CD442EB" w14:textId="77777777" w:rsidR="00676D89" w:rsidRPr="00063540" w:rsidRDefault="00676D89" w:rsidP="001A1DDB">
            <w:pPr>
              <w:jc w:val="both"/>
              <w:rPr>
                <w:rFonts w:asciiTheme="minorHAnsi" w:eastAsia="SimSun" w:hAnsiTheme="minorHAnsi" w:cstheme="minorHAnsi"/>
                <w:sz w:val="18"/>
                <w:szCs w:val="18"/>
              </w:rPr>
            </w:pPr>
          </w:p>
          <w:p w14:paraId="6CCB269C" w14:textId="11D2CA2A" w:rsidR="00A948BE" w:rsidRPr="00063540" w:rsidRDefault="00A958C1" w:rsidP="004D1142">
            <w:pPr>
              <w:jc w:val="center"/>
              <w:rPr>
                <w:rFonts w:asciiTheme="minorHAnsi" w:eastAsia="SimSun" w:hAnsiTheme="minorHAnsi" w:cstheme="minorHAnsi"/>
                <w:sz w:val="18"/>
                <w:szCs w:val="18"/>
              </w:rPr>
            </w:pPr>
            <w:r w:rsidRPr="00A958C1">
              <w:rPr>
                <w:rFonts w:asciiTheme="majorHAnsi" w:eastAsia="SimSun" w:hAnsiTheme="majorHAnsi" w:cstheme="majorHAnsi"/>
                <w:b/>
                <w:bCs/>
                <w:sz w:val="22"/>
                <w:szCs w:val="22"/>
              </w:rPr>
              <w:t>Fecha:</w:t>
            </w:r>
            <w:r>
              <w:rPr>
                <w:rFonts w:asciiTheme="majorHAnsi" w:eastAsia="SimSun" w:hAnsiTheme="majorHAnsi" w:cstheme="majorHAnsi"/>
                <w:sz w:val="22"/>
                <w:szCs w:val="22"/>
              </w:rPr>
              <w:t xml:space="preserve"> </w:t>
            </w:r>
            <w:r w:rsidR="004D1142">
              <w:rPr>
                <w:rFonts w:asciiTheme="majorHAnsi" w:eastAsia="SimSun" w:hAnsiTheme="majorHAnsi" w:cstheme="majorHAnsi"/>
                <w:sz w:val="22"/>
                <w:szCs w:val="22"/>
              </w:rPr>
              <w:t>18 de octubre</w:t>
            </w:r>
            <w:r w:rsidR="004D1142" w:rsidRPr="00A77E89">
              <w:rPr>
                <w:rFonts w:asciiTheme="majorHAnsi" w:eastAsia="SimSun" w:hAnsiTheme="majorHAnsi" w:cstheme="majorHAnsi"/>
                <w:sz w:val="22"/>
                <w:szCs w:val="22"/>
              </w:rPr>
              <w:t xml:space="preserve"> de 2023</w:t>
            </w:r>
          </w:p>
        </w:tc>
      </w:tr>
    </w:tbl>
    <w:bookmarkEnd w:id="0"/>
    <w:p w14:paraId="13E155A6" w14:textId="11942C4D" w:rsidR="00CF7A48" w:rsidRPr="00063540" w:rsidRDefault="00CF7A48" w:rsidP="00CF7A48">
      <w:pPr>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063540"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063540"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063540" w:rsidRDefault="00CF7A48" w:rsidP="001E5347">
            <w:pPr>
              <w:spacing w:line="276" w:lineRule="auto"/>
              <w:jc w:val="both"/>
              <w:rPr>
                <w:rFonts w:asciiTheme="minorHAnsi" w:eastAsia="Arial Unicode MS" w:hAnsiTheme="minorHAnsi" w:cstheme="minorHAnsi"/>
                <w:sz w:val="22"/>
                <w:szCs w:val="22"/>
              </w:rPr>
            </w:pPr>
            <w:r w:rsidRPr="00063540">
              <w:rPr>
                <w:rFonts w:asciiTheme="minorHAnsi" w:eastAsia="Arial Unicode MS" w:hAnsiTheme="minorHAnsi" w:cstheme="minorHAnsi"/>
                <w:sz w:val="22"/>
                <w:szCs w:val="22"/>
              </w:rPr>
              <w:t xml:space="preserve">Dependencia solicitante: </w:t>
            </w:r>
            <w:r w:rsidR="00C8006A" w:rsidRPr="00063540">
              <w:rPr>
                <w:rFonts w:asciiTheme="minorHAnsi" w:eastAsia="Arial Unicode MS" w:hAnsiTheme="minorHAnsi" w:cstheme="minorHAnsi"/>
                <w:sz w:val="22"/>
                <w:szCs w:val="22"/>
              </w:rPr>
              <w:t>Unidad Coordinadora del Proyecto Creciendo Saludables Juntos</w:t>
            </w:r>
          </w:p>
        </w:tc>
      </w:tr>
      <w:tr w:rsidR="00CF7A48" w:rsidRPr="00063540" w14:paraId="10F42C61" w14:textId="77777777" w:rsidTr="00C76502">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063540" w:rsidRDefault="00CF7A48" w:rsidP="001E5347">
            <w:pPr>
              <w:spacing w:line="276" w:lineRule="auto"/>
              <w:jc w:val="center"/>
              <w:rPr>
                <w:rFonts w:asciiTheme="minorHAnsi" w:eastAsia="Liberation Serif" w:hAnsiTheme="minorHAnsi" w:cstheme="minorHAnsi"/>
                <w:b/>
                <w:bCs/>
                <w:sz w:val="18"/>
                <w:szCs w:val="22"/>
              </w:rPr>
            </w:pPr>
            <w:r w:rsidRPr="00063540">
              <w:rPr>
                <w:rFonts w:asciiTheme="minorHAnsi" w:eastAsia="Arial Unicode MS" w:hAnsiTheme="minorHAnsi" w:cstheme="minorHAnsi"/>
                <w:b/>
                <w:bCs/>
                <w:sz w:val="18"/>
                <w:szCs w:val="22"/>
              </w:rPr>
              <w:t>PRECIO UNITARIO</w:t>
            </w:r>
          </w:p>
          <w:p w14:paraId="6D2C2EBF"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PRECIO TOTAL</w:t>
            </w:r>
          </w:p>
          <w:p w14:paraId="4B54D820"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(IVA incluido)</w:t>
            </w:r>
          </w:p>
        </w:tc>
      </w:tr>
      <w:tr w:rsidR="00CA4C58" w:rsidRPr="00063540" w14:paraId="1AE59C51" w14:textId="77777777" w:rsidTr="00AC2B88">
        <w:trPr>
          <w:trHeight w:val="409"/>
        </w:trPr>
        <w:tc>
          <w:tcPr>
            <w:tcW w:w="850" w:type="dxa"/>
            <w:tcBorders>
              <w:top w:val="single" w:sz="4" w:space="0" w:color="auto"/>
              <w:left w:val="single" w:sz="4" w:space="0" w:color="auto"/>
              <w:bottom w:val="single" w:sz="4" w:space="0" w:color="auto"/>
              <w:right w:val="single" w:sz="4" w:space="0" w:color="auto"/>
            </w:tcBorders>
            <w:vAlign w:val="center"/>
            <w:hideMark/>
          </w:tcPr>
          <w:p w14:paraId="0257362C" w14:textId="10480905" w:rsidR="00CA4C58" w:rsidRPr="00063540" w:rsidRDefault="00CA4C58" w:rsidP="00CA4C58">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5DA8C" w14:textId="1EF2845F" w:rsidR="00CA4C58" w:rsidRPr="00063540" w:rsidRDefault="00CA4C58" w:rsidP="00CA4C58">
            <w:pPr>
              <w:jc w:val="both"/>
              <w:rPr>
                <w:rFonts w:asciiTheme="minorHAnsi" w:eastAsia="SimSun" w:hAnsiTheme="minorHAnsi" w:cstheme="minorHAnsi"/>
                <w:sz w:val="18"/>
                <w:szCs w:val="18"/>
              </w:rPr>
            </w:pPr>
            <w:r>
              <w:rPr>
                <w:rFonts w:ascii="Calibri" w:hAnsi="Calibri" w:cs="Calibri"/>
                <w:color w:val="000000"/>
                <w:sz w:val="18"/>
                <w:szCs w:val="18"/>
              </w:rPr>
              <w:t>80303050</w:t>
            </w:r>
          </w:p>
        </w:tc>
        <w:tc>
          <w:tcPr>
            <w:tcW w:w="3118" w:type="dxa"/>
            <w:tcBorders>
              <w:top w:val="single" w:sz="4" w:space="0" w:color="auto"/>
              <w:left w:val="nil"/>
              <w:bottom w:val="single" w:sz="4" w:space="0" w:color="auto"/>
              <w:right w:val="single" w:sz="4" w:space="0" w:color="auto"/>
            </w:tcBorders>
            <w:shd w:val="clear" w:color="auto" w:fill="auto"/>
            <w:vAlign w:val="center"/>
          </w:tcPr>
          <w:p w14:paraId="4F5E1F47" w14:textId="23609A02" w:rsidR="00CA4C58" w:rsidRPr="00063540" w:rsidRDefault="00CA4C58" w:rsidP="00CA4C58">
            <w:pPr>
              <w:jc w:val="both"/>
              <w:rPr>
                <w:rFonts w:asciiTheme="minorHAnsi" w:eastAsia="SimSun" w:hAnsiTheme="minorHAnsi" w:cstheme="minorHAnsi"/>
                <w:sz w:val="18"/>
                <w:szCs w:val="18"/>
              </w:rPr>
            </w:pPr>
            <w:r w:rsidRPr="00833E05">
              <w:rPr>
                <w:rFonts w:ascii="Calibri" w:hAnsi="Calibri" w:cs="Calibri"/>
                <w:color w:val="000000"/>
                <w:sz w:val="18"/>
                <w:szCs w:val="18"/>
              </w:rPr>
              <w:t>LICENCIA DE ADOBE CREATIVE CLOUD</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77777777" w:rsidR="00CA4C58" w:rsidRPr="00063540" w:rsidRDefault="00CA4C58" w:rsidP="00CA4C58">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single" w:sz="4" w:space="0" w:color="auto"/>
              <w:left w:val="nil"/>
              <w:bottom w:val="single" w:sz="4" w:space="0" w:color="auto"/>
              <w:right w:val="single" w:sz="4" w:space="0" w:color="auto"/>
            </w:tcBorders>
            <w:shd w:val="clear" w:color="auto" w:fill="auto"/>
            <w:vAlign w:val="center"/>
          </w:tcPr>
          <w:p w14:paraId="5DD11ADA" w14:textId="6ECD6154" w:rsidR="00CA4C58" w:rsidRPr="00063540" w:rsidRDefault="00CA4C58" w:rsidP="00CA4C58">
            <w:pPr>
              <w:jc w:val="center"/>
              <w:rPr>
                <w:rFonts w:asciiTheme="minorHAnsi" w:eastAsia="SimSun" w:hAnsiTheme="minorHAnsi" w:cstheme="minorHAnsi"/>
                <w:sz w:val="18"/>
                <w:szCs w:val="18"/>
              </w:rPr>
            </w:pPr>
            <w:r>
              <w:rPr>
                <w:rFonts w:asciiTheme="minorHAnsi" w:hAnsiTheme="minorHAnsi" w:cstheme="minorHAnsi"/>
                <w:sz w:val="18"/>
                <w:szCs w:val="18"/>
                <w:lang w:eastAsia="es-SV"/>
              </w:rPr>
              <w:t>1</w:t>
            </w:r>
          </w:p>
        </w:tc>
        <w:tc>
          <w:tcPr>
            <w:tcW w:w="1276" w:type="dxa"/>
            <w:tcBorders>
              <w:top w:val="single" w:sz="4" w:space="0" w:color="auto"/>
              <w:bottom w:val="single" w:sz="4" w:space="0" w:color="auto"/>
              <w:right w:val="single" w:sz="4" w:space="0" w:color="auto"/>
            </w:tcBorders>
            <w:vAlign w:val="center"/>
          </w:tcPr>
          <w:p w14:paraId="39FFF40A" w14:textId="3A601C03" w:rsidR="00CA4C58" w:rsidRPr="00063540" w:rsidRDefault="00CA4C58" w:rsidP="00CA4C58">
            <w:pPr>
              <w:jc w:val="center"/>
              <w:rPr>
                <w:rFonts w:asciiTheme="minorHAnsi" w:eastAsia="SimSun" w:hAnsiTheme="minorHAnsi" w:cstheme="minorHAnsi"/>
                <w:sz w:val="18"/>
                <w:szCs w:val="18"/>
              </w:rPr>
            </w:pPr>
            <w:r>
              <w:rPr>
                <w:rFonts w:asciiTheme="majorHAnsi" w:hAnsiTheme="majorHAnsi" w:cstheme="majorHAnsi"/>
                <w:color w:val="000000"/>
                <w:sz w:val="18"/>
                <w:szCs w:val="18"/>
                <w:lang w:eastAsia="es-SV"/>
              </w:rPr>
              <w:t>$1,779.00</w:t>
            </w:r>
          </w:p>
        </w:tc>
        <w:tc>
          <w:tcPr>
            <w:tcW w:w="1331" w:type="dxa"/>
            <w:tcBorders>
              <w:top w:val="single" w:sz="4" w:space="0" w:color="auto"/>
              <w:left w:val="single" w:sz="4" w:space="0" w:color="auto"/>
              <w:bottom w:val="single" w:sz="4" w:space="0" w:color="auto"/>
              <w:right w:val="single" w:sz="4" w:space="0" w:color="auto"/>
            </w:tcBorders>
            <w:vAlign w:val="center"/>
          </w:tcPr>
          <w:p w14:paraId="2B41EB1E" w14:textId="71632ECA" w:rsidR="00CA4C58" w:rsidRPr="00063540" w:rsidRDefault="00CA4C58" w:rsidP="00CA4C58">
            <w:pPr>
              <w:jc w:val="center"/>
              <w:rPr>
                <w:rFonts w:asciiTheme="minorHAnsi" w:eastAsia="SimSun" w:hAnsiTheme="minorHAnsi" w:cstheme="minorHAnsi"/>
                <w:sz w:val="18"/>
                <w:szCs w:val="18"/>
              </w:rPr>
            </w:pPr>
            <w:r>
              <w:rPr>
                <w:rFonts w:asciiTheme="majorHAnsi" w:hAnsiTheme="majorHAnsi" w:cstheme="majorHAnsi"/>
                <w:color w:val="000000"/>
                <w:sz w:val="18"/>
                <w:szCs w:val="18"/>
                <w:lang w:eastAsia="es-SV"/>
              </w:rPr>
              <w:t>$1,779.00</w:t>
            </w:r>
          </w:p>
        </w:tc>
      </w:tr>
      <w:tr w:rsidR="00CA4C58" w:rsidRPr="00063540" w14:paraId="76D6BC57" w14:textId="77777777" w:rsidTr="001E5347">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CA4C58" w:rsidRPr="00A958C1" w:rsidRDefault="00CA4C58" w:rsidP="00CA4C58">
            <w:pPr>
              <w:jc w:val="both"/>
              <w:rPr>
                <w:rFonts w:asciiTheme="minorHAnsi" w:eastAsia="SimSun" w:hAnsiTheme="minorHAnsi" w:cstheme="minorHAnsi"/>
                <w:b/>
                <w:bCs/>
                <w:sz w:val="18"/>
                <w:szCs w:val="18"/>
              </w:rPr>
            </w:pPr>
            <w:r w:rsidRPr="00A958C1">
              <w:rPr>
                <w:rFonts w:asciiTheme="minorHAnsi" w:eastAsia="SimSun" w:hAnsiTheme="minorHAnsi" w:cstheme="minorHAnsi"/>
                <w:b/>
                <w:bCs/>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631E3215" w:rsidR="00CA4C58" w:rsidRPr="00A958C1" w:rsidRDefault="00CA4C58" w:rsidP="00CA4C58">
            <w:pPr>
              <w:jc w:val="both"/>
              <w:rPr>
                <w:rFonts w:asciiTheme="minorHAnsi" w:eastAsia="SimSun" w:hAnsiTheme="minorHAnsi" w:cstheme="minorHAnsi"/>
                <w:b/>
                <w:bCs/>
                <w:sz w:val="18"/>
                <w:szCs w:val="18"/>
              </w:rPr>
            </w:pPr>
            <w:r w:rsidRPr="00A958C1">
              <w:rPr>
                <w:rFonts w:asciiTheme="minorHAnsi" w:eastAsia="SimSun" w:hAnsiTheme="minorHAnsi" w:cstheme="minorHAnsi"/>
                <w:b/>
                <w:bCs/>
                <w:sz w:val="18"/>
                <w:szCs w:val="18"/>
              </w:rPr>
              <w:t xml:space="preserve">US$ </w:t>
            </w:r>
            <w:r w:rsidRPr="00A958C1">
              <w:rPr>
                <w:rFonts w:asciiTheme="majorHAnsi" w:hAnsiTheme="majorHAnsi" w:cstheme="majorHAnsi"/>
                <w:b/>
                <w:bCs/>
                <w:color w:val="000000"/>
                <w:sz w:val="18"/>
                <w:szCs w:val="18"/>
                <w:lang w:eastAsia="es-SV"/>
              </w:rPr>
              <w:t>$1,779.00</w:t>
            </w:r>
          </w:p>
        </w:tc>
      </w:tr>
      <w:tr w:rsidR="00CA4C58" w:rsidRPr="00063540"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0D1015D8" w:rsidR="00CA4C58" w:rsidRPr="00063540" w:rsidRDefault="00CA4C58" w:rsidP="00CA4C58">
            <w:pPr>
              <w:spacing w:line="276" w:lineRule="auto"/>
              <w:jc w:val="both"/>
              <w:rPr>
                <w:rFonts w:asciiTheme="minorHAnsi" w:eastAsia="Arial Unicode MS" w:hAnsiTheme="minorHAnsi" w:cstheme="minorHAnsi"/>
                <w:b/>
                <w:bCs/>
                <w:sz w:val="18"/>
                <w:szCs w:val="18"/>
              </w:rPr>
            </w:pPr>
            <w:r w:rsidRPr="00063540">
              <w:rPr>
                <w:rFonts w:asciiTheme="minorHAnsi" w:eastAsia="Arial Unicode MS" w:hAnsiTheme="minorHAnsi" w:cstheme="minorHAnsi"/>
                <w:b/>
                <w:bCs/>
                <w:sz w:val="18"/>
                <w:szCs w:val="18"/>
              </w:rPr>
              <w:t xml:space="preserve">SON:  </w:t>
            </w:r>
            <w:r w:rsidR="007D4594">
              <w:rPr>
                <w:rFonts w:asciiTheme="minorHAnsi" w:eastAsia="Arial Unicode MS" w:hAnsiTheme="minorHAnsi" w:cstheme="minorHAnsi"/>
                <w:b/>
                <w:bCs/>
                <w:sz w:val="18"/>
                <w:szCs w:val="18"/>
              </w:rPr>
              <w:t>UN</w:t>
            </w:r>
            <w:r w:rsidRPr="00063540">
              <w:rPr>
                <w:rFonts w:asciiTheme="minorHAnsi" w:hAnsiTheme="minorHAnsi" w:cstheme="minorHAnsi"/>
                <w:sz w:val="18"/>
                <w:szCs w:val="18"/>
              </w:rPr>
              <w:t xml:space="preserve"> </w:t>
            </w:r>
            <w:r>
              <w:rPr>
                <w:rFonts w:asciiTheme="minorHAnsi" w:hAnsiTheme="minorHAnsi" w:cstheme="minorHAnsi"/>
                <w:b/>
                <w:bCs/>
                <w:sz w:val="18"/>
                <w:szCs w:val="18"/>
              </w:rPr>
              <w:t>MIL SETECIENTOS SETENTA Y NUEVE 00</w:t>
            </w:r>
            <w:r w:rsidRPr="00063540">
              <w:rPr>
                <w:rFonts w:asciiTheme="minorHAnsi" w:eastAsia="Arial Unicode MS" w:hAnsiTheme="minorHAnsi" w:cstheme="minorHAnsi"/>
                <w:b/>
                <w:bCs/>
                <w:sz w:val="18"/>
                <w:szCs w:val="18"/>
              </w:rPr>
              <w:t>/100 DÓLARES DE LOS ESTADOS UNIDOS DE AMÉRICA</w:t>
            </w:r>
          </w:p>
        </w:tc>
      </w:tr>
      <w:tr w:rsidR="00CA4C58" w:rsidRPr="00063540" w14:paraId="400611A7"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b/>
                <w:bCs/>
                <w:sz w:val="18"/>
                <w:szCs w:val="22"/>
              </w:rPr>
              <w:t>Fuente de Financiamiento</w:t>
            </w:r>
            <w:r w:rsidRPr="00063540">
              <w:rPr>
                <w:rFonts w:asciiTheme="minorHAnsi" w:eastAsia="Arial Unicode MS" w:hAnsiTheme="minorHAnsi" w:cstheme="minorHAnsi"/>
                <w:sz w:val="18"/>
                <w:szCs w:val="22"/>
              </w:rPr>
              <w:t>: Préstamo Externo: Contrato de Préstamo BIRF 9065-SV.</w:t>
            </w:r>
          </w:p>
          <w:p w14:paraId="3ADCF646" w14:textId="1C1F3866" w:rsidR="00CA4C58" w:rsidRDefault="00CA4C58" w:rsidP="00CA4C58">
            <w:pPr>
              <w:spacing w:line="276" w:lineRule="auto"/>
              <w:jc w:val="both"/>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Categoría de Inversión: 1. Componente 4 Gestión</w:t>
            </w:r>
            <w:r>
              <w:rPr>
                <w:rFonts w:asciiTheme="minorHAnsi" w:eastAsia="Arial Unicode MS" w:hAnsiTheme="minorHAnsi" w:cstheme="minorHAnsi"/>
                <w:b/>
                <w:bCs/>
                <w:sz w:val="18"/>
                <w:szCs w:val="22"/>
              </w:rPr>
              <w:t>,</w:t>
            </w:r>
            <w:r w:rsidRPr="00063540">
              <w:rPr>
                <w:rFonts w:asciiTheme="minorHAnsi" w:eastAsia="Arial Unicode MS" w:hAnsiTheme="minorHAnsi" w:cstheme="minorHAnsi"/>
                <w:b/>
                <w:bCs/>
                <w:sz w:val="18"/>
                <w:szCs w:val="22"/>
              </w:rPr>
              <w:t xml:space="preserve"> Monitoreo y Evaluación del Proyecto</w:t>
            </w:r>
            <w:r>
              <w:rPr>
                <w:rFonts w:asciiTheme="minorHAnsi" w:eastAsia="Arial Unicode MS" w:hAnsiTheme="minorHAnsi" w:cstheme="minorHAnsi"/>
                <w:b/>
                <w:bCs/>
                <w:sz w:val="18"/>
                <w:szCs w:val="22"/>
              </w:rPr>
              <w:t>. Proyecto</w:t>
            </w:r>
            <w:r w:rsidRPr="00063540">
              <w:rPr>
                <w:rFonts w:asciiTheme="minorHAnsi" w:eastAsia="Arial Unicode MS" w:hAnsiTheme="minorHAnsi" w:cstheme="minorHAnsi"/>
                <w:b/>
                <w:bCs/>
                <w:sz w:val="18"/>
                <w:szCs w:val="22"/>
              </w:rPr>
              <w:t xml:space="preserve"> 7496</w:t>
            </w:r>
          </w:p>
          <w:p w14:paraId="09687F37" w14:textId="77777777" w:rsidR="00CA4C58" w:rsidRDefault="00CA4C58" w:rsidP="00CA4C58">
            <w:pPr>
              <w:spacing w:line="276" w:lineRule="auto"/>
              <w:jc w:val="both"/>
              <w:rPr>
                <w:rFonts w:asciiTheme="minorHAnsi" w:eastAsia="Arial Unicode MS" w:hAnsiTheme="minorHAnsi" w:cstheme="minorHAnsi"/>
                <w:b/>
                <w:bCs/>
                <w:sz w:val="18"/>
                <w:szCs w:val="22"/>
              </w:rPr>
            </w:pPr>
          </w:p>
          <w:tbl>
            <w:tblPr>
              <w:tblStyle w:val="Tablaconcuadrcula"/>
              <w:tblW w:w="0" w:type="auto"/>
              <w:tblLayout w:type="fixed"/>
              <w:tblLook w:val="04A0" w:firstRow="1" w:lastRow="0" w:firstColumn="1" w:lastColumn="0" w:noHBand="0" w:noVBand="1"/>
            </w:tblPr>
            <w:tblGrid>
              <w:gridCol w:w="3256"/>
              <w:gridCol w:w="1984"/>
              <w:gridCol w:w="1985"/>
            </w:tblGrid>
            <w:tr w:rsidR="00CA4C58" w:rsidRPr="00F67BC2" w14:paraId="3BC92942" w14:textId="77777777" w:rsidTr="00491BA2">
              <w:tc>
                <w:tcPr>
                  <w:tcW w:w="3256" w:type="dxa"/>
                </w:tcPr>
                <w:p w14:paraId="3BC7B259" w14:textId="77777777" w:rsidR="00CA4C58" w:rsidRPr="00F67BC2" w:rsidRDefault="00CA4C58" w:rsidP="00310A49">
                  <w:pPr>
                    <w:framePr w:hSpace="141" w:wrap="around" w:vAnchor="text" w:hAnchor="text" w:xAlign="center" w:y="1"/>
                    <w:suppressOverlap/>
                    <w:jc w:val="center"/>
                    <w:rPr>
                      <w:rFonts w:asciiTheme="minorHAnsi" w:hAnsiTheme="minorHAnsi" w:cstheme="minorHAnsi"/>
                      <w:b/>
                      <w:sz w:val="18"/>
                      <w:szCs w:val="18"/>
                    </w:rPr>
                  </w:pPr>
                  <w:r w:rsidRPr="00F67BC2">
                    <w:rPr>
                      <w:rFonts w:asciiTheme="minorHAnsi" w:hAnsiTheme="minorHAnsi" w:cstheme="minorHAnsi"/>
                      <w:b/>
                      <w:sz w:val="18"/>
                      <w:szCs w:val="18"/>
                    </w:rPr>
                    <w:t>Cifrado Presupuestario</w:t>
                  </w:r>
                </w:p>
              </w:tc>
              <w:tc>
                <w:tcPr>
                  <w:tcW w:w="1984" w:type="dxa"/>
                </w:tcPr>
                <w:p w14:paraId="7711C9D5" w14:textId="77777777" w:rsidR="00CA4C58" w:rsidRPr="00F67BC2" w:rsidRDefault="00CA4C58" w:rsidP="00310A49">
                  <w:pPr>
                    <w:framePr w:hSpace="141" w:wrap="around" w:vAnchor="text" w:hAnchor="text" w:xAlign="center" w:y="1"/>
                    <w:suppressOverlap/>
                    <w:jc w:val="center"/>
                    <w:rPr>
                      <w:rFonts w:asciiTheme="minorHAnsi" w:hAnsiTheme="minorHAnsi" w:cstheme="minorHAnsi"/>
                      <w:b/>
                      <w:sz w:val="18"/>
                      <w:szCs w:val="18"/>
                    </w:rPr>
                  </w:pPr>
                  <w:r w:rsidRPr="00F67BC2">
                    <w:rPr>
                      <w:rFonts w:asciiTheme="minorHAnsi" w:hAnsiTheme="minorHAnsi" w:cstheme="minorHAnsi"/>
                      <w:b/>
                      <w:sz w:val="18"/>
                      <w:szCs w:val="18"/>
                    </w:rPr>
                    <w:t>ítems</w:t>
                  </w:r>
                </w:p>
              </w:tc>
              <w:tc>
                <w:tcPr>
                  <w:tcW w:w="1985" w:type="dxa"/>
                </w:tcPr>
                <w:p w14:paraId="0078F7DA" w14:textId="77777777" w:rsidR="00CA4C58" w:rsidRPr="00F67BC2" w:rsidRDefault="00CA4C58" w:rsidP="00310A49">
                  <w:pPr>
                    <w:framePr w:hSpace="141" w:wrap="around" w:vAnchor="text" w:hAnchor="text" w:xAlign="center" w:y="1"/>
                    <w:suppressOverlap/>
                    <w:jc w:val="center"/>
                    <w:rPr>
                      <w:rFonts w:asciiTheme="minorHAnsi" w:hAnsiTheme="minorHAnsi" w:cstheme="minorHAnsi"/>
                      <w:b/>
                      <w:sz w:val="18"/>
                      <w:szCs w:val="18"/>
                    </w:rPr>
                  </w:pPr>
                  <w:r w:rsidRPr="00F67BC2">
                    <w:rPr>
                      <w:rFonts w:asciiTheme="minorHAnsi" w:hAnsiTheme="minorHAnsi" w:cstheme="minorHAnsi"/>
                      <w:b/>
                      <w:sz w:val="18"/>
                      <w:szCs w:val="18"/>
                    </w:rPr>
                    <w:t>Monto adjudicado</w:t>
                  </w:r>
                </w:p>
              </w:tc>
            </w:tr>
            <w:tr w:rsidR="00CA4C58" w:rsidRPr="00F67BC2" w14:paraId="4F1ABE24" w14:textId="77777777" w:rsidTr="00491BA2">
              <w:tc>
                <w:tcPr>
                  <w:tcW w:w="3256" w:type="dxa"/>
                </w:tcPr>
                <w:p w14:paraId="2F409242" w14:textId="73EBAC25" w:rsidR="00CA4C58" w:rsidRPr="00F67BC2" w:rsidRDefault="00CA4C58" w:rsidP="00310A49">
                  <w:pPr>
                    <w:framePr w:hSpace="141" w:wrap="around" w:vAnchor="text" w:hAnchor="text" w:xAlign="center" w:y="1"/>
                    <w:suppressOverlap/>
                    <w:jc w:val="both"/>
                    <w:rPr>
                      <w:rFonts w:asciiTheme="minorHAnsi" w:hAnsiTheme="minorHAnsi" w:cstheme="minorHAnsi"/>
                      <w:bCs/>
                      <w:sz w:val="18"/>
                      <w:szCs w:val="18"/>
                    </w:rPr>
                  </w:pPr>
                  <w:r w:rsidRPr="00F67BC2">
                    <w:rPr>
                      <w:rFonts w:asciiTheme="minorHAnsi" w:hAnsiTheme="minorHAnsi" w:cstheme="minorHAnsi"/>
                      <w:bCs/>
                      <w:sz w:val="18"/>
                      <w:szCs w:val="18"/>
                    </w:rPr>
                    <w:t>2023-3200-3-12-04-22-3-</w:t>
                  </w:r>
                  <w:r>
                    <w:rPr>
                      <w:rFonts w:asciiTheme="minorHAnsi" w:hAnsiTheme="minorHAnsi" w:cstheme="minorHAnsi"/>
                      <w:bCs/>
                      <w:sz w:val="18"/>
                      <w:szCs w:val="18"/>
                    </w:rPr>
                    <w:t>61403</w:t>
                  </w:r>
                </w:p>
              </w:tc>
              <w:tc>
                <w:tcPr>
                  <w:tcW w:w="1984" w:type="dxa"/>
                </w:tcPr>
                <w:p w14:paraId="5B37C5A4" w14:textId="113C742C" w:rsidR="00CA4C58" w:rsidRPr="00F67BC2" w:rsidRDefault="00CA4C58" w:rsidP="00310A49">
                  <w:pPr>
                    <w:framePr w:hSpace="141" w:wrap="around" w:vAnchor="text" w:hAnchor="text" w:xAlign="center" w:y="1"/>
                    <w:suppressOverlap/>
                    <w:jc w:val="center"/>
                    <w:rPr>
                      <w:rFonts w:asciiTheme="minorHAnsi" w:hAnsiTheme="minorHAnsi" w:cstheme="minorHAnsi"/>
                      <w:bCs/>
                      <w:sz w:val="18"/>
                      <w:szCs w:val="18"/>
                    </w:rPr>
                  </w:pPr>
                  <w:r>
                    <w:rPr>
                      <w:rFonts w:asciiTheme="minorHAnsi" w:hAnsiTheme="minorHAnsi" w:cstheme="minorHAnsi"/>
                      <w:bCs/>
                      <w:sz w:val="18"/>
                      <w:szCs w:val="18"/>
                    </w:rPr>
                    <w:t>1</w:t>
                  </w:r>
                </w:p>
              </w:tc>
              <w:tc>
                <w:tcPr>
                  <w:tcW w:w="1985" w:type="dxa"/>
                </w:tcPr>
                <w:p w14:paraId="05A6125A" w14:textId="4F00CD59" w:rsidR="00CA4C58" w:rsidRPr="00F67BC2" w:rsidRDefault="00CA4C58" w:rsidP="00310A49">
                  <w:pPr>
                    <w:framePr w:hSpace="141" w:wrap="around" w:vAnchor="text" w:hAnchor="text" w:xAlign="center" w:y="1"/>
                    <w:suppressOverlap/>
                    <w:jc w:val="center"/>
                    <w:rPr>
                      <w:rFonts w:asciiTheme="minorHAnsi" w:hAnsiTheme="minorHAnsi" w:cstheme="minorHAnsi"/>
                      <w:bCs/>
                      <w:sz w:val="18"/>
                      <w:szCs w:val="18"/>
                    </w:rPr>
                  </w:pPr>
                  <w:r w:rsidRPr="00F67BC2">
                    <w:rPr>
                      <w:rFonts w:asciiTheme="minorHAnsi" w:hAnsiTheme="minorHAnsi" w:cstheme="minorHAnsi"/>
                      <w:bCs/>
                      <w:sz w:val="18"/>
                      <w:szCs w:val="18"/>
                    </w:rPr>
                    <w:t>$</w:t>
                  </w:r>
                  <w:r>
                    <w:rPr>
                      <w:rFonts w:asciiTheme="minorHAnsi" w:hAnsiTheme="minorHAnsi" w:cstheme="minorHAnsi"/>
                      <w:bCs/>
                      <w:sz w:val="18"/>
                      <w:szCs w:val="18"/>
                    </w:rPr>
                    <w:t>1,779.00</w:t>
                  </w:r>
                </w:p>
              </w:tc>
            </w:tr>
            <w:tr w:rsidR="00CA4C58" w:rsidRPr="00F67BC2" w14:paraId="003F0444" w14:textId="77777777" w:rsidTr="00491BA2">
              <w:tc>
                <w:tcPr>
                  <w:tcW w:w="5240" w:type="dxa"/>
                  <w:gridSpan w:val="2"/>
                </w:tcPr>
                <w:p w14:paraId="62A78523" w14:textId="77777777" w:rsidR="00CA4C58" w:rsidRPr="00F67BC2" w:rsidRDefault="00CA4C58" w:rsidP="00310A49">
                  <w:pPr>
                    <w:framePr w:hSpace="141" w:wrap="around" w:vAnchor="text" w:hAnchor="text" w:xAlign="center" w:y="1"/>
                    <w:suppressOverlap/>
                    <w:jc w:val="center"/>
                    <w:rPr>
                      <w:rFonts w:asciiTheme="minorHAnsi" w:hAnsiTheme="minorHAnsi" w:cstheme="minorHAnsi"/>
                      <w:b/>
                      <w:bCs/>
                      <w:sz w:val="18"/>
                      <w:szCs w:val="18"/>
                    </w:rPr>
                  </w:pPr>
                  <w:r w:rsidRPr="00F67BC2">
                    <w:rPr>
                      <w:rFonts w:asciiTheme="minorHAnsi" w:hAnsiTheme="minorHAnsi" w:cstheme="minorHAnsi"/>
                      <w:b/>
                      <w:bCs/>
                      <w:sz w:val="18"/>
                      <w:szCs w:val="18"/>
                    </w:rPr>
                    <w:t>Total</w:t>
                  </w:r>
                </w:p>
              </w:tc>
              <w:tc>
                <w:tcPr>
                  <w:tcW w:w="1985" w:type="dxa"/>
                </w:tcPr>
                <w:p w14:paraId="4FAB789D" w14:textId="6AFCD500" w:rsidR="00CA4C58" w:rsidRPr="00F67BC2" w:rsidRDefault="00CA4C58" w:rsidP="00310A49">
                  <w:pPr>
                    <w:framePr w:hSpace="141" w:wrap="around" w:vAnchor="text" w:hAnchor="text" w:xAlign="center" w:y="1"/>
                    <w:suppressOverlap/>
                    <w:jc w:val="center"/>
                    <w:rPr>
                      <w:rFonts w:asciiTheme="minorHAnsi" w:hAnsiTheme="minorHAnsi" w:cstheme="minorHAnsi"/>
                      <w:b/>
                      <w:sz w:val="18"/>
                      <w:szCs w:val="18"/>
                    </w:rPr>
                  </w:pPr>
                  <w:r w:rsidRPr="00F67BC2">
                    <w:rPr>
                      <w:rFonts w:asciiTheme="minorHAnsi" w:hAnsiTheme="minorHAnsi" w:cstheme="minorHAnsi"/>
                      <w:b/>
                      <w:sz w:val="18"/>
                      <w:szCs w:val="18"/>
                    </w:rPr>
                    <w:t>$1,</w:t>
                  </w:r>
                  <w:r>
                    <w:rPr>
                      <w:rFonts w:asciiTheme="minorHAnsi" w:hAnsiTheme="minorHAnsi" w:cstheme="minorHAnsi"/>
                      <w:b/>
                      <w:sz w:val="18"/>
                      <w:szCs w:val="18"/>
                    </w:rPr>
                    <w:t>779.00</w:t>
                  </w:r>
                </w:p>
              </w:tc>
            </w:tr>
          </w:tbl>
          <w:p w14:paraId="78AA8039" w14:textId="1B3BEDF8" w:rsidR="00CA4C58" w:rsidRPr="00063540" w:rsidRDefault="00CA4C58" w:rsidP="00CA4C58">
            <w:pPr>
              <w:spacing w:line="276" w:lineRule="auto"/>
              <w:jc w:val="both"/>
              <w:rPr>
                <w:rFonts w:asciiTheme="minorHAnsi" w:eastAsia="Arial Unicode MS" w:hAnsiTheme="minorHAnsi" w:cstheme="minorHAnsi"/>
                <w:sz w:val="18"/>
                <w:szCs w:val="22"/>
              </w:rPr>
            </w:pPr>
          </w:p>
        </w:tc>
      </w:tr>
      <w:tr w:rsidR="00CA4C58" w:rsidRPr="00063540"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CA4C58" w:rsidRPr="00063540" w:rsidRDefault="00CA4C58" w:rsidP="00CA4C58">
            <w:pPr>
              <w:rPr>
                <w:rFonts w:asciiTheme="minorHAnsi" w:hAnsiTheme="minorHAnsi" w:cstheme="minorHAnsi"/>
              </w:rPr>
            </w:pPr>
            <w:r w:rsidRPr="00063540">
              <w:rPr>
                <w:rFonts w:asciiTheme="minorHAnsi" w:eastAsia="Arial Unicode MS" w:hAnsiTheme="minorHAnsi" w:cstheme="minorHAnsi"/>
                <w:b/>
                <w:bCs/>
                <w:sz w:val="18"/>
                <w:szCs w:val="22"/>
              </w:rPr>
              <w:t xml:space="preserve">FORMA DE PAGO:   </w:t>
            </w:r>
            <w:r w:rsidRPr="00063540">
              <w:rPr>
                <w:rFonts w:asciiTheme="minorHAnsi" w:hAnsiTheme="minorHAnsi" w:cstheme="minorHAnsi"/>
              </w:rPr>
              <w:t xml:space="preserve"> </w:t>
            </w:r>
          </w:p>
          <w:p w14:paraId="063C3CD9" w14:textId="28733116" w:rsidR="00CA4C58" w:rsidRPr="00063540" w:rsidRDefault="00CA4C58" w:rsidP="00CA4C58">
            <w:pPr>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27439FD2" w14:textId="619938CF" w:rsidR="00CA4C58" w:rsidRPr="00063540" w:rsidRDefault="00CA4C58" w:rsidP="00CA4C58">
            <w:pPr>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p w14:paraId="551EFD55" w14:textId="4E25487F" w:rsidR="00CA4C58" w:rsidRPr="00063540" w:rsidRDefault="00CA4C58" w:rsidP="00CA4C58">
            <w:pPr>
              <w:spacing w:line="276" w:lineRule="auto"/>
              <w:jc w:val="both"/>
              <w:rPr>
                <w:rFonts w:asciiTheme="minorHAnsi" w:eastAsia="Arial Unicode MS" w:hAnsiTheme="minorHAnsi" w:cstheme="minorHAnsi"/>
                <w:b/>
                <w:bCs/>
                <w:sz w:val="18"/>
                <w:szCs w:val="22"/>
              </w:rPr>
            </w:pPr>
          </w:p>
        </w:tc>
      </w:tr>
      <w:tr w:rsidR="00CA4C58" w:rsidRPr="00063540"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CA4C58" w:rsidRPr="00063540" w:rsidRDefault="00CA4C58" w:rsidP="00CA4C58">
            <w:pPr>
              <w:spacing w:line="276" w:lineRule="auto"/>
              <w:jc w:val="both"/>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DOCUMENTACIÓN INDISPENSABLE PARA TRAMITAR EL PAGO:</w:t>
            </w:r>
          </w:p>
          <w:p w14:paraId="28C5AFB0"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Original y copia de:</w:t>
            </w:r>
          </w:p>
          <w:p w14:paraId="42F1C908" w14:textId="57C3FD90"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a)</w:t>
            </w:r>
            <w:r w:rsidRPr="00063540">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ab/>
              <w:t>La factura deberá expresar lo siguiente:</w:t>
            </w:r>
          </w:p>
          <w:p w14:paraId="0B959197"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Número y concepto de la Orden de Compra.</w:t>
            </w:r>
          </w:p>
          <w:p w14:paraId="03FF095A" w14:textId="4F53C111"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Descripción del suministro según Orden de Compra.</w:t>
            </w:r>
          </w:p>
          <w:p w14:paraId="6A167DB6"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Precio Unitario y Precio Total según Orden de Compra.</w:t>
            </w:r>
          </w:p>
          <w:p w14:paraId="7BE19BE9"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Cifrado Presupuestario</w:t>
            </w:r>
          </w:p>
          <w:p w14:paraId="0F679CA7"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CA4C58" w:rsidRPr="00063540" w:rsidRDefault="00CA4C58" w:rsidP="00CA4C58">
            <w:pPr>
              <w:spacing w:line="276" w:lineRule="auto"/>
              <w:jc w:val="both"/>
              <w:rPr>
                <w:rFonts w:asciiTheme="minorHAnsi" w:eastAsia="Arial Unicode MS" w:hAnsiTheme="minorHAnsi" w:cstheme="minorHAnsi"/>
                <w:sz w:val="18"/>
                <w:szCs w:val="22"/>
              </w:rPr>
            </w:pPr>
          </w:p>
          <w:p w14:paraId="0DEAF3F8" w14:textId="107ED17E"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b)</w:t>
            </w:r>
            <w:r w:rsidRPr="00063540">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c)</w:t>
            </w:r>
            <w:r w:rsidRPr="00063540">
              <w:rPr>
                <w:rFonts w:asciiTheme="minorHAnsi" w:eastAsia="Arial Unicode MS" w:hAnsiTheme="minorHAnsi" w:cstheme="minorHAnsi"/>
                <w:sz w:val="18"/>
                <w:szCs w:val="22"/>
              </w:rPr>
              <w:tab/>
              <w:t xml:space="preserve">Copia de la Orden de Compra. </w:t>
            </w:r>
          </w:p>
          <w:p w14:paraId="118C369F"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A toda factura cuyo monto total exceda de Cien Dólares ($100.00) se le aplicará el 1% de retención, según lo dispuesto en el artículo 162 inciso segundo del Código Tributario.</w:t>
            </w:r>
          </w:p>
          <w:p w14:paraId="4B182CF4" w14:textId="77777777" w:rsidR="00CA4C58" w:rsidRPr="00063540" w:rsidRDefault="00CA4C58" w:rsidP="00CA4C58">
            <w:pPr>
              <w:spacing w:line="276" w:lineRule="auto"/>
              <w:jc w:val="both"/>
              <w:rPr>
                <w:rFonts w:asciiTheme="minorHAnsi" w:eastAsia="Arial Unicode MS" w:hAnsiTheme="minorHAnsi" w:cstheme="minorHAnsi"/>
                <w:sz w:val="18"/>
                <w:szCs w:val="22"/>
              </w:rPr>
            </w:pPr>
          </w:p>
          <w:p w14:paraId="79817982" w14:textId="6E633E6E"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La facturación del suministro debe ser entregada en la Unidad Financiera Institucional del Ministerio de Salud ubicada en las oficinas centrales de este ministerio en Calle Arce N° 827 de San Salvador.</w:t>
            </w:r>
          </w:p>
          <w:p w14:paraId="771F6D81" w14:textId="77777777" w:rsidR="00CA4C58" w:rsidRPr="00063540" w:rsidRDefault="00CA4C58" w:rsidP="00CA4C58">
            <w:pPr>
              <w:spacing w:line="276" w:lineRule="auto"/>
              <w:jc w:val="both"/>
              <w:rPr>
                <w:rFonts w:asciiTheme="minorHAnsi" w:eastAsia="Arial Unicode MS" w:hAnsiTheme="minorHAnsi" w:cstheme="minorHAnsi"/>
                <w:sz w:val="18"/>
                <w:szCs w:val="22"/>
              </w:rPr>
            </w:pPr>
          </w:p>
          <w:p w14:paraId="0BB8E2AE"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CA4C58" w:rsidRPr="00063540" w:rsidRDefault="00CA4C58" w:rsidP="00CA4C58">
            <w:pPr>
              <w:spacing w:line="276" w:lineRule="auto"/>
              <w:jc w:val="both"/>
              <w:rPr>
                <w:rFonts w:asciiTheme="minorHAnsi" w:eastAsia="Arial Unicode MS" w:hAnsiTheme="minorHAnsi" w:cstheme="minorHAnsi"/>
                <w:sz w:val="18"/>
                <w:szCs w:val="22"/>
              </w:rPr>
            </w:pPr>
          </w:p>
          <w:p w14:paraId="0BAD05B7" w14:textId="77777777"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CA4C58" w:rsidRPr="00063540"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4D0C99D0"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b/>
                <w:bCs/>
                <w:sz w:val="18"/>
                <w:szCs w:val="22"/>
              </w:rPr>
              <w:lastRenderedPageBreak/>
              <w:t>ADMINISTRACIÓN Y SEGUIMIENTO:</w:t>
            </w:r>
            <w:r w:rsidRPr="00063540">
              <w:rPr>
                <w:rFonts w:asciiTheme="minorHAnsi" w:eastAsia="Arial Unicode MS" w:hAnsiTheme="minorHAnsi" w:cstheme="minorHAnsi"/>
                <w:sz w:val="18"/>
                <w:szCs w:val="22"/>
              </w:rPr>
              <w:t xml:space="preserve"> </w:t>
            </w:r>
            <w:r w:rsidRPr="00D03B36">
              <w:rPr>
                <w:rFonts w:asciiTheme="majorHAnsi" w:hAnsiTheme="majorHAnsi" w:cstheme="majorHAnsi"/>
                <w:bCs/>
                <w:sz w:val="18"/>
                <w:szCs w:val="18"/>
              </w:rPr>
              <w:t xml:space="preserve"> La Unidad Solicitante ha delegado a FRANKLIN ABEL GÓMEZ RAMOS, Teléfono: </w:t>
            </w:r>
            <w:r w:rsidR="00310A49">
              <w:rPr>
                <w:rFonts w:asciiTheme="majorHAnsi" w:hAnsiTheme="majorHAnsi" w:cstheme="majorHAnsi"/>
                <w:bCs/>
                <w:sz w:val="18"/>
                <w:szCs w:val="18"/>
              </w:rPr>
              <w:t>___________</w:t>
            </w:r>
            <w:r w:rsidRPr="00D03B36">
              <w:rPr>
                <w:rFonts w:asciiTheme="majorHAnsi" w:hAnsiTheme="majorHAnsi" w:cstheme="majorHAnsi"/>
                <w:bCs/>
                <w:sz w:val="18"/>
                <w:szCs w:val="18"/>
              </w:rPr>
              <w:t xml:space="preserve">; E-mail: </w:t>
            </w:r>
            <w:r w:rsidR="00310A49">
              <w:rPr>
                <w:rFonts w:asciiTheme="majorHAnsi" w:hAnsiTheme="majorHAnsi" w:cstheme="majorHAnsi"/>
                <w:bCs/>
                <w:sz w:val="18"/>
                <w:szCs w:val="18"/>
              </w:rPr>
              <w:t>______________________</w:t>
            </w:r>
            <w:r w:rsidRPr="00D03B36">
              <w:rPr>
                <w:rFonts w:asciiTheme="majorHAnsi" w:hAnsiTheme="majorHAnsi" w:cstheme="majorHAnsi"/>
                <w:bCs/>
                <w:sz w:val="18"/>
                <w:szCs w:val="18"/>
              </w:rPr>
              <w:t>, como responsable de la Administración de la Orden de Compra.</w:t>
            </w:r>
          </w:p>
        </w:tc>
      </w:tr>
      <w:tr w:rsidR="00CA4C58" w:rsidRPr="00063540"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1394357" w14:textId="026829CE" w:rsidR="00CA4C58" w:rsidRPr="00A958C1"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b/>
                <w:bCs/>
                <w:sz w:val="18"/>
                <w:szCs w:val="22"/>
              </w:rPr>
              <w:t>PLAZOS</w:t>
            </w:r>
            <w:r w:rsidR="00A958C1">
              <w:rPr>
                <w:rFonts w:asciiTheme="minorHAnsi" w:eastAsia="Arial Unicode MS" w:hAnsiTheme="minorHAnsi" w:cstheme="minorHAnsi"/>
                <w:b/>
                <w:bCs/>
                <w:sz w:val="18"/>
                <w:szCs w:val="22"/>
              </w:rPr>
              <w:t xml:space="preserve"> DE ENTREGA:</w:t>
            </w:r>
            <w:r w:rsidRPr="00063540">
              <w:rPr>
                <w:rFonts w:asciiTheme="minorHAnsi" w:eastAsia="Arial Unicode MS" w:hAnsiTheme="minorHAnsi" w:cstheme="minorHAnsi"/>
                <w:b/>
                <w:bCs/>
                <w:sz w:val="18"/>
                <w:szCs w:val="22"/>
              </w:rPr>
              <w:t xml:space="preserve"> </w:t>
            </w:r>
            <w:r w:rsidR="00A958C1" w:rsidRPr="00A958C1">
              <w:rPr>
                <w:rFonts w:asciiTheme="minorHAnsi" w:eastAsia="Arial Unicode MS" w:hAnsiTheme="minorHAnsi" w:cstheme="minorHAnsi"/>
                <w:sz w:val="18"/>
                <w:szCs w:val="22"/>
              </w:rPr>
              <w:t>15 días calendarios contados a partir de la distribución de la orden de compra</w:t>
            </w:r>
          </w:p>
          <w:p w14:paraId="7D0710C4" w14:textId="5740DDD3" w:rsidR="00CA4C58" w:rsidRPr="00063540" w:rsidRDefault="00CA4C58" w:rsidP="00CA4C58">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b/>
                <w:bCs/>
                <w:sz w:val="18"/>
                <w:szCs w:val="22"/>
              </w:rPr>
              <w:t>LUGAR DE ENTREGA:</w:t>
            </w:r>
            <w:r w:rsidRPr="00063540">
              <w:rPr>
                <w:rFonts w:asciiTheme="minorHAnsi" w:eastAsia="Arial Unicode MS" w:hAnsiTheme="minorHAnsi" w:cstheme="minorHAnsi"/>
                <w:sz w:val="18"/>
                <w:szCs w:val="22"/>
              </w:rPr>
              <w:t xml:space="preserve"> </w:t>
            </w:r>
            <w:r w:rsidR="00A958C1">
              <w:rPr>
                <w:rFonts w:asciiTheme="minorHAnsi" w:eastAsia="Arial Unicode MS" w:hAnsiTheme="minorHAnsi" w:cstheme="minorHAnsi"/>
                <w:sz w:val="18"/>
                <w:szCs w:val="22"/>
              </w:rPr>
              <w:t>En coordinación con el Administrador de la orden de compra, Col. Lomas de San Francisco, calle 6 Block G, #1-A, Antiguo Cuscatlán, La Libertad.</w:t>
            </w:r>
          </w:p>
        </w:tc>
      </w:tr>
      <w:tr w:rsidR="00CA4C58" w:rsidRPr="00063540" w14:paraId="7BB400E6" w14:textId="77777777" w:rsidTr="00FC49E9">
        <w:trPr>
          <w:trHeight w:val="15"/>
        </w:trPr>
        <w:tc>
          <w:tcPr>
            <w:tcW w:w="9694" w:type="dxa"/>
            <w:gridSpan w:val="7"/>
            <w:tcBorders>
              <w:top w:val="single" w:sz="4" w:space="0" w:color="auto"/>
              <w:bottom w:val="nil"/>
            </w:tcBorders>
            <w:hideMark/>
          </w:tcPr>
          <w:p w14:paraId="24A57CDD" w14:textId="7A4F3934" w:rsidR="00CA4C58" w:rsidRPr="00063540" w:rsidRDefault="00CA4C58" w:rsidP="00CA4C58">
            <w:pPr>
              <w:spacing w:line="276" w:lineRule="auto"/>
              <w:jc w:val="both"/>
              <w:rPr>
                <w:rFonts w:asciiTheme="minorHAnsi" w:hAnsiTheme="minorHAnsi" w:cstheme="minorHAnsi"/>
                <w:sz w:val="18"/>
                <w:szCs w:val="22"/>
              </w:rPr>
            </w:pPr>
          </w:p>
        </w:tc>
      </w:tr>
    </w:tbl>
    <w:p w14:paraId="10825314" w14:textId="28DF9A5A" w:rsidR="004C2A94" w:rsidRDefault="004C2A94" w:rsidP="004C2A94">
      <w:pPr>
        <w:spacing w:line="276" w:lineRule="auto"/>
        <w:ind w:left="-567" w:firstLine="141"/>
        <w:jc w:val="center"/>
        <w:rPr>
          <w:rFonts w:asciiTheme="minorHAnsi" w:eastAsia="SimSun" w:hAnsiTheme="minorHAnsi" w:cstheme="minorHAnsi"/>
          <w:b/>
          <w:sz w:val="22"/>
          <w:szCs w:val="22"/>
        </w:rPr>
      </w:pPr>
      <w:r>
        <w:rPr>
          <w:rFonts w:asciiTheme="minorHAnsi" w:hAnsiTheme="minorHAnsi" w:cstheme="minorHAnsi"/>
          <w:noProof/>
          <w:sz w:val="18"/>
          <w:szCs w:val="22"/>
          <w14:ligatures w14:val="standardContextual"/>
        </w:rPr>
        <mc:AlternateContent>
          <mc:Choice Requires="wps">
            <w:drawing>
              <wp:anchor distT="0" distB="0" distL="114300" distR="114300" simplePos="0" relativeHeight="251659264" behindDoc="0" locked="0" layoutInCell="1" allowOverlap="1" wp14:anchorId="253141A5" wp14:editId="1D951F79">
                <wp:simplePos x="0" y="0"/>
                <wp:positionH relativeFrom="column">
                  <wp:posOffset>4444365</wp:posOffset>
                </wp:positionH>
                <wp:positionV relativeFrom="paragraph">
                  <wp:posOffset>5135880</wp:posOffset>
                </wp:positionV>
                <wp:extent cx="609600" cy="129540"/>
                <wp:effectExtent l="0" t="0" r="19050" b="22860"/>
                <wp:wrapNone/>
                <wp:docPr id="878116139" name="Rectángulo 2"/>
                <wp:cNvGraphicFramePr/>
                <a:graphic xmlns:a="http://schemas.openxmlformats.org/drawingml/2006/main">
                  <a:graphicData uri="http://schemas.microsoft.com/office/word/2010/wordprocessingShape">
                    <wps:wsp>
                      <wps:cNvSpPr/>
                      <wps:spPr>
                        <a:xfrm>
                          <a:off x="0" y="0"/>
                          <a:ext cx="609600" cy="1295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E574F" id="Rectángulo 2" o:spid="_x0000_s1026" style="position:absolute;margin-left:349.95pt;margin-top:404.4pt;width:4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" fillcolor="#4472c4 [3204]" strokecolor="#09101d [484]" strokeweight="1pt"/>
            </w:pict>
          </mc:Fallback>
        </mc:AlternateContent>
      </w:r>
      <w:r w:rsidRPr="004C2A94">
        <w:rPr>
          <w:rFonts w:asciiTheme="minorHAnsi" w:hAnsiTheme="minorHAnsi" w:cstheme="minorHAnsi"/>
          <w:noProof/>
          <w:sz w:val="18"/>
          <w:szCs w:val="22"/>
        </w:rPr>
        <w:drawing>
          <wp:inline distT="0" distB="0" distL="0" distR="0" wp14:anchorId="7D53D1D6" wp14:editId="2589A6C3">
            <wp:extent cx="6316980" cy="1988820"/>
            <wp:effectExtent l="0" t="0" r="7620" b="0"/>
            <wp:docPr id="16008525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6980" cy="1988820"/>
                    </a:xfrm>
                    <a:prstGeom prst="rect">
                      <a:avLst/>
                    </a:prstGeom>
                    <a:noFill/>
                    <a:ln>
                      <a:noFill/>
                    </a:ln>
                  </pic:spPr>
                </pic:pic>
              </a:graphicData>
            </a:graphic>
          </wp:inline>
        </w:drawing>
      </w:r>
    </w:p>
    <w:p w14:paraId="5E50864A" w14:textId="77777777" w:rsidR="004C2A94" w:rsidRDefault="004C2A94" w:rsidP="00CF7A48">
      <w:pPr>
        <w:spacing w:line="276" w:lineRule="auto"/>
        <w:jc w:val="both"/>
        <w:rPr>
          <w:rFonts w:asciiTheme="minorHAnsi" w:eastAsia="SimSun" w:hAnsiTheme="minorHAnsi" w:cstheme="minorHAnsi"/>
          <w:b/>
          <w:sz w:val="22"/>
          <w:szCs w:val="22"/>
        </w:rPr>
      </w:pPr>
    </w:p>
    <w:p w14:paraId="0B43A0C7" w14:textId="72B9D5EB" w:rsidR="00CF7A48" w:rsidRPr="00063540" w:rsidRDefault="00CF7A48" w:rsidP="00CF7A48">
      <w:pPr>
        <w:spacing w:line="276" w:lineRule="auto"/>
        <w:jc w:val="both"/>
        <w:rPr>
          <w:rFonts w:asciiTheme="minorHAnsi" w:eastAsia="SimSun" w:hAnsiTheme="minorHAnsi" w:cstheme="minorHAnsi"/>
          <w:b/>
          <w:sz w:val="22"/>
          <w:szCs w:val="22"/>
        </w:rPr>
      </w:pPr>
      <w:r w:rsidRPr="00063540">
        <w:rPr>
          <w:rFonts w:asciiTheme="minorHAnsi" w:eastAsia="SimSun" w:hAnsiTheme="minorHAnsi" w:cstheme="minorHAnsi"/>
          <w:b/>
          <w:sz w:val="22"/>
          <w:szCs w:val="22"/>
        </w:rPr>
        <w:t>Fraude y Corrupción</w:t>
      </w:r>
    </w:p>
    <w:p w14:paraId="3C7BB761" w14:textId="77777777" w:rsidR="00CF7A48" w:rsidRPr="00063540" w:rsidRDefault="00CF7A48" w:rsidP="00CF7A48">
      <w:pPr>
        <w:pStyle w:val="Default"/>
        <w:spacing w:before="240" w:after="120" w:line="276" w:lineRule="auto"/>
        <w:rPr>
          <w:rFonts w:asciiTheme="minorHAnsi" w:hAnsiTheme="minorHAnsi" w:cstheme="minorHAnsi"/>
          <w:b/>
          <w:bCs/>
          <w:color w:val="auto"/>
          <w:sz w:val="22"/>
          <w:szCs w:val="22"/>
        </w:rPr>
      </w:pPr>
      <w:r w:rsidRPr="00063540">
        <w:rPr>
          <w:rFonts w:asciiTheme="minorHAnsi" w:hAnsiTheme="minorHAnsi" w:cstheme="minorHAnsi"/>
          <w:b/>
          <w:bCs/>
          <w:color w:val="auto"/>
          <w:sz w:val="22"/>
          <w:szCs w:val="22"/>
        </w:rPr>
        <w:t xml:space="preserve">1. Propósito </w:t>
      </w:r>
    </w:p>
    <w:p w14:paraId="7136C9D8" w14:textId="77777777" w:rsidR="00CF7A48" w:rsidRDefault="00CF7A48" w:rsidP="00CF7A48">
      <w:pPr>
        <w:pStyle w:val="Default"/>
        <w:spacing w:before="120" w:after="120" w:line="276" w:lineRule="auto"/>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7B96AF9D" w14:textId="77777777" w:rsidR="004C2A94" w:rsidRDefault="004C2A94" w:rsidP="00CF7A48">
      <w:pPr>
        <w:pStyle w:val="Default"/>
        <w:spacing w:before="120" w:after="120" w:line="276" w:lineRule="auto"/>
        <w:jc w:val="both"/>
        <w:rPr>
          <w:rFonts w:asciiTheme="minorHAnsi" w:hAnsiTheme="minorHAnsi" w:cstheme="minorHAnsi"/>
          <w:color w:val="auto"/>
          <w:sz w:val="22"/>
          <w:szCs w:val="22"/>
        </w:rPr>
      </w:pPr>
    </w:p>
    <w:p w14:paraId="3CE767E8" w14:textId="77777777" w:rsidR="004C2A94" w:rsidRPr="00063540" w:rsidRDefault="004C2A94" w:rsidP="00CF7A48">
      <w:pPr>
        <w:pStyle w:val="Default"/>
        <w:spacing w:before="120" w:after="120" w:line="276" w:lineRule="auto"/>
        <w:jc w:val="both"/>
        <w:rPr>
          <w:rFonts w:asciiTheme="minorHAnsi" w:hAnsiTheme="minorHAnsi" w:cstheme="minorHAnsi"/>
          <w:color w:val="auto"/>
          <w:sz w:val="22"/>
          <w:szCs w:val="22"/>
        </w:rPr>
      </w:pPr>
    </w:p>
    <w:p w14:paraId="5DEA59DB" w14:textId="77777777" w:rsidR="00CF7A48" w:rsidRPr="00063540"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063540">
        <w:rPr>
          <w:rFonts w:asciiTheme="minorHAnsi" w:hAnsiTheme="minorHAnsi" w:cstheme="minorHAnsi"/>
          <w:b/>
          <w:bCs/>
          <w:color w:val="auto"/>
          <w:sz w:val="22"/>
          <w:szCs w:val="22"/>
        </w:rPr>
        <w:lastRenderedPageBreak/>
        <w:t xml:space="preserve">2. Requisitos </w:t>
      </w:r>
    </w:p>
    <w:p w14:paraId="0286001A" w14:textId="77777777" w:rsidR="00CF7A48" w:rsidRPr="00063540" w:rsidRDefault="00CF7A48" w:rsidP="00CF7A48">
      <w:pPr>
        <w:pStyle w:val="Default"/>
        <w:spacing w:before="240" w:after="120" w:line="276" w:lineRule="auto"/>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063540">
        <w:rPr>
          <w:rFonts w:asciiTheme="minorHAnsi" w:hAnsiTheme="minorHAnsi" w:cstheme="minorHAnsi"/>
          <w:color w:val="auto"/>
          <w:sz w:val="22"/>
          <w:szCs w:val="22"/>
        </w:rPr>
        <w:t>subconsultores</w:t>
      </w:r>
      <w:proofErr w:type="spellEnd"/>
      <w:r w:rsidRPr="00063540">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063540"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2.2 A tal fin, el Banco: </w:t>
      </w:r>
    </w:p>
    <w:p w14:paraId="50568366"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06354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06354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063540">
        <w:rPr>
          <w:rFonts w:asciiTheme="minorHAnsi" w:hAnsiTheme="minorHAnsi" w:cstheme="minorHAnsi"/>
          <w:color w:val="auto"/>
          <w:sz w:val="22"/>
          <w:szCs w:val="22"/>
        </w:rPr>
        <w:t>ii</w:t>
      </w:r>
      <w:proofErr w:type="spellEnd"/>
      <w:r w:rsidRPr="00063540">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06354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063540">
        <w:rPr>
          <w:rFonts w:asciiTheme="minorHAnsi" w:hAnsiTheme="minorHAnsi" w:cstheme="minorHAnsi"/>
          <w:color w:val="auto"/>
          <w:sz w:val="22"/>
          <w:szCs w:val="22"/>
        </w:rPr>
        <w:t>iii</w:t>
      </w:r>
      <w:proofErr w:type="spellEnd"/>
      <w:r w:rsidRPr="00063540">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06354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063540">
        <w:rPr>
          <w:rFonts w:asciiTheme="minorHAnsi" w:hAnsiTheme="minorHAnsi" w:cstheme="minorHAnsi"/>
          <w:color w:val="auto"/>
          <w:sz w:val="22"/>
          <w:szCs w:val="22"/>
        </w:rPr>
        <w:t>iv</w:t>
      </w:r>
      <w:proofErr w:type="spellEnd"/>
      <w:r w:rsidRPr="00063540">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06354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v.   por “práctica obstructiva” se entiende: </w:t>
      </w:r>
    </w:p>
    <w:p w14:paraId="034BB9AA" w14:textId="77777777" w:rsidR="00CF7A48" w:rsidRPr="00063540"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063540" w:rsidRDefault="00CF7A48" w:rsidP="00CF7A48">
      <w:pPr>
        <w:pStyle w:val="Default"/>
        <w:spacing w:line="276" w:lineRule="auto"/>
        <w:rPr>
          <w:rFonts w:asciiTheme="minorHAnsi" w:hAnsiTheme="minorHAnsi" w:cstheme="minorHAnsi"/>
          <w:sz w:val="22"/>
          <w:szCs w:val="22"/>
        </w:rPr>
      </w:pPr>
    </w:p>
    <w:p w14:paraId="2589420B" w14:textId="77777777" w:rsidR="00CF7A48" w:rsidRPr="00063540" w:rsidRDefault="00CF7A48" w:rsidP="00CF7A48">
      <w:pPr>
        <w:pStyle w:val="Default"/>
        <w:spacing w:after="120" w:line="276" w:lineRule="auto"/>
        <w:ind w:left="1267" w:hanging="360"/>
        <w:jc w:val="both"/>
        <w:rPr>
          <w:rFonts w:asciiTheme="minorHAnsi" w:hAnsiTheme="minorHAnsi" w:cstheme="minorHAnsi"/>
          <w:sz w:val="22"/>
          <w:szCs w:val="22"/>
        </w:rPr>
      </w:pPr>
      <w:r w:rsidRPr="00063540">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sz w:val="22"/>
          <w:szCs w:val="22"/>
        </w:rPr>
      </w:pPr>
      <w:r w:rsidRPr="00063540">
        <w:rPr>
          <w:rFonts w:asciiTheme="minorHAnsi" w:hAnsiTheme="minorHAnsi" w:cstheme="minorHAnsi"/>
          <w:sz w:val="22"/>
          <w:szCs w:val="22"/>
        </w:rPr>
        <w:lastRenderedPageBreak/>
        <w:t xml:space="preserve">b. Rechazará toda propuesta de adjudicación si determina que la empresa o persona recomendada para la adjudicación, los miembros de su personal, sus agentes, </w:t>
      </w:r>
      <w:proofErr w:type="spellStart"/>
      <w:r w:rsidRPr="00063540">
        <w:rPr>
          <w:rFonts w:asciiTheme="minorHAnsi" w:hAnsiTheme="minorHAnsi" w:cstheme="minorHAnsi"/>
          <w:sz w:val="22"/>
          <w:szCs w:val="22"/>
        </w:rPr>
        <w:t>subconsultores</w:t>
      </w:r>
      <w:proofErr w:type="spellEnd"/>
      <w:r w:rsidRPr="00063540">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sz w:val="22"/>
          <w:szCs w:val="22"/>
        </w:rPr>
      </w:pPr>
      <w:r w:rsidRPr="00063540">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sz w:val="22"/>
          <w:szCs w:val="22"/>
        </w:rPr>
      </w:pPr>
      <w:r w:rsidRPr="00063540">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sz w:val="22"/>
          <w:szCs w:val="22"/>
        </w:rPr>
      </w:pPr>
      <w:r w:rsidRPr="00063540">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063540">
        <w:rPr>
          <w:rFonts w:asciiTheme="minorHAnsi" w:hAnsiTheme="minorHAnsi" w:cstheme="minorHAnsi"/>
          <w:sz w:val="22"/>
          <w:szCs w:val="22"/>
        </w:rPr>
        <w:t>subconsultores</w:t>
      </w:r>
      <w:proofErr w:type="spellEnd"/>
      <w:r w:rsidRPr="00063540">
        <w:rPr>
          <w:rFonts w:asciiTheme="minorHAnsi" w:hAnsiTheme="minorHAnsi" w:cstheme="minorHAnsi"/>
          <w:sz w:val="22"/>
          <w:szCs w:val="22"/>
        </w:rPr>
        <w:t>, agentes, empleados, consultores, prestadores o proveedores de servicios, permitan al Banco inspeccionar</w:t>
      </w:r>
      <w:r w:rsidRPr="00063540">
        <w:rPr>
          <w:rFonts w:asciiTheme="minorHAnsi" w:hAnsiTheme="minorHAnsi" w:cstheme="minorHAnsi"/>
          <w:position w:val="8"/>
          <w:sz w:val="22"/>
          <w:szCs w:val="22"/>
          <w:vertAlign w:val="superscript"/>
        </w:rPr>
        <w:t xml:space="preserve">1 </w:t>
      </w:r>
      <w:r w:rsidRPr="00063540">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063540"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063540" w:rsidRDefault="00CF7A48" w:rsidP="00CF7A48">
      <w:pPr>
        <w:jc w:val="both"/>
        <w:rPr>
          <w:rFonts w:asciiTheme="minorHAnsi" w:eastAsia="SimSun" w:hAnsiTheme="minorHAnsi" w:cstheme="minorHAnsi"/>
          <w:b/>
          <w:sz w:val="22"/>
          <w:szCs w:val="22"/>
        </w:rPr>
      </w:pPr>
      <w:r w:rsidRPr="00063540">
        <w:rPr>
          <w:rFonts w:asciiTheme="minorHAnsi" w:eastAsia="SimSun" w:hAnsiTheme="minorHAnsi" w:cstheme="minorHAnsi"/>
          <w:b/>
          <w:sz w:val="22"/>
          <w:szCs w:val="22"/>
        </w:rPr>
        <w:t xml:space="preserve">CONDICIONES DEL </w:t>
      </w:r>
      <w:r w:rsidR="005765BF" w:rsidRPr="00063540">
        <w:rPr>
          <w:rFonts w:asciiTheme="minorHAnsi" w:eastAsia="SimSun" w:hAnsiTheme="minorHAnsi" w:cstheme="minorHAnsi"/>
          <w:b/>
          <w:sz w:val="22"/>
          <w:szCs w:val="22"/>
        </w:rPr>
        <w:t>SUMINISTRO</w:t>
      </w:r>
    </w:p>
    <w:p w14:paraId="215C0964" w14:textId="77777777" w:rsidR="00CF7A48" w:rsidRPr="00063540" w:rsidRDefault="00CF7A48" w:rsidP="00CF7A48">
      <w:pPr>
        <w:jc w:val="both"/>
        <w:rPr>
          <w:rFonts w:asciiTheme="minorHAnsi" w:eastAsia="SimSun" w:hAnsiTheme="minorHAnsi" w:cstheme="minorHAnsi"/>
          <w:b/>
          <w:sz w:val="22"/>
          <w:szCs w:val="22"/>
        </w:rPr>
      </w:pPr>
    </w:p>
    <w:p w14:paraId="62E10357" w14:textId="1AD0E594" w:rsidR="00CF7A48" w:rsidRPr="00063540" w:rsidRDefault="00CF7A48" w:rsidP="00CF7A48">
      <w:pPr>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 xml:space="preserve">OBLIGACIONES DEL PRESTADOR DE </w:t>
      </w:r>
      <w:r w:rsidR="005765BF" w:rsidRPr="00063540">
        <w:rPr>
          <w:rFonts w:asciiTheme="minorHAnsi" w:eastAsia="SimSun" w:hAnsiTheme="minorHAnsi" w:cstheme="minorHAnsi"/>
          <w:b/>
          <w:bCs/>
          <w:sz w:val="22"/>
          <w:szCs w:val="22"/>
        </w:rPr>
        <w:t>BIENES.</w:t>
      </w:r>
    </w:p>
    <w:p w14:paraId="6D49FB6B"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063540" w:rsidRDefault="00CF7A48" w:rsidP="00CF7A48">
      <w:pPr>
        <w:spacing w:line="276" w:lineRule="auto"/>
        <w:jc w:val="both"/>
        <w:rPr>
          <w:rFonts w:asciiTheme="minorHAnsi" w:eastAsia="SimSun" w:hAnsiTheme="minorHAnsi" w:cstheme="minorHAnsi"/>
          <w:sz w:val="22"/>
          <w:szCs w:val="22"/>
        </w:rPr>
      </w:pPr>
    </w:p>
    <w:p w14:paraId="522FF06B" w14:textId="00363E7E" w:rsidR="00A958C1" w:rsidRPr="00A958C1"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w:t>
      </w:r>
      <w:r w:rsidRPr="00063540">
        <w:rPr>
          <w:rFonts w:asciiTheme="minorHAnsi" w:eastAsia="SimSun" w:hAnsiTheme="minorHAnsi" w:cstheme="minorHAnsi"/>
          <w:sz w:val="22"/>
          <w:szCs w:val="22"/>
        </w:rPr>
        <w:lastRenderedPageBreak/>
        <w:t>a lo establecido en los Documentos Contractuales, y supletoriamente de acuerdo al Contrato de Préstamo, Manual de Operaciones y las Regulaciones de Adquisiciones para prestatarios BM, julio 2016, revisadas en noviembre 2017 y Agosto de 2018.</w:t>
      </w:r>
    </w:p>
    <w:p w14:paraId="3A367F97" w14:textId="77777777" w:rsidR="00A958C1" w:rsidRPr="00063540" w:rsidRDefault="00A958C1" w:rsidP="00CF7A48">
      <w:pPr>
        <w:spacing w:line="276" w:lineRule="auto"/>
        <w:jc w:val="both"/>
        <w:rPr>
          <w:rFonts w:asciiTheme="minorHAnsi" w:eastAsia="SimSun" w:hAnsiTheme="minorHAnsi" w:cstheme="minorHAnsi"/>
          <w:b/>
          <w:bCs/>
          <w:sz w:val="22"/>
          <w:szCs w:val="22"/>
        </w:rPr>
      </w:pPr>
    </w:p>
    <w:p w14:paraId="3AC3FE46" w14:textId="3CC476F1"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OBLIGACIONES DEL GOBIERNO</w:t>
      </w:r>
    </w:p>
    <w:p w14:paraId="0BFE8A8A"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063540" w:rsidRDefault="00CF7A48" w:rsidP="00CF7A48">
      <w:pPr>
        <w:spacing w:line="276" w:lineRule="auto"/>
        <w:jc w:val="both"/>
        <w:rPr>
          <w:rFonts w:asciiTheme="minorHAnsi" w:eastAsia="SimSun" w:hAnsiTheme="minorHAnsi" w:cstheme="minorHAnsi"/>
          <w:b/>
          <w:bCs/>
          <w:sz w:val="22"/>
          <w:szCs w:val="22"/>
        </w:rPr>
      </w:pPr>
      <w:bookmarkStart w:id="4" w:name="_Hlk83044431"/>
      <w:r w:rsidRPr="00063540">
        <w:rPr>
          <w:rFonts w:asciiTheme="minorHAnsi" w:eastAsia="SimSun" w:hAnsiTheme="minorHAnsi" w:cstheme="minorHAnsi"/>
          <w:b/>
          <w:bCs/>
          <w:sz w:val="22"/>
          <w:szCs w:val="22"/>
        </w:rPr>
        <w:t>OTRAS CONDICIONES DE</w:t>
      </w:r>
      <w:r w:rsidR="005765BF" w:rsidRPr="00063540">
        <w:rPr>
          <w:rFonts w:asciiTheme="minorHAnsi" w:eastAsia="SimSun" w:hAnsiTheme="minorHAnsi" w:cstheme="minorHAnsi"/>
          <w:b/>
          <w:bCs/>
          <w:sz w:val="22"/>
          <w:szCs w:val="22"/>
        </w:rPr>
        <w:t xml:space="preserve"> </w:t>
      </w:r>
      <w:r w:rsidRPr="00063540">
        <w:rPr>
          <w:rFonts w:asciiTheme="minorHAnsi" w:eastAsia="SimSun" w:hAnsiTheme="minorHAnsi" w:cstheme="minorHAnsi"/>
          <w:b/>
          <w:bCs/>
          <w:sz w:val="22"/>
          <w:szCs w:val="22"/>
        </w:rPr>
        <w:t>L</w:t>
      </w:r>
      <w:r w:rsidR="005765BF" w:rsidRPr="00063540">
        <w:rPr>
          <w:rFonts w:asciiTheme="minorHAnsi" w:eastAsia="SimSun" w:hAnsiTheme="minorHAnsi" w:cstheme="minorHAnsi"/>
          <w:b/>
          <w:bCs/>
          <w:sz w:val="22"/>
          <w:szCs w:val="22"/>
        </w:rPr>
        <w:t>OS BIENES.</w:t>
      </w:r>
    </w:p>
    <w:p w14:paraId="367D48FD"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lastRenderedPageBreak/>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063540">
        <w:rPr>
          <w:rFonts w:asciiTheme="minorHAnsi" w:eastAsia="SimSun" w:hAnsiTheme="minorHAnsi" w:cstheme="minorHAnsi"/>
          <w:sz w:val="22"/>
          <w:szCs w:val="22"/>
        </w:rPr>
        <w:t>delegado</w:t>
      </w:r>
      <w:r w:rsidRPr="00063540">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063540"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063540">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063540">
        <w:rPr>
          <w:rFonts w:asciiTheme="minorHAnsi" w:eastAsia="SimSun" w:hAnsiTheme="minorHAnsi" w:cstheme="minorHAnsi"/>
          <w:sz w:val="22"/>
          <w:szCs w:val="22"/>
        </w:rPr>
        <w:t xml:space="preserve">, Email: </w:t>
      </w:r>
      <w:hyperlink r:id="rId11" w:history="1">
        <w:r w:rsidRPr="00063540">
          <w:rPr>
            <w:rStyle w:val="Hipervnculo"/>
            <w:rFonts w:asciiTheme="minorHAnsi" w:eastAsia="SimSun" w:hAnsiTheme="minorHAnsi" w:cstheme="minorHAnsi"/>
            <w:sz w:val="22"/>
            <w:szCs w:val="22"/>
          </w:rPr>
          <w:t>adquisicionescrecerjuntos@salud.gob.sv</w:t>
        </w:r>
      </w:hyperlink>
      <w:r w:rsidRPr="00063540">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4. Las obligaciones que contrae el Gobierno por medio de esta Orden de Compra, son únicamente para con el suministrante, quién debe observar las condiciones establecidas, a fin de conservar antecedentes favorables.</w:t>
      </w:r>
    </w:p>
    <w:p w14:paraId="22E8848C"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p>
    <w:p w14:paraId="6DBD645A" w14:textId="77777777"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SOLUCIÓN DE CONTROVERSIAS</w:t>
      </w:r>
    </w:p>
    <w:p w14:paraId="15BFB7CD"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063540"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w:t>
      </w:r>
      <w:r w:rsidRPr="00063540">
        <w:rPr>
          <w:rFonts w:asciiTheme="minorHAnsi" w:eastAsia="SimSun" w:hAnsiTheme="minorHAnsi" w:cstheme="minorHAnsi"/>
          <w:sz w:val="22"/>
          <w:szCs w:val="22"/>
        </w:rPr>
        <w:lastRenderedPageBreak/>
        <w:t>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 xml:space="preserve">RESCISIÓN DE LA ORDEN DE COMPRA </w:t>
      </w:r>
    </w:p>
    <w:p w14:paraId="5E68880E"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Rescisión por causa del Proveedor</w:t>
      </w:r>
    </w:p>
    <w:p w14:paraId="70E1C6C6" w14:textId="77777777" w:rsidR="00CF7A48" w:rsidRPr="00063540"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063540"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A juicio del contratante haya empleado prácticas corruptas, fraudulentas, </w:t>
      </w:r>
      <w:proofErr w:type="spellStart"/>
      <w:r w:rsidRPr="00063540">
        <w:rPr>
          <w:rFonts w:asciiTheme="minorHAnsi" w:eastAsia="SimSun" w:hAnsiTheme="minorHAnsi" w:cstheme="minorHAnsi"/>
          <w:sz w:val="22"/>
          <w:szCs w:val="22"/>
        </w:rPr>
        <w:t>colusivas</w:t>
      </w:r>
      <w:proofErr w:type="spellEnd"/>
      <w:r w:rsidRPr="00063540">
        <w:rPr>
          <w:rFonts w:asciiTheme="minorHAnsi" w:eastAsia="SimSun" w:hAnsiTheme="minorHAnsi" w:cstheme="minorHAnsi"/>
          <w:sz w:val="22"/>
          <w:szCs w:val="22"/>
        </w:rPr>
        <w:t>, coercitivas o lo dispuesto en el presente documento.</w:t>
      </w:r>
    </w:p>
    <w:p w14:paraId="189EB77E"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Por mutuo acuerdo entre ambas partes.</w:t>
      </w:r>
    </w:p>
    <w:p w14:paraId="4CEEFA2F" w14:textId="77777777" w:rsidR="00CF7A48" w:rsidRPr="00063540"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RECEPCIÓN DE</w:t>
      </w:r>
      <w:r w:rsidR="005765BF" w:rsidRPr="00063540">
        <w:rPr>
          <w:rFonts w:asciiTheme="minorHAnsi" w:eastAsia="SimSun" w:hAnsiTheme="minorHAnsi" w:cstheme="minorHAnsi"/>
          <w:b/>
          <w:bCs/>
          <w:sz w:val="22"/>
          <w:szCs w:val="22"/>
        </w:rPr>
        <w:t xml:space="preserve"> LOS BIENES.</w:t>
      </w:r>
    </w:p>
    <w:p w14:paraId="43E5C49E"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063540"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VIGENCIA</w:t>
      </w:r>
    </w:p>
    <w:p w14:paraId="7B13DA55"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4"/>
    </w:p>
    <w:p w14:paraId="34BB0FFE" w14:textId="77777777" w:rsidR="00CF7A48" w:rsidRPr="00063540" w:rsidRDefault="00CF7A48" w:rsidP="00CF7A48">
      <w:pPr>
        <w:jc w:val="both"/>
        <w:rPr>
          <w:rFonts w:asciiTheme="minorHAnsi" w:eastAsia="SimSun" w:hAnsiTheme="minorHAnsi" w:cstheme="minorHAnsi"/>
          <w:sz w:val="22"/>
          <w:szCs w:val="22"/>
        </w:rPr>
      </w:pPr>
    </w:p>
    <w:p w14:paraId="4ED0473A" w14:textId="77777777" w:rsidR="009754E9" w:rsidRPr="00063540" w:rsidRDefault="009754E9" w:rsidP="00CF7A48">
      <w:pPr>
        <w:jc w:val="both"/>
        <w:rPr>
          <w:rFonts w:asciiTheme="minorHAnsi" w:hAnsiTheme="minorHAnsi" w:cstheme="minorHAnsi"/>
        </w:rPr>
        <w:sectPr w:rsidR="009754E9" w:rsidRPr="00063540" w:rsidSect="00C307FC">
          <w:headerReference w:type="default" r:id="rId12"/>
          <w:footerReference w:type="default" r:id="rId13"/>
          <w:pgSz w:w="12240" w:h="15840"/>
          <w:pgMar w:top="1134" w:right="1701" w:bottom="1417" w:left="1701" w:header="708" w:footer="708" w:gutter="0"/>
          <w:cols w:space="708"/>
          <w:titlePg/>
          <w:docGrid w:linePitch="360"/>
        </w:sectPr>
      </w:pPr>
    </w:p>
    <w:p w14:paraId="4453DECB" w14:textId="77777777" w:rsidR="00A958C1" w:rsidRPr="00D82A4D" w:rsidRDefault="00A958C1" w:rsidP="00A958C1">
      <w:pPr>
        <w:suppressAutoHyphens w:val="0"/>
        <w:jc w:val="center"/>
        <w:rPr>
          <w:lang w:eastAsia="es-SV"/>
        </w:rPr>
      </w:pPr>
    </w:p>
    <w:p w14:paraId="6096EBBC" w14:textId="77777777" w:rsidR="00A958C1" w:rsidRPr="00D82A4D" w:rsidRDefault="00A958C1" w:rsidP="00A958C1">
      <w:pPr>
        <w:suppressAutoHyphens w:val="0"/>
        <w:jc w:val="center"/>
        <w:rPr>
          <w:lang w:eastAsia="es-SV"/>
        </w:rPr>
      </w:pPr>
      <w:r w:rsidRPr="00D82A4D">
        <w:rPr>
          <w:rFonts w:ascii="Calibri" w:hAnsi="Calibri" w:cs="Calibri"/>
          <w:b/>
          <w:bCs/>
          <w:color w:val="000000"/>
          <w:sz w:val="22"/>
          <w:szCs w:val="22"/>
          <w:lang w:eastAsia="es-SV"/>
        </w:rPr>
        <w:t>ANEXO 1</w:t>
      </w:r>
    </w:p>
    <w:p w14:paraId="18DE6AE8" w14:textId="77777777" w:rsidR="00A958C1" w:rsidRPr="00D82A4D" w:rsidRDefault="00A958C1" w:rsidP="00A958C1">
      <w:pPr>
        <w:suppressAutoHyphens w:val="0"/>
        <w:jc w:val="center"/>
        <w:rPr>
          <w:lang w:eastAsia="es-SV"/>
        </w:rPr>
      </w:pPr>
      <w:r w:rsidRPr="00D82A4D">
        <w:rPr>
          <w:rFonts w:ascii="Calibri" w:hAnsi="Calibri" w:cs="Calibri"/>
          <w:b/>
          <w:bCs/>
          <w:color w:val="000000"/>
          <w:sz w:val="22"/>
          <w:szCs w:val="22"/>
          <w:lang w:eastAsia="es-SV"/>
        </w:rPr>
        <w:t>ESPECIFICACIONES TÉCNICAS</w:t>
      </w:r>
    </w:p>
    <w:p w14:paraId="27B8176E" w14:textId="77777777" w:rsidR="00A958C1" w:rsidRPr="00D82A4D" w:rsidRDefault="00A958C1" w:rsidP="00A958C1">
      <w:pPr>
        <w:suppressAutoHyphens w:val="0"/>
        <w:spacing w:after="160"/>
        <w:jc w:val="center"/>
        <w:rPr>
          <w:lang w:eastAsia="es-SV"/>
        </w:rPr>
      </w:pPr>
      <w:r w:rsidRPr="00D82A4D">
        <w:rPr>
          <w:rFonts w:ascii="Calibri" w:hAnsi="Calibri" w:cs="Calibri"/>
          <w:color w:val="000000"/>
          <w:sz w:val="22"/>
          <w:szCs w:val="22"/>
          <w:lang w:eastAsia="es-SV"/>
        </w:rPr>
        <w:t>El software deberá cumplir con las especificaciones técnicas y constituyen los puntos de referencia contra los cuales, el comprador verificará y evaluará el cumplimiento técnico de las ofertas.</w:t>
      </w:r>
    </w:p>
    <w:p w14:paraId="5C67A5EF" w14:textId="77777777" w:rsidR="00A958C1" w:rsidRPr="00D82A4D" w:rsidRDefault="00A958C1" w:rsidP="00A958C1">
      <w:pPr>
        <w:suppressAutoHyphens w:val="0"/>
        <w:jc w:val="center"/>
        <w:rPr>
          <w:lang w:eastAsia="es-SV"/>
        </w:rPr>
      </w:pPr>
      <w:r w:rsidRPr="00D82A4D">
        <w:rPr>
          <w:rFonts w:ascii="Calibri" w:hAnsi="Calibri" w:cs="Calibri"/>
          <w:color w:val="000000"/>
          <w:sz w:val="22"/>
          <w:szCs w:val="22"/>
          <w:lang w:eastAsia="es-SV"/>
        </w:rPr>
        <w:t>LICENCIA DE ADOBE CREATIVE CLOUD</w:t>
      </w:r>
    </w:p>
    <w:tbl>
      <w:tblPr>
        <w:tblW w:w="0" w:type="auto"/>
        <w:jc w:val="center"/>
        <w:tblCellMar>
          <w:top w:w="15" w:type="dxa"/>
          <w:left w:w="15" w:type="dxa"/>
          <w:bottom w:w="15" w:type="dxa"/>
          <w:right w:w="15" w:type="dxa"/>
        </w:tblCellMar>
        <w:tblLook w:val="04A0" w:firstRow="1" w:lastRow="0" w:firstColumn="1" w:lastColumn="0" w:noHBand="0" w:noVBand="1"/>
      </w:tblPr>
      <w:tblGrid>
        <w:gridCol w:w="1412"/>
        <w:gridCol w:w="1107"/>
        <w:gridCol w:w="3191"/>
      </w:tblGrid>
      <w:tr w:rsidR="00A958C1" w:rsidRPr="00D82A4D" w14:paraId="4024248F" w14:textId="77777777" w:rsidTr="00690562">
        <w:trPr>
          <w:trHeight w:val="593"/>
          <w:jc w:val="center"/>
        </w:trPr>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4" w:type="dxa"/>
              <w:bottom w:w="55" w:type="dxa"/>
              <w:right w:w="55" w:type="dxa"/>
            </w:tcMar>
            <w:vAlign w:val="center"/>
            <w:hideMark/>
          </w:tcPr>
          <w:p w14:paraId="0F55ACE6" w14:textId="77777777" w:rsidR="00A958C1" w:rsidRPr="00D82A4D" w:rsidRDefault="00A958C1" w:rsidP="00690562">
            <w:pPr>
              <w:suppressAutoHyphens w:val="0"/>
              <w:jc w:val="center"/>
              <w:rPr>
                <w:lang w:eastAsia="es-SV"/>
              </w:rPr>
            </w:pPr>
            <w:r w:rsidRPr="00D82A4D">
              <w:rPr>
                <w:rFonts w:ascii="Calibri" w:hAnsi="Calibri" w:cs="Calibri"/>
                <w:color w:val="000000"/>
                <w:sz w:val="20"/>
                <w:szCs w:val="20"/>
                <w:lang w:eastAsia="es-SV"/>
              </w:rPr>
              <w:t>Código catálogo</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4" w:type="dxa"/>
              <w:bottom w:w="55" w:type="dxa"/>
              <w:right w:w="55" w:type="dxa"/>
            </w:tcMar>
            <w:vAlign w:val="center"/>
            <w:hideMark/>
          </w:tcPr>
          <w:p w14:paraId="64D6BCAF" w14:textId="77777777" w:rsidR="00A958C1" w:rsidRPr="00D82A4D" w:rsidRDefault="00A958C1" w:rsidP="00690562">
            <w:pPr>
              <w:suppressAutoHyphens w:val="0"/>
              <w:jc w:val="center"/>
              <w:rPr>
                <w:lang w:eastAsia="es-SV"/>
              </w:rPr>
            </w:pPr>
            <w:r w:rsidRPr="00D82A4D">
              <w:rPr>
                <w:rFonts w:ascii="Calibri" w:hAnsi="Calibri" w:cs="Calibri"/>
                <w:color w:val="000000"/>
                <w:sz w:val="20"/>
                <w:szCs w:val="20"/>
                <w:lang w:eastAsia="es-SV"/>
              </w:rPr>
              <w:t>Código ONU</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4" w:type="dxa"/>
              <w:bottom w:w="55" w:type="dxa"/>
              <w:right w:w="55" w:type="dxa"/>
            </w:tcMar>
            <w:vAlign w:val="center"/>
            <w:hideMark/>
          </w:tcPr>
          <w:p w14:paraId="1D116A35" w14:textId="77777777" w:rsidR="00A958C1" w:rsidRPr="00D82A4D" w:rsidRDefault="00A958C1" w:rsidP="00690562">
            <w:pPr>
              <w:suppressAutoHyphens w:val="0"/>
              <w:jc w:val="center"/>
              <w:rPr>
                <w:lang w:eastAsia="es-SV"/>
              </w:rPr>
            </w:pPr>
            <w:r w:rsidRPr="00D82A4D">
              <w:rPr>
                <w:rFonts w:ascii="Calibri" w:hAnsi="Calibri" w:cs="Calibri"/>
                <w:color w:val="000000"/>
                <w:sz w:val="20"/>
                <w:szCs w:val="20"/>
                <w:lang w:eastAsia="es-SV"/>
              </w:rPr>
              <w:t>Denominación del equipo</w:t>
            </w:r>
          </w:p>
        </w:tc>
      </w:tr>
      <w:tr w:rsidR="00A958C1" w:rsidRPr="00D82A4D" w14:paraId="0614C4BE" w14:textId="77777777" w:rsidTr="00690562">
        <w:trPr>
          <w:trHeight w:val="3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vAlign w:val="center"/>
            <w:hideMark/>
          </w:tcPr>
          <w:p w14:paraId="459B495B" w14:textId="77777777" w:rsidR="00A958C1" w:rsidRPr="00D82A4D" w:rsidRDefault="00A958C1" w:rsidP="00690562">
            <w:pPr>
              <w:suppressAutoHyphens w:val="0"/>
              <w:jc w:val="center"/>
              <w:rPr>
                <w:lang w:eastAsia="es-SV"/>
              </w:rPr>
            </w:pPr>
            <w:r w:rsidRPr="00D82A4D">
              <w:rPr>
                <w:rFonts w:ascii="Calibri" w:hAnsi="Calibri" w:cs="Calibri"/>
                <w:color w:val="000000"/>
                <w:sz w:val="20"/>
                <w:szCs w:val="20"/>
                <w:lang w:eastAsia="es-SV"/>
              </w:rPr>
              <w:t>80303050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vAlign w:val="center"/>
            <w:hideMark/>
          </w:tcPr>
          <w:p w14:paraId="715A05DE" w14:textId="77777777" w:rsidR="00A958C1" w:rsidRPr="00D82A4D" w:rsidRDefault="00A958C1" w:rsidP="00690562">
            <w:pPr>
              <w:suppressAutoHyphens w:val="0"/>
              <w:jc w:val="center"/>
              <w:rPr>
                <w:lang w:eastAsia="es-SV"/>
              </w:rPr>
            </w:pPr>
            <w:r w:rsidRPr="00D82A4D">
              <w:rPr>
                <w:rFonts w:ascii="Calibri" w:hAnsi="Calibri" w:cs="Calibri"/>
                <w:color w:val="000000"/>
                <w:sz w:val="20"/>
                <w:szCs w:val="20"/>
                <w:lang w:eastAsia="es-SV"/>
              </w:rPr>
              <w:t>43232103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vAlign w:val="center"/>
            <w:hideMark/>
          </w:tcPr>
          <w:p w14:paraId="259FFF60" w14:textId="77777777" w:rsidR="00A958C1" w:rsidRPr="00D82A4D" w:rsidRDefault="00A958C1" w:rsidP="00690562">
            <w:pPr>
              <w:suppressAutoHyphens w:val="0"/>
              <w:jc w:val="center"/>
              <w:rPr>
                <w:lang w:eastAsia="es-SV"/>
              </w:rPr>
            </w:pPr>
            <w:r w:rsidRPr="00D82A4D">
              <w:rPr>
                <w:rFonts w:ascii="Calibri" w:hAnsi="Calibri" w:cs="Calibri"/>
                <w:color w:val="000000"/>
                <w:sz w:val="20"/>
                <w:szCs w:val="20"/>
                <w:lang w:eastAsia="es-SV"/>
              </w:rPr>
              <w:t>LICENCIA DE ADOBE CREATIVE CLOUD</w:t>
            </w:r>
          </w:p>
        </w:tc>
      </w:tr>
    </w:tbl>
    <w:p w14:paraId="65CC6FB5" w14:textId="77777777" w:rsidR="00A958C1" w:rsidRPr="00D82A4D" w:rsidRDefault="00A958C1" w:rsidP="00A958C1">
      <w:pPr>
        <w:suppressAutoHyphens w:val="0"/>
        <w:jc w:val="center"/>
        <w:rPr>
          <w:lang w:eastAsia="es-SV"/>
        </w:rPr>
      </w:pPr>
    </w:p>
    <w:tbl>
      <w:tblPr>
        <w:tblW w:w="0" w:type="auto"/>
        <w:tblCellMar>
          <w:top w:w="15" w:type="dxa"/>
          <w:left w:w="15" w:type="dxa"/>
          <w:bottom w:w="15" w:type="dxa"/>
          <w:right w:w="15" w:type="dxa"/>
        </w:tblCellMar>
        <w:tblLook w:val="04A0" w:firstRow="1" w:lastRow="0" w:firstColumn="1" w:lastColumn="0" w:noHBand="0" w:noVBand="1"/>
      </w:tblPr>
      <w:tblGrid>
        <w:gridCol w:w="1166"/>
        <w:gridCol w:w="8180"/>
      </w:tblGrid>
      <w:tr w:rsidR="00A958C1" w:rsidRPr="00D82A4D" w14:paraId="27E38AA2" w14:textId="77777777" w:rsidTr="00690562">
        <w:tc>
          <w:tcPr>
            <w:tcW w:w="0" w:type="auto"/>
            <w:tcBorders>
              <w:top w:val="single" w:sz="4" w:space="0" w:color="000000"/>
              <w:left w:val="single" w:sz="4" w:space="0" w:color="000000"/>
              <w:bottom w:val="single" w:sz="4" w:space="0" w:color="000000"/>
              <w:right w:val="single" w:sz="4" w:space="0" w:color="000000"/>
            </w:tcBorders>
            <w:shd w:val="clear" w:color="auto" w:fill="CCCCCC"/>
            <w:tcMar>
              <w:top w:w="28" w:type="dxa"/>
              <w:left w:w="103" w:type="dxa"/>
              <w:bottom w:w="28" w:type="dxa"/>
              <w:right w:w="115" w:type="dxa"/>
            </w:tcMar>
            <w:vAlign w:val="center"/>
            <w:hideMark/>
          </w:tcPr>
          <w:p w14:paraId="6EE665EB" w14:textId="77777777" w:rsidR="00A958C1" w:rsidRPr="00D82A4D" w:rsidRDefault="00A958C1" w:rsidP="00690562">
            <w:pPr>
              <w:suppressAutoHyphens w:val="0"/>
              <w:jc w:val="center"/>
              <w:rPr>
                <w:lang w:eastAsia="es-SV"/>
              </w:rPr>
            </w:pPr>
          </w:p>
          <w:p w14:paraId="17E0C92E" w14:textId="77777777" w:rsidR="00A958C1" w:rsidRPr="00D82A4D" w:rsidRDefault="00A958C1" w:rsidP="00690562">
            <w:pPr>
              <w:suppressAutoHyphens w:val="0"/>
              <w:jc w:val="center"/>
              <w:rPr>
                <w:lang w:eastAsia="es-SV"/>
              </w:rPr>
            </w:pPr>
            <w:r w:rsidRPr="00D82A4D">
              <w:rPr>
                <w:rFonts w:ascii="Calibri" w:hAnsi="Calibri" w:cs="Calibri"/>
                <w:color w:val="000000"/>
                <w:sz w:val="20"/>
                <w:szCs w:val="20"/>
                <w:lang w:eastAsia="es-SV"/>
              </w:rPr>
              <w:t>Descripción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8" w:type="dxa"/>
              <w:left w:w="103" w:type="dxa"/>
              <w:bottom w:w="28" w:type="dxa"/>
              <w:right w:w="115" w:type="dxa"/>
            </w:tcMar>
            <w:vAlign w:val="center"/>
            <w:hideMark/>
          </w:tcPr>
          <w:p w14:paraId="2592B743"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r w:rsidRPr="00D82A4D">
              <w:rPr>
                <w:rFonts w:ascii="Calibri" w:hAnsi="Calibri" w:cs="Calibri"/>
                <w:color w:val="000000"/>
                <w:sz w:val="20"/>
                <w:szCs w:val="20"/>
                <w:lang w:eastAsia="es-SV"/>
              </w:rPr>
              <w:t xml:space="preserve">Licencia de Adobe Creative Cloud </w:t>
            </w:r>
            <w:proofErr w:type="spellStart"/>
            <w:r w:rsidRPr="00D82A4D">
              <w:rPr>
                <w:rFonts w:ascii="Calibri" w:hAnsi="Calibri" w:cs="Calibri"/>
                <w:color w:val="000000"/>
                <w:sz w:val="20"/>
                <w:szCs w:val="20"/>
                <w:lang w:eastAsia="es-SV"/>
              </w:rPr>
              <w:t>for</w:t>
            </w:r>
            <w:proofErr w:type="spellEnd"/>
            <w:r w:rsidRPr="00D82A4D">
              <w:rPr>
                <w:rFonts w:ascii="Calibri" w:hAnsi="Calibri" w:cs="Calibri"/>
                <w:color w:val="000000"/>
                <w:sz w:val="20"/>
                <w:szCs w:val="20"/>
                <w:lang w:eastAsia="es-SV"/>
              </w:rPr>
              <w:t xml:space="preserve"> </w:t>
            </w:r>
            <w:proofErr w:type="spellStart"/>
            <w:r w:rsidRPr="00D82A4D">
              <w:rPr>
                <w:rFonts w:ascii="Calibri" w:hAnsi="Calibri" w:cs="Calibri"/>
                <w:color w:val="000000"/>
                <w:sz w:val="20"/>
                <w:szCs w:val="20"/>
                <w:lang w:eastAsia="es-SV"/>
              </w:rPr>
              <w:t>teams</w:t>
            </w:r>
            <w:proofErr w:type="spellEnd"/>
            <w:r w:rsidRPr="00D82A4D">
              <w:rPr>
                <w:rFonts w:ascii="Calibri" w:hAnsi="Calibri" w:cs="Calibri"/>
                <w:color w:val="000000"/>
                <w:sz w:val="20"/>
                <w:szCs w:val="20"/>
                <w:lang w:eastAsia="es-SV"/>
              </w:rPr>
              <w:t xml:space="preserve"> </w:t>
            </w:r>
            <w:proofErr w:type="spellStart"/>
            <w:r w:rsidRPr="00D82A4D">
              <w:rPr>
                <w:rFonts w:ascii="Calibri" w:hAnsi="Calibri" w:cs="Calibri"/>
                <w:color w:val="000000"/>
                <w:sz w:val="20"/>
                <w:szCs w:val="20"/>
                <w:lang w:eastAsia="es-SV"/>
              </w:rPr>
              <w:t>All</w:t>
            </w:r>
            <w:proofErr w:type="spellEnd"/>
            <w:r w:rsidRPr="00D82A4D">
              <w:rPr>
                <w:rFonts w:ascii="Calibri" w:hAnsi="Calibri" w:cs="Calibri"/>
                <w:color w:val="000000"/>
                <w:sz w:val="20"/>
                <w:szCs w:val="20"/>
                <w:lang w:eastAsia="es-SV"/>
              </w:rPr>
              <w:t xml:space="preserve"> Apps 2022 o superior.</w:t>
            </w:r>
          </w:p>
          <w:p w14:paraId="088D5F1C"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r w:rsidRPr="00D82A4D">
              <w:rPr>
                <w:rFonts w:ascii="Calibri" w:hAnsi="Calibri" w:cs="Calibri"/>
                <w:color w:val="000000"/>
                <w:sz w:val="20"/>
                <w:szCs w:val="20"/>
                <w:lang w:eastAsia="es-SV"/>
              </w:rPr>
              <w:t>Versión: Completa (ALL Apps)</w:t>
            </w:r>
          </w:p>
          <w:p w14:paraId="32865983"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proofErr w:type="spellStart"/>
            <w:r w:rsidRPr="00D82A4D">
              <w:rPr>
                <w:rFonts w:ascii="Calibri" w:hAnsi="Calibri" w:cs="Calibri"/>
                <w:color w:val="000000"/>
                <w:sz w:val="20"/>
                <w:szCs w:val="20"/>
                <w:lang w:eastAsia="es-SV"/>
              </w:rPr>
              <w:t>Multiple</w:t>
            </w:r>
            <w:proofErr w:type="spellEnd"/>
            <w:r w:rsidRPr="00D82A4D">
              <w:rPr>
                <w:rFonts w:ascii="Calibri" w:hAnsi="Calibri" w:cs="Calibri"/>
                <w:color w:val="000000"/>
                <w:sz w:val="20"/>
                <w:szCs w:val="20"/>
                <w:lang w:eastAsia="es-SV"/>
              </w:rPr>
              <w:t xml:space="preserve"> </w:t>
            </w:r>
            <w:proofErr w:type="spellStart"/>
            <w:r w:rsidRPr="00D82A4D">
              <w:rPr>
                <w:rFonts w:ascii="Calibri" w:hAnsi="Calibri" w:cs="Calibri"/>
                <w:color w:val="000000"/>
                <w:sz w:val="20"/>
                <w:szCs w:val="20"/>
                <w:lang w:eastAsia="es-SV"/>
              </w:rPr>
              <w:t>Platformas</w:t>
            </w:r>
            <w:proofErr w:type="spellEnd"/>
            <w:r w:rsidRPr="00D82A4D">
              <w:rPr>
                <w:rFonts w:ascii="Calibri" w:hAnsi="Calibri" w:cs="Calibri"/>
                <w:color w:val="000000"/>
                <w:sz w:val="20"/>
                <w:szCs w:val="20"/>
                <w:lang w:eastAsia="es-SV"/>
              </w:rPr>
              <w:t>.</w:t>
            </w:r>
          </w:p>
          <w:p w14:paraId="6724D419"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r w:rsidRPr="00D82A4D">
              <w:rPr>
                <w:rFonts w:ascii="Calibri" w:hAnsi="Calibri" w:cs="Calibri"/>
                <w:color w:val="000000"/>
                <w:sz w:val="20"/>
                <w:szCs w:val="20"/>
                <w:lang w:eastAsia="es-SV"/>
              </w:rPr>
              <w:t>Multi Lenguaje.</w:t>
            </w:r>
          </w:p>
          <w:p w14:paraId="0AE9B74D"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r w:rsidRPr="00D82A4D">
              <w:rPr>
                <w:rFonts w:ascii="Calibri" w:hAnsi="Calibri" w:cs="Calibri"/>
                <w:color w:val="000000"/>
                <w:sz w:val="20"/>
                <w:szCs w:val="20"/>
                <w:lang w:eastAsia="es-SV"/>
              </w:rPr>
              <w:t xml:space="preserve">Tipo: </w:t>
            </w:r>
            <w:proofErr w:type="spellStart"/>
            <w:r w:rsidRPr="00D82A4D">
              <w:rPr>
                <w:rFonts w:ascii="Calibri" w:hAnsi="Calibri" w:cs="Calibri"/>
                <w:color w:val="000000"/>
                <w:sz w:val="20"/>
                <w:szCs w:val="20"/>
                <w:lang w:eastAsia="es-SV"/>
              </w:rPr>
              <w:t>subscripcion</w:t>
            </w:r>
            <w:proofErr w:type="spellEnd"/>
            <w:r w:rsidRPr="00D82A4D">
              <w:rPr>
                <w:rFonts w:ascii="Calibri" w:hAnsi="Calibri" w:cs="Calibri"/>
                <w:color w:val="000000"/>
                <w:sz w:val="20"/>
                <w:szCs w:val="20"/>
                <w:lang w:eastAsia="es-SV"/>
              </w:rPr>
              <w:t xml:space="preserve"> por 24 meses (2 años)</w:t>
            </w:r>
          </w:p>
          <w:p w14:paraId="4329ADE2"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r w:rsidRPr="00D82A4D">
              <w:rPr>
                <w:rFonts w:ascii="Calibri" w:hAnsi="Calibri" w:cs="Calibri"/>
                <w:color w:val="000000"/>
                <w:sz w:val="20"/>
                <w:szCs w:val="20"/>
                <w:lang w:eastAsia="es-SV"/>
              </w:rPr>
              <w:t>Se deberá permitir la descarga de actualizaciones en un período de hasta 24 meses a partir de la compra.</w:t>
            </w:r>
          </w:p>
          <w:p w14:paraId="310097AF"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r w:rsidRPr="00D82A4D">
              <w:rPr>
                <w:rFonts w:ascii="Calibri" w:hAnsi="Calibri" w:cs="Calibri"/>
                <w:color w:val="000000"/>
                <w:sz w:val="20"/>
                <w:szCs w:val="20"/>
                <w:lang w:eastAsia="es-SV"/>
              </w:rPr>
              <w:t>Compatible con sistema macOS</w:t>
            </w:r>
          </w:p>
          <w:p w14:paraId="7EC7F394"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r w:rsidRPr="00D82A4D">
              <w:rPr>
                <w:rFonts w:ascii="Calibri" w:hAnsi="Calibri" w:cs="Calibri"/>
                <w:color w:val="000000"/>
                <w:sz w:val="20"/>
                <w:szCs w:val="20"/>
                <w:lang w:eastAsia="es-SV"/>
              </w:rPr>
              <w:t>Se deberá entregar certificado de legalidad de las licencias.</w:t>
            </w:r>
          </w:p>
          <w:p w14:paraId="57D88141" w14:textId="77777777" w:rsidR="00A958C1" w:rsidRPr="00D82A4D" w:rsidRDefault="00A958C1" w:rsidP="00A958C1">
            <w:pPr>
              <w:numPr>
                <w:ilvl w:val="0"/>
                <w:numId w:val="15"/>
              </w:numPr>
              <w:suppressAutoHyphens w:val="0"/>
              <w:ind w:left="784"/>
              <w:jc w:val="center"/>
              <w:textAlignment w:val="baseline"/>
              <w:rPr>
                <w:rFonts w:ascii="Calibri" w:hAnsi="Calibri" w:cs="Calibri"/>
                <w:color w:val="000000"/>
                <w:sz w:val="20"/>
                <w:szCs w:val="20"/>
                <w:lang w:eastAsia="es-SV"/>
              </w:rPr>
            </w:pPr>
            <w:r w:rsidRPr="00D82A4D">
              <w:rPr>
                <w:rFonts w:ascii="Calibri" w:hAnsi="Calibri" w:cs="Calibri"/>
                <w:color w:val="000000"/>
                <w:sz w:val="20"/>
                <w:szCs w:val="20"/>
                <w:lang w:eastAsia="es-SV"/>
              </w:rPr>
              <w:t>El proveedor deberá realizar la primera instalación y configuración, garantizando que todas las aplicaciones queden funcionando a satisfacción del cliente.</w:t>
            </w:r>
          </w:p>
        </w:tc>
      </w:tr>
    </w:tbl>
    <w:p w14:paraId="5F4A3188" w14:textId="77777777" w:rsidR="00A958C1" w:rsidRPr="00837BF9" w:rsidRDefault="00A958C1" w:rsidP="00A958C1">
      <w:pPr>
        <w:spacing w:line="269" w:lineRule="auto"/>
        <w:jc w:val="center"/>
        <w:rPr>
          <w:rFonts w:asciiTheme="majorHAnsi" w:eastAsia="SimSun" w:hAnsiTheme="majorHAnsi" w:cstheme="majorHAnsi"/>
          <w:sz w:val="22"/>
          <w:szCs w:val="22"/>
        </w:rPr>
      </w:pPr>
    </w:p>
    <w:p w14:paraId="4D6F64B2" w14:textId="77777777" w:rsidR="009754E9" w:rsidRPr="00063540" w:rsidRDefault="009754E9" w:rsidP="00A958C1">
      <w:pPr>
        <w:jc w:val="both"/>
        <w:rPr>
          <w:rFonts w:asciiTheme="minorHAnsi" w:hAnsiTheme="minorHAnsi" w:cstheme="minorHAnsi"/>
          <w:sz w:val="18"/>
          <w:szCs w:val="18"/>
        </w:rPr>
      </w:pPr>
    </w:p>
    <w:sectPr w:rsidR="009754E9" w:rsidRPr="00063540" w:rsidSect="00C307FC">
      <w:headerReference w:type="default" r:id="rId14"/>
      <w:footerReference w:type="default" r:id="rId1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C2FC" w14:textId="77777777" w:rsidR="00C307FC" w:rsidRDefault="00C307FC" w:rsidP="00A948BE">
      <w:r>
        <w:separator/>
      </w:r>
    </w:p>
  </w:endnote>
  <w:endnote w:type="continuationSeparator" w:id="0">
    <w:p w14:paraId="6DD48836" w14:textId="77777777" w:rsidR="00C307FC" w:rsidRDefault="00C307FC"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445" w14:textId="77777777" w:rsidR="00D00BA0" w:rsidRDefault="00D00BA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5BD0DD53" w14:textId="77777777" w:rsidR="00D00BA0" w:rsidRDefault="00D00B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737"/>
      <w:docPartObj>
        <w:docPartGallery w:val="Page Numbers (Bottom of Page)"/>
        <w:docPartUnique/>
      </w:docPartObj>
    </w:sdtPr>
    <w:sdtEndPr>
      <w:rPr>
        <w:sz w:val="20"/>
        <w:szCs w:val="20"/>
      </w:rPr>
    </w:sdtEndPr>
    <w:sdtContent>
      <w:p w14:paraId="22169589" w14:textId="77777777" w:rsidR="00E00BE7" w:rsidRPr="00EC0ED5" w:rsidRDefault="00000000">
        <w:pPr>
          <w:pStyle w:val="Piedepgina"/>
          <w:jc w:val="right"/>
          <w:rPr>
            <w:sz w:val="20"/>
            <w:szCs w:val="20"/>
          </w:rPr>
        </w:pPr>
        <w:r w:rsidRPr="00EC0ED5">
          <w:rPr>
            <w:sz w:val="20"/>
            <w:szCs w:val="20"/>
          </w:rPr>
          <w:fldChar w:fldCharType="begin"/>
        </w:r>
        <w:r w:rsidRPr="00EC0ED5">
          <w:rPr>
            <w:sz w:val="20"/>
            <w:szCs w:val="20"/>
          </w:rPr>
          <w:instrText>PAGE   \* MERGEFORMAT</w:instrText>
        </w:r>
        <w:r w:rsidRPr="00EC0ED5">
          <w:rPr>
            <w:sz w:val="20"/>
            <w:szCs w:val="20"/>
          </w:rPr>
          <w:fldChar w:fldCharType="separate"/>
        </w:r>
        <w:r w:rsidRPr="00EC0ED5">
          <w:rPr>
            <w:sz w:val="20"/>
            <w:szCs w:val="20"/>
            <w:lang w:val="es-ES"/>
          </w:rPr>
          <w:t>2</w:t>
        </w:r>
        <w:r w:rsidRPr="00EC0ED5">
          <w:rPr>
            <w:sz w:val="20"/>
            <w:szCs w:val="20"/>
          </w:rPr>
          <w:fldChar w:fldCharType="end"/>
        </w:r>
      </w:p>
    </w:sdtContent>
  </w:sdt>
  <w:p w14:paraId="57737E09" w14:textId="77777777" w:rsidR="00E00BE7" w:rsidRDefault="00E00B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0408" w14:textId="77777777" w:rsidR="00C307FC" w:rsidRDefault="00C307FC" w:rsidP="00A948BE">
      <w:r>
        <w:separator/>
      </w:r>
    </w:p>
  </w:footnote>
  <w:footnote w:type="continuationSeparator" w:id="0">
    <w:p w14:paraId="08EEBF58" w14:textId="77777777" w:rsidR="00C307FC" w:rsidRDefault="00C307FC"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1242023783" name="Imagen 1242023783"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0F97" w14:textId="77777777" w:rsidR="00E00BE7" w:rsidRPr="00B90589" w:rsidRDefault="00000000"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61312" behindDoc="1" locked="0" layoutInCell="1" allowOverlap="1" wp14:anchorId="7E900A06" wp14:editId="76DD8C46">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0C71DDE3" w14:textId="77777777" w:rsidR="00E00BE7" w:rsidRDefault="00000000"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075A12A1" w14:textId="77777777" w:rsidR="00E00BE7" w:rsidRDefault="00000000"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258950B4" w14:textId="77777777" w:rsidR="00E00BE7" w:rsidRPr="00B90589" w:rsidRDefault="00000000"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FE9D54C" w14:textId="77777777" w:rsidR="00E00BE7" w:rsidRDefault="00E00B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3C80252"/>
    <w:multiLevelType w:val="multilevel"/>
    <w:tmpl w:val="409C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53875739">
    <w:abstractNumId w:val="14"/>
  </w:num>
  <w:num w:numId="2" w16cid:durableId="197934710">
    <w:abstractNumId w:val="11"/>
  </w:num>
  <w:num w:numId="3" w16cid:durableId="595945163">
    <w:abstractNumId w:val="0"/>
  </w:num>
  <w:num w:numId="4" w16cid:durableId="2080321467">
    <w:abstractNumId w:val="2"/>
  </w:num>
  <w:num w:numId="5" w16cid:durableId="626929518">
    <w:abstractNumId w:val="10"/>
  </w:num>
  <w:num w:numId="6" w16cid:durableId="199588451">
    <w:abstractNumId w:val="5"/>
  </w:num>
  <w:num w:numId="7" w16cid:durableId="282923774">
    <w:abstractNumId w:val="1"/>
  </w:num>
  <w:num w:numId="8" w16cid:durableId="1791506677">
    <w:abstractNumId w:val="6"/>
  </w:num>
  <w:num w:numId="9" w16cid:durableId="1993368710">
    <w:abstractNumId w:val="15"/>
  </w:num>
  <w:num w:numId="10" w16cid:durableId="1164592346">
    <w:abstractNumId w:val="4"/>
  </w:num>
  <w:num w:numId="11" w16cid:durableId="1577744613">
    <w:abstractNumId w:val="9"/>
  </w:num>
  <w:num w:numId="12" w16cid:durableId="371151331">
    <w:abstractNumId w:val="7"/>
  </w:num>
  <w:num w:numId="13" w16cid:durableId="1643775687">
    <w:abstractNumId w:val="3"/>
  </w:num>
  <w:num w:numId="14" w16cid:durableId="195972119">
    <w:abstractNumId w:val="12"/>
  </w:num>
  <w:num w:numId="15" w16cid:durableId="1180703527">
    <w:abstractNumId w:val="8"/>
  </w:num>
  <w:num w:numId="16" w16cid:durableId="409079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063540"/>
    <w:rsid w:val="000F7C9D"/>
    <w:rsid w:val="00153100"/>
    <w:rsid w:val="001A1DDB"/>
    <w:rsid w:val="001B59C3"/>
    <w:rsid w:val="0022498F"/>
    <w:rsid w:val="0024313C"/>
    <w:rsid w:val="0027039F"/>
    <w:rsid w:val="00296E1C"/>
    <w:rsid w:val="00310A49"/>
    <w:rsid w:val="00311459"/>
    <w:rsid w:val="00321FBE"/>
    <w:rsid w:val="0032361B"/>
    <w:rsid w:val="003D2D19"/>
    <w:rsid w:val="00402850"/>
    <w:rsid w:val="00412FC8"/>
    <w:rsid w:val="004A015F"/>
    <w:rsid w:val="004C0029"/>
    <w:rsid w:val="004C2A94"/>
    <w:rsid w:val="004D1142"/>
    <w:rsid w:val="00556D35"/>
    <w:rsid w:val="005765BF"/>
    <w:rsid w:val="0062609F"/>
    <w:rsid w:val="00652792"/>
    <w:rsid w:val="00655B06"/>
    <w:rsid w:val="00676D89"/>
    <w:rsid w:val="006B7D85"/>
    <w:rsid w:val="0076393F"/>
    <w:rsid w:val="007A5007"/>
    <w:rsid w:val="007D4594"/>
    <w:rsid w:val="00866D7D"/>
    <w:rsid w:val="008F5A22"/>
    <w:rsid w:val="00921CC6"/>
    <w:rsid w:val="009449E0"/>
    <w:rsid w:val="009507B7"/>
    <w:rsid w:val="009754E9"/>
    <w:rsid w:val="009762AD"/>
    <w:rsid w:val="00A948BE"/>
    <w:rsid w:val="00A958C1"/>
    <w:rsid w:val="00AA7D3E"/>
    <w:rsid w:val="00AA7D77"/>
    <w:rsid w:val="00AB77DF"/>
    <w:rsid w:val="00AE34E5"/>
    <w:rsid w:val="00C307FC"/>
    <w:rsid w:val="00C37699"/>
    <w:rsid w:val="00C4730C"/>
    <w:rsid w:val="00C76502"/>
    <w:rsid w:val="00C8006A"/>
    <w:rsid w:val="00CA4C58"/>
    <w:rsid w:val="00CE1FAF"/>
    <w:rsid w:val="00CF7A48"/>
    <w:rsid w:val="00D00BA0"/>
    <w:rsid w:val="00D05AC5"/>
    <w:rsid w:val="00D11F16"/>
    <w:rsid w:val="00DA79FE"/>
    <w:rsid w:val="00DC1B23"/>
    <w:rsid w:val="00DD4292"/>
    <w:rsid w:val="00DE1010"/>
    <w:rsid w:val="00E00BE7"/>
    <w:rsid w:val="00E862A7"/>
    <w:rsid w:val="00EB3C07"/>
    <w:rsid w:val="00EB5424"/>
    <w:rsid w:val="00EE381B"/>
    <w:rsid w:val="00F67BC2"/>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E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948BE"/>
    <w:pPr>
      <w:tabs>
        <w:tab w:val="center" w:pos="4419"/>
        <w:tab w:val="right" w:pos="8838"/>
      </w:tabs>
    </w:pPr>
  </w:style>
  <w:style w:type="character" w:customStyle="1" w:styleId="EncabezadoCar">
    <w:name w:val="Encabezado Car"/>
    <w:basedOn w:val="Fuentedeprrafopredeter"/>
    <w:link w:val="Encabezado"/>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5A48-4FFF-479D-BB57-853D2C1E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2971</Words>
  <Characters>16341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5</cp:revision>
  <cp:lastPrinted>2023-11-01T14:22:00Z</cp:lastPrinted>
  <dcterms:created xsi:type="dcterms:W3CDTF">2023-10-31T22:25:00Z</dcterms:created>
  <dcterms:modified xsi:type="dcterms:W3CDTF">2024-01-17T15:13:00Z</dcterms:modified>
</cp:coreProperties>
</file>