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9064" w14:textId="77777777" w:rsidR="00464254" w:rsidRPr="00464254" w:rsidRDefault="00464254" w:rsidP="00464254">
      <w:pPr>
        <w:keepNext/>
        <w:numPr>
          <w:ilvl w:val="3"/>
          <w:numId w:val="74"/>
        </w:numPr>
        <w:outlineLvl w:val="3"/>
        <w:rPr>
          <w:rFonts w:ascii="Arial" w:eastAsia="Arial" w:hAnsi="Arial" w:cs="Arial"/>
          <w:color w:val="00000A"/>
          <w:sz w:val="16"/>
          <w:szCs w:val="20"/>
          <w:lang w:val="es-ES"/>
        </w:rPr>
      </w:pPr>
      <w:bookmarkStart w:id="0" w:name="_Hlk48118723"/>
      <w:r w:rsidRPr="00464254">
        <w:rPr>
          <w:rFonts w:ascii="Arial" w:eastAsia="Arial" w:hAnsi="Arial" w:cs="Arial"/>
          <w:color w:val="00000A"/>
          <w:sz w:val="16"/>
          <w:szCs w:val="20"/>
          <w:lang w:val="es-ES"/>
        </w:rPr>
        <w:t xml:space="preserve">                                              </w:t>
      </w:r>
      <w:bookmarkStart w:id="1" w:name="_Hlk139974647"/>
      <w:bookmarkStart w:id="2" w:name="_Hlk147743052"/>
    </w:p>
    <w:p w14:paraId="7CCF0EF0" w14:textId="77777777" w:rsidR="00464254" w:rsidRPr="00464254" w:rsidRDefault="00464254" w:rsidP="00464254">
      <w:pPr>
        <w:numPr>
          <w:ilvl w:val="0"/>
          <w:numId w:val="74"/>
        </w:numPr>
        <w:tabs>
          <w:tab w:val="left" w:pos="-720"/>
          <w:tab w:val="left" w:pos="480"/>
          <w:tab w:val="left" w:pos="495"/>
          <w:tab w:val="left" w:pos="690"/>
        </w:tabs>
        <w:rPr>
          <w:rFonts w:ascii="Liberation Serif" w:hAnsi="Liberation Serif"/>
          <w:color w:val="00000A"/>
          <w:sz w:val="44"/>
          <w:szCs w:val="44"/>
          <w:lang w:val="es-ES"/>
        </w:rPr>
      </w:pPr>
      <w:r w:rsidRPr="00464254">
        <w:rPr>
          <w:rFonts w:ascii="Liberation Serif" w:hAnsi="Liberation Serif"/>
          <w:noProof/>
          <w:color w:val="00000A"/>
          <w:sz w:val="44"/>
          <w:szCs w:val="44"/>
          <w:lang w:val="es-ES"/>
        </w:rPr>
        <w:drawing>
          <wp:anchor distT="0" distB="0" distL="0" distR="0" simplePos="0" relativeHeight="251659264" behindDoc="0" locked="0" layoutInCell="1" allowOverlap="1" wp14:anchorId="03363EB8" wp14:editId="5310D190">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2E7CF963" w14:textId="77777777" w:rsidR="00464254" w:rsidRPr="00464254" w:rsidRDefault="00464254" w:rsidP="00464254">
      <w:pPr>
        <w:keepNext/>
        <w:numPr>
          <w:ilvl w:val="3"/>
          <w:numId w:val="74"/>
        </w:numPr>
        <w:tabs>
          <w:tab w:val="left" w:pos="1843"/>
        </w:tabs>
        <w:outlineLvl w:val="3"/>
        <w:rPr>
          <w:rFonts w:ascii="Liberation Serif" w:eastAsia="Arial" w:hAnsi="Liberation Serif" w:cs="Arial"/>
          <w:b/>
          <w:bCs/>
          <w:sz w:val="28"/>
          <w:szCs w:val="28"/>
          <w:lang w:val="es-ES"/>
        </w:rPr>
      </w:pPr>
      <w:bookmarkStart w:id="3" w:name="__DdeLink__11_1365850652"/>
      <w:bookmarkEnd w:id="3"/>
      <w:r w:rsidRPr="00464254">
        <w:rPr>
          <w:rFonts w:ascii="Liberation Serif" w:eastAsia="Arial" w:hAnsi="Liberation Serif" w:cs="Arial"/>
          <w:b/>
          <w:bCs/>
          <w:color w:val="800000"/>
          <w:sz w:val="36"/>
          <w:szCs w:val="36"/>
          <w:lang w:val="es-ES"/>
        </w:rPr>
        <w:t xml:space="preserve">                   </w:t>
      </w:r>
      <w:r w:rsidRPr="00464254">
        <w:rPr>
          <w:rFonts w:ascii="Liberation Serif" w:eastAsia="Arial" w:hAnsi="Liberation Serif" w:cs="Arial"/>
          <w:b/>
          <w:bCs/>
          <w:sz w:val="28"/>
          <w:szCs w:val="28"/>
          <w:lang w:val="es-ES"/>
        </w:rPr>
        <w:t>Ministerio de Salud</w:t>
      </w:r>
    </w:p>
    <w:p w14:paraId="0B780989" w14:textId="77777777" w:rsidR="00464254" w:rsidRPr="00464254" w:rsidRDefault="00464254" w:rsidP="00464254">
      <w:pPr>
        <w:numPr>
          <w:ilvl w:val="0"/>
          <w:numId w:val="74"/>
        </w:numPr>
        <w:contextualSpacing/>
        <w:rPr>
          <w:b/>
          <w:color w:val="0E0E0E"/>
          <w:w w:val="105"/>
          <w:sz w:val="20"/>
          <w:szCs w:val="20"/>
          <w:lang w:val="es-ES"/>
        </w:rPr>
      </w:pPr>
      <w:r w:rsidRPr="00464254">
        <w:rPr>
          <w:b/>
          <w:color w:val="0E0E0E"/>
          <w:w w:val="105"/>
          <w:sz w:val="22"/>
          <w:szCs w:val="20"/>
          <w:lang w:val="es-ES"/>
        </w:rPr>
        <w:t xml:space="preserve">                              República de El Salvador, C.A.</w:t>
      </w:r>
    </w:p>
    <w:p w14:paraId="17127396" w14:textId="77777777" w:rsidR="00464254" w:rsidRPr="00464254" w:rsidRDefault="00464254" w:rsidP="00464254">
      <w:pPr>
        <w:rPr>
          <w:rFonts w:eastAsia="Arial"/>
          <w:color w:val="00000A"/>
          <w:sz w:val="20"/>
          <w:szCs w:val="20"/>
          <w:lang w:val="es-ES"/>
        </w:rPr>
      </w:pPr>
    </w:p>
    <w:p w14:paraId="39E8F86A" w14:textId="77777777" w:rsidR="00464254" w:rsidRPr="00464254" w:rsidRDefault="00464254" w:rsidP="00464254">
      <w:pPr>
        <w:rPr>
          <w:rFonts w:eastAsia="Arial"/>
          <w:color w:val="00000A"/>
          <w:sz w:val="20"/>
          <w:szCs w:val="20"/>
          <w:lang w:val="es-ES"/>
        </w:rPr>
      </w:pPr>
    </w:p>
    <w:p w14:paraId="398ED9D1" w14:textId="77777777" w:rsidR="00464254" w:rsidRPr="00464254" w:rsidRDefault="00464254" w:rsidP="00464254">
      <w:pPr>
        <w:keepNext/>
        <w:numPr>
          <w:ilvl w:val="3"/>
          <w:numId w:val="74"/>
        </w:numPr>
        <w:tabs>
          <w:tab w:val="left" w:pos="1843"/>
        </w:tabs>
        <w:jc w:val="center"/>
        <w:outlineLvl w:val="3"/>
        <w:rPr>
          <w:rFonts w:ascii="Liberation Serif" w:eastAsia="Arial" w:hAnsi="Liberation Serif" w:cs="Arial"/>
          <w:b/>
          <w:bCs/>
          <w:color w:val="00000A"/>
          <w:sz w:val="48"/>
          <w:szCs w:val="48"/>
          <w:lang w:val="es-ES"/>
        </w:rPr>
      </w:pPr>
    </w:p>
    <w:p w14:paraId="38470290" w14:textId="77777777" w:rsidR="00464254" w:rsidRPr="00464254" w:rsidRDefault="00464254" w:rsidP="00464254">
      <w:pPr>
        <w:keepNext/>
        <w:numPr>
          <w:ilvl w:val="3"/>
          <w:numId w:val="74"/>
        </w:numPr>
        <w:tabs>
          <w:tab w:val="left" w:pos="1843"/>
        </w:tabs>
        <w:jc w:val="center"/>
        <w:outlineLvl w:val="3"/>
        <w:rPr>
          <w:rFonts w:ascii="Liberation Serif" w:eastAsia="Arial" w:hAnsi="Liberation Serif" w:cs="Arial"/>
          <w:b/>
          <w:bCs/>
          <w:color w:val="00000A"/>
          <w:sz w:val="48"/>
          <w:szCs w:val="48"/>
          <w:lang w:val="es-ES"/>
        </w:rPr>
      </w:pPr>
    </w:p>
    <w:p w14:paraId="173A2DC6" w14:textId="77777777" w:rsidR="00464254" w:rsidRPr="00464254" w:rsidRDefault="00464254" w:rsidP="00464254">
      <w:pPr>
        <w:keepNext/>
        <w:numPr>
          <w:ilvl w:val="3"/>
          <w:numId w:val="74"/>
        </w:numPr>
        <w:tabs>
          <w:tab w:val="left" w:pos="1843"/>
        </w:tabs>
        <w:jc w:val="center"/>
        <w:outlineLvl w:val="3"/>
        <w:rPr>
          <w:color w:val="00000A"/>
          <w:szCs w:val="20"/>
          <w:lang w:val="es-ES"/>
        </w:rPr>
      </w:pPr>
      <w:r w:rsidRPr="00464254">
        <w:rPr>
          <w:rFonts w:ascii="Liberation Serif" w:eastAsia="Arial" w:hAnsi="Liberation Serif" w:cs="Arial"/>
          <w:b/>
          <w:bCs/>
          <w:color w:val="00000A"/>
          <w:sz w:val="48"/>
          <w:szCs w:val="48"/>
          <w:lang w:val="es-ES"/>
        </w:rPr>
        <w:t>VERSIÓN PÚBLICA</w:t>
      </w:r>
      <w:r w:rsidRPr="00464254">
        <w:rPr>
          <w:rFonts w:ascii="Liberation Serif" w:eastAsia="Arial" w:hAnsi="Liberation Serif" w:cs="Arial"/>
          <w:b/>
          <w:bCs/>
          <w:color w:val="00000A"/>
          <w:sz w:val="44"/>
          <w:szCs w:val="44"/>
          <w:lang w:val="es-ES"/>
        </w:rPr>
        <w:t xml:space="preserve"> </w:t>
      </w:r>
    </w:p>
    <w:p w14:paraId="2DFAC824" w14:textId="77777777" w:rsidR="00464254" w:rsidRPr="00464254" w:rsidRDefault="00464254" w:rsidP="00464254">
      <w:pPr>
        <w:tabs>
          <w:tab w:val="left" w:pos="1701"/>
        </w:tabs>
        <w:spacing w:line="360" w:lineRule="auto"/>
        <w:rPr>
          <w:color w:val="00000A"/>
          <w:sz w:val="20"/>
          <w:szCs w:val="20"/>
          <w:lang w:val="es-ES"/>
        </w:rPr>
      </w:pPr>
    </w:p>
    <w:p w14:paraId="2E75E037" w14:textId="77777777" w:rsidR="00464254" w:rsidRPr="00464254" w:rsidRDefault="00464254" w:rsidP="00464254">
      <w:pPr>
        <w:tabs>
          <w:tab w:val="left" w:pos="1701"/>
        </w:tabs>
        <w:spacing w:line="360" w:lineRule="auto"/>
        <w:rPr>
          <w:rFonts w:ascii="Arial Narrow" w:hAnsi="Arial Narrow" w:cs="Arial Narrow"/>
          <w:color w:val="00000A"/>
          <w:sz w:val="22"/>
          <w:szCs w:val="22"/>
          <w:lang w:val="es-ES"/>
        </w:rPr>
      </w:pPr>
    </w:p>
    <w:p w14:paraId="7B275F17" w14:textId="77777777" w:rsidR="00464254" w:rsidRPr="00464254" w:rsidRDefault="00464254" w:rsidP="00464254">
      <w:pPr>
        <w:spacing w:line="360" w:lineRule="auto"/>
        <w:jc w:val="both"/>
        <w:rPr>
          <w:rFonts w:ascii="Arial" w:hAnsi="Arial" w:cs="Arial"/>
          <w:color w:val="00000A"/>
          <w:szCs w:val="20"/>
          <w:lang w:val="es-ES"/>
        </w:rPr>
      </w:pPr>
      <w:r w:rsidRPr="00464254">
        <w:rPr>
          <w:rFonts w:ascii="Liberation Serif" w:eastAsia="Arial Narrow" w:hAnsi="Liberation Serif" w:cs="Arial Narrow"/>
          <w:color w:val="00000A"/>
          <w:sz w:val="28"/>
          <w:szCs w:val="28"/>
          <w:lang w:val="es-ES"/>
        </w:rPr>
        <w:t>“</w:t>
      </w:r>
      <w:r w:rsidRPr="00464254">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3077EFA4" w14:textId="77777777" w:rsidR="00464254" w:rsidRPr="00464254" w:rsidRDefault="00464254" w:rsidP="00464254">
      <w:pPr>
        <w:spacing w:line="360" w:lineRule="auto"/>
        <w:jc w:val="both"/>
        <w:rPr>
          <w:rFonts w:ascii="Liberation Serif" w:hAnsi="Liberation Serif" w:cs="Arial"/>
          <w:color w:val="00000A"/>
          <w:sz w:val="28"/>
          <w:szCs w:val="28"/>
          <w:lang w:val="es-ES"/>
        </w:rPr>
      </w:pPr>
    </w:p>
    <w:p w14:paraId="04312AD7" w14:textId="77777777" w:rsidR="00464254" w:rsidRDefault="00464254" w:rsidP="00464254">
      <w:pPr>
        <w:spacing w:line="360" w:lineRule="auto"/>
        <w:jc w:val="both"/>
        <w:rPr>
          <w:rFonts w:ascii="Liberation Serif" w:hAnsi="Liberation Serif" w:cs="Arial Narrow"/>
          <w:color w:val="00000A"/>
          <w:sz w:val="28"/>
          <w:szCs w:val="28"/>
          <w:lang w:val="es-ES"/>
        </w:rPr>
      </w:pPr>
      <w:r w:rsidRPr="00464254">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486948EC" w14:textId="77777777" w:rsidR="00464254" w:rsidRPr="00464254" w:rsidRDefault="00464254" w:rsidP="00464254">
      <w:pPr>
        <w:spacing w:line="360" w:lineRule="auto"/>
        <w:jc w:val="both"/>
        <w:rPr>
          <w:rFonts w:ascii="Arial" w:hAnsi="Arial" w:cs="Arial"/>
          <w:color w:val="00000A"/>
          <w:szCs w:val="20"/>
          <w:lang w:val="es-ES"/>
        </w:rPr>
      </w:pPr>
    </w:p>
    <w:p w14:paraId="6D453FC9"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r w:rsidRPr="00464254">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47446E69" wp14:editId="274C8E9C">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464254">
        <w:rPr>
          <w:rFonts w:eastAsia="Tahoma" w:hAnsi="Tahoma" w:cs="Tahoma"/>
          <w:bCs/>
          <w:sz w:val="20"/>
          <w:szCs w:val="20"/>
          <w:lang w:val="es-ES" w:eastAsia="en-US"/>
        </w:rPr>
        <w:t xml:space="preserve"> </w:t>
      </w:r>
    </w:p>
    <w:p w14:paraId="14ACFF61"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p>
    <w:p w14:paraId="4BCDDB5E"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p>
    <w:p w14:paraId="336588A8"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p>
    <w:p w14:paraId="593850E6"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p>
    <w:p w14:paraId="6084666A"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p>
    <w:p w14:paraId="5259C8B3" w14:textId="77777777" w:rsidR="00464254" w:rsidRPr="00464254" w:rsidRDefault="00464254" w:rsidP="00464254">
      <w:pPr>
        <w:widowControl w:val="0"/>
        <w:suppressAutoHyphens w:val="0"/>
        <w:autoSpaceDE w:val="0"/>
        <w:autoSpaceDN w:val="0"/>
        <w:rPr>
          <w:rFonts w:eastAsia="Tahoma" w:hAnsi="Tahoma" w:cs="Tahoma"/>
          <w:bCs/>
          <w:sz w:val="20"/>
          <w:szCs w:val="20"/>
          <w:lang w:val="es-ES" w:eastAsia="en-US"/>
        </w:rPr>
      </w:pPr>
    </w:p>
    <w:p w14:paraId="59754CD9" w14:textId="77777777" w:rsidR="00464254" w:rsidRPr="00464254" w:rsidRDefault="00464254" w:rsidP="00464254">
      <w:pPr>
        <w:widowControl w:val="0"/>
        <w:suppressAutoHyphens w:val="0"/>
        <w:autoSpaceDE w:val="0"/>
        <w:autoSpaceDN w:val="0"/>
        <w:spacing w:before="2"/>
        <w:rPr>
          <w:rFonts w:eastAsia="Tahoma" w:hAnsi="Tahoma" w:cs="Tahoma"/>
          <w:bCs/>
          <w:sz w:val="18"/>
          <w:szCs w:val="20"/>
          <w:lang w:val="es-ES" w:eastAsia="en-US"/>
        </w:rPr>
      </w:pPr>
    </w:p>
    <w:p w14:paraId="0412082A" w14:textId="77777777" w:rsidR="00464254" w:rsidRPr="00464254" w:rsidRDefault="00464254" w:rsidP="00464254">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464254">
        <w:rPr>
          <w:rFonts w:ascii="Liberation Serif" w:hAnsi="Liberation Serif" w:cs="Arial Narrow"/>
          <w:b/>
          <w:bCs/>
          <w:color w:val="00000A"/>
          <w:sz w:val="28"/>
          <w:szCs w:val="28"/>
          <w:lang w:val="es-ES"/>
        </w:rPr>
        <w:t>Lcda. María José Domínguez</w:t>
      </w:r>
    </w:p>
    <w:p w14:paraId="42CFD2E1" w14:textId="77777777" w:rsidR="00464254" w:rsidRPr="00464254" w:rsidRDefault="00464254" w:rsidP="0046425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464254">
        <w:rPr>
          <w:rFonts w:ascii="Liberation Serif" w:hAnsi="Liberation Serif" w:cs="Arial Narrow"/>
          <w:b/>
          <w:bCs/>
          <w:color w:val="00000A"/>
          <w:sz w:val="28"/>
          <w:szCs w:val="28"/>
          <w:lang w:val="es-ES"/>
        </w:rPr>
        <w:t xml:space="preserve">Coordinadora de la Unidad Coordinadora del Proyecto </w:t>
      </w:r>
    </w:p>
    <w:p w14:paraId="39D9CE3E" w14:textId="77777777" w:rsidR="00464254" w:rsidRPr="00464254" w:rsidRDefault="00464254" w:rsidP="00464254">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464254">
        <w:rPr>
          <w:rFonts w:ascii="Liberation Serif" w:hAnsi="Liberation Serif" w:cs="Arial Narrow"/>
          <w:b/>
          <w:bCs/>
          <w:color w:val="00000A"/>
          <w:sz w:val="28"/>
          <w:szCs w:val="28"/>
          <w:lang w:val="es-ES"/>
        </w:rPr>
        <w:t>Creciendo Saludables Juntos - UCPCSJ</w:t>
      </w:r>
    </w:p>
    <w:bookmarkEnd w:id="1"/>
    <w:p w14:paraId="73C9E574" w14:textId="77777777" w:rsidR="00464254" w:rsidRPr="00464254" w:rsidRDefault="00464254" w:rsidP="00464254">
      <w:pPr>
        <w:spacing w:line="360" w:lineRule="auto"/>
        <w:jc w:val="center"/>
        <w:rPr>
          <w:rFonts w:ascii="Arial" w:hAnsi="Arial" w:cs="Arial"/>
          <w:color w:val="00000A"/>
          <w:szCs w:val="20"/>
          <w:lang w:val="es-ES"/>
        </w:rPr>
      </w:pPr>
    </w:p>
    <w:p w14:paraId="2374978A" w14:textId="77777777" w:rsidR="00464254" w:rsidRPr="00464254" w:rsidRDefault="00464254" w:rsidP="00464254">
      <w:pPr>
        <w:spacing w:line="360" w:lineRule="auto"/>
        <w:jc w:val="center"/>
        <w:rPr>
          <w:rFonts w:ascii="Arial" w:hAnsi="Arial" w:cs="Arial"/>
          <w:color w:val="00000A"/>
          <w:szCs w:val="20"/>
          <w:lang w:val="es-ES"/>
        </w:rPr>
      </w:pPr>
    </w:p>
    <w:bookmarkEnd w:id="2"/>
    <w:p w14:paraId="4AE66179" w14:textId="77777777" w:rsidR="00464254" w:rsidRPr="00464254" w:rsidRDefault="00464254" w:rsidP="00464254">
      <w:pPr>
        <w:spacing w:line="360" w:lineRule="auto"/>
        <w:jc w:val="center"/>
        <w:rPr>
          <w:rFonts w:ascii="Arial" w:hAnsi="Arial" w:cs="Arial"/>
          <w:color w:val="00000A"/>
          <w:szCs w:val="20"/>
          <w:lang w:val="es-ES"/>
        </w:rPr>
      </w:pPr>
    </w:p>
    <w:p w14:paraId="1D7B424F" w14:textId="77777777" w:rsidR="00464254" w:rsidRDefault="00464254" w:rsidP="00B90589">
      <w:pPr>
        <w:jc w:val="center"/>
        <w:rPr>
          <w:rFonts w:asciiTheme="majorHAnsi" w:eastAsia="SimSun" w:hAnsiTheme="majorHAnsi" w:cstheme="majorHAnsi"/>
          <w:b/>
          <w:bCs/>
          <w:sz w:val="28"/>
          <w:szCs w:val="28"/>
        </w:rPr>
      </w:pPr>
    </w:p>
    <w:p w14:paraId="033809FE" w14:textId="65FFB2CD" w:rsidR="00B90589" w:rsidRPr="00837BF9" w:rsidRDefault="00B90589" w:rsidP="00B90589">
      <w:pPr>
        <w:jc w:val="center"/>
        <w:rPr>
          <w:rFonts w:asciiTheme="majorHAnsi" w:eastAsia="SimSun" w:hAnsiTheme="majorHAnsi" w:cstheme="majorHAnsi"/>
          <w:b/>
          <w:bCs/>
          <w:sz w:val="28"/>
          <w:szCs w:val="28"/>
        </w:rPr>
      </w:pPr>
      <w:r w:rsidRPr="00837BF9">
        <w:rPr>
          <w:rFonts w:asciiTheme="majorHAnsi" w:eastAsia="SimSun" w:hAnsiTheme="majorHAnsi" w:cstheme="majorHAnsi"/>
          <w:b/>
          <w:bCs/>
          <w:sz w:val="28"/>
          <w:szCs w:val="28"/>
        </w:rPr>
        <w:lastRenderedPageBreak/>
        <w:t>ORDEN DE COMPRA</w:t>
      </w:r>
    </w:p>
    <w:p w14:paraId="17E3F63F" w14:textId="77777777" w:rsidR="00B90589" w:rsidRDefault="00B90589" w:rsidP="00B90589">
      <w:pPr>
        <w:jc w:val="both"/>
        <w:rPr>
          <w:rFonts w:asciiTheme="majorHAnsi" w:eastAsia="SimSun" w:hAnsiTheme="majorHAnsi" w:cstheme="majorHAnsi"/>
          <w:sz w:val="12"/>
          <w:szCs w:val="22"/>
        </w:rPr>
      </w:pPr>
    </w:p>
    <w:p w14:paraId="721DCB00" w14:textId="77777777" w:rsidR="00464254" w:rsidRPr="00837BF9" w:rsidRDefault="00464254" w:rsidP="00B90589">
      <w:pPr>
        <w:jc w:val="both"/>
        <w:rPr>
          <w:rFonts w:asciiTheme="majorHAnsi" w:eastAsia="SimSun" w:hAnsiTheme="majorHAnsi" w:cstheme="majorHAnsi"/>
          <w:sz w:val="12"/>
          <w:szCs w:val="22"/>
        </w:rPr>
      </w:pPr>
    </w:p>
    <w:tbl>
      <w:tblPr>
        <w:tblW w:w="9298"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3914"/>
      </w:tblGrid>
      <w:tr w:rsidR="00B90589" w:rsidRPr="00837BF9" w14:paraId="471576E9" w14:textId="77777777" w:rsidTr="004D6048">
        <w:trPr>
          <w:trHeight w:val="1678"/>
        </w:trPr>
        <w:tc>
          <w:tcPr>
            <w:tcW w:w="5384" w:type="dxa"/>
            <w:tcBorders>
              <w:top w:val="single" w:sz="2" w:space="0" w:color="FFFFFF"/>
              <w:left w:val="single" w:sz="2" w:space="0" w:color="FFFFFF"/>
              <w:bottom w:val="single" w:sz="2" w:space="0" w:color="FFFFFF"/>
              <w:right w:val="nil"/>
            </w:tcBorders>
          </w:tcPr>
          <w:p w14:paraId="1F6A7F5F" w14:textId="77777777" w:rsidR="00B90589" w:rsidRPr="00837BF9" w:rsidRDefault="00B90589" w:rsidP="00C03CF7">
            <w:pPr>
              <w:jc w:val="both"/>
              <w:rPr>
                <w:rFonts w:asciiTheme="majorHAnsi" w:eastAsia="SimSun" w:hAnsiTheme="majorHAnsi" w:cstheme="majorHAnsi"/>
                <w:sz w:val="22"/>
                <w:szCs w:val="22"/>
              </w:rPr>
            </w:pPr>
            <w:bookmarkStart w:id="4" w:name="_Hlk22211120"/>
            <w:r w:rsidRPr="00837BF9">
              <w:rPr>
                <w:rFonts w:asciiTheme="majorHAnsi" w:eastAsia="SimSun" w:hAnsiTheme="majorHAnsi" w:cstheme="majorHAnsi"/>
                <w:sz w:val="22"/>
                <w:szCs w:val="22"/>
              </w:rPr>
              <w:t>Señores</w:t>
            </w:r>
          </w:p>
          <w:bookmarkEnd w:id="4"/>
          <w:p w14:paraId="0036FAB8" w14:textId="77777777" w:rsidR="006F2343" w:rsidRDefault="006F2343" w:rsidP="006F2343">
            <w:pPr>
              <w:jc w:val="both"/>
              <w:rPr>
                <w:rFonts w:asciiTheme="minorHAnsi" w:hAnsiTheme="minorHAnsi" w:cstheme="minorHAnsi"/>
                <w:b/>
                <w:bCs/>
                <w:sz w:val="22"/>
                <w:szCs w:val="22"/>
              </w:rPr>
            </w:pPr>
            <w:r>
              <w:rPr>
                <w:rFonts w:asciiTheme="minorHAnsi" w:hAnsiTheme="minorHAnsi" w:cstheme="minorHAnsi"/>
                <w:b/>
                <w:bCs/>
                <w:sz w:val="22"/>
                <w:szCs w:val="22"/>
              </w:rPr>
              <w:t>PROVEEDORA DE BIENES Y SERVICIOS GENERALES</w:t>
            </w:r>
          </w:p>
          <w:p w14:paraId="583D280E" w14:textId="77777777" w:rsidR="006F2343" w:rsidRPr="00FE587A" w:rsidRDefault="006F2343" w:rsidP="006F2343">
            <w:pPr>
              <w:jc w:val="both"/>
              <w:rPr>
                <w:rFonts w:asciiTheme="minorHAnsi" w:hAnsiTheme="minorHAnsi" w:cstheme="minorHAnsi"/>
                <w:sz w:val="22"/>
                <w:szCs w:val="22"/>
                <w:lang w:val="es-MX"/>
              </w:rPr>
            </w:pPr>
            <w:r>
              <w:rPr>
                <w:rFonts w:asciiTheme="minorHAnsi" w:hAnsiTheme="minorHAnsi" w:cstheme="minorHAnsi"/>
                <w:b/>
                <w:bCs/>
                <w:sz w:val="22"/>
                <w:szCs w:val="22"/>
              </w:rPr>
              <w:t>SOCIEDAD ANONIMA DE CAPITAL VARIABLE</w:t>
            </w:r>
          </w:p>
          <w:p w14:paraId="6DB21AAE" w14:textId="3CD8C559" w:rsidR="006F2343" w:rsidRPr="001949E6" w:rsidRDefault="00464254" w:rsidP="006F2343">
            <w:pPr>
              <w:jc w:val="both"/>
              <w:rPr>
                <w:rFonts w:asciiTheme="minorHAnsi" w:hAnsiTheme="minorHAnsi" w:cstheme="minorHAnsi"/>
                <w:sz w:val="22"/>
                <w:szCs w:val="22"/>
              </w:rPr>
            </w:pPr>
            <w:r>
              <w:rPr>
                <w:rFonts w:asciiTheme="minorHAnsi" w:hAnsiTheme="minorHAnsi" w:cstheme="minorHAnsi"/>
                <w:sz w:val="22"/>
                <w:szCs w:val="22"/>
              </w:rPr>
              <w:t>Dirección: _____________________</w:t>
            </w:r>
          </w:p>
          <w:p w14:paraId="64B676F3" w14:textId="55C39524" w:rsidR="006F2343" w:rsidRPr="001949E6" w:rsidRDefault="006F2343" w:rsidP="006F2343">
            <w:pPr>
              <w:jc w:val="both"/>
              <w:rPr>
                <w:rFonts w:asciiTheme="minorHAnsi" w:hAnsiTheme="minorHAnsi" w:cstheme="minorHAnsi"/>
                <w:sz w:val="22"/>
                <w:szCs w:val="22"/>
              </w:rPr>
            </w:pPr>
            <w:r w:rsidRPr="001949E6">
              <w:rPr>
                <w:rFonts w:asciiTheme="minorHAnsi" w:hAnsiTheme="minorHAnsi" w:cstheme="minorHAnsi"/>
                <w:sz w:val="22"/>
                <w:szCs w:val="22"/>
              </w:rPr>
              <w:t>Ema</w:t>
            </w:r>
            <w:r w:rsidR="00464254">
              <w:rPr>
                <w:rFonts w:asciiTheme="minorHAnsi" w:hAnsiTheme="minorHAnsi" w:cstheme="minorHAnsi"/>
                <w:sz w:val="22"/>
                <w:szCs w:val="22"/>
              </w:rPr>
              <w:t>il: _________________________</w:t>
            </w:r>
          </w:p>
          <w:p w14:paraId="6DB86CCE" w14:textId="32F4641E" w:rsidR="0060546A" w:rsidRPr="00464254" w:rsidRDefault="0060546A" w:rsidP="0060546A">
            <w:pPr>
              <w:jc w:val="both"/>
              <w:rPr>
                <w:rFonts w:asciiTheme="majorHAnsi" w:eastAsia="SimSun" w:hAnsiTheme="majorHAnsi" w:cstheme="majorHAnsi"/>
                <w:sz w:val="22"/>
                <w:szCs w:val="22"/>
              </w:rPr>
            </w:pPr>
            <w:r w:rsidRPr="00464254">
              <w:rPr>
                <w:rFonts w:asciiTheme="majorHAnsi" w:eastAsia="SimSun" w:hAnsiTheme="majorHAnsi" w:cstheme="majorHAnsi"/>
                <w:sz w:val="22"/>
                <w:szCs w:val="22"/>
              </w:rPr>
              <w:t xml:space="preserve">Tel. </w:t>
            </w:r>
            <w:r w:rsidR="00464254">
              <w:rPr>
                <w:rFonts w:asciiTheme="majorHAnsi" w:eastAsia="SimSun" w:hAnsiTheme="majorHAnsi" w:cstheme="majorHAnsi"/>
                <w:sz w:val="22"/>
                <w:szCs w:val="22"/>
              </w:rPr>
              <w:t>___________________________</w:t>
            </w:r>
          </w:p>
          <w:p w14:paraId="05D3A300" w14:textId="348169AD" w:rsidR="00B90589" w:rsidRPr="00837BF9" w:rsidRDefault="00766426" w:rsidP="00C03CF7">
            <w:pPr>
              <w:jc w:val="both"/>
              <w:rPr>
                <w:rFonts w:asciiTheme="majorHAnsi" w:eastAsia="SimSun" w:hAnsiTheme="majorHAnsi" w:cstheme="majorHAnsi"/>
                <w:sz w:val="22"/>
                <w:szCs w:val="22"/>
              </w:rPr>
            </w:pPr>
            <w:r>
              <w:rPr>
                <w:rFonts w:asciiTheme="majorHAnsi" w:eastAsia="SimSun" w:hAnsiTheme="majorHAnsi" w:cstheme="majorHAnsi"/>
                <w:sz w:val="22"/>
                <w:szCs w:val="22"/>
              </w:rPr>
              <w:t>NIT</w:t>
            </w:r>
            <w:r w:rsidR="00AF047A">
              <w:rPr>
                <w:rFonts w:asciiTheme="majorHAnsi" w:eastAsia="SimSun" w:hAnsiTheme="majorHAnsi" w:cstheme="majorHAnsi"/>
                <w:sz w:val="22"/>
                <w:szCs w:val="22"/>
              </w:rPr>
              <w:t xml:space="preserve">: </w:t>
            </w:r>
            <w:r w:rsidR="00464254">
              <w:rPr>
                <w:rFonts w:asciiTheme="majorHAnsi" w:eastAsia="SimSun" w:hAnsiTheme="majorHAnsi" w:cstheme="majorHAnsi"/>
                <w:sz w:val="22"/>
                <w:szCs w:val="22"/>
              </w:rPr>
              <w:t>___________________________</w:t>
            </w:r>
          </w:p>
          <w:p w14:paraId="2320F352" w14:textId="1B5EC7F1" w:rsidR="00B90589" w:rsidRPr="00837BF9" w:rsidRDefault="00B90589" w:rsidP="00C03CF7">
            <w:pPr>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Presente</w:t>
            </w:r>
            <w:r w:rsidR="00AD5684" w:rsidRPr="00837BF9">
              <w:rPr>
                <w:rFonts w:asciiTheme="majorHAnsi" w:eastAsia="SimSun" w:hAnsiTheme="majorHAnsi" w:cstheme="majorHAnsi"/>
                <w:sz w:val="22"/>
                <w:szCs w:val="22"/>
              </w:rPr>
              <w:t>.</w:t>
            </w:r>
          </w:p>
          <w:p w14:paraId="42234CBB" w14:textId="77777777" w:rsidR="00B90589" w:rsidRPr="00837BF9" w:rsidRDefault="00B90589" w:rsidP="00C03CF7">
            <w:pPr>
              <w:jc w:val="both"/>
              <w:rPr>
                <w:rFonts w:asciiTheme="majorHAnsi" w:eastAsia="SimSun" w:hAnsiTheme="majorHAnsi" w:cstheme="majorHAnsi"/>
                <w:sz w:val="12"/>
                <w:szCs w:val="22"/>
              </w:rPr>
            </w:pPr>
          </w:p>
        </w:tc>
        <w:tc>
          <w:tcPr>
            <w:tcW w:w="3914" w:type="dxa"/>
            <w:tcBorders>
              <w:top w:val="single" w:sz="2" w:space="0" w:color="FFFFFF"/>
              <w:left w:val="single" w:sz="2" w:space="0" w:color="FFFFFF"/>
              <w:bottom w:val="single" w:sz="2" w:space="0" w:color="FFFFFF"/>
              <w:right w:val="single" w:sz="2" w:space="0" w:color="FFFFFF"/>
            </w:tcBorders>
            <w:hideMark/>
          </w:tcPr>
          <w:p w14:paraId="5F4387C2" w14:textId="37AC77B3" w:rsidR="00B90589" w:rsidRPr="00A77E89" w:rsidRDefault="00B90589" w:rsidP="00C03CF7">
            <w:pPr>
              <w:jc w:val="both"/>
              <w:rPr>
                <w:rFonts w:asciiTheme="majorHAnsi" w:eastAsia="SimSun" w:hAnsiTheme="majorHAnsi" w:cstheme="majorHAnsi"/>
                <w:b/>
                <w:bCs/>
                <w:sz w:val="22"/>
                <w:szCs w:val="22"/>
              </w:rPr>
            </w:pPr>
            <w:r w:rsidRPr="00A77E89">
              <w:rPr>
                <w:rFonts w:asciiTheme="majorHAnsi" w:eastAsia="SimSun" w:hAnsiTheme="majorHAnsi" w:cstheme="majorHAnsi"/>
                <w:b/>
                <w:bCs/>
                <w:sz w:val="22"/>
                <w:szCs w:val="22"/>
              </w:rPr>
              <w:t xml:space="preserve">Orden de Compra </w:t>
            </w:r>
            <w:r w:rsidR="00E04484" w:rsidRPr="00A77E89">
              <w:rPr>
                <w:rFonts w:asciiTheme="majorHAnsi" w:eastAsia="SimSun" w:hAnsiTheme="majorHAnsi" w:cstheme="majorHAnsi"/>
                <w:b/>
                <w:bCs/>
                <w:sz w:val="22"/>
                <w:szCs w:val="22"/>
              </w:rPr>
              <w:t>N.º</w:t>
            </w:r>
            <w:r w:rsidRPr="00A77E89">
              <w:rPr>
                <w:rFonts w:asciiTheme="majorHAnsi" w:eastAsia="SimSun" w:hAnsiTheme="majorHAnsi" w:cstheme="majorHAnsi"/>
                <w:b/>
                <w:bCs/>
                <w:sz w:val="22"/>
                <w:szCs w:val="22"/>
              </w:rPr>
              <w:t xml:space="preserve"> </w:t>
            </w:r>
            <w:r w:rsidR="00D73670" w:rsidRPr="00A77E89">
              <w:rPr>
                <w:rFonts w:asciiTheme="majorHAnsi" w:eastAsia="SimSun" w:hAnsiTheme="majorHAnsi" w:cstheme="majorHAnsi"/>
                <w:b/>
                <w:bCs/>
                <w:sz w:val="22"/>
                <w:szCs w:val="22"/>
              </w:rPr>
              <w:t>0</w:t>
            </w:r>
            <w:r w:rsidR="00250397">
              <w:rPr>
                <w:rFonts w:asciiTheme="majorHAnsi" w:eastAsia="SimSun" w:hAnsiTheme="majorHAnsi" w:cstheme="majorHAnsi"/>
                <w:b/>
                <w:bCs/>
                <w:sz w:val="22"/>
                <w:szCs w:val="22"/>
              </w:rPr>
              <w:t>22</w:t>
            </w:r>
            <w:r w:rsidR="003F54B4" w:rsidRPr="00A77E89">
              <w:rPr>
                <w:rFonts w:asciiTheme="majorHAnsi" w:eastAsia="SimSun" w:hAnsiTheme="majorHAnsi" w:cstheme="majorHAnsi"/>
                <w:b/>
                <w:bCs/>
                <w:sz w:val="22"/>
                <w:szCs w:val="22"/>
              </w:rPr>
              <w:t>/2023</w:t>
            </w:r>
            <w:r w:rsidRPr="00A77E89">
              <w:rPr>
                <w:rFonts w:asciiTheme="majorHAnsi" w:eastAsia="SimSun" w:hAnsiTheme="majorHAnsi" w:cstheme="majorHAnsi"/>
                <w:b/>
                <w:bCs/>
                <w:sz w:val="22"/>
                <w:szCs w:val="22"/>
              </w:rPr>
              <w:t>-UCPCSJ</w:t>
            </w:r>
          </w:p>
          <w:p w14:paraId="1CEA9817" w14:textId="2EA4FEBA" w:rsidR="003046A5" w:rsidRPr="00A77E89" w:rsidRDefault="00B90589" w:rsidP="00C03CF7">
            <w:pPr>
              <w:jc w:val="both"/>
              <w:rPr>
                <w:rFonts w:asciiTheme="majorHAnsi" w:eastAsia="SimSun" w:hAnsiTheme="majorHAnsi" w:cstheme="majorHAnsi"/>
                <w:sz w:val="16"/>
                <w:szCs w:val="16"/>
              </w:rPr>
            </w:pPr>
            <w:r w:rsidRPr="00A77E89">
              <w:rPr>
                <w:rFonts w:asciiTheme="majorHAnsi" w:eastAsia="SimSun" w:hAnsiTheme="majorHAnsi" w:cstheme="majorHAnsi"/>
                <w:sz w:val="16"/>
                <w:szCs w:val="16"/>
              </w:rPr>
              <w:t xml:space="preserve">Solicitud de Cotización: </w:t>
            </w:r>
            <w:proofErr w:type="spellStart"/>
            <w:r w:rsidR="00250397" w:rsidRPr="00250397">
              <w:rPr>
                <w:rFonts w:asciiTheme="majorHAnsi" w:eastAsia="SimSun" w:hAnsiTheme="majorHAnsi" w:cstheme="majorHAnsi"/>
                <w:sz w:val="16"/>
                <w:szCs w:val="16"/>
                <w:lang w:val="es-ES"/>
              </w:rPr>
              <w:t>N°</w:t>
            </w:r>
            <w:proofErr w:type="spellEnd"/>
            <w:r w:rsidR="00250397" w:rsidRPr="00250397">
              <w:rPr>
                <w:rFonts w:asciiTheme="majorHAnsi" w:eastAsia="SimSun" w:hAnsiTheme="majorHAnsi" w:cstheme="majorHAnsi"/>
                <w:sz w:val="16"/>
                <w:szCs w:val="16"/>
                <w:lang w:val="es-ES"/>
              </w:rPr>
              <w:t xml:space="preserve"> </w:t>
            </w:r>
            <w:bookmarkStart w:id="5" w:name="_Hlk120177527"/>
            <w:r w:rsidR="00250397" w:rsidRPr="00250397">
              <w:rPr>
                <w:rFonts w:asciiTheme="majorHAnsi" w:eastAsia="SimSun" w:hAnsiTheme="majorHAnsi" w:cstheme="majorHAnsi"/>
                <w:sz w:val="16"/>
                <w:szCs w:val="16"/>
                <w:lang w:val="es-ES"/>
              </w:rPr>
              <w:t>CSJ-</w:t>
            </w:r>
            <w:r w:rsidR="00250397" w:rsidRPr="00250397">
              <w:rPr>
                <w:rFonts w:asciiTheme="majorHAnsi" w:eastAsia="SimSun" w:hAnsiTheme="majorHAnsi" w:cstheme="majorHAnsi"/>
                <w:sz w:val="16"/>
                <w:szCs w:val="16"/>
              </w:rPr>
              <w:t>02-RFQ-GOPS</w:t>
            </w:r>
            <w:r w:rsidR="00250397" w:rsidRPr="00250397">
              <w:rPr>
                <w:rFonts w:asciiTheme="majorHAnsi" w:eastAsia="SimSun" w:hAnsiTheme="majorHAnsi" w:cstheme="majorHAnsi"/>
                <w:sz w:val="16"/>
                <w:szCs w:val="16"/>
                <w:lang w:val="es-ES"/>
              </w:rPr>
              <w:t xml:space="preserve"> denominado: "</w:t>
            </w:r>
            <w:r w:rsidR="00250397" w:rsidRPr="00464254">
              <w:rPr>
                <w:rFonts w:asciiTheme="majorHAnsi" w:eastAsia="SimSun" w:hAnsiTheme="majorHAnsi" w:cstheme="majorHAnsi"/>
                <w:sz w:val="16"/>
                <w:szCs w:val="16"/>
              </w:rPr>
              <w:t>MATERIALES DE OFICINA PARA EQUIPAR LAS DIFERENTES AREAS ADMINISTRATIVAS DE LA UNIDAD COORDINADORA DEL PROYECTO CRECIENDO SALUDABLES JUNTOS</w:t>
            </w:r>
            <w:r w:rsidR="00250397" w:rsidRPr="00250397">
              <w:rPr>
                <w:rFonts w:asciiTheme="majorHAnsi" w:eastAsia="SimSun" w:hAnsiTheme="majorHAnsi" w:cstheme="majorHAnsi"/>
                <w:sz w:val="16"/>
                <w:szCs w:val="16"/>
                <w:lang w:val="es-ES"/>
              </w:rPr>
              <w:t>”</w:t>
            </w:r>
            <w:bookmarkEnd w:id="5"/>
          </w:p>
          <w:p w14:paraId="15C13AE2" w14:textId="77777777" w:rsidR="0030368B" w:rsidRPr="00A77E89" w:rsidRDefault="0030368B" w:rsidP="00C03CF7">
            <w:pPr>
              <w:jc w:val="both"/>
              <w:rPr>
                <w:rFonts w:asciiTheme="majorHAnsi" w:eastAsia="SimSun" w:hAnsiTheme="majorHAnsi" w:cstheme="majorHAnsi"/>
                <w:sz w:val="14"/>
                <w:szCs w:val="14"/>
              </w:rPr>
            </w:pPr>
          </w:p>
          <w:p w14:paraId="16EE17D8" w14:textId="43F995F6" w:rsidR="00B90589" w:rsidRPr="00A77E89" w:rsidRDefault="00B90589" w:rsidP="00C03CF7">
            <w:pPr>
              <w:jc w:val="both"/>
              <w:rPr>
                <w:rFonts w:asciiTheme="majorHAnsi" w:eastAsia="SimSun" w:hAnsiTheme="majorHAnsi" w:cstheme="majorHAnsi"/>
                <w:sz w:val="22"/>
                <w:szCs w:val="22"/>
              </w:rPr>
            </w:pPr>
            <w:r w:rsidRPr="00A77E89">
              <w:rPr>
                <w:rFonts w:asciiTheme="majorHAnsi" w:eastAsia="SimSun" w:hAnsiTheme="majorHAnsi" w:cstheme="majorHAnsi"/>
                <w:b/>
                <w:bCs/>
                <w:sz w:val="22"/>
                <w:szCs w:val="22"/>
              </w:rPr>
              <w:t>Fecha:</w:t>
            </w:r>
            <w:r w:rsidRPr="00A77E89">
              <w:rPr>
                <w:rFonts w:asciiTheme="majorHAnsi" w:eastAsia="SimSun" w:hAnsiTheme="majorHAnsi" w:cstheme="majorHAnsi"/>
                <w:sz w:val="22"/>
                <w:szCs w:val="22"/>
              </w:rPr>
              <w:t xml:space="preserve"> </w:t>
            </w:r>
            <w:r w:rsidR="00250397">
              <w:rPr>
                <w:rFonts w:asciiTheme="majorHAnsi" w:eastAsia="SimSun" w:hAnsiTheme="majorHAnsi" w:cstheme="majorHAnsi"/>
                <w:sz w:val="22"/>
                <w:szCs w:val="22"/>
              </w:rPr>
              <w:t xml:space="preserve">06 </w:t>
            </w:r>
            <w:r w:rsidR="00AD5684" w:rsidRPr="00A77E89">
              <w:rPr>
                <w:rFonts w:asciiTheme="majorHAnsi" w:eastAsia="SimSun" w:hAnsiTheme="majorHAnsi" w:cstheme="majorHAnsi"/>
                <w:sz w:val="22"/>
                <w:szCs w:val="22"/>
              </w:rPr>
              <w:t xml:space="preserve">de </w:t>
            </w:r>
            <w:r w:rsidR="00250397">
              <w:rPr>
                <w:rFonts w:asciiTheme="majorHAnsi" w:eastAsia="SimSun" w:hAnsiTheme="majorHAnsi" w:cstheme="majorHAnsi"/>
                <w:sz w:val="22"/>
                <w:szCs w:val="22"/>
              </w:rPr>
              <w:t>septiembre</w:t>
            </w:r>
            <w:r w:rsidR="00E04484" w:rsidRPr="00A77E89">
              <w:rPr>
                <w:rFonts w:asciiTheme="majorHAnsi" w:eastAsia="SimSun" w:hAnsiTheme="majorHAnsi" w:cstheme="majorHAnsi"/>
                <w:sz w:val="22"/>
                <w:szCs w:val="22"/>
              </w:rPr>
              <w:t xml:space="preserve"> de 20</w:t>
            </w:r>
            <w:r w:rsidR="00AD5684" w:rsidRPr="00A77E89">
              <w:rPr>
                <w:rFonts w:asciiTheme="majorHAnsi" w:eastAsia="SimSun" w:hAnsiTheme="majorHAnsi" w:cstheme="majorHAnsi"/>
                <w:sz w:val="22"/>
                <w:szCs w:val="22"/>
              </w:rPr>
              <w:t>23</w:t>
            </w:r>
          </w:p>
        </w:tc>
      </w:tr>
    </w:tbl>
    <w:p w14:paraId="77C07392" w14:textId="77777777" w:rsidR="007C2FD6" w:rsidRPr="00837BF9" w:rsidRDefault="007C2FD6" w:rsidP="004D6048">
      <w:pPr>
        <w:jc w:val="both"/>
        <w:rPr>
          <w:rFonts w:asciiTheme="majorHAnsi" w:eastAsia="SimSun" w:hAnsiTheme="majorHAnsi" w:cstheme="majorHAnsi"/>
          <w:sz w:val="8"/>
          <w:szCs w:val="8"/>
        </w:rPr>
      </w:pPr>
    </w:p>
    <w:p w14:paraId="589E7D8B" w14:textId="20ACD3F3" w:rsidR="0030300D" w:rsidRPr="00837BF9" w:rsidRDefault="00A16A4D" w:rsidP="004D6048">
      <w:pPr>
        <w:jc w:val="both"/>
        <w:rPr>
          <w:rFonts w:asciiTheme="majorHAnsi" w:eastAsia="SimSun" w:hAnsiTheme="majorHAnsi" w:cstheme="majorHAnsi"/>
          <w:sz w:val="20"/>
          <w:szCs w:val="20"/>
        </w:rPr>
      </w:pPr>
      <w:r w:rsidRPr="00837BF9">
        <w:rPr>
          <w:rFonts w:asciiTheme="majorHAnsi" w:eastAsia="SimSun" w:hAnsiTheme="majorHAnsi" w:cstheme="majorHAnsi"/>
          <w:sz w:val="20"/>
          <w:szCs w:val="20"/>
        </w:rPr>
        <w:t>Solicito a ustedes se sirvan re</w:t>
      </w:r>
      <w:r w:rsidR="00366563" w:rsidRPr="00837BF9">
        <w:rPr>
          <w:rFonts w:asciiTheme="majorHAnsi" w:eastAsia="SimSun" w:hAnsiTheme="majorHAnsi" w:cstheme="majorHAnsi"/>
          <w:sz w:val="20"/>
          <w:szCs w:val="20"/>
        </w:rPr>
        <w:t>alizar</w:t>
      </w:r>
      <w:r w:rsidRPr="00837BF9">
        <w:rPr>
          <w:rFonts w:asciiTheme="majorHAnsi" w:eastAsia="SimSun" w:hAnsiTheme="majorHAnsi" w:cstheme="majorHAnsi"/>
          <w:sz w:val="20"/>
          <w:szCs w:val="20"/>
        </w:rPr>
        <w:t xml:space="preserve"> el servicio, objeto </w:t>
      </w:r>
      <w:r w:rsidRPr="001B3F0D">
        <w:rPr>
          <w:rFonts w:asciiTheme="majorHAnsi" w:eastAsia="SimSun" w:hAnsiTheme="majorHAnsi" w:cstheme="majorHAnsi"/>
          <w:sz w:val="20"/>
          <w:szCs w:val="20"/>
        </w:rPr>
        <w:t xml:space="preserve">de la presente Orden de Compra, </w:t>
      </w:r>
      <w:r w:rsidR="00366563" w:rsidRPr="001B3F0D">
        <w:rPr>
          <w:rFonts w:asciiTheme="majorHAnsi" w:eastAsia="SimSun" w:hAnsiTheme="majorHAnsi" w:cstheme="majorHAnsi"/>
          <w:sz w:val="20"/>
          <w:szCs w:val="20"/>
        </w:rPr>
        <w:t xml:space="preserve">en un </w:t>
      </w:r>
      <w:r w:rsidR="00366563" w:rsidRPr="001B3F0D">
        <w:rPr>
          <w:rFonts w:asciiTheme="majorHAnsi" w:eastAsia="SimSun" w:hAnsiTheme="majorHAnsi" w:cstheme="majorHAnsi"/>
          <w:bCs/>
          <w:sz w:val="20"/>
          <w:szCs w:val="20"/>
        </w:rPr>
        <w:t xml:space="preserve">plazo </w:t>
      </w:r>
      <w:r w:rsidR="001B3F0D" w:rsidRPr="001B3F0D">
        <w:rPr>
          <w:rFonts w:asciiTheme="majorHAnsi" w:eastAsia="SimSun" w:hAnsiTheme="majorHAnsi" w:cstheme="majorHAnsi"/>
          <w:bCs/>
          <w:sz w:val="20"/>
          <w:szCs w:val="20"/>
        </w:rPr>
        <w:t xml:space="preserve">de </w:t>
      </w:r>
      <w:r w:rsidR="001B3F0D" w:rsidRPr="001B3F0D">
        <w:rPr>
          <w:rFonts w:asciiTheme="majorHAnsi" w:eastAsia="SimSun" w:hAnsiTheme="majorHAnsi" w:cstheme="majorHAnsi"/>
          <w:b/>
          <w:sz w:val="20"/>
          <w:szCs w:val="20"/>
        </w:rPr>
        <w:t>Quince (15) días calendario posteriores a la distribución de la orden de compra</w:t>
      </w:r>
      <w:r w:rsidR="00366563" w:rsidRPr="001B3F0D">
        <w:rPr>
          <w:rFonts w:asciiTheme="majorHAnsi" w:eastAsia="SimSun" w:hAnsiTheme="majorHAnsi" w:cstheme="majorHAnsi"/>
          <w:bCs/>
          <w:sz w:val="20"/>
          <w:szCs w:val="20"/>
        </w:rPr>
        <w:t>,</w:t>
      </w:r>
      <w:r w:rsidR="00366563" w:rsidRPr="00837BF9">
        <w:rPr>
          <w:rFonts w:asciiTheme="majorHAnsi" w:eastAsia="SimSun" w:hAnsiTheme="majorHAnsi" w:cstheme="majorHAnsi"/>
          <w:bCs/>
          <w:sz w:val="20"/>
          <w:szCs w:val="20"/>
        </w:rPr>
        <w:t xml:space="preserve"> </w:t>
      </w:r>
      <w:r w:rsidRPr="00837BF9">
        <w:rPr>
          <w:rFonts w:asciiTheme="majorHAnsi" w:eastAsia="SimSun" w:hAnsiTheme="majorHAnsi" w:cstheme="majorHAnsi"/>
          <w:sz w:val="20"/>
          <w:szCs w:val="20"/>
        </w:rPr>
        <w:t>según el siguiente detalle:</w:t>
      </w:r>
    </w:p>
    <w:p w14:paraId="48AF1B30" w14:textId="77777777" w:rsidR="00935C28" w:rsidRPr="00837BF9" w:rsidRDefault="00935C28" w:rsidP="004D6048">
      <w:pPr>
        <w:jc w:val="both"/>
        <w:rPr>
          <w:rFonts w:asciiTheme="majorHAnsi" w:eastAsia="SimSun" w:hAnsiTheme="majorHAnsi" w:cstheme="majorHAnsi"/>
          <w:sz w:val="8"/>
          <w:szCs w:val="8"/>
        </w:rPr>
      </w:pPr>
    </w:p>
    <w:tbl>
      <w:tblPr>
        <w:tblStyle w:val="Tablaconcuadrcula"/>
        <w:tblW w:w="9351" w:type="dxa"/>
        <w:tblLayout w:type="fixed"/>
        <w:tblLook w:val="04A0" w:firstRow="1" w:lastRow="0" w:firstColumn="1" w:lastColumn="0" w:noHBand="0" w:noVBand="1"/>
      </w:tblPr>
      <w:tblGrid>
        <w:gridCol w:w="4815"/>
        <w:gridCol w:w="4536"/>
      </w:tblGrid>
      <w:tr w:rsidR="00935C28" w:rsidRPr="00837BF9" w14:paraId="0D440956" w14:textId="77777777" w:rsidTr="00837BF9">
        <w:tc>
          <w:tcPr>
            <w:tcW w:w="4815" w:type="dxa"/>
            <w:vAlign w:val="center"/>
          </w:tcPr>
          <w:p w14:paraId="5B24C27B" w14:textId="243F0714" w:rsidR="00935C28" w:rsidRPr="00837BF9" w:rsidRDefault="00935C28" w:rsidP="00366563">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Dependencia solicitante: </w:t>
            </w:r>
            <w:r w:rsidR="001B3F0D">
              <w:rPr>
                <w:rFonts w:asciiTheme="majorHAnsi" w:eastAsia="SimSun" w:hAnsiTheme="majorHAnsi" w:cstheme="majorHAnsi"/>
                <w:sz w:val="20"/>
                <w:szCs w:val="20"/>
                <w:lang w:val="es-SV"/>
              </w:rPr>
              <w:t>Unidad Coordinadora de Proyecto Creciendo Saludables Juntos - UCPCSJ</w:t>
            </w:r>
          </w:p>
        </w:tc>
        <w:tc>
          <w:tcPr>
            <w:tcW w:w="4536" w:type="dxa"/>
            <w:shd w:val="clear" w:color="auto" w:fill="FFFFFF" w:themeFill="background1"/>
          </w:tcPr>
          <w:p w14:paraId="2C45CFDD" w14:textId="76FB016A" w:rsidR="00935C28" w:rsidRPr="00837BF9" w:rsidRDefault="00935C28" w:rsidP="004D6048">
            <w:pPr>
              <w:jc w:val="both"/>
              <w:rPr>
                <w:rFonts w:asciiTheme="majorHAnsi" w:eastAsia="SimSun" w:hAnsiTheme="majorHAnsi" w:cstheme="majorHAnsi"/>
                <w:sz w:val="20"/>
                <w:szCs w:val="20"/>
                <w:lang w:val="es-SV"/>
              </w:rPr>
            </w:pPr>
            <w:r w:rsidRPr="00837BF9">
              <w:rPr>
                <w:rFonts w:asciiTheme="majorHAnsi" w:eastAsia="SimSun" w:hAnsiTheme="majorHAnsi" w:cstheme="majorHAnsi"/>
                <w:sz w:val="20"/>
                <w:szCs w:val="20"/>
                <w:lang w:val="es-SV"/>
              </w:rPr>
              <w:t xml:space="preserve">Forma de pago: </w:t>
            </w:r>
            <w:r w:rsidR="00366563" w:rsidRPr="00837BF9">
              <w:rPr>
                <w:rFonts w:asciiTheme="majorHAnsi" w:eastAsia="SimSun" w:hAnsiTheme="majorHAnsi" w:cstheme="majorHAnsi"/>
                <w:sz w:val="20"/>
                <w:szCs w:val="20"/>
                <w:lang w:val="es-SV"/>
              </w:rPr>
              <w:t>no mayor de 30 días</w:t>
            </w:r>
            <w:r w:rsidR="001B3F0D">
              <w:rPr>
                <w:rFonts w:asciiTheme="majorHAnsi" w:eastAsia="SimSun" w:hAnsiTheme="majorHAnsi" w:cstheme="majorHAnsi"/>
                <w:sz w:val="20"/>
                <w:szCs w:val="20"/>
                <w:lang w:val="es-SV"/>
              </w:rPr>
              <w:t>.</w:t>
            </w:r>
          </w:p>
        </w:tc>
      </w:tr>
    </w:tbl>
    <w:p w14:paraId="62FB8CDA" w14:textId="77777777" w:rsidR="00093611" w:rsidRPr="00093611" w:rsidRDefault="00093611">
      <w:pPr>
        <w:rPr>
          <w:sz w:val="8"/>
          <w:szCs w:val="8"/>
        </w:rPr>
      </w:pPr>
    </w:p>
    <w:tbl>
      <w:tblPr>
        <w:tblStyle w:val="Tablaconcuadrcula"/>
        <w:tblW w:w="9351" w:type="dxa"/>
        <w:jc w:val="center"/>
        <w:tblLayout w:type="fixed"/>
        <w:tblLook w:val="04A0" w:firstRow="1" w:lastRow="0" w:firstColumn="1" w:lastColumn="0" w:noHBand="0" w:noVBand="1"/>
      </w:tblPr>
      <w:tblGrid>
        <w:gridCol w:w="529"/>
        <w:gridCol w:w="1167"/>
        <w:gridCol w:w="3119"/>
        <w:gridCol w:w="850"/>
        <w:gridCol w:w="993"/>
        <w:gridCol w:w="1434"/>
        <w:gridCol w:w="1259"/>
      </w:tblGrid>
      <w:tr w:rsidR="00837BF9" w:rsidRPr="00063A91" w14:paraId="079A74B1" w14:textId="77777777" w:rsidTr="00E61B69">
        <w:trPr>
          <w:tblHeader/>
          <w:jc w:val="center"/>
        </w:trPr>
        <w:tc>
          <w:tcPr>
            <w:tcW w:w="529" w:type="dxa"/>
            <w:vAlign w:val="center"/>
          </w:tcPr>
          <w:p w14:paraId="3BBC6C16" w14:textId="7163FE46" w:rsidR="00BB674E" w:rsidRPr="00063A91" w:rsidRDefault="00BB674E"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lang w:val="es-SV"/>
              </w:rPr>
              <w:t>No.</w:t>
            </w:r>
          </w:p>
        </w:tc>
        <w:tc>
          <w:tcPr>
            <w:tcW w:w="1167" w:type="dxa"/>
            <w:vAlign w:val="center"/>
          </w:tcPr>
          <w:p w14:paraId="468B4FC6" w14:textId="241EB4A6" w:rsidR="00BB674E" w:rsidRPr="00063A91" w:rsidRDefault="00BB674E"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lang w:val="es-SV"/>
              </w:rPr>
              <w:t>CÓDIGO DEL PRODUCTO</w:t>
            </w:r>
          </w:p>
        </w:tc>
        <w:tc>
          <w:tcPr>
            <w:tcW w:w="3119" w:type="dxa"/>
            <w:vAlign w:val="center"/>
          </w:tcPr>
          <w:p w14:paraId="69803937" w14:textId="49050977" w:rsidR="00BB674E" w:rsidRPr="00063A91" w:rsidRDefault="00BB674E"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lang w:val="es-SV"/>
              </w:rPr>
              <w:t>DESCRIPCIÓN COMPLETA</w:t>
            </w:r>
          </w:p>
        </w:tc>
        <w:tc>
          <w:tcPr>
            <w:tcW w:w="850" w:type="dxa"/>
            <w:vAlign w:val="center"/>
          </w:tcPr>
          <w:p w14:paraId="771FEE76" w14:textId="2748FE7C" w:rsidR="00BB674E" w:rsidRPr="00063A91" w:rsidRDefault="00BB674E"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rPr>
              <w:t>UNIDAD</w:t>
            </w:r>
          </w:p>
        </w:tc>
        <w:tc>
          <w:tcPr>
            <w:tcW w:w="993" w:type="dxa"/>
            <w:vAlign w:val="center"/>
          </w:tcPr>
          <w:p w14:paraId="1F0C0BE5" w14:textId="58AFF497" w:rsidR="00BB674E" w:rsidRPr="00063A91" w:rsidRDefault="00BB674E"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rPr>
              <w:t>CANTIDAD</w:t>
            </w:r>
          </w:p>
        </w:tc>
        <w:tc>
          <w:tcPr>
            <w:tcW w:w="1434" w:type="dxa"/>
            <w:vAlign w:val="center"/>
          </w:tcPr>
          <w:p w14:paraId="2C3120BE" w14:textId="5263ADA6" w:rsidR="00BB674E" w:rsidRPr="00063A91" w:rsidRDefault="001B3F0D"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rPr>
              <w:t xml:space="preserve">PRECIO UNITARIO </w:t>
            </w:r>
          </w:p>
        </w:tc>
        <w:tc>
          <w:tcPr>
            <w:tcW w:w="1259" w:type="dxa"/>
            <w:vAlign w:val="center"/>
          </w:tcPr>
          <w:p w14:paraId="30FFA345" w14:textId="77777777" w:rsidR="00BB674E" w:rsidRPr="00063A91" w:rsidRDefault="001B3F0D"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lang w:val="es-SV"/>
              </w:rPr>
              <w:t>PRECIO TOTAL</w:t>
            </w:r>
          </w:p>
          <w:p w14:paraId="6E532AB6" w14:textId="14CCC3C6" w:rsidR="001B3F0D" w:rsidRPr="00063A91" w:rsidRDefault="001B3F0D" w:rsidP="00BB674E">
            <w:pPr>
              <w:jc w:val="center"/>
              <w:rPr>
                <w:rFonts w:asciiTheme="majorHAnsi" w:eastAsia="SimSun" w:hAnsiTheme="majorHAnsi" w:cstheme="majorHAnsi"/>
                <w:b/>
                <w:bCs/>
                <w:sz w:val="16"/>
                <w:szCs w:val="16"/>
                <w:lang w:val="es-SV"/>
              </w:rPr>
            </w:pPr>
            <w:r w:rsidRPr="00063A91">
              <w:rPr>
                <w:rFonts w:asciiTheme="majorHAnsi" w:eastAsia="SimSun" w:hAnsiTheme="majorHAnsi" w:cstheme="majorHAnsi"/>
                <w:b/>
                <w:bCs/>
                <w:sz w:val="16"/>
                <w:szCs w:val="16"/>
                <w:lang w:val="es-SV"/>
              </w:rPr>
              <w:t>(IVA INCLUIDO)</w:t>
            </w:r>
          </w:p>
        </w:tc>
      </w:tr>
      <w:tr w:rsidR="00250397" w:rsidRPr="00063A91" w14:paraId="3AB2FFA6"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6B0742E" w14:textId="314ADF9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3</w:t>
            </w:r>
          </w:p>
        </w:tc>
        <w:tc>
          <w:tcPr>
            <w:tcW w:w="1167" w:type="dxa"/>
            <w:tcBorders>
              <w:top w:val="nil"/>
              <w:left w:val="nil"/>
              <w:bottom w:val="single" w:sz="4" w:space="0" w:color="auto"/>
              <w:right w:val="single" w:sz="4" w:space="0" w:color="auto"/>
            </w:tcBorders>
            <w:shd w:val="clear" w:color="auto" w:fill="auto"/>
            <w:vAlign w:val="center"/>
          </w:tcPr>
          <w:p w14:paraId="7A65E0D3" w14:textId="2071AFC7"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80103105</w:t>
            </w:r>
          </w:p>
        </w:tc>
        <w:tc>
          <w:tcPr>
            <w:tcW w:w="3119" w:type="dxa"/>
            <w:tcBorders>
              <w:top w:val="nil"/>
              <w:left w:val="nil"/>
              <w:bottom w:val="single" w:sz="4" w:space="0" w:color="auto"/>
              <w:right w:val="single" w:sz="4" w:space="0" w:color="auto"/>
            </w:tcBorders>
            <w:shd w:val="clear" w:color="auto" w:fill="auto"/>
            <w:vAlign w:val="center"/>
          </w:tcPr>
          <w:p w14:paraId="46209702"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BORRADOR TIPO LAPIZ CON ESCOBILLA</w:t>
            </w:r>
          </w:p>
          <w:p w14:paraId="6B4DFCFE"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Staedtler</w:t>
            </w:r>
            <w:proofErr w:type="spellEnd"/>
          </w:p>
          <w:p w14:paraId="316EEFDF" w14:textId="29EF913D"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Alemania</w:t>
            </w:r>
          </w:p>
        </w:tc>
        <w:tc>
          <w:tcPr>
            <w:tcW w:w="850" w:type="dxa"/>
            <w:tcBorders>
              <w:top w:val="nil"/>
              <w:left w:val="nil"/>
              <w:bottom w:val="single" w:sz="4" w:space="0" w:color="auto"/>
              <w:right w:val="single" w:sz="4" w:space="0" w:color="auto"/>
            </w:tcBorders>
            <w:shd w:val="clear" w:color="000000" w:fill="FFFFFF"/>
            <w:vAlign w:val="center"/>
          </w:tcPr>
          <w:p w14:paraId="07F5032D" w14:textId="46595AF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D877B8F" w14:textId="6D048C6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15</w:t>
            </w:r>
          </w:p>
        </w:tc>
        <w:tc>
          <w:tcPr>
            <w:tcW w:w="1434" w:type="dxa"/>
            <w:tcBorders>
              <w:top w:val="single" w:sz="4" w:space="0" w:color="auto"/>
              <w:left w:val="nil"/>
              <w:bottom w:val="single" w:sz="4" w:space="0" w:color="auto"/>
              <w:right w:val="single" w:sz="4" w:space="0" w:color="auto"/>
            </w:tcBorders>
            <w:shd w:val="clear" w:color="000000" w:fill="FFFFFF"/>
            <w:vAlign w:val="center"/>
          </w:tcPr>
          <w:p w14:paraId="319C0F37" w14:textId="628A315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1.33 </w:t>
            </w:r>
          </w:p>
        </w:tc>
        <w:tc>
          <w:tcPr>
            <w:tcW w:w="1259" w:type="dxa"/>
            <w:tcBorders>
              <w:top w:val="single" w:sz="4" w:space="0" w:color="auto"/>
              <w:left w:val="nil"/>
              <w:bottom w:val="single" w:sz="4" w:space="0" w:color="auto"/>
              <w:right w:val="single" w:sz="4" w:space="0" w:color="auto"/>
            </w:tcBorders>
            <w:shd w:val="clear" w:color="000000" w:fill="FFFFFF"/>
            <w:vAlign w:val="center"/>
          </w:tcPr>
          <w:p w14:paraId="6EDD4BD4" w14:textId="6A94AB9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19.95 </w:t>
            </w:r>
          </w:p>
        </w:tc>
      </w:tr>
      <w:tr w:rsidR="00250397" w:rsidRPr="00063A91" w14:paraId="51BEFA79" w14:textId="77777777" w:rsidTr="0099372E">
        <w:trPr>
          <w:trHeight w:val="246"/>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1C4C443" w14:textId="6488259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7</w:t>
            </w:r>
          </w:p>
        </w:tc>
        <w:tc>
          <w:tcPr>
            <w:tcW w:w="1167" w:type="dxa"/>
            <w:tcBorders>
              <w:top w:val="nil"/>
              <w:left w:val="nil"/>
              <w:bottom w:val="single" w:sz="4" w:space="0" w:color="auto"/>
              <w:right w:val="single" w:sz="4" w:space="0" w:color="auto"/>
            </w:tcBorders>
            <w:shd w:val="clear" w:color="auto" w:fill="auto"/>
            <w:vAlign w:val="center"/>
          </w:tcPr>
          <w:p w14:paraId="34AA27B1" w14:textId="5616C1E2"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80102142</w:t>
            </w:r>
          </w:p>
        </w:tc>
        <w:tc>
          <w:tcPr>
            <w:tcW w:w="3119" w:type="dxa"/>
            <w:tcBorders>
              <w:top w:val="nil"/>
              <w:left w:val="nil"/>
              <w:bottom w:val="single" w:sz="4" w:space="0" w:color="auto"/>
              <w:right w:val="single" w:sz="4" w:space="0" w:color="auto"/>
            </w:tcBorders>
            <w:shd w:val="clear" w:color="auto" w:fill="auto"/>
            <w:vAlign w:val="center"/>
          </w:tcPr>
          <w:p w14:paraId="16BB0D5B"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PUNTO GRUESO PUNTA REDONDA, PERMANENTE, COLOR NEGRO</w:t>
            </w:r>
          </w:p>
          <w:p w14:paraId="20FC1BE6"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Artline</w:t>
            </w:r>
            <w:proofErr w:type="spellEnd"/>
          </w:p>
          <w:p w14:paraId="7EC1739C" w14:textId="02C7171B"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Japón</w:t>
            </w:r>
          </w:p>
        </w:tc>
        <w:tc>
          <w:tcPr>
            <w:tcW w:w="850" w:type="dxa"/>
            <w:tcBorders>
              <w:top w:val="nil"/>
              <w:left w:val="nil"/>
              <w:bottom w:val="single" w:sz="4" w:space="0" w:color="auto"/>
              <w:right w:val="single" w:sz="4" w:space="0" w:color="auto"/>
            </w:tcBorders>
            <w:shd w:val="clear" w:color="000000" w:fill="FFFFFF"/>
            <w:vAlign w:val="center"/>
          </w:tcPr>
          <w:p w14:paraId="5E7D1E5B" w14:textId="502936A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1027E7A" w14:textId="582214E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57BAB3A2" w14:textId="2E89E91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0.95 </w:t>
            </w:r>
          </w:p>
        </w:tc>
        <w:tc>
          <w:tcPr>
            <w:tcW w:w="1259" w:type="dxa"/>
            <w:tcBorders>
              <w:top w:val="nil"/>
              <w:left w:val="nil"/>
              <w:bottom w:val="single" w:sz="4" w:space="0" w:color="auto"/>
              <w:right w:val="single" w:sz="4" w:space="0" w:color="auto"/>
            </w:tcBorders>
            <w:shd w:val="clear" w:color="000000" w:fill="FFFFFF"/>
            <w:vAlign w:val="center"/>
          </w:tcPr>
          <w:p w14:paraId="41C2302D" w14:textId="7BC10AF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9.50 </w:t>
            </w:r>
          </w:p>
        </w:tc>
      </w:tr>
      <w:tr w:rsidR="00250397" w:rsidRPr="00063A91" w14:paraId="718D7047" w14:textId="77777777" w:rsidTr="0099372E">
        <w:trPr>
          <w:trHeight w:val="242"/>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132A91E" w14:textId="37CFD671"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w:t>
            </w:r>
          </w:p>
        </w:tc>
        <w:tc>
          <w:tcPr>
            <w:tcW w:w="1167" w:type="dxa"/>
            <w:tcBorders>
              <w:top w:val="nil"/>
              <w:left w:val="nil"/>
              <w:bottom w:val="single" w:sz="4" w:space="0" w:color="auto"/>
              <w:right w:val="single" w:sz="4" w:space="0" w:color="auto"/>
            </w:tcBorders>
            <w:shd w:val="clear" w:color="auto" w:fill="auto"/>
            <w:vAlign w:val="center"/>
          </w:tcPr>
          <w:p w14:paraId="5F8E9666" w14:textId="3B6285F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80102060</w:t>
            </w:r>
          </w:p>
        </w:tc>
        <w:tc>
          <w:tcPr>
            <w:tcW w:w="3119" w:type="dxa"/>
            <w:tcBorders>
              <w:top w:val="nil"/>
              <w:left w:val="nil"/>
              <w:bottom w:val="single" w:sz="4" w:space="0" w:color="auto"/>
              <w:right w:val="single" w:sz="4" w:space="0" w:color="auto"/>
            </w:tcBorders>
            <w:shd w:val="clear" w:color="auto" w:fill="auto"/>
            <w:vAlign w:val="center"/>
          </w:tcPr>
          <w:p w14:paraId="415742BC"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PUNTO GRUESO PUNTA REDONDA, PERMANENTE, COLOR ROJO</w:t>
            </w:r>
          </w:p>
          <w:p w14:paraId="62875D34"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Artline</w:t>
            </w:r>
            <w:proofErr w:type="spellEnd"/>
          </w:p>
          <w:p w14:paraId="7C2CB13A" w14:textId="7E0F8482"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Japón</w:t>
            </w:r>
          </w:p>
        </w:tc>
        <w:tc>
          <w:tcPr>
            <w:tcW w:w="850" w:type="dxa"/>
            <w:tcBorders>
              <w:top w:val="nil"/>
              <w:left w:val="nil"/>
              <w:bottom w:val="single" w:sz="4" w:space="0" w:color="auto"/>
              <w:right w:val="single" w:sz="4" w:space="0" w:color="auto"/>
            </w:tcBorders>
            <w:shd w:val="clear" w:color="000000" w:fill="FFFFFF"/>
            <w:vAlign w:val="center"/>
          </w:tcPr>
          <w:p w14:paraId="5997E6AB" w14:textId="2095D33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3791DD7" w14:textId="2ED43B9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487A9447" w14:textId="1F00126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0.95 </w:t>
            </w:r>
          </w:p>
        </w:tc>
        <w:tc>
          <w:tcPr>
            <w:tcW w:w="1259" w:type="dxa"/>
            <w:tcBorders>
              <w:top w:val="nil"/>
              <w:left w:val="nil"/>
              <w:bottom w:val="single" w:sz="4" w:space="0" w:color="auto"/>
              <w:right w:val="single" w:sz="4" w:space="0" w:color="auto"/>
            </w:tcBorders>
            <w:shd w:val="clear" w:color="000000" w:fill="FFFFFF"/>
            <w:vAlign w:val="center"/>
          </w:tcPr>
          <w:p w14:paraId="40900E9D" w14:textId="60CF233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9.50 </w:t>
            </w:r>
          </w:p>
        </w:tc>
      </w:tr>
      <w:tr w:rsidR="00250397" w:rsidRPr="00063A91" w14:paraId="6EED4734"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B98476F" w14:textId="058672A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9</w:t>
            </w:r>
          </w:p>
        </w:tc>
        <w:tc>
          <w:tcPr>
            <w:tcW w:w="1167" w:type="dxa"/>
            <w:tcBorders>
              <w:top w:val="nil"/>
              <w:left w:val="nil"/>
              <w:bottom w:val="single" w:sz="4" w:space="0" w:color="auto"/>
              <w:right w:val="single" w:sz="4" w:space="0" w:color="auto"/>
            </w:tcBorders>
            <w:shd w:val="clear" w:color="auto" w:fill="auto"/>
            <w:vAlign w:val="center"/>
          </w:tcPr>
          <w:p w14:paraId="6BF922AC" w14:textId="11E97F0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80102060</w:t>
            </w:r>
          </w:p>
        </w:tc>
        <w:tc>
          <w:tcPr>
            <w:tcW w:w="3119" w:type="dxa"/>
            <w:tcBorders>
              <w:top w:val="nil"/>
              <w:left w:val="nil"/>
              <w:bottom w:val="single" w:sz="4" w:space="0" w:color="auto"/>
              <w:right w:val="single" w:sz="4" w:space="0" w:color="auto"/>
            </w:tcBorders>
            <w:shd w:val="clear" w:color="auto" w:fill="auto"/>
            <w:vAlign w:val="center"/>
          </w:tcPr>
          <w:p w14:paraId="3089FAD5"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PUNTO GRUESO PUNTA REDONDA, PERMANENTE, COLOR VERDE</w:t>
            </w:r>
          </w:p>
          <w:p w14:paraId="0C8AF21D"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Artline</w:t>
            </w:r>
            <w:proofErr w:type="spellEnd"/>
          </w:p>
          <w:p w14:paraId="4FB406E9" w14:textId="4976EDB2"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Japón</w:t>
            </w:r>
          </w:p>
        </w:tc>
        <w:tc>
          <w:tcPr>
            <w:tcW w:w="850" w:type="dxa"/>
            <w:tcBorders>
              <w:top w:val="nil"/>
              <w:left w:val="nil"/>
              <w:bottom w:val="single" w:sz="4" w:space="0" w:color="auto"/>
              <w:right w:val="single" w:sz="4" w:space="0" w:color="auto"/>
            </w:tcBorders>
            <w:shd w:val="clear" w:color="000000" w:fill="FFFFFF"/>
            <w:vAlign w:val="center"/>
          </w:tcPr>
          <w:p w14:paraId="4879FE2C" w14:textId="39CFFC4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B18BC8C" w14:textId="7B0EDE4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10</w:t>
            </w:r>
          </w:p>
        </w:tc>
        <w:tc>
          <w:tcPr>
            <w:tcW w:w="1434" w:type="dxa"/>
            <w:tcBorders>
              <w:top w:val="nil"/>
              <w:left w:val="nil"/>
              <w:bottom w:val="single" w:sz="4" w:space="0" w:color="auto"/>
              <w:right w:val="single" w:sz="4" w:space="0" w:color="auto"/>
            </w:tcBorders>
            <w:shd w:val="clear" w:color="000000" w:fill="FFFFFF"/>
            <w:vAlign w:val="center"/>
          </w:tcPr>
          <w:p w14:paraId="4F06032D" w14:textId="04722E8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0.95 </w:t>
            </w:r>
          </w:p>
        </w:tc>
        <w:tc>
          <w:tcPr>
            <w:tcW w:w="1259" w:type="dxa"/>
            <w:tcBorders>
              <w:top w:val="nil"/>
              <w:left w:val="nil"/>
              <w:bottom w:val="single" w:sz="4" w:space="0" w:color="auto"/>
              <w:right w:val="single" w:sz="4" w:space="0" w:color="auto"/>
            </w:tcBorders>
            <w:shd w:val="clear" w:color="000000" w:fill="FFFFFF"/>
            <w:vAlign w:val="center"/>
          </w:tcPr>
          <w:p w14:paraId="13F66780" w14:textId="2B6E9CC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9.50 </w:t>
            </w:r>
          </w:p>
        </w:tc>
      </w:tr>
      <w:tr w:rsidR="00250397" w:rsidRPr="00063A91" w14:paraId="5B2DAF43"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3F1D36BB" w14:textId="4D811B37"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10</w:t>
            </w:r>
          </w:p>
        </w:tc>
        <w:tc>
          <w:tcPr>
            <w:tcW w:w="1167" w:type="dxa"/>
            <w:tcBorders>
              <w:top w:val="nil"/>
              <w:left w:val="nil"/>
              <w:bottom w:val="single" w:sz="4" w:space="0" w:color="auto"/>
              <w:right w:val="single" w:sz="4" w:space="0" w:color="auto"/>
            </w:tcBorders>
            <w:shd w:val="clear" w:color="auto" w:fill="auto"/>
            <w:vAlign w:val="center"/>
          </w:tcPr>
          <w:p w14:paraId="5EC98929" w14:textId="6CFDEB2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80102090</w:t>
            </w:r>
          </w:p>
        </w:tc>
        <w:tc>
          <w:tcPr>
            <w:tcW w:w="3119" w:type="dxa"/>
            <w:tcBorders>
              <w:top w:val="nil"/>
              <w:left w:val="nil"/>
              <w:bottom w:val="single" w:sz="4" w:space="0" w:color="auto"/>
              <w:right w:val="single" w:sz="4" w:space="0" w:color="auto"/>
            </w:tcBorders>
            <w:shd w:val="clear" w:color="auto" w:fill="auto"/>
            <w:vAlign w:val="center"/>
          </w:tcPr>
          <w:p w14:paraId="2291025E"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PUNTA GRUESA PARA PIZARRA NEGRO</w:t>
            </w:r>
          </w:p>
          <w:p w14:paraId="5C7BCDCC"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Pentel</w:t>
            </w:r>
            <w:proofErr w:type="spellEnd"/>
          </w:p>
          <w:p w14:paraId="749FD2F1" w14:textId="1492FCEE"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India</w:t>
            </w:r>
          </w:p>
        </w:tc>
        <w:tc>
          <w:tcPr>
            <w:tcW w:w="850" w:type="dxa"/>
            <w:tcBorders>
              <w:top w:val="nil"/>
              <w:left w:val="nil"/>
              <w:bottom w:val="single" w:sz="4" w:space="0" w:color="auto"/>
              <w:right w:val="single" w:sz="4" w:space="0" w:color="auto"/>
            </w:tcBorders>
            <w:shd w:val="clear" w:color="000000" w:fill="FFFFFF"/>
            <w:vAlign w:val="center"/>
          </w:tcPr>
          <w:p w14:paraId="326C5AB7" w14:textId="2939CF6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1E0FF5E" w14:textId="29D6F977"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20</w:t>
            </w:r>
          </w:p>
        </w:tc>
        <w:tc>
          <w:tcPr>
            <w:tcW w:w="1434" w:type="dxa"/>
            <w:tcBorders>
              <w:top w:val="nil"/>
              <w:left w:val="nil"/>
              <w:bottom w:val="single" w:sz="4" w:space="0" w:color="auto"/>
              <w:right w:val="single" w:sz="4" w:space="0" w:color="auto"/>
            </w:tcBorders>
            <w:shd w:val="clear" w:color="000000" w:fill="FFFFFF"/>
            <w:vAlign w:val="center"/>
          </w:tcPr>
          <w:p w14:paraId="2FB1674E" w14:textId="372D098C"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0.81 </w:t>
            </w:r>
          </w:p>
        </w:tc>
        <w:tc>
          <w:tcPr>
            <w:tcW w:w="1259" w:type="dxa"/>
            <w:tcBorders>
              <w:top w:val="nil"/>
              <w:left w:val="nil"/>
              <w:bottom w:val="single" w:sz="4" w:space="0" w:color="auto"/>
              <w:right w:val="single" w:sz="4" w:space="0" w:color="auto"/>
            </w:tcBorders>
            <w:shd w:val="clear" w:color="000000" w:fill="FFFFFF"/>
            <w:vAlign w:val="center"/>
          </w:tcPr>
          <w:p w14:paraId="43D4F0FB" w14:textId="55D405F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16.20 </w:t>
            </w:r>
          </w:p>
        </w:tc>
      </w:tr>
      <w:tr w:rsidR="00250397" w:rsidRPr="00063A91" w14:paraId="0096A2FC"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2A994A1" w14:textId="41F6BBB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11</w:t>
            </w:r>
          </w:p>
        </w:tc>
        <w:tc>
          <w:tcPr>
            <w:tcW w:w="1167" w:type="dxa"/>
            <w:tcBorders>
              <w:top w:val="nil"/>
              <w:left w:val="nil"/>
              <w:bottom w:val="single" w:sz="4" w:space="0" w:color="auto"/>
              <w:right w:val="single" w:sz="4" w:space="0" w:color="auto"/>
            </w:tcBorders>
            <w:shd w:val="clear" w:color="auto" w:fill="auto"/>
            <w:vAlign w:val="center"/>
          </w:tcPr>
          <w:p w14:paraId="3EB79E8F" w14:textId="318C182C"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80102085</w:t>
            </w:r>
          </w:p>
        </w:tc>
        <w:tc>
          <w:tcPr>
            <w:tcW w:w="3119" w:type="dxa"/>
            <w:tcBorders>
              <w:top w:val="nil"/>
              <w:left w:val="nil"/>
              <w:bottom w:val="single" w:sz="4" w:space="0" w:color="auto"/>
              <w:right w:val="single" w:sz="4" w:space="0" w:color="auto"/>
            </w:tcBorders>
            <w:shd w:val="clear" w:color="auto" w:fill="auto"/>
            <w:vAlign w:val="center"/>
          </w:tcPr>
          <w:p w14:paraId="588313AE"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PUNTA GRUESA PARA PIZARRA AZUL</w:t>
            </w:r>
          </w:p>
          <w:p w14:paraId="78600566"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Pentel</w:t>
            </w:r>
            <w:proofErr w:type="spellEnd"/>
          </w:p>
          <w:p w14:paraId="254AA507" w14:textId="16BC19BC"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India</w:t>
            </w:r>
          </w:p>
        </w:tc>
        <w:tc>
          <w:tcPr>
            <w:tcW w:w="850" w:type="dxa"/>
            <w:tcBorders>
              <w:top w:val="nil"/>
              <w:left w:val="nil"/>
              <w:bottom w:val="single" w:sz="4" w:space="0" w:color="auto"/>
              <w:right w:val="single" w:sz="4" w:space="0" w:color="auto"/>
            </w:tcBorders>
            <w:shd w:val="clear" w:color="000000" w:fill="FFFFFF"/>
            <w:vAlign w:val="center"/>
          </w:tcPr>
          <w:p w14:paraId="3BA9B630" w14:textId="11770CC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8BF3590" w14:textId="1F32775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20</w:t>
            </w:r>
          </w:p>
        </w:tc>
        <w:tc>
          <w:tcPr>
            <w:tcW w:w="1434" w:type="dxa"/>
            <w:tcBorders>
              <w:top w:val="nil"/>
              <w:left w:val="nil"/>
              <w:bottom w:val="single" w:sz="4" w:space="0" w:color="auto"/>
              <w:right w:val="single" w:sz="4" w:space="0" w:color="auto"/>
            </w:tcBorders>
            <w:shd w:val="clear" w:color="000000" w:fill="FFFFFF"/>
            <w:vAlign w:val="center"/>
          </w:tcPr>
          <w:p w14:paraId="5A76C541" w14:textId="6E18921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0.81 </w:t>
            </w:r>
          </w:p>
        </w:tc>
        <w:tc>
          <w:tcPr>
            <w:tcW w:w="1259" w:type="dxa"/>
            <w:tcBorders>
              <w:top w:val="nil"/>
              <w:left w:val="nil"/>
              <w:bottom w:val="single" w:sz="4" w:space="0" w:color="auto"/>
              <w:right w:val="single" w:sz="4" w:space="0" w:color="auto"/>
            </w:tcBorders>
            <w:shd w:val="clear" w:color="000000" w:fill="FFFFFF"/>
            <w:vAlign w:val="center"/>
          </w:tcPr>
          <w:p w14:paraId="197A36D7" w14:textId="3FA9DF5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16.20 </w:t>
            </w:r>
          </w:p>
        </w:tc>
      </w:tr>
      <w:tr w:rsidR="00250397" w:rsidRPr="00063A91" w14:paraId="1412A3C2"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DF75EF6" w14:textId="72E8E13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12</w:t>
            </w:r>
          </w:p>
        </w:tc>
        <w:tc>
          <w:tcPr>
            <w:tcW w:w="1167" w:type="dxa"/>
            <w:tcBorders>
              <w:top w:val="nil"/>
              <w:left w:val="nil"/>
              <w:bottom w:val="single" w:sz="4" w:space="0" w:color="auto"/>
              <w:right w:val="single" w:sz="4" w:space="0" w:color="auto"/>
            </w:tcBorders>
            <w:shd w:val="clear" w:color="auto" w:fill="auto"/>
            <w:vAlign w:val="center"/>
          </w:tcPr>
          <w:p w14:paraId="0602CCCD" w14:textId="6B15F7E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80102095</w:t>
            </w:r>
          </w:p>
        </w:tc>
        <w:tc>
          <w:tcPr>
            <w:tcW w:w="3119" w:type="dxa"/>
            <w:tcBorders>
              <w:top w:val="nil"/>
              <w:left w:val="nil"/>
              <w:bottom w:val="single" w:sz="4" w:space="0" w:color="auto"/>
              <w:right w:val="single" w:sz="4" w:space="0" w:color="auto"/>
            </w:tcBorders>
            <w:shd w:val="clear" w:color="auto" w:fill="auto"/>
            <w:vAlign w:val="center"/>
          </w:tcPr>
          <w:p w14:paraId="6C38FF75"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PUNTA GRUESA PARA PIZARRA ROJO</w:t>
            </w:r>
          </w:p>
          <w:p w14:paraId="06866181"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Pentel</w:t>
            </w:r>
            <w:proofErr w:type="spellEnd"/>
          </w:p>
          <w:p w14:paraId="347793C0" w14:textId="6C57488F"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India</w:t>
            </w:r>
          </w:p>
        </w:tc>
        <w:tc>
          <w:tcPr>
            <w:tcW w:w="850" w:type="dxa"/>
            <w:tcBorders>
              <w:top w:val="nil"/>
              <w:left w:val="nil"/>
              <w:bottom w:val="single" w:sz="4" w:space="0" w:color="auto"/>
              <w:right w:val="single" w:sz="4" w:space="0" w:color="auto"/>
            </w:tcBorders>
            <w:shd w:val="clear" w:color="000000" w:fill="FFFFFF"/>
            <w:vAlign w:val="center"/>
          </w:tcPr>
          <w:p w14:paraId="6A6C0294" w14:textId="2F91A90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4CABD772" w14:textId="020F7753"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20</w:t>
            </w:r>
          </w:p>
        </w:tc>
        <w:tc>
          <w:tcPr>
            <w:tcW w:w="1434" w:type="dxa"/>
            <w:tcBorders>
              <w:top w:val="nil"/>
              <w:left w:val="nil"/>
              <w:bottom w:val="single" w:sz="4" w:space="0" w:color="auto"/>
              <w:right w:val="single" w:sz="4" w:space="0" w:color="auto"/>
            </w:tcBorders>
            <w:shd w:val="clear" w:color="000000" w:fill="FFFFFF"/>
            <w:vAlign w:val="center"/>
          </w:tcPr>
          <w:p w14:paraId="77751351" w14:textId="26615A9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0.81 </w:t>
            </w:r>
          </w:p>
        </w:tc>
        <w:tc>
          <w:tcPr>
            <w:tcW w:w="1259" w:type="dxa"/>
            <w:tcBorders>
              <w:top w:val="nil"/>
              <w:left w:val="nil"/>
              <w:bottom w:val="single" w:sz="4" w:space="0" w:color="auto"/>
              <w:right w:val="single" w:sz="4" w:space="0" w:color="auto"/>
            </w:tcBorders>
            <w:shd w:val="clear" w:color="000000" w:fill="FFFFFF"/>
            <w:vAlign w:val="center"/>
          </w:tcPr>
          <w:p w14:paraId="617301A3" w14:textId="7FDCDF2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16.20 </w:t>
            </w:r>
          </w:p>
        </w:tc>
      </w:tr>
      <w:tr w:rsidR="00250397" w:rsidRPr="00063A91" w14:paraId="219A2A0A"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A20FF47" w14:textId="57697731"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14</w:t>
            </w:r>
          </w:p>
        </w:tc>
        <w:tc>
          <w:tcPr>
            <w:tcW w:w="1167" w:type="dxa"/>
            <w:tcBorders>
              <w:top w:val="nil"/>
              <w:left w:val="nil"/>
              <w:bottom w:val="single" w:sz="4" w:space="0" w:color="auto"/>
              <w:right w:val="single" w:sz="4" w:space="0" w:color="auto"/>
            </w:tcBorders>
            <w:shd w:val="clear" w:color="auto" w:fill="auto"/>
            <w:vAlign w:val="center"/>
          </w:tcPr>
          <w:p w14:paraId="4EEE0A4E" w14:textId="040E6A3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80102070</w:t>
            </w:r>
          </w:p>
        </w:tc>
        <w:tc>
          <w:tcPr>
            <w:tcW w:w="3119" w:type="dxa"/>
            <w:tcBorders>
              <w:top w:val="nil"/>
              <w:left w:val="nil"/>
              <w:bottom w:val="single" w:sz="4" w:space="0" w:color="auto"/>
              <w:right w:val="single" w:sz="4" w:space="0" w:color="auto"/>
            </w:tcBorders>
            <w:shd w:val="clear" w:color="auto" w:fill="auto"/>
            <w:vAlign w:val="center"/>
          </w:tcPr>
          <w:p w14:paraId="4948028E"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 xml:space="preserve">PLUMON FLUORESCENTE, COLOR AMARILLO </w:t>
            </w:r>
          </w:p>
          <w:p w14:paraId="394BEBF5"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Stabilo</w:t>
            </w:r>
            <w:proofErr w:type="spellEnd"/>
            <w:r w:rsidRPr="00063A91">
              <w:rPr>
                <w:rFonts w:asciiTheme="majorHAnsi" w:hAnsiTheme="majorHAnsi" w:cstheme="majorHAnsi"/>
                <w:color w:val="000000"/>
                <w:sz w:val="18"/>
                <w:szCs w:val="18"/>
                <w:lang w:val="es-SV"/>
              </w:rPr>
              <w:t xml:space="preserve"> Boss</w:t>
            </w:r>
          </w:p>
          <w:p w14:paraId="1D0E1F11" w14:textId="30A7DC83"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Alemania</w:t>
            </w:r>
          </w:p>
        </w:tc>
        <w:tc>
          <w:tcPr>
            <w:tcW w:w="850" w:type="dxa"/>
            <w:tcBorders>
              <w:top w:val="nil"/>
              <w:left w:val="nil"/>
              <w:bottom w:val="single" w:sz="4" w:space="0" w:color="auto"/>
              <w:right w:val="single" w:sz="4" w:space="0" w:color="auto"/>
            </w:tcBorders>
            <w:shd w:val="clear" w:color="000000" w:fill="FFFFFF"/>
            <w:vAlign w:val="center"/>
          </w:tcPr>
          <w:p w14:paraId="41CA82A7" w14:textId="24EBB12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1031258" w14:textId="00F77452"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12</w:t>
            </w:r>
          </w:p>
        </w:tc>
        <w:tc>
          <w:tcPr>
            <w:tcW w:w="1434" w:type="dxa"/>
            <w:tcBorders>
              <w:top w:val="nil"/>
              <w:left w:val="nil"/>
              <w:bottom w:val="single" w:sz="4" w:space="0" w:color="auto"/>
              <w:right w:val="single" w:sz="4" w:space="0" w:color="auto"/>
            </w:tcBorders>
            <w:shd w:val="clear" w:color="000000" w:fill="FFFFFF"/>
            <w:vAlign w:val="center"/>
          </w:tcPr>
          <w:p w14:paraId="3DE36CFF" w14:textId="303610C8"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0.81 </w:t>
            </w:r>
          </w:p>
        </w:tc>
        <w:tc>
          <w:tcPr>
            <w:tcW w:w="1259" w:type="dxa"/>
            <w:tcBorders>
              <w:top w:val="nil"/>
              <w:left w:val="nil"/>
              <w:bottom w:val="single" w:sz="4" w:space="0" w:color="auto"/>
              <w:right w:val="single" w:sz="4" w:space="0" w:color="auto"/>
            </w:tcBorders>
            <w:shd w:val="clear" w:color="000000" w:fill="FFFFFF"/>
            <w:vAlign w:val="center"/>
          </w:tcPr>
          <w:p w14:paraId="58D940DC" w14:textId="252E9BD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9.72 </w:t>
            </w:r>
          </w:p>
        </w:tc>
      </w:tr>
      <w:tr w:rsidR="00250397" w:rsidRPr="00063A91" w14:paraId="7DC8E238"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2E4A4E8F" w14:textId="081CEAD3"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15</w:t>
            </w:r>
          </w:p>
        </w:tc>
        <w:tc>
          <w:tcPr>
            <w:tcW w:w="1167" w:type="dxa"/>
            <w:tcBorders>
              <w:top w:val="nil"/>
              <w:left w:val="nil"/>
              <w:bottom w:val="single" w:sz="4" w:space="0" w:color="auto"/>
              <w:right w:val="single" w:sz="4" w:space="0" w:color="auto"/>
            </w:tcBorders>
            <w:shd w:val="clear" w:color="auto" w:fill="auto"/>
            <w:vAlign w:val="center"/>
          </w:tcPr>
          <w:p w14:paraId="73B492EC" w14:textId="58695178"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80102080</w:t>
            </w:r>
          </w:p>
        </w:tc>
        <w:tc>
          <w:tcPr>
            <w:tcW w:w="3119" w:type="dxa"/>
            <w:tcBorders>
              <w:top w:val="nil"/>
              <w:left w:val="nil"/>
              <w:bottom w:val="single" w:sz="4" w:space="0" w:color="auto"/>
              <w:right w:val="single" w:sz="4" w:space="0" w:color="auto"/>
            </w:tcBorders>
            <w:shd w:val="clear" w:color="auto" w:fill="auto"/>
            <w:vAlign w:val="center"/>
          </w:tcPr>
          <w:p w14:paraId="22B83230"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PLUMON FLUORESCENTE, COLOR VERDE</w:t>
            </w:r>
          </w:p>
          <w:p w14:paraId="0F6A2C5D"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lastRenderedPageBreak/>
              <w:t xml:space="preserve">Marca: </w:t>
            </w:r>
            <w:proofErr w:type="spellStart"/>
            <w:r w:rsidRPr="00063A91">
              <w:rPr>
                <w:rFonts w:asciiTheme="majorHAnsi" w:hAnsiTheme="majorHAnsi" w:cstheme="majorHAnsi"/>
                <w:color w:val="000000"/>
                <w:sz w:val="18"/>
                <w:szCs w:val="18"/>
                <w:lang w:val="es-SV"/>
              </w:rPr>
              <w:t>Stabilo</w:t>
            </w:r>
            <w:proofErr w:type="spellEnd"/>
            <w:r w:rsidRPr="00063A91">
              <w:rPr>
                <w:rFonts w:asciiTheme="majorHAnsi" w:hAnsiTheme="majorHAnsi" w:cstheme="majorHAnsi"/>
                <w:color w:val="000000"/>
                <w:sz w:val="18"/>
                <w:szCs w:val="18"/>
                <w:lang w:val="es-SV"/>
              </w:rPr>
              <w:t xml:space="preserve"> Boss</w:t>
            </w:r>
          </w:p>
          <w:p w14:paraId="717552CE" w14:textId="7734A5DA"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Alemania</w:t>
            </w:r>
          </w:p>
        </w:tc>
        <w:tc>
          <w:tcPr>
            <w:tcW w:w="850" w:type="dxa"/>
            <w:tcBorders>
              <w:top w:val="nil"/>
              <w:left w:val="nil"/>
              <w:bottom w:val="single" w:sz="4" w:space="0" w:color="auto"/>
              <w:right w:val="single" w:sz="4" w:space="0" w:color="auto"/>
            </w:tcBorders>
            <w:shd w:val="clear" w:color="000000" w:fill="FFFFFF"/>
            <w:vAlign w:val="center"/>
          </w:tcPr>
          <w:p w14:paraId="3CF69868" w14:textId="227F48B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lastRenderedPageBreak/>
              <w:t>C/U</w:t>
            </w:r>
          </w:p>
        </w:tc>
        <w:tc>
          <w:tcPr>
            <w:tcW w:w="993" w:type="dxa"/>
            <w:tcBorders>
              <w:top w:val="nil"/>
              <w:left w:val="nil"/>
              <w:bottom w:val="single" w:sz="4" w:space="0" w:color="auto"/>
              <w:right w:val="single" w:sz="4" w:space="0" w:color="auto"/>
            </w:tcBorders>
            <w:shd w:val="clear" w:color="000000" w:fill="FFFFFF"/>
            <w:vAlign w:val="center"/>
          </w:tcPr>
          <w:p w14:paraId="5B419317" w14:textId="0814F8FC"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12</w:t>
            </w:r>
          </w:p>
        </w:tc>
        <w:tc>
          <w:tcPr>
            <w:tcW w:w="1434" w:type="dxa"/>
            <w:tcBorders>
              <w:top w:val="nil"/>
              <w:left w:val="nil"/>
              <w:bottom w:val="single" w:sz="4" w:space="0" w:color="auto"/>
              <w:right w:val="single" w:sz="4" w:space="0" w:color="auto"/>
            </w:tcBorders>
            <w:shd w:val="clear" w:color="000000" w:fill="FFFFFF"/>
            <w:vAlign w:val="center"/>
          </w:tcPr>
          <w:p w14:paraId="7DB4B3DE" w14:textId="27A09BF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0.81 </w:t>
            </w:r>
          </w:p>
        </w:tc>
        <w:tc>
          <w:tcPr>
            <w:tcW w:w="1259" w:type="dxa"/>
            <w:tcBorders>
              <w:top w:val="nil"/>
              <w:left w:val="nil"/>
              <w:bottom w:val="single" w:sz="4" w:space="0" w:color="auto"/>
              <w:right w:val="single" w:sz="4" w:space="0" w:color="auto"/>
            </w:tcBorders>
            <w:shd w:val="clear" w:color="000000" w:fill="FFFFFF"/>
            <w:vAlign w:val="center"/>
          </w:tcPr>
          <w:p w14:paraId="186535AD" w14:textId="578CF47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9.72 </w:t>
            </w:r>
          </w:p>
        </w:tc>
      </w:tr>
      <w:tr w:rsidR="00250397" w:rsidRPr="00063A91" w14:paraId="76736178" w14:textId="77777777" w:rsidTr="00063A9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1E9B7D46" w14:textId="558BD5A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18</w:t>
            </w:r>
          </w:p>
        </w:tc>
        <w:tc>
          <w:tcPr>
            <w:tcW w:w="1167" w:type="dxa"/>
            <w:tcBorders>
              <w:top w:val="nil"/>
              <w:left w:val="nil"/>
              <w:bottom w:val="single" w:sz="4" w:space="0" w:color="auto"/>
              <w:right w:val="single" w:sz="4" w:space="0" w:color="auto"/>
            </w:tcBorders>
            <w:shd w:val="clear" w:color="auto" w:fill="auto"/>
            <w:vAlign w:val="center"/>
          </w:tcPr>
          <w:p w14:paraId="4E21B4E1" w14:textId="7090E9C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80105102</w:t>
            </w:r>
          </w:p>
        </w:tc>
        <w:tc>
          <w:tcPr>
            <w:tcW w:w="3119" w:type="dxa"/>
            <w:tcBorders>
              <w:top w:val="nil"/>
              <w:left w:val="nil"/>
              <w:bottom w:val="single" w:sz="4" w:space="0" w:color="auto"/>
              <w:right w:val="single" w:sz="4" w:space="0" w:color="auto"/>
            </w:tcBorders>
            <w:shd w:val="clear" w:color="auto" w:fill="auto"/>
            <w:vAlign w:val="center"/>
          </w:tcPr>
          <w:p w14:paraId="0A523A35"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CUADERNO ESPIRAL, RAYADO NUMERO 3, DE 200 HOJAS/ TAPA DURA, 15X22 CMS APROXIMADAMENTE</w:t>
            </w:r>
          </w:p>
          <w:p w14:paraId="0F8FC21F"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Marca: Scribe</w:t>
            </w:r>
          </w:p>
          <w:p w14:paraId="7E24FC64" w14:textId="1916E1F3"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6BF394AB" w14:textId="1F37FC6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A9B4633" w14:textId="41D9BA8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15</w:t>
            </w:r>
          </w:p>
        </w:tc>
        <w:tc>
          <w:tcPr>
            <w:tcW w:w="1434" w:type="dxa"/>
            <w:tcBorders>
              <w:top w:val="nil"/>
              <w:left w:val="nil"/>
              <w:bottom w:val="single" w:sz="4" w:space="0" w:color="auto"/>
              <w:right w:val="single" w:sz="4" w:space="0" w:color="auto"/>
            </w:tcBorders>
            <w:shd w:val="clear" w:color="000000" w:fill="FFFFFF"/>
            <w:vAlign w:val="center"/>
          </w:tcPr>
          <w:p w14:paraId="31E109E4" w14:textId="58D6B59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3.25</w:t>
            </w:r>
          </w:p>
        </w:tc>
        <w:tc>
          <w:tcPr>
            <w:tcW w:w="1259" w:type="dxa"/>
            <w:tcBorders>
              <w:top w:val="nil"/>
              <w:left w:val="nil"/>
              <w:bottom w:val="single" w:sz="4" w:space="0" w:color="auto"/>
              <w:right w:val="single" w:sz="4" w:space="0" w:color="auto"/>
            </w:tcBorders>
            <w:shd w:val="clear" w:color="auto" w:fill="FFFFFF" w:themeFill="background1"/>
            <w:vAlign w:val="center"/>
          </w:tcPr>
          <w:p w14:paraId="214530F1" w14:textId="40018A8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48.75</w:t>
            </w:r>
          </w:p>
        </w:tc>
      </w:tr>
      <w:tr w:rsidR="00250397" w:rsidRPr="00063A91" w14:paraId="50090097"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36F2338" w14:textId="162BE54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23</w:t>
            </w:r>
          </w:p>
        </w:tc>
        <w:tc>
          <w:tcPr>
            <w:tcW w:w="1167" w:type="dxa"/>
            <w:tcBorders>
              <w:top w:val="nil"/>
              <w:left w:val="nil"/>
              <w:bottom w:val="single" w:sz="4" w:space="0" w:color="auto"/>
              <w:right w:val="single" w:sz="4" w:space="0" w:color="auto"/>
            </w:tcBorders>
            <w:shd w:val="clear" w:color="000000" w:fill="FFFFFF"/>
            <w:vAlign w:val="center"/>
          </w:tcPr>
          <w:p w14:paraId="19A6E11B" w14:textId="2D07FA9C"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80103545</w:t>
            </w:r>
          </w:p>
        </w:tc>
        <w:tc>
          <w:tcPr>
            <w:tcW w:w="3119" w:type="dxa"/>
            <w:tcBorders>
              <w:top w:val="nil"/>
              <w:left w:val="nil"/>
              <w:bottom w:val="single" w:sz="4" w:space="0" w:color="auto"/>
              <w:right w:val="single" w:sz="4" w:space="0" w:color="auto"/>
            </w:tcBorders>
            <w:shd w:val="clear" w:color="000000" w:fill="FFFFFF"/>
            <w:vAlign w:val="center"/>
          </w:tcPr>
          <w:p w14:paraId="7CCCE7FB"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 xml:space="preserve">TACHUELAS DE COLORES (CAJA) </w:t>
            </w:r>
          </w:p>
          <w:p w14:paraId="5BEC8C22"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Studmark</w:t>
            </w:r>
            <w:proofErr w:type="spellEnd"/>
          </w:p>
          <w:p w14:paraId="32168068" w14:textId="1CC8C93F"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China</w:t>
            </w:r>
          </w:p>
        </w:tc>
        <w:tc>
          <w:tcPr>
            <w:tcW w:w="850" w:type="dxa"/>
            <w:tcBorders>
              <w:top w:val="nil"/>
              <w:left w:val="nil"/>
              <w:bottom w:val="single" w:sz="4" w:space="0" w:color="auto"/>
              <w:right w:val="single" w:sz="4" w:space="0" w:color="auto"/>
            </w:tcBorders>
            <w:shd w:val="clear" w:color="000000" w:fill="FFFFFF"/>
            <w:vAlign w:val="center"/>
          </w:tcPr>
          <w:p w14:paraId="2448E715" w14:textId="1C8FB13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1BD5C72E" w14:textId="4F8DE25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7</w:t>
            </w:r>
          </w:p>
        </w:tc>
        <w:tc>
          <w:tcPr>
            <w:tcW w:w="1434" w:type="dxa"/>
            <w:tcBorders>
              <w:top w:val="nil"/>
              <w:left w:val="nil"/>
              <w:bottom w:val="single" w:sz="4" w:space="0" w:color="auto"/>
              <w:right w:val="single" w:sz="4" w:space="0" w:color="auto"/>
            </w:tcBorders>
            <w:shd w:val="clear" w:color="000000" w:fill="FFFFFF"/>
            <w:vAlign w:val="center"/>
          </w:tcPr>
          <w:p w14:paraId="7346EC2D" w14:textId="11321F1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0.56 </w:t>
            </w:r>
          </w:p>
        </w:tc>
        <w:tc>
          <w:tcPr>
            <w:tcW w:w="1259" w:type="dxa"/>
            <w:tcBorders>
              <w:top w:val="nil"/>
              <w:left w:val="nil"/>
              <w:bottom w:val="single" w:sz="4" w:space="0" w:color="auto"/>
              <w:right w:val="single" w:sz="4" w:space="0" w:color="auto"/>
            </w:tcBorders>
            <w:shd w:val="clear" w:color="000000" w:fill="FFFFFF"/>
            <w:vAlign w:val="center"/>
          </w:tcPr>
          <w:p w14:paraId="02DF6A98" w14:textId="4AE09C1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3.92 </w:t>
            </w:r>
          </w:p>
        </w:tc>
      </w:tr>
      <w:tr w:rsidR="00250397" w:rsidRPr="00063A91" w14:paraId="54BD02BE"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BC6E439" w14:textId="25D1D2B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25</w:t>
            </w:r>
          </w:p>
        </w:tc>
        <w:tc>
          <w:tcPr>
            <w:tcW w:w="1167" w:type="dxa"/>
            <w:tcBorders>
              <w:top w:val="nil"/>
              <w:left w:val="nil"/>
              <w:bottom w:val="single" w:sz="4" w:space="0" w:color="auto"/>
              <w:right w:val="single" w:sz="4" w:space="0" w:color="auto"/>
            </w:tcBorders>
            <w:shd w:val="clear" w:color="auto" w:fill="auto"/>
            <w:vAlign w:val="center"/>
          </w:tcPr>
          <w:p w14:paraId="782E522B" w14:textId="7D8C6EB8"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80103011</w:t>
            </w:r>
          </w:p>
        </w:tc>
        <w:tc>
          <w:tcPr>
            <w:tcW w:w="3119" w:type="dxa"/>
            <w:tcBorders>
              <w:top w:val="nil"/>
              <w:left w:val="nil"/>
              <w:bottom w:val="single" w:sz="4" w:space="0" w:color="auto"/>
              <w:right w:val="single" w:sz="4" w:space="0" w:color="auto"/>
            </w:tcBorders>
            <w:shd w:val="clear" w:color="000000" w:fill="FFFFFF"/>
            <w:vAlign w:val="center"/>
          </w:tcPr>
          <w:p w14:paraId="669F948A"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DESENGRAPADOR INDUSTRIAL (SACA GRAPAS)</w:t>
            </w:r>
          </w:p>
          <w:p w14:paraId="131270D7"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Marca: KANGARO</w:t>
            </w:r>
          </w:p>
          <w:p w14:paraId="2413384E" w14:textId="457FA180"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Venezuela</w:t>
            </w:r>
          </w:p>
        </w:tc>
        <w:tc>
          <w:tcPr>
            <w:tcW w:w="850" w:type="dxa"/>
            <w:tcBorders>
              <w:top w:val="nil"/>
              <w:left w:val="nil"/>
              <w:bottom w:val="single" w:sz="4" w:space="0" w:color="auto"/>
              <w:right w:val="single" w:sz="4" w:space="0" w:color="auto"/>
            </w:tcBorders>
            <w:shd w:val="clear" w:color="000000" w:fill="FFFFFF"/>
            <w:vAlign w:val="center"/>
          </w:tcPr>
          <w:p w14:paraId="1063C568" w14:textId="4FA0B3E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E98DBAE" w14:textId="63231D61"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w:t>
            </w:r>
          </w:p>
        </w:tc>
        <w:tc>
          <w:tcPr>
            <w:tcW w:w="1434" w:type="dxa"/>
            <w:tcBorders>
              <w:top w:val="nil"/>
              <w:left w:val="nil"/>
              <w:bottom w:val="single" w:sz="4" w:space="0" w:color="auto"/>
              <w:right w:val="single" w:sz="4" w:space="0" w:color="auto"/>
            </w:tcBorders>
            <w:shd w:val="clear" w:color="000000" w:fill="FFFFFF"/>
            <w:vAlign w:val="center"/>
          </w:tcPr>
          <w:p w14:paraId="29308531" w14:textId="552AF85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4.78 </w:t>
            </w:r>
          </w:p>
        </w:tc>
        <w:tc>
          <w:tcPr>
            <w:tcW w:w="1259" w:type="dxa"/>
            <w:tcBorders>
              <w:top w:val="nil"/>
              <w:left w:val="nil"/>
              <w:bottom w:val="single" w:sz="4" w:space="0" w:color="auto"/>
              <w:right w:val="single" w:sz="4" w:space="0" w:color="auto"/>
            </w:tcBorders>
            <w:shd w:val="clear" w:color="000000" w:fill="FFFFFF"/>
            <w:vAlign w:val="center"/>
          </w:tcPr>
          <w:p w14:paraId="4572809E" w14:textId="6C86F7B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9.56 </w:t>
            </w:r>
          </w:p>
        </w:tc>
      </w:tr>
      <w:tr w:rsidR="00250397" w:rsidRPr="00063A91" w14:paraId="30DD3C54"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721F0897" w14:textId="10DA82A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26</w:t>
            </w:r>
          </w:p>
        </w:tc>
        <w:tc>
          <w:tcPr>
            <w:tcW w:w="1167" w:type="dxa"/>
            <w:tcBorders>
              <w:top w:val="nil"/>
              <w:left w:val="nil"/>
              <w:bottom w:val="single" w:sz="4" w:space="0" w:color="auto"/>
              <w:right w:val="single" w:sz="4" w:space="0" w:color="auto"/>
            </w:tcBorders>
            <w:shd w:val="clear" w:color="auto" w:fill="auto"/>
            <w:vAlign w:val="center"/>
          </w:tcPr>
          <w:p w14:paraId="2B997355" w14:textId="29D2D952"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80103054</w:t>
            </w:r>
          </w:p>
        </w:tc>
        <w:tc>
          <w:tcPr>
            <w:tcW w:w="3119" w:type="dxa"/>
            <w:tcBorders>
              <w:top w:val="nil"/>
              <w:left w:val="nil"/>
              <w:bottom w:val="single" w:sz="4" w:space="0" w:color="auto"/>
              <w:right w:val="single" w:sz="4" w:space="0" w:color="auto"/>
            </w:tcBorders>
            <w:shd w:val="clear" w:color="000000" w:fill="FFFFFF"/>
            <w:vAlign w:val="center"/>
          </w:tcPr>
          <w:p w14:paraId="56950F8E"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GRAPAS PARA ENGRAPADORA INDUSTRIAL ¼” (CAJA)</w:t>
            </w:r>
          </w:p>
          <w:p w14:paraId="2F829613"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Marca: Arrow</w:t>
            </w:r>
          </w:p>
          <w:p w14:paraId="38EA3BB4" w14:textId="3FC4286D"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USA</w:t>
            </w:r>
          </w:p>
        </w:tc>
        <w:tc>
          <w:tcPr>
            <w:tcW w:w="850" w:type="dxa"/>
            <w:tcBorders>
              <w:top w:val="nil"/>
              <w:left w:val="nil"/>
              <w:bottom w:val="single" w:sz="4" w:space="0" w:color="auto"/>
              <w:right w:val="single" w:sz="4" w:space="0" w:color="auto"/>
            </w:tcBorders>
            <w:shd w:val="clear" w:color="000000" w:fill="FFFFFF"/>
            <w:vAlign w:val="center"/>
          </w:tcPr>
          <w:p w14:paraId="0D01283C" w14:textId="14D87A12"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0712FFC" w14:textId="4FCFBFB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3</w:t>
            </w:r>
          </w:p>
        </w:tc>
        <w:tc>
          <w:tcPr>
            <w:tcW w:w="1434" w:type="dxa"/>
            <w:tcBorders>
              <w:top w:val="nil"/>
              <w:left w:val="nil"/>
              <w:bottom w:val="single" w:sz="4" w:space="0" w:color="auto"/>
              <w:right w:val="single" w:sz="4" w:space="0" w:color="auto"/>
            </w:tcBorders>
            <w:shd w:val="clear" w:color="000000" w:fill="FFFFFF"/>
            <w:vAlign w:val="center"/>
          </w:tcPr>
          <w:p w14:paraId="114A9424" w14:textId="6FFB55C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2.61 </w:t>
            </w:r>
          </w:p>
        </w:tc>
        <w:tc>
          <w:tcPr>
            <w:tcW w:w="1259" w:type="dxa"/>
            <w:tcBorders>
              <w:top w:val="nil"/>
              <w:left w:val="nil"/>
              <w:bottom w:val="single" w:sz="4" w:space="0" w:color="auto"/>
              <w:right w:val="single" w:sz="4" w:space="0" w:color="auto"/>
            </w:tcBorders>
            <w:shd w:val="clear" w:color="000000" w:fill="FFFFFF"/>
            <w:vAlign w:val="center"/>
          </w:tcPr>
          <w:p w14:paraId="7521E864" w14:textId="181796C1"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7.83 </w:t>
            </w:r>
          </w:p>
        </w:tc>
      </w:tr>
      <w:tr w:rsidR="00250397" w:rsidRPr="00063A91" w14:paraId="4D8AFD46"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468839E" w14:textId="5BFF389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30</w:t>
            </w:r>
          </w:p>
        </w:tc>
        <w:tc>
          <w:tcPr>
            <w:tcW w:w="1167" w:type="dxa"/>
            <w:tcBorders>
              <w:top w:val="nil"/>
              <w:left w:val="nil"/>
              <w:bottom w:val="single" w:sz="4" w:space="0" w:color="auto"/>
              <w:right w:val="single" w:sz="4" w:space="0" w:color="auto"/>
            </w:tcBorders>
            <w:shd w:val="clear" w:color="auto" w:fill="auto"/>
            <w:vAlign w:val="center"/>
          </w:tcPr>
          <w:p w14:paraId="388DF7F3" w14:textId="6929CCF8"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80102030</w:t>
            </w:r>
          </w:p>
        </w:tc>
        <w:tc>
          <w:tcPr>
            <w:tcW w:w="3119" w:type="dxa"/>
            <w:tcBorders>
              <w:top w:val="nil"/>
              <w:left w:val="nil"/>
              <w:bottom w:val="single" w:sz="4" w:space="0" w:color="auto"/>
              <w:right w:val="single" w:sz="4" w:space="0" w:color="auto"/>
            </w:tcBorders>
            <w:shd w:val="clear" w:color="000000" w:fill="FFFFFF"/>
            <w:vAlign w:val="center"/>
          </w:tcPr>
          <w:p w14:paraId="7495B148"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LAPICEROS TINTA GEL COLOR NEGRO</w:t>
            </w:r>
          </w:p>
          <w:p w14:paraId="2DBF1877"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 xml:space="preserve">Marca: </w:t>
            </w:r>
            <w:proofErr w:type="spellStart"/>
            <w:r w:rsidRPr="00063A91">
              <w:rPr>
                <w:rFonts w:asciiTheme="majorHAnsi" w:hAnsiTheme="majorHAnsi" w:cstheme="majorHAnsi"/>
                <w:color w:val="000000"/>
                <w:sz w:val="18"/>
                <w:szCs w:val="18"/>
                <w:lang w:val="es-SV"/>
              </w:rPr>
              <w:t>Pentel</w:t>
            </w:r>
            <w:proofErr w:type="spellEnd"/>
            <w:r w:rsidRPr="00063A91">
              <w:rPr>
                <w:rFonts w:asciiTheme="majorHAnsi" w:hAnsiTheme="majorHAnsi" w:cstheme="majorHAnsi"/>
                <w:color w:val="000000"/>
                <w:sz w:val="18"/>
                <w:szCs w:val="18"/>
                <w:lang w:val="es-SV"/>
              </w:rPr>
              <w:t xml:space="preserve"> </w:t>
            </w:r>
          </w:p>
          <w:p w14:paraId="396DFDEB" w14:textId="171A5C48"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India</w:t>
            </w:r>
          </w:p>
        </w:tc>
        <w:tc>
          <w:tcPr>
            <w:tcW w:w="850" w:type="dxa"/>
            <w:tcBorders>
              <w:top w:val="nil"/>
              <w:left w:val="nil"/>
              <w:bottom w:val="single" w:sz="4" w:space="0" w:color="auto"/>
              <w:right w:val="single" w:sz="4" w:space="0" w:color="auto"/>
            </w:tcBorders>
            <w:shd w:val="clear" w:color="000000" w:fill="FFFFFF"/>
            <w:vAlign w:val="center"/>
          </w:tcPr>
          <w:p w14:paraId="4BB2F5A4" w14:textId="0C0C908C"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2B86632E" w14:textId="591214D0"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250</w:t>
            </w:r>
          </w:p>
        </w:tc>
        <w:tc>
          <w:tcPr>
            <w:tcW w:w="1434" w:type="dxa"/>
            <w:tcBorders>
              <w:top w:val="nil"/>
              <w:left w:val="nil"/>
              <w:bottom w:val="single" w:sz="4" w:space="0" w:color="auto"/>
              <w:right w:val="single" w:sz="4" w:space="0" w:color="auto"/>
            </w:tcBorders>
            <w:shd w:val="clear" w:color="000000" w:fill="FFFFFF"/>
            <w:vAlign w:val="center"/>
          </w:tcPr>
          <w:p w14:paraId="5D97A3F1" w14:textId="25B5541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0.86 </w:t>
            </w:r>
          </w:p>
        </w:tc>
        <w:tc>
          <w:tcPr>
            <w:tcW w:w="1259" w:type="dxa"/>
            <w:tcBorders>
              <w:top w:val="nil"/>
              <w:left w:val="nil"/>
              <w:bottom w:val="single" w:sz="4" w:space="0" w:color="auto"/>
              <w:right w:val="single" w:sz="4" w:space="0" w:color="auto"/>
            </w:tcBorders>
            <w:shd w:val="clear" w:color="000000" w:fill="FFFFFF"/>
            <w:vAlign w:val="center"/>
          </w:tcPr>
          <w:p w14:paraId="1D79324A" w14:textId="3868D39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215.00 </w:t>
            </w:r>
          </w:p>
        </w:tc>
      </w:tr>
      <w:tr w:rsidR="00250397" w:rsidRPr="00063A91" w14:paraId="7757DE7A"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45E445D" w14:textId="288A601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51</w:t>
            </w:r>
          </w:p>
        </w:tc>
        <w:tc>
          <w:tcPr>
            <w:tcW w:w="1167" w:type="dxa"/>
            <w:tcBorders>
              <w:top w:val="nil"/>
              <w:left w:val="nil"/>
              <w:bottom w:val="single" w:sz="4" w:space="0" w:color="auto"/>
              <w:right w:val="single" w:sz="4" w:space="0" w:color="auto"/>
            </w:tcBorders>
            <w:shd w:val="clear" w:color="auto" w:fill="auto"/>
            <w:vAlign w:val="center"/>
          </w:tcPr>
          <w:p w14:paraId="0F71862B" w14:textId="5F95EF9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80103148</w:t>
            </w:r>
          </w:p>
        </w:tc>
        <w:tc>
          <w:tcPr>
            <w:tcW w:w="3119" w:type="dxa"/>
            <w:tcBorders>
              <w:top w:val="nil"/>
              <w:left w:val="nil"/>
              <w:bottom w:val="single" w:sz="4" w:space="0" w:color="auto"/>
              <w:right w:val="single" w:sz="4" w:space="0" w:color="auto"/>
            </w:tcBorders>
            <w:shd w:val="clear" w:color="000000" w:fill="FFFFFF"/>
            <w:vAlign w:val="center"/>
          </w:tcPr>
          <w:p w14:paraId="0B34F625"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HUMEDECEDOR DACTILAR EN PASTA</w:t>
            </w:r>
          </w:p>
          <w:p w14:paraId="09D3A2EA"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Marca: Pelikan</w:t>
            </w:r>
          </w:p>
          <w:p w14:paraId="1134E60F" w14:textId="171DAAB3"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México</w:t>
            </w:r>
          </w:p>
        </w:tc>
        <w:tc>
          <w:tcPr>
            <w:tcW w:w="850" w:type="dxa"/>
            <w:tcBorders>
              <w:top w:val="nil"/>
              <w:left w:val="nil"/>
              <w:bottom w:val="single" w:sz="4" w:space="0" w:color="auto"/>
              <w:right w:val="single" w:sz="4" w:space="0" w:color="auto"/>
            </w:tcBorders>
            <w:shd w:val="clear" w:color="000000" w:fill="FFFFFF"/>
            <w:vAlign w:val="center"/>
          </w:tcPr>
          <w:p w14:paraId="356A7709" w14:textId="6439ECF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506566D7" w14:textId="1D45396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15</w:t>
            </w:r>
          </w:p>
        </w:tc>
        <w:tc>
          <w:tcPr>
            <w:tcW w:w="1434" w:type="dxa"/>
            <w:tcBorders>
              <w:top w:val="nil"/>
              <w:left w:val="nil"/>
              <w:bottom w:val="single" w:sz="4" w:space="0" w:color="auto"/>
              <w:right w:val="single" w:sz="4" w:space="0" w:color="auto"/>
            </w:tcBorders>
            <w:shd w:val="clear" w:color="000000" w:fill="FFFFFF"/>
            <w:vAlign w:val="center"/>
          </w:tcPr>
          <w:p w14:paraId="5D272663" w14:textId="03B793DD"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0.89 </w:t>
            </w:r>
          </w:p>
        </w:tc>
        <w:tc>
          <w:tcPr>
            <w:tcW w:w="1259" w:type="dxa"/>
            <w:tcBorders>
              <w:top w:val="nil"/>
              <w:left w:val="nil"/>
              <w:bottom w:val="single" w:sz="4" w:space="0" w:color="auto"/>
              <w:right w:val="single" w:sz="4" w:space="0" w:color="auto"/>
            </w:tcBorders>
            <w:shd w:val="clear" w:color="000000" w:fill="FFFFFF"/>
            <w:vAlign w:val="center"/>
          </w:tcPr>
          <w:p w14:paraId="41F88D77" w14:textId="34B0334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13.35 </w:t>
            </w:r>
          </w:p>
        </w:tc>
      </w:tr>
      <w:tr w:rsidR="00250397" w:rsidRPr="00063A91" w14:paraId="3674659F" w14:textId="77777777" w:rsidTr="0099372E">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C01F1E0" w14:textId="66AC8BF3"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60</w:t>
            </w:r>
          </w:p>
        </w:tc>
        <w:tc>
          <w:tcPr>
            <w:tcW w:w="1167" w:type="dxa"/>
            <w:tcBorders>
              <w:top w:val="nil"/>
              <w:left w:val="nil"/>
              <w:bottom w:val="single" w:sz="4" w:space="0" w:color="auto"/>
              <w:right w:val="single" w:sz="4" w:space="0" w:color="auto"/>
            </w:tcBorders>
            <w:shd w:val="clear" w:color="auto" w:fill="auto"/>
            <w:vAlign w:val="center"/>
          </w:tcPr>
          <w:p w14:paraId="41A8D692" w14:textId="0481E2F7"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80103005</w:t>
            </w:r>
          </w:p>
        </w:tc>
        <w:tc>
          <w:tcPr>
            <w:tcW w:w="3119" w:type="dxa"/>
            <w:tcBorders>
              <w:top w:val="nil"/>
              <w:left w:val="nil"/>
              <w:bottom w:val="single" w:sz="4" w:space="0" w:color="auto"/>
              <w:right w:val="single" w:sz="4" w:space="0" w:color="auto"/>
            </w:tcBorders>
            <w:shd w:val="clear" w:color="000000" w:fill="FFFFFF"/>
            <w:vAlign w:val="center"/>
          </w:tcPr>
          <w:p w14:paraId="518F57B3" w14:textId="77777777" w:rsidR="00250397" w:rsidRPr="00063A91" w:rsidRDefault="00250397" w:rsidP="00250397">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CORRECTOR LIQUIDO EN FORMA DE LAPIZ</w:t>
            </w:r>
          </w:p>
          <w:p w14:paraId="03245B47" w14:textId="77777777" w:rsidR="00063A91" w:rsidRPr="00063A91" w:rsidRDefault="00063A91" w:rsidP="00063A91">
            <w:pPr>
              <w:jc w:val="both"/>
              <w:rPr>
                <w:rFonts w:asciiTheme="majorHAnsi" w:hAnsiTheme="majorHAnsi" w:cstheme="majorHAnsi"/>
                <w:color w:val="000000"/>
                <w:sz w:val="18"/>
                <w:szCs w:val="18"/>
                <w:lang w:val="es-SV"/>
              </w:rPr>
            </w:pPr>
            <w:r w:rsidRPr="00063A91">
              <w:rPr>
                <w:rFonts w:asciiTheme="majorHAnsi" w:hAnsiTheme="majorHAnsi" w:cstheme="majorHAnsi"/>
                <w:color w:val="000000"/>
                <w:sz w:val="18"/>
                <w:szCs w:val="18"/>
                <w:lang w:val="es-SV"/>
              </w:rPr>
              <w:t>Marca: Artesco</w:t>
            </w:r>
          </w:p>
          <w:p w14:paraId="053C81B9" w14:textId="24CE5FD4" w:rsidR="00063A91" w:rsidRPr="00063A91" w:rsidRDefault="00063A91" w:rsidP="00063A91">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rPr>
              <w:t>País de origen: RCP</w:t>
            </w:r>
          </w:p>
        </w:tc>
        <w:tc>
          <w:tcPr>
            <w:tcW w:w="850" w:type="dxa"/>
            <w:tcBorders>
              <w:top w:val="nil"/>
              <w:left w:val="nil"/>
              <w:bottom w:val="single" w:sz="4" w:space="0" w:color="auto"/>
              <w:right w:val="single" w:sz="4" w:space="0" w:color="auto"/>
            </w:tcBorders>
            <w:shd w:val="clear" w:color="000000" w:fill="FFFFFF"/>
            <w:vAlign w:val="center"/>
          </w:tcPr>
          <w:p w14:paraId="7D495225" w14:textId="690BB0F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00E161A3" w14:textId="0090A15E"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w:t>
            </w:r>
          </w:p>
        </w:tc>
        <w:tc>
          <w:tcPr>
            <w:tcW w:w="1434" w:type="dxa"/>
            <w:tcBorders>
              <w:top w:val="nil"/>
              <w:left w:val="nil"/>
              <w:bottom w:val="single" w:sz="4" w:space="0" w:color="auto"/>
              <w:right w:val="single" w:sz="4" w:space="0" w:color="auto"/>
            </w:tcBorders>
            <w:shd w:val="clear" w:color="000000" w:fill="FFFFFF"/>
            <w:vAlign w:val="center"/>
          </w:tcPr>
          <w:p w14:paraId="616B57FF" w14:textId="478B3803"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0.35 </w:t>
            </w:r>
          </w:p>
        </w:tc>
        <w:tc>
          <w:tcPr>
            <w:tcW w:w="1259" w:type="dxa"/>
            <w:tcBorders>
              <w:top w:val="nil"/>
              <w:left w:val="nil"/>
              <w:bottom w:val="single" w:sz="4" w:space="0" w:color="auto"/>
              <w:right w:val="single" w:sz="4" w:space="0" w:color="auto"/>
            </w:tcBorders>
            <w:shd w:val="clear" w:color="000000" w:fill="FFFFFF"/>
            <w:vAlign w:val="center"/>
          </w:tcPr>
          <w:p w14:paraId="6E1BAACD" w14:textId="42F0B30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1.75 </w:t>
            </w:r>
          </w:p>
        </w:tc>
      </w:tr>
      <w:tr w:rsidR="00250397" w:rsidRPr="00063A91" w14:paraId="2A917F8B" w14:textId="77777777" w:rsidTr="00063A9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6CBAD73F" w14:textId="2710834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61</w:t>
            </w:r>
          </w:p>
        </w:tc>
        <w:tc>
          <w:tcPr>
            <w:tcW w:w="1167" w:type="dxa"/>
            <w:tcBorders>
              <w:top w:val="nil"/>
              <w:left w:val="nil"/>
              <w:bottom w:val="single" w:sz="4" w:space="0" w:color="auto"/>
              <w:right w:val="single" w:sz="4" w:space="0" w:color="auto"/>
            </w:tcBorders>
            <w:shd w:val="clear" w:color="auto" w:fill="auto"/>
            <w:vAlign w:val="center"/>
          </w:tcPr>
          <w:p w14:paraId="56E0900F" w14:textId="3F89516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80105055</w:t>
            </w:r>
          </w:p>
        </w:tc>
        <w:tc>
          <w:tcPr>
            <w:tcW w:w="3119" w:type="dxa"/>
            <w:tcBorders>
              <w:top w:val="nil"/>
              <w:left w:val="nil"/>
              <w:bottom w:val="single" w:sz="4" w:space="0" w:color="auto"/>
              <w:right w:val="single" w:sz="4" w:space="0" w:color="auto"/>
            </w:tcBorders>
            <w:shd w:val="clear" w:color="000000" w:fill="FFFFFF"/>
            <w:vAlign w:val="center"/>
          </w:tcPr>
          <w:p w14:paraId="0003792D" w14:textId="214BEAE0" w:rsidR="00063A91" w:rsidRPr="00063A91" w:rsidRDefault="00250397" w:rsidP="00063A91">
            <w:pPr>
              <w:jc w:val="both"/>
              <w:rPr>
                <w:rFonts w:asciiTheme="majorHAnsi" w:hAnsiTheme="majorHAnsi" w:cstheme="majorHAnsi"/>
                <w:color w:val="000000"/>
                <w:sz w:val="18"/>
                <w:szCs w:val="18"/>
                <w:lang w:val="es-SV" w:eastAsia="es-SV"/>
              </w:rPr>
            </w:pPr>
            <w:r w:rsidRPr="00063A91">
              <w:rPr>
                <w:rFonts w:asciiTheme="majorHAnsi" w:hAnsiTheme="majorHAnsi" w:cstheme="majorHAnsi"/>
                <w:color w:val="000000"/>
                <w:sz w:val="18"/>
                <w:szCs w:val="18"/>
                <w:lang w:val="es-SV" w:eastAsia="es-SV"/>
              </w:rPr>
              <w:t>NOTAS ADHESIVAS (COLOR AMARILLO) PAQUETE 100 NOTAS</w:t>
            </w:r>
          </w:p>
        </w:tc>
        <w:tc>
          <w:tcPr>
            <w:tcW w:w="850" w:type="dxa"/>
            <w:tcBorders>
              <w:top w:val="nil"/>
              <w:left w:val="nil"/>
              <w:bottom w:val="single" w:sz="4" w:space="0" w:color="auto"/>
              <w:right w:val="single" w:sz="4" w:space="0" w:color="auto"/>
            </w:tcBorders>
            <w:shd w:val="clear" w:color="000000" w:fill="FFFFFF"/>
            <w:vAlign w:val="center"/>
          </w:tcPr>
          <w:p w14:paraId="204C7224" w14:textId="54A0CF6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2FC38ACC" w14:textId="3841473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7BB092DA" w14:textId="3B559D3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0.71 </w:t>
            </w:r>
          </w:p>
        </w:tc>
        <w:tc>
          <w:tcPr>
            <w:tcW w:w="1259" w:type="dxa"/>
            <w:tcBorders>
              <w:top w:val="nil"/>
              <w:left w:val="nil"/>
              <w:bottom w:val="single" w:sz="4" w:space="0" w:color="auto"/>
              <w:right w:val="single" w:sz="4" w:space="0" w:color="auto"/>
            </w:tcBorders>
            <w:shd w:val="clear" w:color="auto" w:fill="FFFFFF" w:themeFill="background1"/>
            <w:vAlign w:val="center"/>
          </w:tcPr>
          <w:p w14:paraId="3FFEBC7B" w14:textId="5E7CFC1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35.50 </w:t>
            </w:r>
          </w:p>
        </w:tc>
      </w:tr>
      <w:tr w:rsidR="00250397" w:rsidRPr="00063A91" w14:paraId="54344F29" w14:textId="77777777" w:rsidTr="00063A9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336F553" w14:textId="7BE0695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62</w:t>
            </w:r>
          </w:p>
        </w:tc>
        <w:tc>
          <w:tcPr>
            <w:tcW w:w="1167" w:type="dxa"/>
            <w:tcBorders>
              <w:top w:val="nil"/>
              <w:left w:val="nil"/>
              <w:bottom w:val="single" w:sz="4" w:space="0" w:color="auto"/>
              <w:right w:val="single" w:sz="4" w:space="0" w:color="auto"/>
            </w:tcBorders>
            <w:shd w:val="clear" w:color="auto" w:fill="auto"/>
            <w:vAlign w:val="center"/>
          </w:tcPr>
          <w:p w14:paraId="2E6E5003" w14:textId="6B35AD5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80105070</w:t>
            </w:r>
          </w:p>
        </w:tc>
        <w:tc>
          <w:tcPr>
            <w:tcW w:w="3119" w:type="dxa"/>
            <w:tcBorders>
              <w:top w:val="nil"/>
              <w:left w:val="nil"/>
              <w:bottom w:val="single" w:sz="4" w:space="0" w:color="auto"/>
              <w:right w:val="single" w:sz="4" w:space="0" w:color="auto"/>
            </w:tcBorders>
            <w:shd w:val="clear" w:color="000000" w:fill="FFFFFF"/>
            <w:vAlign w:val="center"/>
          </w:tcPr>
          <w:p w14:paraId="59005B47" w14:textId="05476C6D" w:rsidR="00250397" w:rsidRPr="00063A91" w:rsidRDefault="00250397" w:rsidP="00250397">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NOTAS ADHESIVAS (COLOR ROSADO) PAQUETE DE 100 NOTAS </w:t>
            </w:r>
          </w:p>
        </w:tc>
        <w:tc>
          <w:tcPr>
            <w:tcW w:w="850" w:type="dxa"/>
            <w:tcBorders>
              <w:top w:val="nil"/>
              <w:left w:val="nil"/>
              <w:bottom w:val="single" w:sz="4" w:space="0" w:color="auto"/>
              <w:right w:val="single" w:sz="4" w:space="0" w:color="auto"/>
            </w:tcBorders>
            <w:shd w:val="clear" w:color="000000" w:fill="FFFFFF"/>
            <w:vAlign w:val="center"/>
          </w:tcPr>
          <w:p w14:paraId="7DBAAAF9" w14:textId="20173D48"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D3E2025" w14:textId="3696C90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536417DD" w14:textId="51AACB2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0.71 </w:t>
            </w:r>
          </w:p>
        </w:tc>
        <w:tc>
          <w:tcPr>
            <w:tcW w:w="1259" w:type="dxa"/>
            <w:tcBorders>
              <w:top w:val="nil"/>
              <w:left w:val="nil"/>
              <w:bottom w:val="single" w:sz="4" w:space="0" w:color="auto"/>
              <w:right w:val="single" w:sz="4" w:space="0" w:color="auto"/>
            </w:tcBorders>
            <w:shd w:val="clear" w:color="auto" w:fill="FFFFFF" w:themeFill="background1"/>
            <w:vAlign w:val="center"/>
          </w:tcPr>
          <w:p w14:paraId="41F44CD5" w14:textId="2040D7E3"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35.50 </w:t>
            </w:r>
          </w:p>
        </w:tc>
      </w:tr>
      <w:tr w:rsidR="00250397" w:rsidRPr="00063A91" w14:paraId="05D88CAB" w14:textId="77777777" w:rsidTr="00063A9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40AA8A9B" w14:textId="72A6D9D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63</w:t>
            </w:r>
          </w:p>
        </w:tc>
        <w:tc>
          <w:tcPr>
            <w:tcW w:w="1167" w:type="dxa"/>
            <w:tcBorders>
              <w:top w:val="nil"/>
              <w:left w:val="nil"/>
              <w:bottom w:val="single" w:sz="4" w:space="0" w:color="auto"/>
              <w:right w:val="single" w:sz="4" w:space="0" w:color="auto"/>
            </w:tcBorders>
            <w:shd w:val="clear" w:color="auto" w:fill="auto"/>
            <w:vAlign w:val="center"/>
          </w:tcPr>
          <w:p w14:paraId="69943B3E" w14:textId="05FFAD5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80105070</w:t>
            </w:r>
          </w:p>
        </w:tc>
        <w:tc>
          <w:tcPr>
            <w:tcW w:w="3119" w:type="dxa"/>
            <w:tcBorders>
              <w:top w:val="nil"/>
              <w:left w:val="nil"/>
              <w:bottom w:val="single" w:sz="4" w:space="0" w:color="auto"/>
              <w:right w:val="single" w:sz="4" w:space="0" w:color="auto"/>
            </w:tcBorders>
            <w:shd w:val="clear" w:color="000000" w:fill="FFFFFF"/>
            <w:vAlign w:val="center"/>
          </w:tcPr>
          <w:p w14:paraId="76B198AE" w14:textId="3CA92730" w:rsidR="00250397" w:rsidRPr="00063A91" w:rsidRDefault="00250397" w:rsidP="00250397">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NOTAS ADHESIVAS (COLOR VERDE) PAQUETE DE 100 NOTAS</w:t>
            </w:r>
          </w:p>
        </w:tc>
        <w:tc>
          <w:tcPr>
            <w:tcW w:w="850" w:type="dxa"/>
            <w:tcBorders>
              <w:top w:val="nil"/>
              <w:left w:val="nil"/>
              <w:bottom w:val="single" w:sz="4" w:space="0" w:color="auto"/>
              <w:right w:val="single" w:sz="4" w:space="0" w:color="auto"/>
            </w:tcBorders>
            <w:shd w:val="clear" w:color="000000" w:fill="FFFFFF"/>
            <w:vAlign w:val="center"/>
          </w:tcPr>
          <w:p w14:paraId="163B3F47" w14:textId="405134B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9F74834" w14:textId="065FB62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1E99E2B0" w14:textId="20DCE5EB"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0.71 </w:t>
            </w:r>
          </w:p>
        </w:tc>
        <w:tc>
          <w:tcPr>
            <w:tcW w:w="1259" w:type="dxa"/>
            <w:tcBorders>
              <w:top w:val="nil"/>
              <w:left w:val="nil"/>
              <w:bottom w:val="single" w:sz="4" w:space="0" w:color="auto"/>
              <w:right w:val="single" w:sz="4" w:space="0" w:color="auto"/>
            </w:tcBorders>
            <w:shd w:val="clear" w:color="auto" w:fill="FFFFFF" w:themeFill="background1"/>
            <w:vAlign w:val="center"/>
          </w:tcPr>
          <w:p w14:paraId="109A2DB7" w14:textId="556D2EB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35.50 </w:t>
            </w:r>
          </w:p>
        </w:tc>
      </w:tr>
      <w:tr w:rsidR="00250397" w:rsidRPr="00063A91" w14:paraId="6AB43890" w14:textId="77777777" w:rsidTr="00063A9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00DAA357" w14:textId="58A684E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64</w:t>
            </w:r>
          </w:p>
        </w:tc>
        <w:tc>
          <w:tcPr>
            <w:tcW w:w="1167" w:type="dxa"/>
            <w:tcBorders>
              <w:top w:val="nil"/>
              <w:left w:val="nil"/>
              <w:bottom w:val="single" w:sz="4" w:space="0" w:color="auto"/>
              <w:right w:val="single" w:sz="4" w:space="0" w:color="auto"/>
            </w:tcBorders>
            <w:shd w:val="clear" w:color="auto" w:fill="auto"/>
            <w:vAlign w:val="center"/>
          </w:tcPr>
          <w:p w14:paraId="5EB8ED7C" w14:textId="0745DBB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80105070</w:t>
            </w:r>
          </w:p>
        </w:tc>
        <w:tc>
          <w:tcPr>
            <w:tcW w:w="3119" w:type="dxa"/>
            <w:tcBorders>
              <w:top w:val="nil"/>
              <w:left w:val="nil"/>
              <w:bottom w:val="single" w:sz="4" w:space="0" w:color="auto"/>
              <w:right w:val="single" w:sz="4" w:space="0" w:color="auto"/>
            </w:tcBorders>
            <w:shd w:val="clear" w:color="000000" w:fill="FFFFFF"/>
            <w:vAlign w:val="center"/>
          </w:tcPr>
          <w:p w14:paraId="777BA6AE" w14:textId="1E0A41F0" w:rsidR="00250397" w:rsidRPr="00063A91" w:rsidRDefault="00250397" w:rsidP="00250397">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NOTAS ADHESIVAS (COLOR MORADO) PAQUETE DE 100 NOTAS</w:t>
            </w:r>
          </w:p>
        </w:tc>
        <w:tc>
          <w:tcPr>
            <w:tcW w:w="850" w:type="dxa"/>
            <w:tcBorders>
              <w:top w:val="nil"/>
              <w:left w:val="nil"/>
              <w:bottom w:val="single" w:sz="4" w:space="0" w:color="auto"/>
              <w:right w:val="single" w:sz="4" w:space="0" w:color="auto"/>
            </w:tcBorders>
            <w:shd w:val="clear" w:color="000000" w:fill="FFFFFF"/>
            <w:vAlign w:val="center"/>
          </w:tcPr>
          <w:p w14:paraId="5DB65772" w14:textId="0A905AD9"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3745A288" w14:textId="5EF9F552"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05790763" w14:textId="3645375C"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0.71 </w:t>
            </w:r>
          </w:p>
        </w:tc>
        <w:tc>
          <w:tcPr>
            <w:tcW w:w="1259" w:type="dxa"/>
            <w:tcBorders>
              <w:top w:val="nil"/>
              <w:left w:val="nil"/>
              <w:bottom w:val="single" w:sz="4" w:space="0" w:color="auto"/>
              <w:right w:val="single" w:sz="4" w:space="0" w:color="auto"/>
            </w:tcBorders>
            <w:shd w:val="clear" w:color="auto" w:fill="FFFFFF" w:themeFill="background1"/>
            <w:vAlign w:val="center"/>
          </w:tcPr>
          <w:p w14:paraId="0F1D1B7D" w14:textId="1869A5D5"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35.50 </w:t>
            </w:r>
          </w:p>
        </w:tc>
      </w:tr>
      <w:tr w:rsidR="00250397" w:rsidRPr="00063A91" w14:paraId="6CB2460A" w14:textId="77777777" w:rsidTr="00063A91">
        <w:trPr>
          <w:jc w:val="center"/>
        </w:trPr>
        <w:tc>
          <w:tcPr>
            <w:tcW w:w="529" w:type="dxa"/>
            <w:tcBorders>
              <w:top w:val="nil"/>
              <w:left w:val="single" w:sz="4" w:space="0" w:color="auto"/>
              <w:bottom w:val="single" w:sz="4" w:space="0" w:color="auto"/>
              <w:right w:val="single" w:sz="4" w:space="0" w:color="auto"/>
            </w:tcBorders>
            <w:shd w:val="clear" w:color="auto" w:fill="auto"/>
            <w:vAlign w:val="center"/>
          </w:tcPr>
          <w:p w14:paraId="5CC47C9D" w14:textId="280B94F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65</w:t>
            </w:r>
          </w:p>
        </w:tc>
        <w:tc>
          <w:tcPr>
            <w:tcW w:w="1167" w:type="dxa"/>
            <w:tcBorders>
              <w:top w:val="nil"/>
              <w:left w:val="nil"/>
              <w:bottom w:val="single" w:sz="4" w:space="0" w:color="auto"/>
              <w:right w:val="single" w:sz="4" w:space="0" w:color="auto"/>
            </w:tcBorders>
            <w:shd w:val="clear" w:color="auto" w:fill="auto"/>
            <w:vAlign w:val="center"/>
          </w:tcPr>
          <w:p w14:paraId="78ED7EA1" w14:textId="5F5E0D6F"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80105070</w:t>
            </w:r>
          </w:p>
        </w:tc>
        <w:tc>
          <w:tcPr>
            <w:tcW w:w="3119" w:type="dxa"/>
            <w:tcBorders>
              <w:top w:val="nil"/>
              <w:left w:val="nil"/>
              <w:bottom w:val="single" w:sz="4" w:space="0" w:color="auto"/>
              <w:right w:val="single" w:sz="4" w:space="0" w:color="auto"/>
            </w:tcBorders>
            <w:shd w:val="clear" w:color="000000" w:fill="FFFFFF"/>
            <w:vAlign w:val="center"/>
          </w:tcPr>
          <w:p w14:paraId="4A1FE065" w14:textId="36364F64" w:rsidR="00250397" w:rsidRPr="00063A91" w:rsidRDefault="00250397" w:rsidP="00250397">
            <w:pPr>
              <w:jc w:val="both"/>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NOTAS ADHESIVAS (COLOR AZUL) PAQUETE DE 100 NOTAS</w:t>
            </w:r>
          </w:p>
        </w:tc>
        <w:tc>
          <w:tcPr>
            <w:tcW w:w="850" w:type="dxa"/>
            <w:tcBorders>
              <w:top w:val="nil"/>
              <w:left w:val="nil"/>
              <w:bottom w:val="single" w:sz="4" w:space="0" w:color="auto"/>
              <w:right w:val="single" w:sz="4" w:space="0" w:color="auto"/>
            </w:tcBorders>
            <w:shd w:val="clear" w:color="000000" w:fill="FFFFFF"/>
            <w:vAlign w:val="center"/>
          </w:tcPr>
          <w:p w14:paraId="43F070E9" w14:textId="5C9070AA"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C/U</w:t>
            </w:r>
          </w:p>
        </w:tc>
        <w:tc>
          <w:tcPr>
            <w:tcW w:w="993" w:type="dxa"/>
            <w:tcBorders>
              <w:top w:val="nil"/>
              <w:left w:val="nil"/>
              <w:bottom w:val="single" w:sz="4" w:space="0" w:color="auto"/>
              <w:right w:val="single" w:sz="4" w:space="0" w:color="auto"/>
            </w:tcBorders>
            <w:shd w:val="clear" w:color="000000" w:fill="FFFFFF"/>
            <w:vAlign w:val="center"/>
          </w:tcPr>
          <w:p w14:paraId="7A287BE6" w14:textId="2C3F1296"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50</w:t>
            </w:r>
          </w:p>
        </w:tc>
        <w:tc>
          <w:tcPr>
            <w:tcW w:w="1434" w:type="dxa"/>
            <w:tcBorders>
              <w:top w:val="nil"/>
              <w:left w:val="nil"/>
              <w:bottom w:val="single" w:sz="4" w:space="0" w:color="auto"/>
              <w:right w:val="single" w:sz="4" w:space="0" w:color="auto"/>
            </w:tcBorders>
            <w:shd w:val="clear" w:color="000000" w:fill="FFFFFF"/>
            <w:vAlign w:val="center"/>
          </w:tcPr>
          <w:p w14:paraId="7E261DE9" w14:textId="0AB8BC64"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0.71 </w:t>
            </w:r>
          </w:p>
        </w:tc>
        <w:tc>
          <w:tcPr>
            <w:tcW w:w="1259" w:type="dxa"/>
            <w:tcBorders>
              <w:top w:val="nil"/>
              <w:left w:val="nil"/>
              <w:bottom w:val="single" w:sz="4" w:space="0" w:color="auto"/>
              <w:right w:val="single" w:sz="4" w:space="0" w:color="auto"/>
            </w:tcBorders>
            <w:shd w:val="clear" w:color="auto" w:fill="FFFFFF" w:themeFill="background1"/>
            <w:vAlign w:val="center"/>
          </w:tcPr>
          <w:p w14:paraId="1756817D" w14:textId="6C200F22" w:rsidR="00250397" w:rsidRPr="00063A91" w:rsidRDefault="00250397" w:rsidP="00250397">
            <w:pPr>
              <w:jc w:val="center"/>
              <w:rPr>
                <w:rFonts w:asciiTheme="majorHAnsi" w:eastAsia="SimSun" w:hAnsiTheme="majorHAnsi" w:cstheme="majorHAnsi"/>
                <w:sz w:val="16"/>
                <w:szCs w:val="16"/>
                <w:lang w:val="es-SV"/>
              </w:rPr>
            </w:pPr>
            <w:r w:rsidRPr="00063A91">
              <w:rPr>
                <w:rFonts w:asciiTheme="majorHAnsi" w:hAnsiTheme="majorHAnsi" w:cstheme="majorHAnsi"/>
                <w:color w:val="000000"/>
                <w:sz w:val="18"/>
                <w:szCs w:val="18"/>
                <w:lang w:val="es-SV" w:eastAsia="es-SV"/>
              </w:rPr>
              <w:t xml:space="preserve"> $       35.50 </w:t>
            </w:r>
          </w:p>
        </w:tc>
      </w:tr>
      <w:tr w:rsidR="002C0611" w:rsidRPr="00063A91" w14:paraId="70F3A610" w14:textId="77777777" w:rsidTr="00E61B69">
        <w:trPr>
          <w:trHeight w:val="516"/>
          <w:jc w:val="center"/>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CABBF71" w14:textId="6DA926D5" w:rsidR="002C0611" w:rsidRPr="00464254" w:rsidRDefault="002C0611" w:rsidP="002C0611">
            <w:pPr>
              <w:ind w:right="61"/>
              <w:jc w:val="both"/>
              <w:rPr>
                <w:rFonts w:asciiTheme="majorHAnsi" w:eastAsia="SimSun" w:hAnsiTheme="majorHAnsi" w:cstheme="majorHAnsi"/>
                <w:b/>
                <w:bCs/>
                <w:sz w:val="18"/>
                <w:szCs w:val="18"/>
                <w:lang w:val="es-SV"/>
              </w:rPr>
            </w:pPr>
            <w:r w:rsidRPr="00464254">
              <w:rPr>
                <w:rFonts w:asciiTheme="majorHAnsi" w:eastAsia="SimSun" w:hAnsiTheme="majorHAnsi" w:cstheme="majorHAnsi"/>
                <w:b/>
                <w:bCs/>
                <w:sz w:val="18"/>
                <w:szCs w:val="18"/>
                <w:lang w:val="es-SV"/>
              </w:rPr>
              <w:t xml:space="preserve">MONTO DISPONIBLE DE LA ORDEN DE COMPRA CON IMUESTOS INCLUIDOS ES: </w:t>
            </w:r>
          </w:p>
          <w:p w14:paraId="73387C99" w14:textId="1C4F9BE0" w:rsidR="002C0611" w:rsidRPr="00464254" w:rsidRDefault="00250397" w:rsidP="002C0611">
            <w:pPr>
              <w:ind w:right="61"/>
              <w:jc w:val="both"/>
              <w:rPr>
                <w:rFonts w:asciiTheme="majorHAnsi" w:eastAsia="SimSun" w:hAnsiTheme="majorHAnsi" w:cstheme="majorHAnsi"/>
                <w:b/>
                <w:bCs/>
                <w:sz w:val="18"/>
                <w:szCs w:val="18"/>
                <w:lang w:val="es-SV"/>
              </w:rPr>
            </w:pPr>
            <w:r w:rsidRPr="00464254">
              <w:rPr>
                <w:rFonts w:asciiTheme="majorHAnsi" w:eastAsia="SimSun" w:hAnsiTheme="majorHAnsi" w:cstheme="majorHAnsi"/>
                <w:b/>
                <w:bCs/>
                <w:sz w:val="18"/>
                <w:szCs w:val="18"/>
                <w:lang w:val="es-SV"/>
              </w:rPr>
              <w:t>QUINIENTOS NOVENTA Y CUATRO</w:t>
            </w:r>
            <w:r w:rsidR="002C0611" w:rsidRPr="00464254">
              <w:rPr>
                <w:rFonts w:asciiTheme="majorHAnsi" w:eastAsia="SimSun" w:hAnsiTheme="majorHAnsi" w:cstheme="majorHAnsi"/>
                <w:b/>
                <w:bCs/>
                <w:sz w:val="18"/>
                <w:szCs w:val="18"/>
                <w:lang w:val="es-SV"/>
              </w:rPr>
              <w:t xml:space="preserve"> </w:t>
            </w:r>
            <w:r w:rsidRPr="00464254">
              <w:rPr>
                <w:rFonts w:asciiTheme="majorHAnsi" w:eastAsia="SimSun" w:hAnsiTheme="majorHAnsi" w:cstheme="majorHAnsi"/>
                <w:b/>
                <w:bCs/>
                <w:sz w:val="18"/>
                <w:szCs w:val="18"/>
                <w:lang w:val="es-SV"/>
              </w:rPr>
              <w:t>15</w:t>
            </w:r>
            <w:r w:rsidR="002C0611" w:rsidRPr="00464254">
              <w:rPr>
                <w:rFonts w:asciiTheme="majorHAnsi" w:eastAsia="SimSun" w:hAnsiTheme="majorHAnsi" w:cstheme="majorHAnsi"/>
                <w:b/>
                <w:bCs/>
                <w:sz w:val="18"/>
                <w:szCs w:val="18"/>
                <w:lang w:val="es-SV"/>
              </w:rPr>
              <w:t>/100 DÓLARES DE LOS ESTADOS UNIDOS DE AMÉRICA</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C5F5959" w14:textId="05072539" w:rsidR="002C0611" w:rsidRPr="00063A91" w:rsidRDefault="002C0611" w:rsidP="002C0611">
            <w:pPr>
              <w:ind w:left="142" w:right="61"/>
              <w:jc w:val="center"/>
              <w:rPr>
                <w:rFonts w:asciiTheme="majorHAnsi" w:eastAsia="SimSun" w:hAnsiTheme="majorHAnsi" w:cstheme="majorHAnsi"/>
                <w:b/>
                <w:bCs/>
                <w:sz w:val="20"/>
                <w:szCs w:val="20"/>
              </w:rPr>
            </w:pPr>
            <w:r w:rsidRPr="00063A91">
              <w:rPr>
                <w:rFonts w:asciiTheme="majorHAnsi" w:eastAsia="SimSun" w:hAnsiTheme="majorHAnsi" w:cstheme="majorHAnsi"/>
                <w:b/>
                <w:bCs/>
                <w:sz w:val="20"/>
                <w:szCs w:val="20"/>
              </w:rPr>
              <w:t>$</w:t>
            </w:r>
            <w:r w:rsidR="00250397" w:rsidRPr="00063A91">
              <w:rPr>
                <w:rFonts w:asciiTheme="majorHAnsi" w:eastAsia="SimSun" w:hAnsiTheme="majorHAnsi" w:cstheme="majorHAnsi"/>
                <w:b/>
                <w:bCs/>
                <w:sz w:val="20"/>
                <w:szCs w:val="20"/>
              </w:rPr>
              <w:t>594.15</w:t>
            </w:r>
          </w:p>
        </w:tc>
      </w:tr>
      <w:tr w:rsidR="002C0611" w:rsidRPr="00063A91" w14:paraId="5BD60A96" w14:textId="77777777" w:rsidTr="00063A91">
        <w:tblPrEx>
          <w:jc w:val="left"/>
        </w:tblPrEx>
        <w:trPr>
          <w:trHeight w:val="743"/>
        </w:trPr>
        <w:tc>
          <w:tcPr>
            <w:tcW w:w="9351" w:type="dxa"/>
            <w:gridSpan w:val="7"/>
          </w:tcPr>
          <w:p w14:paraId="7390548C" w14:textId="77777777" w:rsidR="002C0611" w:rsidRPr="00063A91" w:rsidRDefault="002C0611" w:rsidP="002C0611">
            <w:pPr>
              <w:rPr>
                <w:rFonts w:asciiTheme="majorHAnsi" w:eastAsia="SimSun" w:hAnsiTheme="majorHAnsi" w:cstheme="majorHAnsi"/>
                <w:sz w:val="20"/>
                <w:szCs w:val="20"/>
                <w:lang w:val="es-SV"/>
              </w:rPr>
            </w:pPr>
            <w:r w:rsidRPr="00063A91">
              <w:rPr>
                <w:rFonts w:asciiTheme="majorHAnsi" w:eastAsia="SimSun" w:hAnsiTheme="majorHAnsi" w:cstheme="majorHAnsi"/>
                <w:b/>
                <w:bCs/>
                <w:sz w:val="20"/>
                <w:szCs w:val="20"/>
                <w:lang w:val="es-SV"/>
              </w:rPr>
              <w:t xml:space="preserve">Fuente de financiamiento: </w:t>
            </w:r>
            <w:r w:rsidRPr="00063A91">
              <w:rPr>
                <w:rFonts w:asciiTheme="majorHAnsi" w:eastAsia="SimSun" w:hAnsiTheme="majorHAnsi" w:cstheme="majorHAnsi"/>
                <w:sz w:val="20"/>
                <w:szCs w:val="20"/>
                <w:lang w:val="es-SV"/>
              </w:rPr>
              <w:t>Préstamo Externo: Contrato de Préstamo BIRF 9065-SV.</w:t>
            </w:r>
          </w:p>
          <w:p w14:paraId="786C95A4" w14:textId="42DAAD87" w:rsidR="002C0611" w:rsidRPr="00063A91" w:rsidRDefault="002C0611" w:rsidP="002C0611">
            <w:pPr>
              <w:rPr>
                <w:rFonts w:asciiTheme="majorHAnsi" w:eastAsia="SimSun" w:hAnsiTheme="majorHAnsi" w:cstheme="majorHAnsi"/>
                <w:sz w:val="20"/>
                <w:szCs w:val="20"/>
                <w:lang w:val="es-SV"/>
              </w:rPr>
            </w:pPr>
            <w:r w:rsidRPr="00063A91">
              <w:rPr>
                <w:rFonts w:asciiTheme="majorHAnsi" w:eastAsia="SimSun" w:hAnsiTheme="majorHAnsi" w:cstheme="majorHAnsi"/>
                <w:b/>
                <w:bCs/>
                <w:sz w:val="20"/>
                <w:szCs w:val="20"/>
                <w:lang w:val="es-SV"/>
              </w:rPr>
              <w:t>Categoría de Inversión</w:t>
            </w:r>
            <w:r w:rsidRPr="00063A91">
              <w:rPr>
                <w:rFonts w:asciiTheme="majorHAnsi" w:eastAsia="SimSun" w:hAnsiTheme="majorHAnsi" w:cstheme="majorHAnsi"/>
                <w:sz w:val="20"/>
                <w:szCs w:val="20"/>
                <w:lang w:val="es-SV"/>
              </w:rPr>
              <w:t xml:space="preserve">: 1. Componente 4 Gestión y Monitoreo del Proyecto 7496. </w:t>
            </w:r>
          </w:p>
          <w:p w14:paraId="60208775" w14:textId="77777777" w:rsidR="00E66A74" w:rsidRDefault="002C0611" w:rsidP="00F4150B">
            <w:pPr>
              <w:jc w:val="both"/>
              <w:rPr>
                <w:rFonts w:asciiTheme="majorHAnsi" w:eastAsia="SimSun" w:hAnsiTheme="majorHAnsi" w:cstheme="majorHAnsi"/>
                <w:sz w:val="18"/>
                <w:szCs w:val="18"/>
                <w:lang w:val="es-SV"/>
              </w:rPr>
            </w:pPr>
            <w:r w:rsidRPr="00063A91">
              <w:rPr>
                <w:rFonts w:asciiTheme="majorHAnsi" w:eastAsia="SimSun" w:hAnsiTheme="majorHAnsi" w:cstheme="majorHAnsi"/>
                <w:b/>
                <w:bCs/>
                <w:sz w:val="20"/>
                <w:szCs w:val="20"/>
                <w:lang w:val="es-SV"/>
              </w:rPr>
              <w:t>Cifra</w:t>
            </w:r>
            <w:r w:rsidRPr="00063A91">
              <w:rPr>
                <w:rFonts w:asciiTheme="majorHAnsi" w:eastAsia="SimSun" w:hAnsiTheme="majorHAnsi" w:cstheme="majorHAnsi"/>
                <w:b/>
                <w:bCs/>
                <w:sz w:val="20"/>
                <w:szCs w:val="20"/>
              </w:rPr>
              <w:t>d</w:t>
            </w:r>
            <w:r w:rsidR="00970339" w:rsidRPr="00063A91">
              <w:rPr>
                <w:rFonts w:asciiTheme="majorHAnsi" w:eastAsia="SimSun" w:hAnsiTheme="majorHAnsi" w:cstheme="majorHAnsi"/>
                <w:b/>
                <w:bCs/>
                <w:sz w:val="20"/>
                <w:szCs w:val="20"/>
              </w:rPr>
              <w:t>o</w:t>
            </w:r>
            <w:r w:rsidRPr="00063A91">
              <w:rPr>
                <w:rFonts w:asciiTheme="majorHAnsi" w:eastAsia="SimSun" w:hAnsiTheme="majorHAnsi" w:cstheme="majorHAnsi"/>
                <w:b/>
                <w:bCs/>
                <w:sz w:val="20"/>
                <w:szCs w:val="20"/>
              </w:rPr>
              <w:t xml:space="preserve"> </w:t>
            </w:r>
            <w:r w:rsidRPr="00063A91">
              <w:rPr>
                <w:rFonts w:asciiTheme="majorHAnsi" w:eastAsia="SimSun" w:hAnsiTheme="majorHAnsi" w:cstheme="majorHAnsi"/>
                <w:b/>
                <w:bCs/>
                <w:sz w:val="20"/>
                <w:szCs w:val="20"/>
                <w:lang w:val="es-SV"/>
              </w:rPr>
              <w:t>Presupuestario</w:t>
            </w:r>
            <w:r w:rsidRPr="00063A91">
              <w:rPr>
                <w:rFonts w:asciiTheme="majorHAnsi" w:eastAsia="SimSun" w:hAnsiTheme="majorHAnsi" w:cstheme="majorHAnsi"/>
                <w:b/>
                <w:bCs/>
                <w:sz w:val="20"/>
                <w:szCs w:val="20"/>
              </w:rPr>
              <w:t>:</w:t>
            </w:r>
            <w:r w:rsidRPr="00063A91">
              <w:rPr>
                <w:rFonts w:asciiTheme="majorHAnsi" w:eastAsia="SimSun" w:hAnsiTheme="majorHAnsi" w:cstheme="majorHAnsi"/>
                <w:sz w:val="20"/>
                <w:szCs w:val="20"/>
              </w:rPr>
              <w:t xml:space="preserve"> </w:t>
            </w:r>
            <w:r w:rsidR="00250397" w:rsidRPr="00063A91">
              <w:rPr>
                <w:rFonts w:asciiTheme="majorHAnsi" w:eastAsia="SimSun" w:hAnsiTheme="majorHAnsi" w:cstheme="majorHAnsi"/>
                <w:sz w:val="18"/>
                <w:szCs w:val="18"/>
                <w:lang w:val="es-SV"/>
              </w:rPr>
              <w:t>2023-3200-3-12-04-22-3-54105 (</w:t>
            </w:r>
            <w:r w:rsidR="00250397" w:rsidRPr="00063A91">
              <w:rPr>
                <w:rFonts w:asciiTheme="majorHAnsi" w:eastAsia="SimSun" w:hAnsiTheme="majorHAnsi" w:cstheme="majorHAnsi"/>
                <w:sz w:val="18"/>
                <w:szCs w:val="18"/>
              </w:rPr>
              <w:t>$2</w:t>
            </w:r>
            <w:r w:rsidR="00970339" w:rsidRPr="00063A91">
              <w:rPr>
                <w:rFonts w:asciiTheme="majorHAnsi" w:eastAsia="SimSun" w:hAnsiTheme="majorHAnsi" w:cstheme="majorHAnsi"/>
                <w:sz w:val="18"/>
                <w:szCs w:val="18"/>
              </w:rPr>
              <w:t>26.25</w:t>
            </w:r>
            <w:r w:rsidR="00250397" w:rsidRPr="00063A91">
              <w:rPr>
                <w:rFonts w:asciiTheme="majorHAnsi" w:eastAsia="SimSun" w:hAnsiTheme="majorHAnsi" w:cstheme="majorHAnsi"/>
                <w:sz w:val="18"/>
                <w:szCs w:val="18"/>
                <w:lang w:val="es-SV"/>
              </w:rPr>
              <w:t>); 2023-3200-3-12-04-22-3-54114 ($</w:t>
            </w:r>
            <w:r w:rsidR="00970339" w:rsidRPr="00063A91">
              <w:rPr>
                <w:rFonts w:asciiTheme="majorHAnsi" w:eastAsia="SimSun" w:hAnsiTheme="majorHAnsi" w:cstheme="majorHAnsi"/>
                <w:sz w:val="18"/>
                <w:szCs w:val="18"/>
                <w:lang w:val="es-SV"/>
              </w:rPr>
              <w:t>367.90</w:t>
            </w:r>
            <w:r w:rsidR="00250397" w:rsidRPr="00063A91">
              <w:rPr>
                <w:rFonts w:asciiTheme="majorHAnsi" w:eastAsia="SimSun" w:hAnsiTheme="majorHAnsi" w:cstheme="majorHAnsi"/>
                <w:sz w:val="18"/>
                <w:szCs w:val="18"/>
                <w:lang w:val="es-SV"/>
              </w:rPr>
              <w:t>)</w:t>
            </w:r>
          </w:p>
          <w:p w14:paraId="281C2C23" w14:textId="5BD6411E" w:rsidR="00063A91" w:rsidRPr="00063A91" w:rsidRDefault="00063A91" w:rsidP="00F4150B">
            <w:pPr>
              <w:jc w:val="both"/>
              <w:rPr>
                <w:rFonts w:asciiTheme="majorHAnsi" w:eastAsia="SimSun" w:hAnsiTheme="majorHAnsi" w:cstheme="majorHAnsi"/>
                <w:sz w:val="20"/>
                <w:szCs w:val="20"/>
              </w:rPr>
            </w:pPr>
          </w:p>
        </w:tc>
      </w:tr>
    </w:tbl>
    <w:p w14:paraId="3F8D1777" w14:textId="3E300C59" w:rsidR="00464254" w:rsidRPr="00464254" w:rsidRDefault="00464254" w:rsidP="00464254">
      <w:pPr>
        <w:tabs>
          <w:tab w:val="left" w:pos="1200"/>
        </w:tabs>
      </w:pPr>
    </w:p>
    <w:p w14:paraId="786B40A2" w14:textId="14722682" w:rsidR="00063A91" w:rsidRDefault="00464254">
      <w:r>
        <w:rPr>
          <w:noProof/>
        </w:rPr>
        <w:lastRenderedPageBreak/>
        <mc:AlternateContent>
          <mc:Choice Requires="wps">
            <w:drawing>
              <wp:anchor distT="0" distB="0" distL="114300" distR="114300" simplePos="0" relativeHeight="251661312" behindDoc="0" locked="0" layoutInCell="1" allowOverlap="1" wp14:anchorId="7A3C0730" wp14:editId="5AFF8509">
                <wp:simplePos x="0" y="0"/>
                <wp:positionH relativeFrom="column">
                  <wp:posOffset>4307205</wp:posOffset>
                </wp:positionH>
                <wp:positionV relativeFrom="paragraph">
                  <wp:posOffset>1110615</wp:posOffset>
                </wp:positionV>
                <wp:extent cx="708660" cy="129540"/>
                <wp:effectExtent l="0" t="0" r="15240" b="22860"/>
                <wp:wrapNone/>
                <wp:docPr id="117541334" name="Rectángulo 2"/>
                <wp:cNvGraphicFramePr/>
                <a:graphic xmlns:a="http://schemas.openxmlformats.org/drawingml/2006/main">
                  <a:graphicData uri="http://schemas.microsoft.com/office/word/2010/wordprocessingShape">
                    <wps:wsp>
                      <wps:cNvSpPr/>
                      <wps:spPr>
                        <a:xfrm>
                          <a:off x="0" y="0"/>
                          <a:ext cx="708660" cy="1295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01D28" id="Rectángulo 2" o:spid="_x0000_s1026" style="position:absolute;margin-left:339.15pt;margin-top:87.45pt;width:55.8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" fillcolor="#4472c4 [3204]" strokecolor="#09101d [484]" strokeweight="1pt"/>
            </w:pict>
          </mc:Fallback>
        </mc:AlternateContent>
      </w:r>
      <w:r w:rsidRPr="00464254">
        <w:rPr>
          <w:noProof/>
        </w:rPr>
        <w:drawing>
          <wp:inline distT="0" distB="0" distL="0" distR="0" wp14:anchorId="6D56F423" wp14:editId="3C598F0F">
            <wp:extent cx="6385560" cy="1440180"/>
            <wp:effectExtent l="0" t="0" r="0" b="7620"/>
            <wp:docPr id="1695703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5560" cy="1440180"/>
                    </a:xfrm>
                    <a:prstGeom prst="rect">
                      <a:avLst/>
                    </a:prstGeom>
                    <a:noFill/>
                    <a:ln>
                      <a:noFill/>
                    </a:ln>
                  </pic:spPr>
                </pic:pic>
              </a:graphicData>
            </a:graphic>
          </wp:inline>
        </w:drawing>
      </w:r>
    </w:p>
    <w:p w14:paraId="108327F5" w14:textId="77777777" w:rsidR="00063A91" w:rsidRDefault="00063A91"/>
    <w:tbl>
      <w:tblPr>
        <w:tblStyle w:val="Tablaconcuadrcula"/>
        <w:tblW w:w="9351" w:type="dxa"/>
        <w:tblLayout w:type="fixed"/>
        <w:tblLook w:val="04A0" w:firstRow="1" w:lastRow="0" w:firstColumn="1" w:lastColumn="0" w:noHBand="0" w:noVBand="1"/>
      </w:tblPr>
      <w:tblGrid>
        <w:gridCol w:w="9351"/>
      </w:tblGrid>
      <w:tr w:rsidR="002C0611" w:rsidRPr="00063A91" w14:paraId="11B8914F" w14:textId="77777777" w:rsidTr="00A96B07">
        <w:trPr>
          <w:trHeight w:val="197"/>
        </w:trPr>
        <w:tc>
          <w:tcPr>
            <w:tcW w:w="9351" w:type="dxa"/>
          </w:tcPr>
          <w:p w14:paraId="31721930" w14:textId="77777777" w:rsidR="002C0611" w:rsidRPr="00063A91" w:rsidRDefault="002C0611" w:rsidP="002C0611">
            <w:pPr>
              <w:ind w:left="142" w:right="61"/>
              <w:jc w:val="both"/>
              <w:rPr>
                <w:rFonts w:asciiTheme="majorHAnsi" w:hAnsiTheme="majorHAnsi" w:cstheme="majorHAnsi"/>
                <w:b/>
                <w:sz w:val="20"/>
                <w:szCs w:val="20"/>
                <w:lang w:val="es-SV"/>
              </w:rPr>
            </w:pPr>
            <w:r w:rsidRPr="00063A91">
              <w:rPr>
                <w:rFonts w:asciiTheme="majorHAnsi" w:hAnsiTheme="majorHAnsi" w:cstheme="majorHAnsi"/>
                <w:b/>
                <w:sz w:val="20"/>
                <w:szCs w:val="20"/>
                <w:lang w:val="es-SV"/>
              </w:rPr>
              <w:t>DOCUMENTACION INDISPENSABLE PARA TRAMITAR EL PAGO:</w:t>
            </w:r>
          </w:p>
          <w:p w14:paraId="013D0BAD" w14:textId="77777777" w:rsidR="002C0611" w:rsidRPr="00063A91" w:rsidRDefault="002C0611" w:rsidP="002C0611">
            <w:pPr>
              <w:ind w:left="142"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Original y copia de:</w:t>
            </w:r>
          </w:p>
          <w:p w14:paraId="1DF59908" w14:textId="77777777" w:rsidR="002C0611" w:rsidRPr="00063A91" w:rsidRDefault="002C0611" w:rsidP="002C0611">
            <w:pPr>
              <w:widowControl w:val="0"/>
              <w:numPr>
                <w:ilvl w:val="0"/>
                <w:numId w:val="14"/>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Factura de consumidor final a nombre de MINSAL-CONTRATO DE PRESTAMO BIRF 9065-SV. Es de suma importancia que la factura esté elaborada correctamente, sin errores, enmendaduras ni machones, así se evitará atrasos en los pagos.</w:t>
            </w:r>
          </w:p>
          <w:p w14:paraId="71FC8FB0" w14:textId="77777777" w:rsidR="002C0611" w:rsidRPr="00063A91" w:rsidRDefault="002C0611" w:rsidP="002C0611">
            <w:pPr>
              <w:ind w:left="142"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La factura debe expresar lo siguiente:</w:t>
            </w:r>
          </w:p>
          <w:p w14:paraId="012138BB" w14:textId="77777777" w:rsidR="002C0611" w:rsidRPr="00063A91" w:rsidRDefault="002C0611" w:rsidP="002C0611">
            <w:pPr>
              <w:widowControl w:val="0"/>
              <w:numPr>
                <w:ilvl w:val="0"/>
                <w:numId w:val="15"/>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Número de Orden de Compra</w:t>
            </w:r>
          </w:p>
          <w:p w14:paraId="728A1B72" w14:textId="77777777" w:rsidR="002C0611" w:rsidRPr="00063A91" w:rsidRDefault="002C0611" w:rsidP="002C0611">
            <w:pPr>
              <w:widowControl w:val="0"/>
              <w:numPr>
                <w:ilvl w:val="0"/>
                <w:numId w:val="15"/>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Descripción del servicio según orden de compra</w:t>
            </w:r>
          </w:p>
          <w:p w14:paraId="374BE97D" w14:textId="77777777" w:rsidR="002C0611" w:rsidRPr="00063A91" w:rsidRDefault="002C0611" w:rsidP="002C0611">
            <w:pPr>
              <w:widowControl w:val="0"/>
              <w:numPr>
                <w:ilvl w:val="0"/>
                <w:numId w:val="15"/>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Precio unitario y precio total según orden de compra</w:t>
            </w:r>
          </w:p>
          <w:p w14:paraId="76493633" w14:textId="77777777" w:rsidR="002C0611" w:rsidRPr="00063A91" w:rsidRDefault="002C0611" w:rsidP="002C0611">
            <w:pPr>
              <w:widowControl w:val="0"/>
              <w:numPr>
                <w:ilvl w:val="0"/>
                <w:numId w:val="15"/>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Categoría de Inversión correspondiente, de acuerdo a lo establecido en la orden de compra</w:t>
            </w:r>
          </w:p>
          <w:p w14:paraId="71B141E7" w14:textId="77777777" w:rsidR="002C0611" w:rsidRPr="00063A91" w:rsidRDefault="002C0611" w:rsidP="002C0611">
            <w:pPr>
              <w:widowControl w:val="0"/>
              <w:numPr>
                <w:ilvl w:val="0"/>
                <w:numId w:val="15"/>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Cifrado presupuestario</w:t>
            </w:r>
          </w:p>
          <w:p w14:paraId="383A3307" w14:textId="77777777" w:rsidR="002C0611" w:rsidRPr="00063A91" w:rsidRDefault="002C0611" w:rsidP="002C0611">
            <w:pPr>
              <w:widowControl w:val="0"/>
              <w:numPr>
                <w:ilvl w:val="0"/>
                <w:numId w:val="14"/>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 xml:space="preserve">Acta de recepción y aprobación de los servicios prestados que ampara el pago respectivo debidamente firmada por el encargado de la administración, seguimiento y ejecución del contrato. </w:t>
            </w:r>
          </w:p>
          <w:p w14:paraId="2BC473FA" w14:textId="77777777" w:rsidR="002C0611" w:rsidRPr="00063A91" w:rsidRDefault="002C0611" w:rsidP="002C0611">
            <w:pPr>
              <w:widowControl w:val="0"/>
              <w:numPr>
                <w:ilvl w:val="0"/>
                <w:numId w:val="14"/>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Copia de la orden de compra</w:t>
            </w:r>
          </w:p>
          <w:p w14:paraId="2AA20EE5" w14:textId="77777777" w:rsidR="002C0611" w:rsidRPr="00063A91" w:rsidRDefault="002C0611" w:rsidP="002C0611">
            <w:pPr>
              <w:widowControl w:val="0"/>
              <w:numPr>
                <w:ilvl w:val="0"/>
                <w:numId w:val="14"/>
              </w:numPr>
              <w:ind w:right="61"/>
              <w:jc w:val="both"/>
              <w:rPr>
                <w:rFonts w:asciiTheme="majorHAnsi" w:hAnsiTheme="majorHAnsi" w:cstheme="majorHAnsi"/>
                <w:bCs/>
                <w:sz w:val="20"/>
                <w:szCs w:val="20"/>
                <w:lang w:val="es-SV"/>
              </w:rPr>
            </w:pPr>
            <w:r w:rsidRPr="00063A91">
              <w:rPr>
                <w:rFonts w:asciiTheme="majorHAnsi" w:hAnsiTheme="majorHAnsi" w:cstheme="majorHAnsi"/>
                <w:bCs/>
                <w:sz w:val="20"/>
                <w:szCs w:val="20"/>
                <w:lang w:val="es-SV"/>
              </w:rPr>
              <w:t>Original y copia de demás documentación</w:t>
            </w:r>
          </w:p>
          <w:p w14:paraId="26222F33" w14:textId="77777777" w:rsidR="002C0611" w:rsidRPr="00063A91" w:rsidRDefault="002C0611" w:rsidP="002C0611">
            <w:pPr>
              <w:ind w:right="61"/>
              <w:jc w:val="both"/>
              <w:rPr>
                <w:rFonts w:asciiTheme="majorHAnsi" w:hAnsiTheme="majorHAnsi" w:cstheme="majorHAnsi"/>
                <w:sz w:val="20"/>
                <w:szCs w:val="20"/>
                <w:lang w:val="es-SV"/>
              </w:rPr>
            </w:pPr>
          </w:p>
          <w:p w14:paraId="66809E12" w14:textId="77777777" w:rsidR="002C0611" w:rsidRPr="00063A91" w:rsidRDefault="002C0611" w:rsidP="002C0611">
            <w:pPr>
              <w:jc w:val="both"/>
              <w:rPr>
                <w:rFonts w:asciiTheme="majorHAnsi" w:hAnsiTheme="majorHAnsi" w:cstheme="majorHAnsi"/>
                <w:sz w:val="20"/>
                <w:szCs w:val="20"/>
                <w:lang w:val="es-SV"/>
              </w:rPr>
            </w:pPr>
            <w:r w:rsidRPr="00063A91">
              <w:rPr>
                <w:rFonts w:asciiTheme="majorHAnsi" w:hAnsiTheme="majorHAnsi" w:cstheme="majorHAnsi"/>
                <w:sz w:val="20"/>
                <w:szCs w:val="20"/>
                <w:lang w:val="es-SV"/>
              </w:rPr>
              <w:t xml:space="preserve">A toda factura cuyo monto total exceda de Cien </w:t>
            </w:r>
            <w:proofErr w:type="gramStart"/>
            <w:r w:rsidRPr="00063A91">
              <w:rPr>
                <w:rFonts w:asciiTheme="majorHAnsi" w:hAnsiTheme="majorHAnsi" w:cstheme="majorHAnsi"/>
                <w:sz w:val="20"/>
                <w:szCs w:val="20"/>
                <w:lang w:val="es-SV"/>
              </w:rPr>
              <w:t>Dólares</w:t>
            </w:r>
            <w:proofErr w:type="gramEnd"/>
            <w:r w:rsidRPr="00063A91">
              <w:rPr>
                <w:rFonts w:asciiTheme="majorHAnsi" w:hAnsiTheme="majorHAnsi" w:cstheme="majorHAnsi"/>
                <w:sz w:val="20"/>
                <w:szCs w:val="20"/>
                <w:lang w:val="es-SV"/>
              </w:rPr>
              <w:t xml:space="preserve"> ($100.00) se le aplicará el 1% de retención, según lo dispuesto en el artículo 162 inciso segundo del Código Tributario.</w:t>
            </w:r>
          </w:p>
          <w:p w14:paraId="16EB57F1" w14:textId="77777777" w:rsidR="002C0611" w:rsidRPr="00063A91" w:rsidRDefault="002C0611" w:rsidP="002C0611">
            <w:pPr>
              <w:jc w:val="both"/>
              <w:rPr>
                <w:rFonts w:asciiTheme="majorHAnsi" w:hAnsiTheme="majorHAnsi" w:cstheme="majorHAnsi"/>
                <w:sz w:val="20"/>
                <w:szCs w:val="20"/>
                <w:lang w:val="es-SV"/>
              </w:rPr>
            </w:pPr>
          </w:p>
          <w:p w14:paraId="6F3D02C9" w14:textId="29B16E90" w:rsidR="002C0611" w:rsidRPr="00063A91" w:rsidRDefault="002C0611" w:rsidP="002C0611">
            <w:pPr>
              <w:jc w:val="both"/>
              <w:rPr>
                <w:rFonts w:asciiTheme="majorHAnsi" w:hAnsiTheme="majorHAnsi" w:cstheme="majorHAnsi"/>
                <w:sz w:val="20"/>
                <w:szCs w:val="20"/>
                <w:lang w:val="es-SV"/>
              </w:rPr>
            </w:pPr>
            <w:r w:rsidRPr="00063A91">
              <w:rPr>
                <w:rFonts w:asciiTheme="majorHAnsi" w:hAnsiTheme="majorHAnsi" w:cstheme="majorHAnsi"/>
                <w:sz w:val="20"/>
                <w:szCs w:val="20"/>
                <w:lang w:val="es-SV"/>
              </w:rPr>
              <w:t>La facturación de del servicio debe ser entregada en la Unidad Financiera Institucional del Ministerio de Salud, ubicada en las oficinas centrales de este Ministerio en Calle Arce No. 827 de San Salvador.</w:t>
            </w:r>
          </w:p>
          <w:p w14:paraId="12A0C897" w14:textId="77777777" w:rsidR="002C0611" w:rsidRPr="00063A91" w:rsidRDefault="002C0611" w:rsidP="002C0611">
            <w:pPr>
              <w:jc w:val="both"/>
              <w:rPr>
                <w:rFonts w:asciiTheme="majorHAnsi" w:hAnsiTheme="majorHAnsi" w:cstheme="majorHAnsi"/>
                <w:sz w:val="20"/>
                <w:szCs w:val="20"/>
                <w:lang w:val="es-SV"/>
              </w:rPr>
            </w:pPr>
          </w:p>
          <w:p w14:paraId="3D3C0E2A" w14:textId="77777777" w:rsidR="002C0611" w:rsidRPr="00063A91" w:rsidRDefault="002C0611" w:rsidP="002C0611">
            <w:pPr>
              <w:jc w:val="both"/>
              <w:rPr>
                <w:rFonts w:asciiTheme="majorHAnsi" w:hAnsiTheme="majorHAnsi" w:cstheme="majorHAnsi"/>
                <w:sz w:val="20"/>
                <w:szCs w:val="20"/>
                <w:lang w:val="es-SV"/>
              </w:rPr>
            </w:pPr>
            <w:r w:rsidRPr="00063A91">
              <w:rPr>
                <w:rFonts w:asciiTheme="majorHAnsi" w:hAnsiTheme="majorHAnsi" w:cstheme="majorHAnsi"/>
                <w:sz w:val="20"/>
                <w:szCs w:val="20"/>
                <w:lang w:val="es-SV"/>
              </w:rPr>
              <w:t>El pago se hará efectivo en la Unidad Financiera Institucional (UFI) ubicada en las oficinas centrales del Ministerio de Salud ubicadas en Calle Arce No. 827 de San Salvador, en un plazo no mayor de 30 días posteriores a la recepción de la factura y la presentación de la documentación totalmente legalizada.</w:t>
            </w:r>
          </w:p>
          <w:p w14:paraId="43F83BC5" w14:textId="77777777" w:rsidR="002C0611" w:rsidRPr="00063A91" w:rsidRDefault="002C0611" w:rsidP="002C0611">
            <w:pPr>
              <w:jc w:val="both"/>
              <w:rPr>
                <w:rFonts w:asciiTheme="majorHAnsi" w:hAnsiTheme="majorHAnsi" w:cstheme="majorHAnsi"/>
                <w:sz w:val="20"/>
                <w:szCs w:val="20"/>
                <w:lang w:val="es-SV"/>
              </w:rPr>
            </w:pPr>
          </w:p>
          <w:p w14:paraId="2519DE98" w14:textId="77777777" w:rsidR="002C0611" w:rsidRPr="00063A91" w:rsidRDefault="002C0611" w:rsidP="002C0611">
            <w:pPr>
              <w:jc w:val="both"/>
              <w:rPr>
                <w:rFonts w:asciiTheme="majorHAnsi" w:hAnsiTheme="majorHAnsi" w:cstheme="majorHAnsi"/>
                <w:sz w:val="20"/>
                <w:szCs w:val="20"/>
                <w:lang w:val="es-SV"/>
              </w:rPr>
            </w:pPr>
            <w:r w:rsidRPr="00063A91">
              <w:rPr>
                <w:rFonts w:asciiTheme="majorHAnsi" w:hAnsiTheme="majorHAnsi" w:cstheme="majorHAnsi"/>
                <w:sz w:val="20"/>
                <w:szCs w:val="20"/>
                <w:lang w:val="es-SV"/>
              </w:rPr>
              <w:t>Si el contratante no efectuara cualquiera de los pagos al proveedor una vez vencido los 60 días establecidos en la orden de compra, contará con 30 días adicionales para resolver dicho impase, de lo contrario si en el plazo adicional no resolviere tal situación el contratante pagará al proveedor de un interés de 0.016% del monto del pago atrasado por día de atraso.</w:t>
            </w:r>
          </w:p>
          <w:p w14:paraId="6C7D2184" w14:textId="77777777" w:rsidR="002C0611" w:rsidRPr="00063A91" w:rsidRDefault="002C0611" w:rsidP="002C0611">
            <w:pPr>
              <w:jc w:val="both"/>
              <w:rPr>
                <w:rFonts w:asciiTheme="majorHAnsi" w:hAnsiTheme="majorHAnsi" w:cstheme="majorHAnsi"/>
                <w:sz w:val="20"/>
                <w:szCs w:val="20"/>
                <w:lang w:val="es-SV"/>
              </w:rPr>
            </w:pPr>
          </w:p>
          <w:p w14:paraId="1B7279D5" w14:textId="177BBCEB" w:rsidR="002C0611" w:rsidRPr="00063A91" w:rsidRDefault="002C0611" w:rsidP="002C0611">
            <w:pPr>
              <w:jc w:val="both"/>
              <w:rPr>
                <w:rFonts w:asciiTheme="majorHAnsi" w:eastAsia="SimSun" w:hAnsiTheme="majorHAnsi" w:cstheme="majorHAnsi"/>
                <w:b/>
                <w:bCs/>
                <w:sz w:val="20"/>
                <w:szCs w:val="20"/>
                <w:lang w:val="es-SV"/>
              </w:rPr>
            </w:pPr>
            <w:r w:rsidRPr="00063A91">
              <w:rPr>
                <w:rFonts w:asciiTheme="majorHAnsi" w:hAnsiTheme="majorHAnsi" w:cstheme="majorHAnsi"/>
                <w:sz w:val="20"/>
                <w:szCs w:val="20"/>
                <w:lang w:val="es-SV"/>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tc>
      </w:tr>
      <w:tr w:rsidR="002C0611" w:rsidRPr="00063A91" w14:paraId="23FEDA41" w14:textId="77777777" w:rsidTr="00A96B07">
        <w:trPr>
          <w:trHeight w:val="197"/>
        </w:trPr>
        <w:tc>
          <w:tcPr>
            <w:tcW w:w="9351" w:type="dxa"/>
          </w:tcPr>
          <w:p w14:paraId="5339B75C" w14:textId="77777777" w:rsidR="002C0611" w:rsidRPr="00063A91" w:rsidRDefault="002C0611" w:rsidP="002C0611">
            <w:pPr>
              <w:ind w:right="61"/>
              <w:rPr>
                <w:rFonts w:asciiTheme="majorHAnsi" w:hAnsiTheme="majorHAnsi" w:cstheme="majorHAnsi"/>
                <w:b/>
                <w:sz w:val="20"/>
                <w:szCs w:val="20"/>
                <w:lang w:val="es-SV"/>
              </w:rPr>
            </w:pPr>
            <w:r w:rsidRPr="00063A91">
              <w:rPr>
                <w:rFonts w:asciiTheme="majorHAnsi" w:hAnsiTheme="majorHAnsi" w:cstheme="majorHAnsi"/>
                <w:b/>
                <w:sz w:val="20"/>
                <w:szCs w:val="20"/>
                <w:lang w:val="es-SV"/>
              </w:rPr>
              <w:t>LUGAR DE ENTREGA:</w:t>
            </w:r>
          </w:p>
          <w:p w14:paraId="14DAABD6" w14:textId="3A571AFE" w:rsidR="002C0611" w:rsidRPr="00063A91" w:rsidRDefault="002C0611" w:rsidP="002C0611">
            <w:pPr>
              <w:ind w:right="61"/>
              <w:jc w:val="both"/>
              <w:rPr>
                <w:rFonts w:asciiTheme="majorHAnsi" w:hAnsiTheme="majorHAnsi" w:cstheme="majorHAnsi"/>
                <w:b/>
                <w:sz w:val="20"/>
                <w:szCs w:val="20"/>
                <w:lang w:val="es-SV"/>
              </w:rPr>
            </w:pPr>
            <w:r w:rsidRPr="00063A91">
              <w:rPr>
                <w:rFonts w:asciiTheme="majorHAnsi" w:hAnsiTheme="majorHAnsi" w:cstheme="majorHAnsi"/>
                <w:sz w:val="20"/>
                <w:szCs w:val="20"/>
                <w:lang w:val="es-SV"/>
              </w:rPr>
              <w:t>En coordinación con el Administrador de la Orden de Compra, Complejo de Almacenes del Plantel El Paraíso, ubicado en sexta calle oriente #1105, Colonia El Paraíso, Barrio San Esteban, San Salvador, El Salvador.</w:t>
            </w:r>
          </w:p>
        </w:tc>
      </w:tr>
      <w:tr w:rsidR="002C0611" w:rsidRPr="00063A91" w14:paraId="677F323A" w14:textId="77777777" w:rsidTr="00A96B07">
        <w:trPr>
          <w:trHeight w:val="197"/>
        </w:trPr>
        <w:tc>
          <w:tcPr>
            <w:tcW w:w="9351" w:type="dxa"/>
          </w:tcPr>
          <w:p w14:paraId="7BFE57E7" w14:textId="0829171F" w:rsidR="002C0611" w:rsidRPr="00063A91" w:rsidRDefault="002C0611" w:rsidP="002C0611">
            <w:pPr>
              <w:ind w:right="61"/>
              <w:jc w:val="both"/>
              <w:rPr>
                <w:rFonts w:asciiTheme="majorHAnsi" w:hAnsiTheme="majorHAnsi" w:cstheme="majorHAnsi"/>
                <w:b/>
                <w:sz w:val="20"/>
                <w:szCs w:val="20"/>
                <w:lang w:val="es-SV"/>
              </w:rPr>
            </w:pPr>
            <w:r w:rsidRPr="00063A91">
              <w:rPr>
                <w:rFonts w:asciiTheme="majorHAnsi" w:hAnsiTheme="majorHAnsi" w:cstheme="majorHAnsi"/>
                <w:b/>
                <w:sz w:val="20"/>
                <w:szCs w:val="20"/>
                <w:lang w:val="es-SV"/>
              </w:rPr>
              <w:t>ADMINISTRACION Y SEGUIMIENTO</w:t>
            </w:r>
            <w:r w:rsidRPr="00063A91">
              <w:rPr>
                <w:rFonts w:asciiTheme="majorHAnsi" w:hAnsiTheme="majorHAnsi" w:cstheme="majorHAnsi"/>
                <w:sz w:val="20"/>
                <w:szCs w:val="20"/>
                <w:lang w:val="es-SV"/>
              </w:rPr>
              <w:t xml:space="preserve">: La Unidad Solicitante ha delegado a </w:t>
            </w:r>
            <w:r w:rsidR="00440ABC" w:rsidRPr="00063A91">
              <w:rPr>
                <w:rFonts w:asciiTheme="majorHAnsi" w:hAnsiTheme="majorHAnsi" w:cstheme="majorHAnsi"/>
                <w:sz w:val="20"/>
                <w:szCs w:val="20"/>
                <w:lang w:val="es-SV"/>
              </w:rPr>
              <w:t>ELISA ELENA CAMPO</w:t>
            </w:r>
            <w:r w:rsidRPr="00063A91">
              <w:rPr>
                <w:rFonts w:asciiTheme="majorHAnsi" w:hAnsiTheme="majorHAnsi" w:cstheme="majorHAnsi"/>
                <w:sz w:val="20"/>
                <w:szCs w:val="20"/>
                <w:lang w:val="es-SV"/>
              </w:rPr>
              <w:t xml:space="preserve">, Teléfono: </w:t>
            </w:r>
            <w:r w:rsidR="00464254">
              <w:rPr>
                <w:rFonts w:asciiTheme="majorHAnsi" w:hAnsiTheme="majorHAnsi" w:cstheme="majorHAnsi"/>
                <w:sz w:val="20"/>
                <w:szCs w:val="20"/>
                <w:lang w:val="es-SV"/>
              </w:rPr>
              <w:t>________</w:t>
            </w:r>
            <w:r w:rsidRPr="00063A91">
              <w:rPr>
                <w:rFonts w:asciiTheme="majorHAnsi" w:hAnsiTheme="majorHAnsi" w:cstheme="majorHAnsi"/>
                <w:sz w:val="20"/>
                <w:szCs w:val="20"/>
                <w:lang w:val="es-SV"/>
              </w:rPr>
              <w:t xml:space="preserve">; E-mail: </w:t>
            </w:r>
            <w:r w:rsidR="00464254">
              <w:rPr>
                <w:rStyle w:val="Hipervnculo"/>
                <w:rFonts w:asciiTheme="majorHAnsi" w:hAnsiTheme="majorHAnsi" w:cstheme="majorHAnsi"/>
                <w:sz w:val="20"/>
                <w:szCs w:val="20"/>
                <w:lang w:val="es-SV" w:bidi="hi-IN"/>
              </w:rPr>
              <w:t>_____________________________</w:t>
            </w:r>
            <w:r w:rsidRPr="00063A91">
              <w:rPr>
                <w:rFonts w:asciiTheme="majorHAnsi" w:hAnsiTheme="majorHAnsi" w:cstheme="majorHAnsi"/>
                <w:sz w:val="20"/>
                <w:szCs w:val="20"/>
                <w:lang w:val="es-SV"/>
              </w:rPr>
              <w:t>, como responsable de la Administración de la Orden de Compra.</w:t>
            </w:r>
          </w:p>
        </w:tc>
      </w:tr>
    </w:tbl>
    <w:p w14:paraId="06203BA5" w14:textId="77777777" w:rsidR="00837BF9" w:rsidRPr="00837BF9" w:rsidRDefault="00837BF9" w:rsidP="004B1A09">
      <w:pPr>
        <w:jc w:val="both"/>
        <w:rPr>
          <w:rFonts w:asciiTheme="majorHAnsi" w:hAnsiTheme="majorHAnsi" w:cstheme="majorHAnsi"/>
          <w:sz w:val="22"/>
          <w:szCs w:val="22"/>
        </w:rPr>
      </w:pPr>
    </w:p>
    <w:p w14:paraId="57454655" w14:textId="2501BA24" w:rsidR="00F848CD" w:rsidRPr="00837BF9" w:rsidRDefault="00F848CD" w:rsidP="00B90589">
      <w:pPr>
        <w:jc w:val="both"/>
        <w:rPr>
          <w:rFonts w:asciiTheme="majorHAnsi" w:eastAsia="SimSun" w:hAnsiTheme="majorHAnsi" w:cstheme="majorHAnsi"/>
          <w:b/>
          <w:sz w:val="22"/>
          <w:szCs w:val="22"/>
        </w:rPr>
      </w:pPr>
      <w:r w:rsidRPr="00837BF9">
        <w:rPr>
          <w:rFonts w:asciiTheme="majorHAnsi" w:eastAsia="SimSun" w:hAnsiTheme="majorHAnsi" w:cstheme="majorHAnsi"/>
          <w:b/>
          <w:sz w:val="22"/>
          <w:szCs w:val="22"/>
        </w:rPr>
        <w:lastRenderedPageBreak/>
        <w:t>Fraude y Corrupción</w:t>
      </w:r>
    </w:p>
    <w:p w14:paraId="6DF1D498"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w:t>
      </w:r>
      <w:r w:rsidRPr="00837BF9">
        <w:rPr>
          <w:rFonts w:asciiTheme="majorHAnsi" w:eastAsia="Calibri" w:hAnsiTheme="majorHAnsi" w:cstheme="majorHAnsi"/>
          <w:sz w:val="22"/>
          <w:szCs w:val="22"/>
        </w:rPr>
        <w:tab/>
        <w:t>Propósito</w:t>
      </w:r>
    </w:p>
    <w:p w14:paraId="7175B251"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1.1</w:t>
      </w:r>
      <w:r w:rsidRPr="00837BF9">
        <w:rPr>
          <w:rFonts w:asciiTheme="majorHAnsi" w:eastAsia="Calibri" w:hAnsiTheme="majorHAnsi" w:cstheme="majorHAnsi"/>
          <w:sz w:val="22"/>
          <w:szCs w:val="22"/>
        </w:rPr>
        <w:tab/>
        <w:t>Las Directrices Contra el Fraude y la Corrupción del Banco y este anexo se aplicarán a las adquisiciones en el marco de las operaciones de Financiamiento para Proyectos de Inversión del Banco.</w:t>
      </w:r>
    </w:p>
    <w:p w14:paraId="4B46CB3B"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w:t>
      </w:r>
      <w:r w:rsidRPr="00837BF9">
        <w:rPr>
          <w:rFonts w:asciiTheme="majorHAnsi" w:eastAsia="Calibri" w:hAnsiTheme="majorHAnsi" w:cstheme="majorHAnsi"/>
          <w:sz w:val="22"/>
          <w:szCs w:val="22"/>
        </w:rPr>
        <w:tab/>
        <w:t>Requisitos</w:t>
      </w:r>
    </w:p>
    <w:p w14:paraId="75EF6F5F"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1.2.1</w:t>
      </w:r>
      <w:r w:rsidRPr="00837BF9">
        <w:rPr>
          <w:rFonts w:asciiTheme="majorHAnsi" w:eastAsia="Calibri" w:hAnsiTheme="majorHAnsi" w:cstheme="majorHAnsi"/>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837BF9">
        <w:rPr>
          <w:rFonts w:asciiTheme="majorHAnsi" w:eastAsia="Calibri" w:hAnsiTheme="majorHAnsi" w:cstheme="majorHAnsi"/>
          <w:sz w:val="22"/>
          <w:szCs w:val="22"/>
        </w:rPr>
        <w:t>subconsultor</w:t>
      </w:r>
      <w:proofErr w:type="spellEnd"/>
      <w:r w:rsidRPr="00837BF9">
        <w:rPr>
          <w:rFonts w:asciiTheme="majorHAnsi" w:eastAsia="Calibri" w:hAnsiTheme="majorHAnsi" w:cstheme="majorHAnsi"/>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7D9080A6" w14:textId="77777777" w:rsidR="00B90589" w:rsidRPr="00837BF9" w:rsidRDefault="00B90589" w:rsidP="00B90589">
      <w:pPr>
        <w:jc w:val="both"/>
        <w:rPr>
          <w:rFonts w:asciiTheme="majorHAnsi" w:eastAsia="Calibri" w:hAnsiTheme="majorHAnsi" w:cstheme="majorHAnsi"/>
          <w:sz w:val="22"/>
          <w:szCs w:val="22"/>
        </w:rPr>
      </w:pPr>
    </w:p>
    <w:p w14:paraId="2BA46B4C"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1.2.2</w:t>
      </w:r>
      <w:r w:rsidRPr="00837BF9">
        <w:rPr>
          <w:rFonts w:asciiTheme="majorHAnsi" w:eastAsia="Calibri" w:hAnsiTheme="majorHAnsi" w:cstheme="majorHAnsi"/>
          <w:sz w:val="22"/>
          <w:szCs w:val="22"/>
        </w:rPr>
        <w:tab/>
        <w:t>Con ese fin, el Banco:</w:t>
      </w:r>
    </w:p>
    <w:p w14:paraId="5DB51A5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Define de la siguiente manera, a los efectos de esta disposición, las expresiones que se indican a continuación:</w:t>
      </w:r>
    </w:p>
    <w:p w14:paraId="07C0BD13"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i.</w:t>
      </w:r>
      <w:r w:rsidRPr="00837BF9">
        <w:rPr>
          <w:rFonts w:asciiTheme="majorHAnsi" w:eastAsia="Calibri" w:hAnsiTheme="majorHAnsi" w:cstheme="majorHAnsi"/>
          <w:sz w:val="22"/>
          <w:szCs w:val="22"/>
        </w:rPr>
        <w:tab/>
        <w:t>Por “práctica corrupta” se entiende el ofrecimiento, entrega, aceptación o solicitud directa o indirecta de cualquier cosa de valor con el fin de influir indebidamente en el accionar de otra parte.</w:t>
      </w:r>
    </w:p>
    <w:p w14:paraId="0822353B"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360DC2C"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colusoria” se entiende todo arreglo entre dos o más partes realizado con la intención de alcanzar un propósito ilícito, como el de influir de forma indebida en el accionar de otra parte.</w:t>
      </w:r>
    </w:p>
    <w:p w14:paraId="55EB3F40" w14:textId="77777777" w:rsidR="00B90589" w:rsidRPr="00837BF9" w:rsidRDefault="00B90589" w:rsidP="00B90589">
      <w:pPr>
        <w:jc w:val="both"/>
        <w:rPr>
          <w:rFonts w:asciiTheme="majorHAnsi" w:eastAsia="Calibri" w:hAnsiTheme="majorHAnsi" w:cstheme="majorHAnsi"/>
          <w:sz w:val="22"/>
          <w:szCs w:val="22"/>
        </w:rPr>
      </w:pPr>
      <w:proofErr w:type="spellStart"/>
      <w:r w:rsidRPr="00837BF9">
        <w:rPr>
          <w:rFonts w:asciiTheme="majorHAnsi" w:eastAsia="Calibri" w:hAnsiTheme="majorHAnsi" w:cstheme="majorHAnsi"/>
          <w:sz w:val="22"/>
          <w:szCs w:val="22"/>
        </w:rPr>
        <w:t>iv</w:t>
      </w:r>
      <w:proofErr w:type="spellEnd"/>
      <w:r w:rsidRPr="00837BF9">
        <w:rPr>
          <w:rFonts w:asciiTheme="majorHAnsi" w:eastAsia="Calibri" w:hAnsiTheme="majorHAnsi" w:cstheme="majorHAnsi"/>
          <w:sz w:val="22"/>
          <w:szCs w:val="22"/>
        </w:rPr>
        <w:t>.</w:t>
      </w:r>
      <w:r w:rsidRPr="00837BF9">
        <w:rPr>
          <w:rFonts w:asciiTheme="majorHAnsi" w:eastAsia="Calibri" w:hAnsiTheme="majorHAnsi" w:cstheme="majorHAnsi"/>
          <w:sz w:val="22"/>
          <w:szCs w:val="22"/>
        </w:rPr>
        <w:tab/>
        <w:t>Por “práctica coercitiva” se entiende el perjuicio o daño o la amenaza de causar perjuicio o daño directa o indirectamente a cualquiera de las partes o a sus bienes para influir de forma indebida en su accionar.</w:t>
      </w:r>
    </w:p>
    <w:p w14:paraId="3CE66E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v.</w:t>
      </w:r>
      <w:r w:rsidRPr="00837BF9">
        <w:rPr>
          <w:rFonts w:asciiTheme="majorHAnsi" w:eastAsia="Calibri" w:hAnsiTheme="majorHAnsi" w:cstheme="majorHAnsi"/>
          <w:sz w:val="22"/>
          <w:szCs w:val="22"/>
        </w:rPr>
        <w:tab/>
        <w:t>Por “práctica de obstrucción” se entiende:</w:t>
      </w:r>
    </w:p>
    <w:p w14:paraId="6F1A3B2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(a)</w:t>
      </w:r>
      <w:r w:rsidRPr="00837BF9">
        <w:rPr>
          <w:rFonts w:asciiTheme="majorHAnsi" w:eastAsia="Calibri" w:hAnsiTheme="majorHAnsi" w:cstheme="majorHAnsi"/>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5C5C15FE"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los actos destinados a impedir materialmente que el Banco ejerza sus derechos de inspección y auditoría establecidos en el párrafo 3.2.2 e, que figura a continuación.</w:t>
      </w:r>
    </w:p>
    <w:p w14:paraId="53C48E69"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b.</w:t>
      </w:r>
      <w:r w:rsidRPr="00837BF9">
        <w:rPr>
          <w:rFonts w:asciiTheme="majorHAnsi" w:eastAsia="Calibri" w:hAnsiTheme="majorHAnsi" w:cstheme="majorHAnsi"/>
          <w:sz w:val="22"/>
          <w:szCs w:val="22"/>
        </w:rPr>
        <w:tab/>
        <w:t xml:space="preserve">Rechazará toda propuesta de adjudicación si determina que la empresa o persona recomendada para la adjudicación, los miembros de su personal, sus agentes,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subcontratistas, prestadores de servicios, proveedores o empleados han participado, directa o indirectamente, en prácticas corruptas, fraudulentas, colusorias, coercitivas u obstructivas para competir por el contrato en cuestión.</w:t>
      </w:r>
    </w:p>
    <w:p w14:paraId="36982384"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c.</w:t>
      </w:r>
      <w:r w:rsidRPr="00837BF9">
        <w:rPr>
          <w:rFonts w:asciiTheme="majorHAnsi" w:eastAsia="Calibri" w:hAnsiTheme="majorHAnsi" w:cstheme="majorHAnsi"/>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59762D6"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d.</w:t>
      </w:r>
      <w:r w:rsidRPr="00837BF9">
        <w:rPr>
          <w:rFonts w:asciiTheme="majorHAnsi" w:eastAsia="Calibri" w:hAnsiTheme="majorHAnsi" w:cstheme="majorHAnsi"/>
          <w:sz w:val="22"/>
          <w:szCs w:val="22"/>
        </w:rPr>
        <w:tab/>
        <w:t xml:space="preserve">Podrá sancionar, conforme a lo establecido en sus directrices de lucha contra la corrupción y a sus políticas y procedimientos de sanciones vigentes, a cualquier empresa o persona en forma indefinida o </w:t>
      </w:r>
      <w:r w:rsidRPr="00837BF9">
        <w:rPr>
          <w:rFonts w:asciiTheme="majorHAnsi" w:eastAsia="Calibri" w:hAnsiTheme="majorHAnsi" w:cstheme="majorHAnsi"/>
          <w:sz w:val="22"/>
          <w:szCs w:val="22"/>
        </w:rPr>
        <w:lastRenderedPageBreak/>
        <w:t>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837BF9">
        <w:rPr>
          <w:rFonts w:asciiTheme="majorHAnsi" w:eastAsia="Calibri" w:hAnsiTheme="majorHAnsi" w:cstheme="majorHAnsi"/>
          <w:sz w:val="22"/>
          <w:szCs w:val="22"/>
        </w:rPr>
        <w:t>ii</w:t>
      </w:r>
      <w:proofErr w:type="spellEnd"/>
      <w:r w:rsidRPr="00837BF9">
        <w:rPr>
          <w:rFonts w:asciiTheme="majorHAnsi" w:eastAsia="Calibri" w:hAnsiTheme="majorHAnsi" w:cstheme="majorHAnsi"/>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837BF9">
        <w:rPr>
          <w:rFonts w:asciiTheme="majorHAnsi" w:eastAsia="Calibri" w:hAnsiTheme="majorHAnsi" w:cstheme="majorHAnsi"/>
          <w:sz w:val="22"/>
          <w:szCs w:val="22"/>
        </w:rPr>
        <w:t>iii</w:t>
      </w:r>
      <w:proofErr w:type="spellEnd"/>
      <w:r w:rsidRPr="00837BF9">
        <w:rPr>
          <w:rFonts w:asciiTheme="majorHAnsi" w:eastAsia="Calibri" w:hAnsiTheme="majorHAnsi" w:cstheme="majorHAnsi"/>
          <w:sz w:val="22"/>
          <w:szCs w:val="22"/>
        </w:rPr>
        <w:t>) recibir los fondos de un préstamo del Banco o participar más activamente en la preparación o la ejecución de cualquier proyecto financiado por el Banco.</w:t>
      </w:r>
    </w:p>
    <w:p w14:paraId="1BB76417" w14:textId="77777777" w:rsidR="00B90589" w:rsidRPr="00837BF9" w:rsidRDefault="00B90589" w:rsidP="00B90589">
      <w:pPr>
        <w:jc w:val="both"/>
        <w:rPr>
          <w:rFonts w:asciiTheme="majorHAnsi" w:eastAsia="Calibri" w:hAnsiTheme="majorHAnsi" w:cstheme="majorHAnsi"/>
          <w:sz w:val="22"/>
          <w:szCs w:val="22"/>
        </w:rPr>
      </w:pPr>
      <w:r w:rsidRPr="00837BF9">
        <w:rPr>
          <w:rFonts w:asciiTheme="majorHAnsi" w:eastAsia="Calibri" w:hAnsiTheme="majorHAnsi" w:cstheme="majorHAnsi"/>
          <w:sz w:val="22"/>
          <w:szCs w:val="22"/>
        </w:rPr>
        <w:t>e.</w:t>
      </w:r>
      <w:r w:rsidRPr="00837BF9">
        <w:rPr>
          <w:rFonts w:asciiTheme="majorHAnsi" w:eastAsia="Calibri" w:hAnsiTheme="majorHAnsi" w:cstheme="majorHAnsi"/>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837BF9">
        <w:rPr>
          <w:rFonts w:asciiTheme="majorHAnsi" w:eastAsia="Calibri" w:hAnsiTheme="majorHAnsi" w:cstheme="majorHAnsi"/>
          <w:sz w:val="22"/>
          <w:szCs w:val="22"/>
        </w:rPr>
        <w:t>subconsultores</w:t>
      </w:r>
      <w:proofErr w:type="spellEnd"/>
      <w:r w:rsidRPr="00837BF9">
        <w:rPr>
          <w:rFonts w:asciiTheme="majorHAnsi" w:eastAsia="Calibri" w:hAnsiTheme="majorHAnsi" w:cstheme="majorHAnsi"/>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587909C" w14:textId="77777777" w:rsidR="00B90589" w:rsidRDefault="00B90589" w:rsidP="00B90589">
      <w:pPr>
        <w:jc w:val="both"/>
        <w:rPr>
          <w:rFonts w:asciiTheme="majorHAnsi" w:eastAsia="SimSun" w:hAnsiTheme="majorHAnsi" w:cstheme="majorHAnsi"/>
          <w:sz w:val="22"/>
          <w:szCs w:val="22"/>
        </w:rPr>
      </w:pPr>
    </w:p>
    <w:p w14:paraId="7AE761B4" w14:textId="77777777" w:rsidR="00E61B69" w:rsidRDefault="00E61B69" w:rsidP="00B90589">
      <w:pPr>
        <w:jc w:val="both"/>
        <w:rPr>
          <w:rFonts w:asciiTheme="majorHAnsi" w:eastAsia="SimSun" w:hAnsiTheme="majorHAnsi" w:cstheme="majorHAnsi"/>
          <w:sz w:val="22"/>
          <w:szCs w:val="22"/>
        </w:rPr>
      </w:pPr>
    </w:p>
    <w:p w14:paraId="680CAA34" w14:textId="77777777" w:rsidR="00413761" w:rsidRPr="00413761" w:rsidRDefault="00413761" w:rsidP="00413761">
      <w:pPr>
        <w:widowControl w:val="0"/>
        <w:rPr>
          <w:rFonts w:asciiTheme="majorHAnsi" w:eastAsia="Calibri" w:hAnsiTheme="majorHAnsi" w:cstheme="majorHAnsi"/>
          <w:sz w:val="22"/>
          <w:szCs w:val="22"/>
        </w:rPr>
      </w:pPr>
      <w:r w:rsidRPr="00413761">
        <w:rPr>
          <w:rFonts w:asciiTheme="majorHAnsi" w:eastAsia="Calibri" w:hAnsiTheme="majorHAnsi" w:cstheme="majorHAnsi"/>
          <w:sz w:val="22"/>
          <w:szCs w:val="22"/>
        </w:rPr>
        <w:t>CONDICIONES DEL SUMINISTRO</w:t>
      </w:r>
    </w:p>
    <w:p w14:paraId="48EA70B2" w14:textId="77777777" w:rsidR="00413761" w:rsidRPr="00413761" w:rsidRDefault="00413761" w:rsidP="00413761">
      <w:pPr>
        <w:widowControl w:val="0"/>
        <w:rPr>
          <w:rFonts w:asciiTheme="majorHAnsi" w:eastAsia="Calibri" w:hAnsiTheme="majorHAnsi" w:cstheme="majorHAnsi"/>
          <w:sz w:val="22"/>
          <w:szCs w:val="22"/>
        </w:rPr>
      </w:pPr>
    </w:p>
    <w:p w14:paraId="64F23467"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SUMINISTRANTE</w:t>
      </w:r>
    </w:p>
    <w:p w14:paraId="3AD14828" w14:textId="77777777" w:rsidR="00413761" w:rsidRPr="00413761" w:rsidRDefault="00413761" w:rsidP="00413761">
      <w:pPr>
        <w:widowControl w:val="0"/>
        <w:rPr>
          <w:rFonts w:asciiTheme="majorHAnsi" w:eastAsia="Calibri" w:hAnsiTheme="majorHAnsi" w:cstheme="majorHAnsi"/>
          <w:sz w:val="22"/>
          <w:szCs w:val="22"/>
        </w:rPr>
      </w:pPr>
    </w:p>
    <w:p w14:paraId="09CA0039"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1-Someterse a las disposiciones legales del convenio de préstamo, aplicables al negocio de que se trata, renunciando entablar reclamaciones por vías que no sean establecidas en el mismo.</w:t>
      </w:r>
    </w:p>
    <w:p w14:paraId="25774E72" w14:textId="77777777" w:rsidR="00413761" w:rsidRPr="00413761" w:rsidRDefault="00413761" w:rsidP="00413761">
      <w:pPr>
        <w:widowControl w:val="0"/>
        <w:rPr>
          <w:rFonts w:asciiTheme="majorHAnsi" w:eastAsia="Calibri" w:hAnsiTheme="majorHAnsi" w:cstheme="majorHAnsi"/>
          <w:sz w:val="22"/>
          <w:szCs w:val="22"/>
        </w:rPr>
      </w:pPr>
    </w:p>
    <w:p w14:paraId="6D0926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2-Garantizar el fiel cumplimiento de todas y cada una de las estipulaciones contenidas en esta Orden de Compra, principalmente, en la calendarización para el desarrollo de los servicios, después de coordinar las fechas correspondientes con el Administrador de la Orden de Compra y en caso de   incumplimiento total o parcial, el Ministerio de Salud, procederá a la aplicación de las sanciones previstas en el Convenio de Préstamo.</w:t>
      </w:r>
    </w:p>
    <w:p w14:paraId="131DD50E" w14:textId="77777777" w:rsidR="00413761" w:rsidRPr="00413761" w:rsidRDefault="00413761" w:rsidP="00413761">
      <w:pPr>
        <w:widowControl w:val="0"/>
        <w:rPr>
          <w:rFonts w:asciiTheme="majorHAnsi" w:eastAsia="Calibri" w:hAnsiTheme="majorHAnsi" w:cstheme="majorHAnsi"/>
          <w:sz w:val="22"/>
          <w:szCs w:val="22"/>
        </w:rPr>
      </w:pPr>
    </w:p>
    <w:p w14:paraId="7A8326AA" w14:textId="77777777" w:rsidR="00413761" w:rsidRPr="00413761" w:rsidRDefault="00413761" w:rsidP="00413761">
      <w:pPr>
        <w:widowControl w:val="0"/>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OBLIGACIONES DEL GOBIERNO</w:t>
      </w:r>
    </w:p>
    <w:p w14:paraId="146F4AE3" w14:textId="77777777" w:rsidR="00413761" w:rsidRPr="00413761" w:rsidRDefault="00413761" w:rsidP="00413761">
      <w:pPr>
        <w:widowControl w:val="0"/>
        <w:rPr>
          <w:rFonts w:asciiTheme="majorHAnsi" w:eastAsia="Calibri" w:hAnsiTheme="majorHAnsi" w:cstheme="majorHAnsi"/>
          <w:sz w:val="22"/>
          <w:szCs w:val="22"/>
        </w:rPr>
      </w:pPr>
    </w:p>
    <w:p w14:paraId="0C989526"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1-Pagar el valor de los servicios realizados previo los trámites legales, después que el Administrador de la Orden de Compra del servicio, haya recibido a satisfacción los servicios contratados a entera satisfacción y de acuerdo con las especificaciones convenidas.</w:t>
      </w:r>
    </w:p>
    <w:p w14:paraId="549E8C80" w14:textId="77777777" w:rsidR="00413761" w:rsidRPr="00413761" w:rsidRDefault="00413761" w:rsidP="00413761">
      <w:pPr>
        <w:widowControl w:val="0"/>
        <w:jc w:val="both"/>
        <w:rPr>
          <w:rFonts w:asciiTheme="majorHAnsi" w:eastAsia="Calibri" w:hAnsiTheme="majorHAnsi" w:cstheme="majorHAnsi"/>
          <w:sz w:val="22"/>
          <w:szCs w:val="22"/>
        </w:rPr>
      </w:pPr>
    </w:p>
    <w:p w14:paraId="6180DF18"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La Unidad Solicitante, vigilará el cumplimiento de la presente Orden de Compra y será quien deberá dar seguimiento de la ejecución de la orden y que ésta se realice en el plazo acordado y de acuerdo a las condiciones pactadas, en estricto apego a lo siguiente:</w:t>
      </w:r>
    </w:p>
    <w:p w14:paraId="27FB78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a) Verificar el cumplimiento de las cláusulas contractuales, implementando para ello una Hoja de Seguimiento de Orden de Compra.</w:t>
      </w:r>
    </w:p>
    <w:p w14:paraId="75441BD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b)  Conformar y mantener actualizado el expediente de seguimiento de la ejecución de la orden de compra, remitiendo copias a la UCPCSJ, de todos los documentos. En el expediente se documentará todo hecho relevante, en cuanto a las actuaciones y documentación relacionada con informes de cumplimiento de la orden de compra, modificaciones y actas de recepción;</w:t>
      </w:r>
    </w:p>
    <w:p w14:paraId="50ECBB1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c)  Informar oportunamente sobre la ejecución de la Orden de Compra al Área de la UCPCSJ, de Adquisiciones y Contrataciones. El informe podrá contener las recepciones provisionales, parciales y definitivas, incumplimientos, solicitudes de prórroga, ordenes de cambio, resoluciones modificativas, etc.</w:t>
      </w:r>
    </w:p>
    <w:p w14:paraId="24D2D70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d) Incluir en el informe de ejecución de la orden de compra, la gestión para la aplicación de las sanciones a </w:t>
      </w:r>
      <w:r w:rsidRPr="00413761">
        <w:rPr>
          <w:rFonts w:asciiTheme="majorHAnsi" w:eastAsia="Calibri" w:hAnsiTheme="majorHAnsi" w:cstheme="majorHAnsi"/>
          <w:sz w:val="22"/>
          <w:szCs w:val="22"/>
        </w:rPr>
        <w:lastRenderedPageBreak/>
        <w:t>los contratistas por los incumplimientos de sus obligaciones.</w:t>
      </w:r>
    </w:p>
    <w:p w14:paraId="4790B1D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e) Solicitar al contratista, en caso de incrementos en el monto o prórroga en el plazo de la orden de compra, la actualización de la garantía correspondiente.</w:t>
      </w:r>
    </w:p>
    <w:p w14:paraId="15034DB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f) Elaborar y suscribir conjuntamente con el contratista y la Unidad solicitante, según el caso y demás funcionarios que se hayan definido contractualmente definitivas de las adquisiciones de bienes o servicios, distribuyendo copias a las Unidades correspondientes.</w:t>
      </w:r>
    </w:p>
    <w:p w14:paraId="3AC91955"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g)  Informar oportunamente al Área de Adquisiciones y Contrataciones de la UCPCSJ, la devolución de garantías en caso que aplique, inmediatamente después de comprobarse el cumplimiento de las cláusulas contractuales.</w:t>
      </w:r>
    </w:p>
    <w:p w14:paraId="4FDDA007"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h) Gestionar ante la autoridad competente, las modificaciones a la Orden de Compra, una vez identificada tal necesidad, anexando documentos que amparen dichos cambios.</w:t>
      </w:r>
    </w:p>
    <w:p w14:paraId="4589B0A3" w14:textId="77777777" w:rsidR="00E61B69" w:rsidRDefault="00E61B69" w:rsidP="00413761">
      <w:pPr>
        <w:widowControl w:val="0"/>
        <w:jc w:val="both"/>
        <w:rPr>
          <w:rFonts w:asciiTheme="majorHAnsi" w:eastAsia="Calibri" w:hAnsiTheme="majorHAnsi" w:cstheme="majorHAnsi"/>
          <w:sz w:val="22"/>
          <w:szCs w:val="22"/>
          <w:u w:val="single"/>
        </w:rPr>
      </w:pPr>
    </w:p>
    <w:p w14:paraId="10E6DD7C" w14:textId="77777777" w:rsidR="00E61B69" w:rsidRDefault="00E61B69" w:rsidP="00413761">
      <w:pPr>
        <w:widowControl w:val="0"/>
        <w:jc w:val="both"/>
        <w:rPr>
          <w:rFonts w:asciiTheme="majorHAnsi" w:eastAsia="Calibri" w:hAnsiTheme="majorHAnsi" w:cstheme="majorHAnsi"/>
          <w:sz w:val="22"/>
          <w:szCs w:val="22"/>
          <w:u w:val="single"/>
        </w:rPr>
      </w:pPr>
    </w:p>
    <w:p w14:paraId="3606B166" w14:textId="03CB95DF" w:rsidR="00413761" w:rsidRPr="00413761" w:rsidRDefault="00413761" w:rsidP="00413761">
      <w:pPr>
        <w:widowControl w:val="0"/>
        <w:jc w:val="both"/>
        <w:rPr>
          <w:rFonts w:asciiTheme="majorHAnsi" w:eastAsia="Calibri" w:hAnsiTheme="majorHAnsi" w:cstheme="majorHAnsi"/>
          <w:sz w:val="22"/>
          <w:szCs w:val="22"/>
          <w:u w:val="single"/>
        </w:rPr>
      </w:pPr>
      <w:r w:rsidRPr="00413761">
        <w:rPr>
          <w:rFonts w:asciiTheme="majorHAnsi" w:eastAsia="Calibri" w:hAnsiTheme="majorHAnsi" w:cstheme="majorHAnsi"/>
          <w:sz w:val="22"/>
          <w:szCs w:val="22"/>
          <w:u w:val="single"/>
        </w:rPr>
        <w:t>OTRAS CONDICIONES DEL SUMINISTRO</w:t>
      </w:r>
    </w:p>
    <w:p w14:paraId="39D07690" w14:textId="77777777" w:rsidR="00413761" w:rsidRPr="00413761" w:rsidRDefault="00413761" w:rsidP="00413761">
      <w:pPr>
        <w:widowControl w:val="0"/>
        <w:jc w:val="both"/>
        <w:rPr>
          <w:rFonts w:asciiTheme="majorHAnsi" w:eastAsia="Calibri" w:hAnsiTheme="majorHAnsi" w:cstheme="majorHAnsi"/>
          <w:sz w:val="22"/>
          <w:szCs w:val="22"/>
        </w:rPr>
      </w:pPr>
    </w:p>
    <w:p w14:paraId="0D614A5B"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1. La fecha de entrega del suministro, está estipulada en la presente Orden de Compra, que reciba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xml:space="preserve"> debidamente legalizada.</w:t>
      </w:r>
    </w:p>
    <w:p w14:paraId="686E48F1"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2. El Suministro, al que la presente Orden se refiere será recibido a entera satisfacción del Solicitante, quien firmará, sellará y fechará el acta de recepción del suministro.</w:t>
      </w:r>
    </w:p>
    <w:p w14:paraId="69F1351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413761">
        <w:rPr>
          <w:rFonts w:asciiTheme="majorHAnsi" w:eastAsia="Calibri" w:hAnsiTheme="majorHAnsi" w:cstheme="majorHAnsi"/>
          <w:sz w:val="22"/>
          <w:szCs w:val="22"/>
        </w:rPr>
        <w:t>Delegado</w:t>
      </w:r>
      <w:proofErr w:type="gramEnd"/>
      <w:r w:rsidRPr="00413761">
        <w:rPr>
          <w:rFonts w:asciiTheme="majorHAnsi" w:eastAsia="Calibri" w:hAnsiTheme="majorHAnsi" w:cstheme="majorHAnsi"/>
          <w:sz w:val="22"/>
          <w:szCs w:val="22"/>
        </w:rPr>
        <w:t>; y las que afecten el objeto como incremento y disminución de la misma, únicamente podrán llevarse a cabo a través de Resolución Modificativa de Orden de Compra, firmada por ambas partes.</w:t>
      </w:r>
    </w:p>
    <w:p w14:paraId="658FAB7E" w14:textId="6BB4F0C0"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La solicitud de modificación por parte del Contratista deberá ser dirigida por escrito a la persona encargada de la Administración de la Orden de Compra, dicha solicitud debe efectuarse 15 días antes de expirar el plazo de entrega contratada, presentando por escrito las pruebas que motiven su petición; en caso de proceder el Administrador de la Orden de Compra deberá remitir su solicitud a la Coordinadora del Área de Adquisiciones y Contrataciones, en adelante ACP-CSJ, ubicada </w:t>
      </w:r>
      <w:r w:rsidR="00250397" w:rsidRPr="00413761">
        <w:rPr>
          <w:rFonts w:asciiTheme="majorHAnsi" w:eastAsia="Calibri" w:hAnsiTheme="majorHAnsi" w:cstheme="majorHAnsi"/>
          <w:sz w:val="22"/>
          <w:szCs w:val="22"/>
        </w:rPr>
        <w:t xml:space="preserve">en </w:t>
      </w:r>
      <w:r w:rsidR="00250397">
        <w:rPr>
          <w:rFonts w:asciiTheme="majorHAnsi" w:eastAsia="Calibri" w:hAnsiTheme="majorHAnsi" w:cstheme="majorHAnsi"/>
          <w:sz w:val="22"/>
          <w:szCs w:val="22"/>
        </w:rPr>
        <w:t>Colonia Lomas de San Francisco, calle 6, Block “G”, número 1-A, Antiguo Cuscatlán, teléfono 7840-8570</w:t>
      </w:r>
      <w:r w:rsidR="00250397" w:rsidRPr="00413761">
        <w:rPr>
          <w:rFonts w:asciiTheme="majorHAnsi" w:eastAsia="Calibri" w:hAnsiTheme="majorHAnsi" w:cstheme="majorHAnsi"/>
          <w:sz w:val="22"/>
          <w:szCs w:val="22"/>
        </w:rPr>
        <w:t xml:space="preserve">, E-mail: </w:t>
      </w:r>
      <w:hyperlink r:id="rId11" w:history="1">
        <w:r w:rsidR="00250397" w:rsidRPr="00413761">
          <w:rPr>
            <w:rFonts w:asciiTheme="majorHAnsi" w:eastAsia="Calibri" w:hAnsiTheme="majorHAnsi" w:cstheme="majorHAnsi"/>
            <w:sz w:val="22"/>
            <w:szCs w:val="22"/>
            <w:u w:val="single"/>
          </w:rPr>
          <w:t>adquisicionescrecerjuntos@salud.gob.sv</w:t>
        </w:r>
      </w:hyperlink>
      <w:r w:rsidR="00250397">
        <w:rPr>
          <w:rFonts w:asciiTheme="majorHAnsi" w:eastAsia="Calibri" w:hAnsiTheme="majorHAnsi" w:cstheme="majorHAnsi"/>
          <w:sz w:val="22"/>
          <w:szCs w:val="22"/>
          <w:u w:val="single"/>
        </w:rPr>
        <w:t xml:space="preserve">, </w:t>
      </w:r>
      <w:r w:rsidRPr="00413761">
        <w:rPr>
          <w:rFonts w:asciiTheme="majorHAnsi" w:eastAsia="Calibri" w:hAnsiTheme="majorHAnsi" w:cstheme="majorHAnsi"/>
          <w:sz w:val="22"/>
          <w:szCs w:val="22"/>
        </w:rPr>
        <w:t>dicha solicitud deberá presentarse 10 días antes de expirar el plazo de la entrega contratada.</w:t>
      </w:r>
    </w:p>
    <w:p w14:paraId="53B2FAAE"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 xml:space="preserve">4. Las obligaciones que contrae el Gobierno por medio de esta Orden de Compra, son únicamente para con el </w:t>
      </w:r>
      <w:proofErr w:type="spellStart"/>
      <w:r w:rsidRPr="00413761">
        <w:rPr>
          <w:rFonts w:asciiTheme="majorHAnsi" w:eastAsia="Calibri" w:hAnsiTheme="majorHAnsi" w:cstheme="majorHAnsi"/>
          <w:sz w:val="22"/>
          <w:szCs w:val="22"/>
        </w:rPr>
        <w:t>suministrante</w:t>
      </w:r>
      <w:proofErr w:type="spellEnd"/>
      <w:r w:rsidRPr="00413761">
        <w:rPr>
          <w:rFonts w:asciiTheme="majorHAnsi" w:eastAsia="Calibri" w:hAnsiTheme="majorHAnsi" w:cstheme="majorHAnsi"/>
          <w:sz w:val="22"/>
          <w:szCs w:val="22"/>
        </w:rPr>
        <w:t>, quién debe observar las condiciones establecidas, a fin de conservar antecedentes favorables.</w:t>
      </w:r>
    </w:p>
    <w:p w14:paraId="1447D35C" w14:textId="77777777" w:rsidR="00413761" w:rsidRPr="00413761" w:rsidRDefault="00413761" w:rsidP="00413761">
      <w:pPr>
        <w:widowControl w:val="0"/>
        <w:jc w:val="both"/>
        <w:rPr>
          <w:rFonts w:asciiTheme="majorHAnsi" w:eastAsia="Calibri" w:hAnsiTheme="majorHAnsi" w:cstheme="majorHAnsi"/>
          <w:sz w:val="22"/>
          <w:szCs w:val="22"/>
        </w:rPr>
      </w:pPr>
      <w:r w:rsidRPr="00413761">
        <w:rPr>
          <w:rFonts w:asciiTheme="majorHAnsi" w:eastAsia="Calibri" w:hAnsiTheme="majorHAnsi" w:cstheme="majorHAnsi"/>
          <w:sz w:val="22"/>
          <w:szCs w:val="22"/>
        </w:rPr>
        <w:t>5. Para el caso de incumplimiento del plazo establecido para la entrega de los bienes, se aplicará al proveedor una multa de 0.5% por cada semana de atraso, dicha penalidad será aplicable sobre el valor de los suministros que se hubieren dejado de entregar o por lo que se entregaron fuera del plazo contractual. El valor acumulado por dicha multa no podrá exceder del 10% del monto total de la orden de compra. Si hay una justificación debidamente soportada y aceptable para El Contratante, se excluirá la multa.</w:t>
      </w:r>
    </w:p>
    <w:p w14:paraId="719B1CDC" w14:textId="77777777" w:rsidR="00C7723B" w:rsidRPr="00413761" w:rsidRDefault="00C7723B" w:rsidP="00B90589">
      <w:pPr>
        <w:rPr>
          <w:rFonts w:asciiTheme="majorHAnsi" w:eastAsia="Calibri" w:hAnsiTheme="majorHAnsi" w:cstheme="majorHAnsi"/>
          <w:sz w:val="22"/>
          <w:szCs w:val="22"/>
        </w:rPr>
      </w:pPr>
    </w:p>
    <w:bookmarkEnd w:id="0"/>
    <w:p w14:paraId="052B0A57" w14:textId="5F2FA8EA" w:rsidR="00A82BE9" w:rsidRPr="00745447" w:rsidRDefault="000757E0"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RESCISIÓN </w:t>
      </w:r>
      <w:r w:rsidR="00A82BE9" w:rsidRPr="00745447">
        <w:rPr>
          <w:rFonts w:asciiTheme="majorHAnsi" w:eastAsia="SimSun" w:hAnsiTheme="majorHAnsi" w:cstheme="majorHAnsi"/>
          <w:b/>
          <w:bCs/>
          <w:sz w:val="22"/>
          <w:szCs w:val="22"/>
          <w:u w:val="single"/>
        </w:rPr>
        <w:t>DE LA ORDEN DE COMPRA.</w:t>
      </w:r>
    </w:p>
    <w:p w14:paraId="0F1FCB7E" w14:textId="77777777" w:rsidR="00C7723B" w:rsidRPr="00837BF9" w:rsidRDefault="00C7723B" w:rsidP="00B90589">
      <w:pPr>
        <w:spacing w:line="269" w:lineRule="auto"/>
        <w:jc w:val="both"/>
        <w:rPr>
          <w:rFonts w:asciiTheme="majorHAnsi" w:eastAsia="SimSun" w:hAnsiTheme="majorHAnsi" w:cstheme="majorHAnsi"/>
          <w:sz w:val="8"/>
          <w:szCs w:val="8"/>
        </w:rPr>
      </w:pPr>
    </w:p>
    <w:p w14:paraId="0683FA91" w14:textId="01F29668"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Rescisión por causa del proveedor</w:t>
      </w:r>
    </w:p>
    <w:p w14:paraId="6A3E269C" w14:textId="7DB22490" w:rsidR="00A82BE9" w:rsidRPr="00837BF9" w:rsidRDefault="00A82BE9" w:rsidP="00B90589">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contratante tendrá derecho a rescindir la Orden de Compra, mediante comunicación enviada al proveedor por cualquier de las siguientes razones:</w:t>
      </w:r>
    </w:p>
    <w:p w14:paraId="3A91D7FE" w14:textId="77777777"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lastRenderedPageBreak/>
        <w:t>Actúa con dolo, culpa grave o reiterada negligencia en el cumplimiento de sus obligaciones.</w:t>
      </w:r>
    </w:p>
    <w:p w14:paraId="09F3DABF" w14:textId="4AC316A6"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A juicio del contratante haya empleado </w:t>
      </w:r>
      <w:r w:rsidR="002818D6" w:rsidRPr="00837BF9">
        <w:rPr>
          <w:rFonts w:asciiTheme="majorHAnsi" w:eastAsia="SimSun" w:hAnsiTheme="majorHAnsi" w:cstheme="majorHAnsi"/>
          <w:sz w:val="22"/>
          <w:szCs w:val="22"/>
        </w:rPr>
        <w:t>prácticas</w:t>
      </w:r>
      <w:r w:rsidRPr="00837BF9">
        <w:rPr>
          <w:rFonts w:asciiTheme="majorHAnsi" w:eastAsia="SimSun" w:hAnsiTheme="majorHAnsi" w:cstheme="majorHAnsi"/>
          <w:sz w:val="22"/>
          <w:szCs w:val="22"/>
        </w:rPr>
        <w:t xml:space="preserve"> corruptas, fraudulentas, </w:t>
      </w:r>
      <w:proofErr w:type="spellStart"/>
      <w:r w:rsidRPr="00837BF9">
        <w:rPr>
          <w:rFonts w:asciiTheme="majorHAnsi" w:eastAsia="SimSun" w:hAnsiTheme="majorHAnsi" w:cstheme="majorHAnsi"/>
          <w:sz w:val="22"/>
          <w:szCs w:val="22"/>
        </w:rPr>
        <w:t>colusivas</w:t>
      </w:r>
      <w:proofErr w:type="spellEnd"/>
      <w:r w:rsidRPr="00837BF9">
        <w:rPr>
          <w:rFonts w:asciiTheme="majorHAnsi" w:eastAsia="SimSun" w:hAnsiTheme="majorHAnsi" w:cstheme="majorHAnsi"/>
          <w:sz w:val="22"/>
          <w:szCs w:val="22"/>
        </w:rPr>
        <w:t>, coercitivas o lo dispuesto en el presente documento.</w:t>
      </w:r>
    </w:p>
    <w:p w14:paraId="3631B195" w14:textId="12A35389" w:rsidR="00A82BE9" w:rsidRPr="00837BF9" w:rsidRDefault="00A82BE9"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 </w:t>
      </w:r>
      <w:r w:rsidR="00623DC6" w:rsidRPr="00837BF9">
        <w:rPr>
          <w:rFonts w:asciiTheme="majorHAnsi" w:eastAsia="SimSun" w:hAnsiTheme="majorHAnsi" w:cstheme="majorHAnsi"/>
          <w:sz w:val="22"/>
          <w:szCs w:val="22"/>
        </w:rPr>
        <w:t>La mora del proveedor en el cumplimiento del plazo de entrega del servicio o de cualquier otra obligación de la orden de compra, no obstante encontrarse dentro del plazo de imposición de multa.</w:t>
      </w:r>
    </w:p>
    <w:p w14:paraId="02D60C4F" w14:textId="6EA38A53"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El PROVEEDOR entregue el servicio en inferior calidad a lo ofertado o no cumpla con las condiciones pactadas en la Orden de Compra.</w:t>
      </w:r>
    </w:p>
    <w:p w14:paraId="12FE7B21" w14:textId="699A34C8" w:rsidR="00623DC6" w:rsidRPr="00837BF9" w:rsidRDefault="00623DC6" w:rsidP="00A82BE9">
      <w:pPr>
        <w:pStyle w:val="Prrafodelista"/>
        <w:numPr>
          <w:ilvl w:val="0"/>
          <w:numId w:val="1"/>
        </w:num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Por mutuo acuerdo entre ambas partes.</w:t>
      </w:r>
    </w:p>
    <w:p w14:paraId="07146D20" w14:textId="77777777" w:rsidR="00A77E89" w:rsidRDefault="00A77E89" w:rsidP="00745447">
      <w:pPr>
        <w:suppressAutoHyphens w:val="0"/>
        <w:spacing w:after="160"/>
        <w:jc w:val="both"/>
        <w:rPr>
          <w:rFonts w:asciiTheme="majorHAnsi" w:eastAsia="SimSun" w:hAnsiTheme="majorHAnsi" w:cstheme="majorHAnsi"/>
          <w:b/>
          <w:bCs/>
          <w:sz w:val="22"/>
          <w:szCs w:val="22"/>
          <w:u w:val="single"/>
        </w:rPr>
      </w:pPr>
    </w:p>
    <w:p w14:paraId="5BE7C8DA" w14:textId="4E46A428" w:rsidR="00623DC6" w:rsidRPr="00745447" w:rsidRDefault="00623DC6" w:rsidP="00745447">
      <w:pPr>
        <w:suppressAutoHyphens w:val="0"/>
        <w:spacing w:after="160"/>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SOLUCIÓN DE CONTROVERSIA.</w:t>
      </w:r>
    </w:p>
    <w:p w14:paraId="1690E06E" w14:textId="5A11B9F2" w:rsidR="00623DC6" w:rsidRPr="00837BF9" w:rsidRDefault="00623DC6"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Se deja establecido que cualquiera controversia que surja de la contratación propiciada, así como también sobre la interpretación del presente documento, serán dirimidas conforme al siguiente procedimiento. En el caso de alguna dispuesta, </w:t>
      </w:r>
      <w:r w:rsidR="00032B5A" w:rsidRPr="00837BF9">
        <w:rPr>
          <w:rFonts w:asciiTheme="majorHAnsi" w:eastAsia="SimSun" w:hAnsiTheme="majorHAnsi" w:cstheme="majorHAnsi"/>
          <w:sz w:val="22"/>
          <w:szCs w:val="22"/>
        </w:rPr>
        <w:t>controversia, discrepancia o reclamo entre el Contratante y el Proveedor que en la ejecución de la Orden de Compra sugiere, se resolverá intentando primero la Resolución amigable de conflictos y si por esta forma no se llegare a una solución, podrá recurrirse a los Tribunales competentes.</w:t>
      </w:r>
    </w:p>
    <w:p w14:paraId="3ED7A6AD" w14:textId="77777777" w:rsidR="00AF0BCD" w:rsidRPr="00837BF9" w:rsidRDefault="00AF0BCD" w:rsidP="00623DC6">
      <w:pPr>
        <w:spacing w:line="269" w:lineRule="auto"/>
        <w:jc w:val="both"/>
        <w:rPr>
          <w:rFonts w:asciiTheme="majorHAnsi" w:eastAsia="SimSun" w:hAnsiTheme="majorHAnsi" w:cstheme="majorHAnsi"/>
          <w:sz w:val="12"/>
          <w:szCs w:val="12"/>
        </w:rPr>
      </w:pPr>
    </w:p>
    <w:p w14:paraId="645D1CB1" w14:textId="55A2FFA7" w:rsidR="00AF0BCD" w:rsidRPr="00837BF9" w:rsidRDefault="00032B5A"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Resolución amigable de Conflictos: Si alguna de las partes objeta alguna acción o inacción de la otra parte. La parte que objeta podrá radicar una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 conflicto escrita a la otra parte donde suministre en detalle la </w:t>
      </w:r>
      <w:r w:rsidR="00AF0BCD" w:rsidRPr="00837BF9">
        <w:rPr>
          <w:rFonts w:asciiTheme="majorHAnsi" w:eastAsia="SimSun" w:hAnsiTheme="majorHAnsi" w:cstheme="majorHAnsi"/>
          <w:sz w:val="22"/>
          <w:szCs w:val="22"/>
        </w:rPr>
        <w:t>base</w:t>
      </w:r>
      <w:r w:rsidRPr="00837BF9">
        <w:rPr>
          <w:rFonts w:asciiTheme="majorHAnsi" w:eastAsia="SimSun" w:hAnsiTheme="majorHAnsi" w:cstheme="majorHAnsi"/>
          <w:sz w:val="22"/>
          <w:szCs w:val="22"/>
        </w:rPr>
        <w:t xml:space="preserve"> de la discrepancia. La parte que reciba la </w:t>
      </w:r>
      <w:r w:rsidR="00AF0BCD" w:rsidRPr="00837BF9">
        <w:rPr>
          <w:rFonts w:asciiTheme="majorHAnsi" w:eastAsia="SimSun" w:hAnsiTheme="majorHAnsi" w:cstheme="majorHAnsi"/>
          <w:sz w:val="22"/>
          <w:szCs w:val="22"/>
        </w:rPr>
        <w:t>Notificación</w:t>
      </w:r>
      <w:r w:rsidRPr="00837BF9">
        <w:rPr>
          <w:rFonts w:asciiTheme="majorHAnsi" w:eastAsia="SimSun" w:hAnsiTheme="majorHAnsi" w:cstheme="majorHAnsi"/>
          <w:sz w:val="22"/>
          <w:szCs w:val="22"/>
        </w:rPr>
        <w:t xml:space="preserve"> del conflicto la </w:t>
      </w:r>
      <w:r w:rsidR="00AF0BCD" w:rsidRPr="00837BF9">
        <w:rPr>
          <w:rFonts w:asciiTheme="majorHAnsi" w:eastAsia="SimSun" w:hAnsiTheme="majorHAnsi" w:cstheme="majorHAnsi"/>
          <w:sz w:val="22"/>
          <w:szCs w:val="22"/>
        </w:rPr>
        <w:t>considerará</w:t>
      </w:r>
      <w:r w:rsidRPr="00837BF9">
        <w:rPr>
          <w:rFonts w:asciiTheme="majorHAnsi" w:eastAsia="SimSun" w:hAnsiTheme="majorHAnsi" w:cstheme="majorHAnsi"/>
          <w:sz w:val="22"/>
          <w:szCs w:val="22"/>
        </w:rPr>
        <w:t xml:space="preserve"> y la responderá dentro de siete (7) días hábiles siguientes a su recibo. Si esta parte no responde </w:t>
      </w:r>
      <w:r w:rsidR="00AF0BCD" w:rsidRPr="00837BF9">
        <w:rPr>
          <w:rFonts w:asciiTheme="majorHAnsi" w:eastAsia="SimSun" w:hAnsiTheme="majorHAnsi" w:cstheme="majorHAnsi"/>
          <w:sz w:val="22"/>
          <w:szCs w:val="22"/>
        </w:rPr>
        <w:t xml:space="preserve">dentro de siete (7) días hábiles si la discrepancia no puede resolverse de manera amigable dentro de siete (7) días hábiles siguientes a la respuesta de esa parte, dicha disputa podrá ser presentada a los Tribunales competentes. </w:t>
      </w:r>
      <w:r w:rsidRPr="00837BF9">
        <w:rPr>
          <w:rFonts w:asciiTheme="majorHAnsi" w:eastAsia="SimSun" w:hAnsiTheme="majorHAnsi" w:cstheme="majorHAnsi"/>
          <w:sz w:val="22"/>
          <w:szCs w:val="22"/>
        </w:rPr>
        <w:t xml:space="preserve"> </w:t>
      </w:r>
    </w:p>
    <w:p w14:paraId="42578381" w14:textId="52AD1722" w:rsidR="00727E18" w:rsidRPr="00837BF9" w:rsidRDefault="00727E18" w:rsidP="00623DC6">
      <w:pPr>
        <w:spacing w:line="269" w:lineRule="auto"/>
        <w:jc w:val="both"/>
        <w:rPr>
          <w:rFonts w:asciiTheme="majorHAnsi" w:eastAsia="SimSun" w:hAnsiTheme="majorHAnsi" w:cstheme="majorHAnsi"/>
          <w:sz w:val="22"/>
          <w:szCs w:val="22"/>
        </w:rPr>
      </w:pPr>
    </w:p>
    <w:p w14:paraId="56A6305C" w14:textId="1A03CDCF" w:rsidR="00AF0BCD" w:rsidRPr="00745447" w:rsidRDefault="00424BA0" w:rsidP="00623DC6">
      <w:pPr>
        <w:spacing w:line="269" w:lineRule="auto"/>
        <w:jc w:val="both"/>
        <w:rPr>
          <w:rFonts w:asciiTheme="majorHAnsi" w:eastAsia="SimSun" w:hAnsiTheme="majorHAnsi" w:cstheme="majorHAnsi"/>
          <w:b/>
          <w:bCs/>
          <w:sz w:val="22"/>
          <w:szCs w:val="22"/>
          <w:u w:val="single"/>
        </w:rPr>
      </w:pPr>
      <w:r w:rsidRPr="00745447">
        <w:rPr>
          <w:rFonts w:asciiTheme="majorHAnsi" w:eastAsia="SimSun" w:hAnsiTheme="majorHAnsi" w:cstheme="majorHAnsi"/>
          <w:b/>
          <w:bCs/>
          <w:sz w:val="22"/>
          <w:szCs w:val="22"/>
          <w:u w:val="single"/>
        </w:rPr>
        <w:t xml:space="preserve">VIGENCIA: </w:t>
      </w:r>
    </w:p>
    <w:p w14:paraId="320AB374" w14:textId="250C92C4" w:rsidR="00424BA0" w:rsidRPr="00837BF9" w:rsidRDefault="00424BA0" w:rsidP="00623DC6">
      <w:pPr>
        <w:spacing w:line="269" w:lineRule="auto"/>
        <w:jc w:val="both"/>
        <w:rPr>
          <w:rFonts w:asciiTheme="majorHAnsi" w:eastAsia="SimSun" w:hAnsiTheme="majorHAnsi" w:cstheme="majorHAnsi"/>
          <w:sz w:val="22"/>
          <w:szCs w:val="22"/>
        </w:rPr>
      </w:pPr>
      <w:r w:rsidRPr="00837BF9">
        <w:rPr>
          <w:rFonts w:asciiTheme="majorHAnsi" w:eastAsia="SimSun" w:hAnsiTheme="majorHAnsi" w:cstheme="majorHAnsi"/>
          <w:sz w:val="22"/>
          <w:szCs w:val="22"/>
        </w:rPr>
        <w:t xml:space="preserve">La vigencia de esta Orden de Compra será a partir de la distribución de la misma y finalizará treinta (30) días adicionales, después de que la Unidad Solicitante o la persona que este delegue, hayan firmado el Acta de Recepción de haber recibido los bienes / servicios a entera satisfacción del MINSAL. </w:t>
      </w:r>
    </w:p>
    <w:p w14:paraId="22C960CF" w14:textId="22A99FB0" w:rsidR="00AB4726" w:rsidRPr="00837BF9" w:rsidRDefault="00AB4726" w:rsidP="00623DC6">
      <w:pPr>
        <w:spacing w:line="269" w:lineRule="auto"/>
        <w:jc w:val="both"/>
        <w:rPr>
          <w:rFonts w:asciiTheme="majorHAnsi" w:hAnsiTheme="majorHAnsi" w:cstheme="majorHAnsi"/>
          <w:noProof/>
        </w:rPr>
      </w:pPr>
    </w:p>
    <w:p w14:paraId="38845935" w14:textId="507C4497" w:rsidR="005D790D" w:rsidRPr="00837BF9" w:rsidRDefault="005D790D" w:rsidP="00623DC6">
      <w:pPr>
        <w:spacing w:line="269" w:lineRule="auto"/>
        <w:jc w:val="both"/>
        <w:rPr>
          <w:rFonts w:asciiTheme="majorHAnsi" w:eastAsia="SimSun" w:hAnsiTheme="majorHAnsi" w:cstheme="majorHAnsi"/>
          <w:sz w:val="22"/>
          <w:szCs w:val="22"/>
        </w:rPr>
      </w:pPr>
    </w:p>
    <w:p w14:paraId="7D5247AA" w14:textId="77777777" w:rsidR="00462491" w:rsidRDefault="00462491" w:rsidP="00623DC6">
      <w:pPr>
        <w:spacing w:line="269" w:lineRule="auto"/>
        <w:jc w:val="both"/>
        <w:rPr>
          <w:rFonts w:asciiTheme="majorHAnsi" w:eastAsia="SimSun" w:hAnsiTheme="majorHAnsi" w:cstheme="majorHAnsi"/>
          <w:sz w:val="22"/>
          <w:szCs w:val="22"/>
        </w:rPr>
      </w:pPr>
    </w:p>
    <w:p w14:paraId="0330246F" w14:textId="77777777" w:rsidR="00413761" w:rsidRDefault="00413761" w:rsidP="00623DC6">
      <w:pPr>
        <w:spacing w:line="269" w:lineRule="auto"/>
        <w:jc w:val="both"/>
        <w:rPr>
          <w:rFonts w:asciiTheme="majorHAnsi" w:eastAsia="SimSun" w:hAnsiTheme="majorHAnsi" w:cstheme="majorHAnsi"/>
          <w:sz w:val="22"/>
          <w:szCs w:val="22"/>
        </w:rPr>
      </w:pPr>
    </w:p>
    <w:p w14:paraId="34F4849E" w14:textId="77777777" w:rsidR="00413761" w:rsidRDefault="00413761" w:rsidP="00623DC6">
      <w:pPr>
        <w:spacing w:line="269" w:lineRule="auto"/>
        <w:jc w:val="both"/>
        <w:rPr>
          <w:rFonts w:asciiTheme="majorHAnsi" w:eastAsia="SimSun" w:hAnsiTheme="majorHAnsi" w:cstheme="majorHAnsi"/>
          <w:sz w:val="22"/>
          <w:szCs w:val="22"/>
        </w:rPr>
      </w:pPr>
    </w:p>
    <w:p w14:paraId="6B93EEFA" w14:textId="77777777" w:rsidR="00E61B69" w:rsidRDefault="00E61B69" w:rsidP="00623DC6">
      <w:pPr>
        <w:spacing w:line="269" w:lineRule="auto"/>
        <w:jc w:val="both"/>
        <w:rPr>
          <w:rFonts w:asciiTheme="majorHAnsi" w:eastAsia="SimSun" w:hAnsiTheme="majorHAnsi" w:cstheme="majorHAnsi"/>
          <w:sz w:val="22"/>
          <w:szCs w:val="22"/>
        </w:rPr>
      </w:pPr>
    </w:p>
    <w:p w14:paraId="35EF3EB5" w14:textId="77777777" w:rsidR="00E61B69" w:rsidRDefault="00E61B69" w:rsidP="00623DC6">
      <w:pPr>
        <w:spacing w:line="269" w:lineRule="auto"/>
        <w:jc w:val="both"/>
        <w:rPr>
          <w:rFonts w:asciiTheme="majorHAnsi" w:eastAsia="SimSun" w:hAnsiTheme="majorHAnsi" w:cstheme="majorHAnsi"/>
          <w:sz w:val="22"/>
          <w:szCs w:val="22"/>
        </w:rPr>
      </w:pPr>
    </w:p>
    <w:p w14:paraId="245F0ED5" w14:textId="77777777" w:rsidR="00E61B69" w:rsidRDefault="00E61B69" w:rsidP="00623DC6">
      <w:pPr>
        <w:spacing w:line="269" w:lineRule="auto"/>
        <w:jc w:val="both"/>
        <w:rPr>
          <w:rFonts w:asciiTheme="majorHAnsi" w:eastAsia="SimSun" w:hAnsiTheme="majorHAnsi" w:cstheme="majorHAnsi"/>
          <w:sz w:val="22"/>
          <w:szCs w:val="22"/>
        </w:rPr>
      </w:pPr>
    </w:p>
    <w:p w14:paraId="489B1E0C" w14:textId="77777777" w:rsidR="00E61B69" w:rsidRDefault="00E61B69" w:rsidP="00623DC6">
      <w:pPr>
        <w:spacing w:line="269" w:lineRule="auto"/>
        <w:jc w:val="both"/>
        <w:rPr>
          <w:rFonts w:asciiTheme="majorHAnsi" w:eastAsia="SimSun" w:hAnsiTheme="majorHAnsi" w:cstheme="majorHAnsi"/>
          <w:sz w:val="22"/>
          <w:szCs w:val="22"/>
        </w:rPr>
      </w:pPr>
    </w:p>
    <w:p w14:paraId="38EEDAB0" w14:textId="77777777" w:rsidR="00063A91" w:rsidRDefault="00063A91" w:rsidP="00623DC6">
      <w:pPr>
        <w:spacing w:line="269" w:lineRule="auto"/>
        <w:jc w:val="both"/>
        <w:rPr>
          <w:rFonts w:asciiTheme="majorHAnsi" w:eastAsia="SimSun" w:hAnsiTheme="majorHAnsi" w:cstheme="majorHAnsi"/>
          <w:sz w:val="22"/>
          <w:szCs w:val="22"/>
        </w:rPr>
      </w:pPr>
    </w:p>
    <w:p w14:paraId="7A9AEBA0" w14:textId="77777777" w:rsidR="00063A91" w:rsidRDefault="00063A91" w:rsidP="00623DC6">
      <w:pPr>
        <w:spacing w:line="269" w:lineRule="auto"/>
        <w:jc w:val="both"/>
        <w:rPr>
          <w:rFonts w:asciiTheme="majorHAnsi" w:eastAsia="SimSun" w:hAnsiTheme="majorHAnsi" w:cstheme="majorHAnsi"/>
          <w:sz w:val="22"/>
          <w:szCs w:val="22"/>
        </w:rPr>
      </w:pPr>
    </w:p>
    <w:p w14:paraId="6DD6D10D" w14:textId="77777777" w:rsidR="00063A91" w:rsidRDefault="00063A91" w:rsidP="00623DC6">
      <w:pPr>
        <w:spacing w:line="269" w:lineRule="auto"/>
        <w:jc w:val="both"/>
        <w:rPr>
          <w:rFonts w:asciiTheme="majorHAnsi" w:eastAsia="SimSun" w:hAnsiTheme="majorHAnsi" w:cstheme="majorHAnsi"/>
          <w:sz w:val="22"/>
          <w:szCs w:val="22"/>
        </w:rPr>
      </w:pPr>
    </w:p>
    <w:p w14:paraId="0711FA26" w14:textId="77777777" w:rsidR="00E61B69" w:rsidRDefault="00E61B69" w:rsidP="00623DC6">
      <w:pPr>
        <w:spacing w:line="269" w:lineRule="auto"/>
        <w:jc w:val="both"/>
        <w:rPr>
          <w:rFonts w:asciiTheme="majorHAnsi" w:eastAsia="SimSun" w:hAnsiTheme="majorHAnsi" w:cstheme="majorHAnsi"/>
          <w:sz w:val="22"/>
          <w:szCs w:val="22"/>
        </w:rPr>
      </w:pPr>
    </w:p>
    <w:p w14:paraId="76D5DBDA" w14:textId="1F403D6A" w:rsidR="00437DDD" w:rsidRDefault="00437DDD" w:rsidP="001A1773">
      <w:pPr>
        <w:spacing w:line="269" w:lineRule="auto"/>
        <w:jc w:val="center"/>
        <w:rPr>
          <w:rFonts w:asciiTheme="majorHAnsi" w:eastAsia="SimSun" w:hAnsiTheme="majorHAnsi" w:cstheme="majorHAnsi"/>
          <w:b/>
          <w:bCs/>
          <w:sz w:val="22"/>
          <w:szCs w:val="22"/>
        </w:rPr>
      </w:pPr>
      <w:r w:rsidRPr="001A1773">
        <w:rPr>
          <w:rFonts w:asciiTheme="majorHAnsi" w:eastAsia="SimSun" w:hAnsiTheme="majorHAnsi" w:cstheme="majorHAnsi"/>
          <w:b/>
          <w:bCs/>
          <w:sz w:val="22"/>
          <w:szCs w:val="22"/>
        </w:rPr>
        <w:lastRenderedPageBreak/>
        <w:t>ANEXO 1</w:t>
      </w:r>
    </w:p>
    <w:p w14:paraId="24175A2A" w14:textId="46356BB7" w:rsidR="00970339" w:rsidRDefault="00970339" w:rsidP="001A1773">
      <w:pPr>
        <w:spacing w:line="269" w:lineRule="auto"/>
        <w:jc w:val="center"/>
        <w:rPr>
          <w:rFonts w:asciiTheme="majorHAnsi" w:eastAsia="SimSun" w:hAnsiTheme="majorHAnsi" w:cstheme="majorHAnsi"/>
          <w:b/>
          <w:bCs/>
          <w:sz w:val="22"/>
          <w:szCs w:val="22"/>
        </w:rPr>
      </w:pPr>
      <w:r>
        <w:rPr>
          <w:rFonts w:asciiTheme="majorHAnsi" w:eastAsia="SimSun" w:hAnsiTheme="majorHAnsi" w:cstheme="majorHAnsi"/>
          <w:b/>
          <w:bCs/>
          <w:sz w:val="22"/>
          <w:szCs w:val="22"/>
        </w:rPr>
        <w:t>ESPECIFICACIONES TECNICAS</w:t>
      </w:r>
    </w:p>
    <w:p w14:paraId="4D69A334" w14:textId="77777777" w:rsidR="00F4150B" w:rsidRDefault="00F4150B" w:rsidP="001A1773">
      <w:pPr>
        <w:spacing w:line="269" w:lineRule="auto"/>
        <w:jc w:val="center"/>
        <w:rPr>
          <w:rFonts w:asciiTheme="majorHAnsi" w:eastAsia="SimSun" w:hAnsiTheme="majorHAnsi" w:cstheme="majorHAnsi"/>
          <w:b/>
          <w:bCs/>
          <w:sz w:val="22"/>
          <w:szCs w:val="22"/>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1221"/>
        <w:gridCol w:w="1467"/>
        <w:gridCol w:w="6658"/>
      </w:tblGrid>
      <w:tr w:rsidR="00970339" w:rsidRPr="00FE7006" w14:paraId="69289276" w14:textId="77777777" w:rsidTr="00B37043">
        <w:trPr>
          <w:trHeight w:val="371"/>
          <w:tblHeader/>
        </w:trPr>
        <w:tc>
          <w:tcPr>
            <w:tcW w:w="6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9BB1A" w14:textId="39A1ECBD" w:rsidR="00970339" w:rsidRPr="00FE7006" w:rsidRDefault="00970339" w:rsidP="00970339">
            <w:pPr>
              <w:jc w:val="center"/>
              <w:rPr>
                <w:rFonts w:ascii="Calibri" w:hAnsi="Calibri" w:cs="Calibri"/>
                <w:color w:val="000000"/>
                <w:sz w:val="18"/>
                <w:szCs w:val="18"/>
              </w:rPr>
            </w:pPr>
            <w:r w:rsidRPr="00FE7006">
              <w:rPr>
                <w:rFonts w:ascii="Calibri" w:hAnsi="Calibri" w:cs="Calibri"/>
                <w:b/>
                <w:bCs/>
                <w:color w:val="000000"/>
                <w:sz w:val="18"/>
                <w:szCs w:val="18"/>
              </w:rPr>
              <w:t>No.</w:t>
            </w:r>
          </w:p>
        </w:tc>
        <w:tc>
          <w:tcPr>
            <w:tcW w:w="78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D7BB9BF" w14:textId="7C40B3E9" w:rsidR="00970339" w:rsidRPr="00FE7006" w:rsidRDefault="00970339" w:rsidP="00970339">
            <w:pPr>
              <w:jc w:val="center"/>
              <w:rPr>
                <w:rFonts w:ascii="Calibri" w:hAnsi="Calibri" w:cs="Calibri"/>
                <w:color w:val="000000"/>
                <w:sz w:val="18"/>
                <w:szCs w:val="18"/>
              </w:rPr>
            </w:pPr>
            <w:r w:rsidRPr="00FE7006">
              <w:rPr>
                <w:rFonts w:ascii="Calibri" w:hAnsi="Calibri" w:cs="Calibri"/>
                <w:b/>
                <w:bCs/>
                <w:color w:val="000000"/>
                <w:sz w:val="18"/>
                <w:szCs w:val="18"/>
              </w:rPr>
              <w:t>CÓDIGO DEL PRODUCTO</w:t>
            </w:r>
          </w:p>
        </w:tc>
        <w:tc>
          <w:tcPr>
            <w:tcW w:w="3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1C467" w14:textId="72443FEF" w:rsidR="00970339" w:rsidRPr="00FE7006" w:rsidRDefault="00970339" w:rsidP="00970339">
            <w:pPr>
              <w:jc w:val="center"/>
              <w:rPr>
                <w:rFonts w:ascii="Calibri" w:hAnsi="Calibri" w:cs="Calibri"/>
                <w:color w:val="000000"/>
                <w:sz w:val="18"/>
                <w:szCs w:val="18"/>
              </w:rPr>
            </w:pPr>
            <w:r>
              <w:rPr>
                <w:rFonts w:ascii="Calibri" w:hAnsi="Calibri" w:cs="Calibri"/>
                <w:b/>
                <w:bCs/>
                <w:color w:val="000000"/>
                <w:sz w:val="18"/>
                <w:szCs w:val="18"/>
              </w:rPr>
              <w:t>ESPECIFICACIONES TÉCNICAS</w:t>
            </w:r>
          </w:p>
        </w:tc>
      </w:tr>
      <w:tr w:rsidR="00970339" w:rsidRPr="00FE7006" w14:paraId="76BF3215" w14:textId="77777777" w:rsidTr="009C1C99">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BC590A4"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3</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354A9D46"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80103105</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8253E"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BORRADOR TIPO LAPIZ CON ESCOBILLA</w:t>
            </w:r>
          </w:p>
          <w:p w14:paraId="15A99CA2"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Staedtler</w:t>
            </w:r>
            <w:proofErr w:type="spellEnd"/>
          </w:p>
          <w:p w14:paraId="26EAB5EA"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Alemania</w:t>
            </w:r>
          </w:p>
        </w:tc>
      </w:tr>
      <w:tr w:rsidR="00970339" w:rsidRPr="00FE7006" w14:paraId="600B0CB1"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3FDCF94"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7</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0B112AF3"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80102142</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FA387"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PUNTO GRUESO PUNTA REDONDA, PERMANENTE, COLOR NEGRO</w:t>
            </w:r>
          </w:p>
          <w:p w14:paraId="4E314DFB"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Artline</w:t>
            </w:r>
            <w:proofErr w:type="spellEnd"/>
          </w:p>
          <w:p w14:paraId="54896B27"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Japón</w:t>
            </w:r>
          </w:p>
        </w:tc>
      </w:tr>
      <w:tr w:rsidR="00970339" w:rsidRPr="00FE7006" w14:paraId="58C682C1"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2F2BE8A"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55847E9C"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80102060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F2178"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PUNTO GRUESO PUNTA REDONDA, PERMANENTE, COLOR ROJO</w:t>
            </w:r>
          </w:p>
          <w:p w14:paraId="7293C1CC"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Artline</w:t>
            </w:r>
            <w:proofErr w:type="spellEnd"/>
          </w:p>
          <w:p w14:paraId="297E9AB5"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Japón</w:t>
            </w:r>
          </w:p>
        </w:tc>
      </w:tr>
      <w:tr w:rsidR="00970339" w:rsidRPr="00FE7006" w14:paraId="1CB8B89F"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293008D"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9</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6C890447"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80102060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032A5"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PUNTO GRUESO PUNTA REDONDA, PERMANENTE, COLOR VERDE</w:t>
            </w:r>
          </w:p>
          <w:p w14:paraId="1BB3C0C8"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Artline</w:t>
            </w:r>
            <w:proofErr w:type="spellEnd"/>
          </w:p>
          <w:p w14:paraId="59F76E27"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Japón</w:t>
            </w:r>
          </w:p>
        </w:tc>
      </w:tr>
      <w:tr w:rsidR="00970339" w:rsidRPr="00FE7006" w14:paraId="37A7B4ED"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758F5DBC"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10</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80BFB6C"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80102090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38CC6"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PUNTA GRUESA PARA PIZARRA NEGRO</w:t>
            </w:r>
          </w:p>
          <w:p w14:paraId="46DC5914"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Pentel</w:t>
            </w:r>
            <w:proofErr w:type="spellEnd"/>
          </w:p>
          <w:p w14:paraId="0E52233E"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India</w:t>
            </w:r>
          </w:p>
        </w:tc>
      </w:tr>
      <w:tr w:rsidR="00970339" w:rsidRPr="00FE7006" w14:paraId="716A60E3"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7D4CCBB"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11</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79BEE19F"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80102085</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20FB4"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PUNTA GRUESA PARA PIZARRA AZUL</w:t>
            </w:r>
          </w:p>
          <w:p w14:paraId="528139B7"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Pentel</w:t>
            </w:r>
            <w:proofErr w:type="spellEnd"/>
          </w:p>
          <w:p w14:paraId="42900CB4"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India</w:t>
            </w:r>
          </w:p>
        </w:tc>
      </w:tr>
      <w:tr w:rsidR="00970339" w:rsidRPr="00FE7006" w14:paraId="17A550B0"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13E33F"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12</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2B01A840"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80102095</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CC4F5"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PUNTA GRUESA PARA PIZARRA ROJO</w:t>
            </w:r>
          </w:p>
          <w:p w14:paraId="4D6CE729"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Pentel</w:t>
            </w:r>
            <w:proofErr w:type="spellEnd"/>
          </w:p>
          <w:p w14:paraId="65ECE8E8"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India</w:t>
            </w:r>
          </w:p>
        </w:tc>
      </w:tr>
      <w:tr w:rsidR="00970339" w:rsidRPr="00FE7006" w14:paraId="69B442D9"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3C153A0B"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13</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5608420"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80102100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89D7C"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PUNTA GRUESA PARA PIZARRA VERDE</w:t>
            </w:r>
          </w:p>
          <w:p w14:paraId="008E8839"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Artline</w:t>
            </w:r>
            <w:proofErr w:type="spellEnd"/>
          </w:p>
          <w:p w14:paraId="770CB4F1"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Japón</w:t>
            </w:r>
          </w:p>
        </w:tc>
      </w:tr>
      <w:tr w:rsidR="00970339" w:rsidRPr="00FE7006" w14:paraId="01607A2A"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4375766B"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14</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0C4CBCD1"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80102070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CB017"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 xml:space="preserve">PLUMON FLUORESCENTE, COLOR AMARILLO </w:t>
            </w:r>
          </w:p>
          <w:p w14:paraId="6ABC30F4"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Stabilo</w:t>
            </w:r>
            <w:proofErr w:type="spellEnd"/>
            <w:r>
              <w:rPr>
                <w:rFonts w:ascii="Calibri" w:hAnsi="Calibri" w:cs="Calibri"/>
                <w:color w:val="000000"/>
                <w:sz w:val="18"/>
                <w:szCs w:val="18"/>
              </w:rPr>
              <w:t xml:space="preserve"> Boss</w:t>
            </w:r>
          </w:p>
          <w:p w14:paraId="50AEEF3C"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Alemania</w:t>
            </w:r>
          </w:p>
        </w:tc>
      </w:tr>
      <w:tr w:rsidR="00970339" w:rsidRPr="00FE7006" w14:paraId="706C09B0" w14:textId="77777777" w:rsidTr="009C1C99">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D3B602B"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15</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9E53355"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80102080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828E7"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PLUMON FLUORESCENTE, COLOR VERDE</w:t>
            </w:r>
          </w:p>
          <w:p w14:paraId="4B1622F9"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Stabilo</w:t>
            </w:r>
            <w:proofErr w:type="spellEnd"/>
            <w:r>
              <w:rPr>
                <w:rFonts w:ascii="Calibri" w:hAnsi="Calibri" w:cs="Calibri"/>
                <w:color w:val="000000"/>
                <w:sz w:val="18"/>
                <w:szCs w:val="18"/>
              </w:rPr>
              <w:t xml:space="preserve"> Boss</w:t>
            </w:r>
          </w:p>
          <w:p w14:paraId="2B488A5E"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Alemania</w:t>
            </w:r>
          </w:p>
        </w:tc>
      </w:tr>
      <w:tr w:rsidR="00970339" w:rsidRPr="00FE7006" w14:paraId="6669BD96" w14:textId="77777777" w:rsidTr="009C1C99">
        <w:trPr>
          <w:trHeight w:val="72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47C5C08"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18</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01E3632C"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80105102</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053B"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CUADERNO ESPIRAL, RAYADO NUMERO 3, DE 200 HOJAS/ TAPA DURA, 15X22 CMS APROXIMADAMENTE</w:t>
            </w:r>
          </w:p>
          <w:p w14:paraId="65F47EC0"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Scribe</w:t>
            </w:r>
          </w:p>
          <w:p w14:paraId="6FAF6F2D"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País de origen: México </w:t>
            </w:r>
          </w:p>
        </w:tc>
      </w:tr>
      <w:tr w:rsidR="00970339" w:rsidRPr="00FE7006" w14:paraId="7020B01E" w14:textId="77777777" w:rsidTr="009C1C99">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EAF5ACB"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23</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483ADD5C"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80103545</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F6B22"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 xml:space="preserve">TACHUELAS DE COLORES (CAJA) </w:t>
            </w:r>
          </w:p>
          <w:p w14:paraId="286DAA3B"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Studmark</w:t>
            </w:r>
            <w:proofErr w:type="spellEnd"/>
          </w:p>
          <w:p w14:paraId="122859BA"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China</w:t>
            </w:r>
          </w:p>
        </w:tc>
      </w:tr>
      <w:tr w:rsidR="00970339" w:rsidRPr="00FE7006" w14:paraId="3B80F915"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250B45B"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25</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0D23BB36"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80103011</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75103"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DESENGRAPADOR INDUSTRIAL (SACA GRAPAS)</w:t>
            </w:r>
          </w:p>
          <w:p w14:paraId="4D7BD5F4"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KANGARO</w:t>
            </w:r>
          </w:p>
          <w:p w14:paraId="22CBC0C4"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Venezuela</w:t>
            </w:r>
          </w:p>
        </w:tc>
      </w:tr>
      <w:tr w:rsidR="00970339" w:rsidRPr="00FE7006" w14:paraId="0937A345"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DE08028"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26</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08A15D18"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80103054</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70D70"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GRAPAS PARA ENGRAPADORA INDUSTRIAL ¼” (CAJA)</w:t>
            </w:r>
          </w:p>
          <w:p w14:paraId="3ECB4C04"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Arrow</w:t>
            </w:r>
          </w:p>
          <w:p w14:paraId="1830167D"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USA</w:t>
            </w:r>
          </w:p>
        </w:tc>
      </w:tr>
      <w:tr w:rsidR="00970339" w:rsidRPr="00FE7006" w14:paraId="40DE5647" w14:textId="77777777" w:rsidTr="009C1C99">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A3C434"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30</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7AABA63"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80102030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93538"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LAPICEROS TINTA GEL COLOR NEGRO</w:t>
            </w:r>
          </w:p>
          <w:p w14:paraId="1D5BA181"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Marca: </w:t>
            </w:r>
            <w:proofErr w:type="spellStart"/>
            <w:r>
              <w:rPr>
                <w:rFonts w:ascii="Calibri" w:hAnsi="Calibri" w:cs="Calibri"/>
                <w:color w:val="000000"/>
                <w:sz w:val="18"/>
                <w:szCs w:val="18"/>
              </w:rPr>
              <w:t>Pentel</w:t>
            </w:r>
            <w:proofErr w:type="spellEnd"/>
            <w:r>
              <w:rPr>
                <w:rFonts w:ascii="Calibri" w:hAnsi="Calibri" w:cs="Calibri"/>
                <w:color w:val="000000"/>
                <w:sz w:val="18"/>
                <w:szCs w:val="18"/>
              </w:rPr>
              <w:t xml:space="preserve"> </w:t>
            </w:r>
          </w:p>
          <w:p w14:paraId="5F4F8497"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India</w:t>
            </w:r>
          </w:p>
        </w:tc>
      </w:tr>
      <w:tr w:rsidR="00970339" w:rsidRPr="00FE7006" w14:paraId="6B0C86E6" w14:textId="77777777" w:rsidTr="009C1C99">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62D067C"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51</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585E897A"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80103148</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3A44B"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HUMEDECEDOR DACTILAR EN PASTA</w:t>
            </w:r>
          </w:p>
          <w:p w14:paraId="46527164"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Pelikan</w:t>
            </w:r>
          </w:p>
          <w:p w14:paraId="63D4E03E"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 xml:space="preserve">País de origen: México </w:t>
            </w:r>
          </w:p>
        </w:tc>
      </w:tr>
      <w:tr w:rsidR="00970339" w:rsidRPr="00FE7006" w14:paraId="39377BB6" w14:textId="77777777" w:rsidTr="009C1C99">
        <w:trPr>
          <w:trHeight w:val="288"/>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1F81E39"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lastRenderedPageBreak/>
              <w:t>60</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76AC3DCE"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80103005</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A736"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CORRECTOR LIQUIDO EN FORMA DE LAPIZ</w:t>
            </w:r>
          </w:p>
          <w:p w14:paraId="1D76BDA7"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Artesco</w:t>
            </w:r>
          </w:p>
          <w:p w14:paraId="6F566CE2"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RCP</w:t>
            </w:r>
          </w:p>
        </w:tc>
      </w:tr>
      <w:tr w:rsidR="00970339" w:rsidRPr="00FE7006" w14:paraId="19E52110"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2091CDAF"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61</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48C80E1"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80105055</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79387"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NOTAS ADHESIVAS (COLOR AMARILLO) PAQUETE 100 NOTAS</w:t>
            </w:r>
          </w:p>
          <w:p w14:paraId="0EB36209"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S/M</w:t>
            </w:r>
          </w:p>
          <w:p w14:paraId="12C4AB65"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S/P</w:t>
            </w:r>
          </w:p>
        </w:tc>
      </w:tr>
      <w:tr w:rsidR="00970339" w:rsidRPr="00FE7006" w14:paraId="2D2B38BB"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063221E8"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62</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4C4B7282"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80105070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A16F4"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 xml:space="preserve">NOTAS ADHESIVAS (COLOR ROSADO) PAQUETE DE 100 NOTAS </w:t>
            </w:r>
          </w:p>
          <w:p w14:paraId="26BF6689"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S/M</w:t>
            </w:r>
          </w:p>
          <w:p w14:paraId="17CD4BB8"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S/P</w:t>
            </w:r>
          </w:p>
        </w:tc>
      </w:tr>
      <w:tr w:rsidR="00970339" w:rsidRPr="00FE7006" w14:paraId="717789FD"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6E2C3885"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63</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3181374F"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80105070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56AE5"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NOTAS ADHESIVAS (COLOR VERDE) PAQUETE DE 100 NOTAS</w:t>
            </w:r>
          </w:p>
          <w:p w14:paraId="4372829F"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S/M</w:t>
            </w:r>
          </w:p>
          <w:p w14:paraId="1B09E6C7"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S/P</w:t>
            </w:r>
          </w:p>
        </w:tc>
      </w:tr>
      <w:tr w:rsidR="00970339" w:rsidRPr="00FE7006" w14:paraId="091C1D8F"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1F59F61"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64</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6F01871"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80105070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BD7D0"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NOTAS ADHESIVAS (COLOR MORADO) PAQUETE DE 100 NOTAS</w:t>
            </w:r>
          </w:p>
          <w:p w14:paraId="45F2EE20"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S/M</w:t>
            </w:r>
          </w:p>
          <w:p w14:paraId="13A617DF"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S/P</w:t>
            </w:r>
          </w:p>
        </w:tc>
      </w:tr>
      <w:tr w:rsidR="00970339" w:rsidRPr="00FE7006" w14:paraId="2EF223FD" w14:textId="77777777" w:rsidTr="009C1C99">
        <w:trPr>
          <w:trHeight w:val="480"/>
        </w:trPr>
        <w:tc>
          <w:tcPr>
            <w:tcW w:w="65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6A6B332"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65</w:t>
            </w:r>
          </w:p>
        </w:tc>
        <w:tc>
          <w:tcPr>
            <w:tcW w:w="785" w:type="pct"/>
            <w:tcBorders>
              <w:top w:val="nil"/>
              <w:left w:val="nil"/>
              <w:bottom w:val="single" w:sz="4" w:space="0" w:color="auto"/>
              <w:right w:val="single" w:sz="4" w:space="0" w:color="auto"/>
            </w:tcBorders>
            <w:shd w:val="clear" w:color="auto" w:fill="FFFFFF" w:themeFill="background1"/>
            <w:vAlign w:val="center"/>
            <w:hideMark/>
          </w:tcPr>
          <w:p w14:paraId="14353A24" w14:textId="77777777" w:rsidR="00970339" w:rsidRPr="00FE7006" w:rsidRDefault="00970339" w:rsidP="00970339">
            <w:pPr>
              <w:jc w:val="center"/>
              <w:rPr>
                <w:rFonts w:ascii="Calibri" w:hAnsi="Calibri" w:cs="Calibri"/>
                <w:color w:val="000000"/>
                <w:sz w:val="18"/>
                <w:szCs w:val="18"/>
              </w:rPr>
            </w:pPr>
            <w:r w:rsidRPr="00FE7006">
              <w:rPr>
                <w:rFonts w:ascii="Calibri" w:hAnsi="Calibri" w:cs="Calibri"/>
                <w:color w:val="000000"/>
                <w:sz w:val="18"/>
                <w:szCs w:val="18"/>
              </w:rPr>
              <w:t>80105070</w:t>
            </w:r>
          </w:p>
        </w:tc>
        <w:tc>
          <w:tcPr>
            <w:tcW w:w="35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2016A" w14:textId="77777777" w:rsidR="00970339" w:rsidRDefault="00970339" w:rsidP="00970339">
            <w:pPr>
              <w:jc w:val="both"/>
              <w:rPr>
                <w:rFonts w:ascii="Calibri" w:hAnsi="Calibri" w:cs="Calibri"/>
                <w:color w:val="000000"/>
                <w:sz w:val="18"/>
                <w:szCs w:val="18"/>
              </w:rPr>
            </w:pPr>
            <w:r w:rsidRPr="00FE7006">
              <w:rPr>
                <w:rFonts w:ascii="Calibri" w:hAnsi="Calibri" w:cs="Calibri"/>
                <w:color w:val="000000"/>
                <w:sz w:val="18"/>
                <w:szCs w:val="18"/>
              </w:rPr>
              <w:t>NOTAS ADHESIVAS (COLOR AZUL) PAQUETE DE 100 NOTAS</w:t>
            </w:r>
          </w:p>
          <w:p w14:paraId="679D098A" w14:textId="77777777" w:rsidR="00970339" w:rsidRDefault="00970339" w:rsidP="00970339">
            <w:pPr>
              <w:jc w:val="both"/>
              <w:rPr>
                <w:rFonts w:ascii="Calibri" w:hAnsi="Calibri" w:cs="Calibri"/>
                <w:color w:val="000000"/>
                <w:sz w:val="18"/>
                <w:szCs w:val="18"/>
              </w:rPr>
            </w:pPr>
            <w:r>
              <w:rPr>
                <w:rFonts w:ascii="Calibri" w:hAnsi="Calibri" w:cs="Calibri"/>
                <w:color w:val="000000"/>
                <w:sz w:val="18"/>
                <w:szCs w:val="18"/>
              </w:rPr>
              <w:t>Marca: S/M</w:t>
            </w:r>
          </w:p>
          <w:p w14:paraId="0E83CF4C" w14:textId="77777777" w:rsidR="00970339" w:rsidRPr="00FE7006" w:rsidRDefault="00970339" w:rsidP="00970339">
            <w:pPr>
              <w:jc w:val="both"/>
              <w:rPr>
                <w:rFonts w:ascii="Calibri" w:hAnsi="Calibri" w:cs="Calibri"/>
                <w:color w:val="000000"/>
                <w:sz w:val="18"/>
                <w:szCs w:val="18"/>
              </w:rPr>
            </w:pPr>
            <w:r>
              <w:rPr>
                <w:rFonts w:ascii="Calibri" w:hAnsi="Calibri" w:cs="Calibri"/>
                <w:color w:val="000000"/>
                <w:sz w:val="18"/>
                <w:szCs w:val="18"/>
              </w:rPr>
              <w:t>País de origen: S/P</w:t>
            </w:r>
          </w:p>
        </w:tc>
      </w:tr>
    </w:tbl>
    <w:p w14:paraId="1226E353" w14:textId="77777777" w:rsidR="00970339" w:rsidRPr="001A1773" w:rsidRDefault="00970339" w:rsidP="001A1773">
      <w:pPr>
        <w:spacing w:line="269" w:lineRule="auto"/>
        <w:jc w:val="center"/>
        <w:rPr>
          <w:rFonts w:asciiTheme="majorHAnsi" w:eastAsia="SimSun" w:hAnsiTheme="majorHAnsi" w:cstheme="majorHAnsi"/>
          <w:b/>
          <w:bCs/>
          <w:sz w:val="22"/>
          <w:szCs w:val="22"/>
        </w:rPr>
      </w:pPr>
    </w:p>
    <w:p w14:paraId="6E63E511" w14:textId="5F425548" w:rsidR="00F817A1" w:rsidRPr="00837BF9" w:rsidRDefault="00F817A1" w:rsidP="006B4AE1">
      <w:pPr>
        <w:spacing w:line="269" w:lineRule="auto"/>
        <w:jc w:val="center"/>
        <w:rPr>
          <w:rFonts w:asciiTheme="majorHAnsi" w:eastAsia="SimSun" w:hAnsiTheme="majorHAnsi" w:cstheme="majorHAnsi"/>
          <w:sz w:val="22"/>
          <w:szCs w:val="22"/>
        </w:rPr>
      </w:pPr>
    </w:p>
    <w:p w14:paraId="2067FA9F" w14:textId="77777777" w:rsidR="00462491" w:rsidRPr="00837BF9" w:rsidRDefault="00462491" w:rsidP="00623DC6">
      <w:pPr>
        <w:spacing w:line="269" w:lineRule="auto"/>
        <w:jc w:val="both"/>
        <w:rPr>
          <w:rFonts w:asciiTheme="majorHAnsi" w:eastAsia="SimSun" w:hAnsiTheme="majorHAnsi" w:cstheme="majorHAnsi"/>
          <w:sz w:val="22"/>
          <w:szCs w:val="22"/>
        </w:rPr>
      </w:pPr>
    </w:p>
    <w:p w14:paraId="68232026" w14:textId="01A58BCB" w:rsidR="00F817A1" w:rsidRPr="00837BF9" w:rsidRDefault="00F817A1" w:rsidP="00623DC6">
      <w:pPr>
        <w:spacing w:line="269" w:lineRule="auto"/>
        <w:jc w:val="both"/>
        <w:rPr>
          <w:rFonts w:asciiTheme="majorHAnsi" w:eastAsia="SimSun" w:hAnsiTheme="majorHAnsi" w:cstheme="majorHAnsi"/>
          <w:sz w:val="22"/>
          <w:szCs w:val="22"/>
        </w:rPr>
      </w:pPr>
    </w:p>
    <w:p w14:paraId="4780DF0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2DA49228" w14:textId="77777777" w:rsidR="00F817A1" w:rsidRPr="00837BF9" w:rsidRDefault="00F817A1" w:rsidP="00623DC6">
      <w:pPr>
        <w:spacing w:line="269" w:lineRule="auto"/>
        <w:jc w:val="both"/>
        <w:rPr>
          <w:rFonts w:asciiTheme="majorHAnsi" w:eastAsia="SimSun" w:hAnsiTheme="majorHAnsi" w:cstheme="majorHAnsi"/>
          <w:sz w:val="22"/>
          <w:szCs w:val="22"/>
        </w:rPr>
      </w:pPr>
    </w:p>
    <w:p w14:paraId="1E2A70DC" w14:textId="77777777" w:rsidR="00462491" w:rsidRPr="00837BF9" w:rsidRDefault="00462491" w:rsidP="00623DC6">
      <w:pPr>
        <w:spacing w:line="269" w:lineRule="auto"/>
        <w:jc w:val="both"/>
        <w:rPr>
          <w:rFonts w:asciiTheme="majorHAnsi" w:eastAsia="SimSun" w:hAnsiTheme="majorHAnsi" w:cstheme="majorHAnsi"/>
          <w:sz w:val="22"/>
          <w:szCs w:val="22"/>
        </w:rPr>
      </w:pPr>
    </w:p>
    <w:p w14:paraId="59A9409A" w14:textId="77777777" w:rsidR="00462491" w:rsidRPr="00837BF9" w:rsidRDefault="00462491" w:rsidP="00623DC6">
      <w:pPr>
        <w:spacing w:line="269" w:lineRule="auto"/>
        <w:jc w:val="both"/>
        <w:rPr>
          <w:rFonts w:asciiTheme="majorHAnsi" w:eastAsia="SimSun" w:hAnsiTheme="majorHAnsi" w:cstheme="majorHAnsi"/>
          <w:sz w:val="22"/>
          <w:szCs w:val="22"/>
        </w:rPr>
      </w:pPr>
    </w:p>
    <w:sectPr w:rsidR="00462491" w:rsidRPr="00837BF9" w:rsidSect="00464254">
      <w:headerReference w:type="default" r:id="rId12"/>
      <w:footerReference w:type="default" r:id="rId13"/>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98A2" w14:textId="77777777" w:rsidR="004444B5" w:rsidRDefault="004444B5" w:rsidP="00B90589">
      <w:r>
        <w:separator/>
      </w:r>
    </w:p>
  </w:endnote>
  <w:endnote w:type="continuationSeparator" w:id="0">
    <w:p w14:paraId="6D7D5219" w14:textId="77777777" w:rsidR="004444B5" w:rsidRDefault="004444B5" w:rsidP="00B9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roid Sans Fallback">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809737"/>
      <w:docPartObj>
        <w:docPartGallery w:val="Page Numbers (Bottom of Page)"/>
        <w:docPartUnique/>
      </w:docPartObj>
    </w:sdtPr>
    <w:sdtEndPr>
      <w:rPr>
        <w:sz w:val="20"/>
        <w:szCs w:val="20"/>
      </w:rPr>
    </w:sdtEndPr>
    <w:sdtContent>
      <w:p w14:paraId="6B6D1A2B" w14:textId="789ACB6F" w:rsidR="00EC0ED5" w:rsidRPr="00EC0ED5" w:rsidRDefault="00EC0ED5">
        <w:pPr>
          <w:pStyle w:val="Piedepgina"/>
          <w:jc w:val="right"/>
          <w:rPr>
            <w:sz w:val="20"/>
            <w:szCs w:val="20"/>
          </w:rPr>
        </w:pPr>
        <w:r w:rsidRPr="00EC0ED5">
          <w:rPr>
            <w:sz w:val="20"/>
            <w:szCs w:val="20"/>
          </w:rPr>
          <w:fldChar w:fldCharType="begin"/>
        </w:r>
        <w:r w:rsidRPr="00EC0ED5">
          <w:rPr>
            <w:sz w:val="20"/>
            <w:szCs w:val="20"/>
          </w:rPr>
          <w:instrText>PAGE   \* MERGEFORMAT</w:instrText>
        </w:r>
        <w:r w:rsidRPr="00EC0ED5">
          <w:rPr>
            <w:sz w:val="20"/>
            <w:szCs w:val="20"/>
          </w:rPr>
          <w:fldChar w:fldCharType="separate"/>
        </w:r>
        <w:r w:rsidRPr="00EC0ED5">
          <w:rPr>
            <w:sz w:val="20"/>
            <w:szCs w:val="20"/>
            <w:lang w:val="es-ES"/>
          </w:rPr>
          <w:t>2</w:t>
        </w:r>
        <w:r w:rsidRPr="00EC0ED5">
          <w:rPr>
            <w:sz w:val="20"/>
            <w:szCs w:val="20"/>
          </w:rPr>
          <w:fldChar w:fldCharType="end"/>
        </w:r>
      </w:p>
    </w:sdtContent>
  </w:sdt>
  <w:p w14:paraId="299AAA7C" w14:textId="77777777" w:rsidR="00424BA0" w:rsidRDefault="00424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77B7" w14:textId="77777777" w:rsidR="004444B5" w:rsidRDefault="004444B5" w:rsidP="00B90589">
      <w:r>
        <w:separator/>
      </w:r>
    </w:p>
  </w:footnote>
  <w:footnote w:type="continuationSeparator" w:id="0">
    <w:p w14:paraId="50A9B2F9" w14:textId="77777777" w:rsidR="004444B5" w:rsidRDefault="004444B5" w:rsidP="00B9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81A2" w14:textId="1AE82EC5"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5B2BA64B" wp14:editId="34976B28">
          <wp:simplePos x="0" y="0"/>
          <wp:positionH relativeFrom="margin">
            <wp:posOffset>38100</wp:posOffset>
          </wp:positionH>
          <wp:positionV relativeFrom="paragraph">
            <wp:posOffset>-254635</wp:posOffset>
          </wp:positionV>
          <wp:extent cx="2009775" cy="704850"/>
          <wp:effectExtent l="0" t="0" r="9525" b="0"/>
          <wp:wrapNone/>
          <wp:docPr id="1529712105" name="Imagen 152971210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46106E48" w14:textId="77777777"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5B0EA062" w14:textId="150A6D53" w:rsid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4C10C29F" w14:textId="00CF8490" w:rsidR="00B90589" w:rsidRPr="00B90589" w:rsidRDefault="00B90589" w:rsidP="00B90589">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CONVENIO DE PRÉSTAMO: BIRF9065-SV</w:t>
    </w:r>
  </w:p>
  <w:p w14:paraId="1889120E" w14:textId="3B79892D" w:rsidR="00B90589" w:rsidRDefault="00B905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67"/>
    <w:lvl w:ilvl="0">
      <w:start w:val="1"/>
      <w:numFmt w:val="bullet"/>
      <w:lvlText w:val=""/>
      <w:lvlJc w:val="left"/>
      <w:pPr>
        <w:tabs>
          <w:tab w:val="num" w:pos="1200"/>
        </w:tabs>
        <w:ind w:left="1920" w:hanging="360"/>
      </w:pPr>
      <w:rPr>
        <w:rFonts w:ascii="Symbol" w:hAnsi="Symbol" w:cs="Symbol" w:hint="default"/>
        <w:lang w:bidi="ar-SA"/>
      </w:rPr>
    </w:lvl>
  </w:abstractNum>
  <w:abstractNum w:abstractNumId="1" w15:restartNumberingAfterBreak="0">
    <w:nsid w:val="005B5E27"/>
    <w:multiLevelType w:val="hybridMultilevel"/>
    <w:tmpl w:val="EF7A9D2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F0309"/>
    <w:multiLevelType w:val="multilevel"/>
    <w:tmpl w:val="A8D2241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2837877"/>
    <w:multiLevelType w:val="hybridMultilevel"/>
    <w:tmpl w:val="94341A4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 w15:restartNumberingAfterBreak="0">
    <w:nsid w:val="03E344D8"/>
    <w:multiLevelType w:val="multilevel"/>
    <w:tmpl w:val="CFAA28F0"/>
    <w:styleLink w:val="WW8Num5"/>
    <w:lvl w:ilvl="0">
      <w:numFmt w:val="bullet"/>
      <w:lvlText w:val=""/>
      <w:lvlJc w:val="left"/>
      <w:pPr>
        <w:ind w:left="36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3A5477"/>
    <w:multiLevelType w:val="hybridMultilevel"/>
    <w:tmpl w:val="AD96E7F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4A846AF"/>
    <w:multiLevelType w:val="hybridMultilevel"/>
    <w:tmpl w:val="2A60111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0703326A"/>
    <w:multiLevelType w:val="hybridMultilevel"/>
    <w:tmpl w:val="6F08FB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7B5514A"/>
    <w:multiLevelType w:val="hybridMultilevel"/>
    <w:tmpl w:val="10B6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890E22"/>
    <w:multiLevelType w:val="hybridMultilevel"/>
    <w:tmpl w:val="B4C44EB6"/>
    <w:lvl w:ilvl="0" w:tplc="13C263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A300517"/>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AE405A2"/>
    <w:multiLevelType w:val="hybridMultilevel"/>
    <w:tmpl w:val="831AE6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0CB3721B"/>
    <w:multiLevelType w:val="hybridMultilevel"/>
    <w:tmpl w:val="18468A06"/>
    <w:lvl w:ilvl="0" w:tplc="C38666B6">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10C1AF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4E034D"/>
    <w:multiLevelType w:val="hybridMultilevel"/>
    <w:tmpl w:val="34D2E402"/>
    <w:lvl w:ilvl="0" w:tplc="DECA9AC8">
      <w:start w:val="1"/>
      <w:numFmt w:val="decimal"/>
      <w:lvlText w:val="%1."/>
      <w:lvlJc w:val="left"/>
      <w:pPr>
        <w:ind w:left="720" w:hanging="360"/>
      </w:pPr>
      <w:rPr>
        <w:rFonts w:hint="default"/>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17C641C"/>
    <w:multiLevelType w:val="hybridMultilevel"/>
    <w:tmpl w:val="A408542A"/>
    <w:lvl w:ilvl="0" w:tplc="E98E98DE">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12044A7C"/>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C55FB5"/>
    <w:multiLevelType w:val="hybridMultilevel"/>
    <w:tmpl w:val="7C7AD5DC"/>
    <w:lvl w:ilvl="0" w:tplc="4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6D17A4E"/>
    <w:multiLevelType w:val="hybridMultilevel"/>
    <w:tmpl w:val="C94CF3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79B595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A37F48"/>
    <w:multiLevelType w:val="hybridMultilevel"/>
    <w:tmpl w:val="A0963C4E"/>
    <w:lvl w:ilvl="0" w:tplc="817A885C">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0B44D63"/>
    <w:multiLevelType w:val="hybridMultilevel"/>
    <w:tmpl w:val="D2FA3782"/>
    <w:lvl w:ilvl="0" w:tplc="440A0015">
      <w:start w:val="1"/>
      <w:numFmt w:val="upp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814CE"/>
    <w:multiLevelType w:val="hybridMultilevel"/>
    <w:tmpl w:val="9216BADA"/>
    <w:lvl w:ilvl="0" w:tplc="86D41E30">
      <w:start w:val="1"/>
      <w:numFmt w:val="lowerLetter"/>
      <w:lvlText w:val="%1)"/>
      <w:lvlJc w:val="left"/>
      <w:pPr>
        <w:ind w:left="720" w:hanging="360"/>
      </w:pPr>
      <w:rPr>
        <w:rFonts w:cs="Times New Roman"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22E710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2927C4F"/>
    <w:multiLevelType w:val="hybridMultilevel"/>
    <w:tmpl w:val="6DF4A4C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24ED5D7A"/>
    <w:multiLevelType w:val="hybridMultilevel"/>
    <w:tmpl w:val="B992CC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51127FB"/>
    <w:multiLevelType w:val="hybridMultilevel"/>
    <w:tmpl w:val="CAACB4C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392271"/>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C0D3B57"/>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523771"/>
    <w:multiLevelType w:val="hybridMultilevel"/>
    <w:tmpl w:val="10B6539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F034114"/>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01C531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253650F"/>
    <w:multiLevelType w:val="hybridMultilevel"/>
    <w:tmpl w:val="A148F4E0"/>
    <w:lvl w:ilvl="0" w:tplc="B19E6C2E">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333C4D48"/>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3025B6"/>
    <w:multiLevelType w:val="hybridMultilevel"/>
    <w:tmpl w:val="4606A3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96B6FD8"/>
    <w:multiLevelType w:val="hybridMultilevel"/>
    <w:tmpl w:val="FCB670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3B4B5D72"/>
    <w:multiLevelType w:val="hybridMultilevel"/>
    <w:tmpl w:val="68F03080"/>
    <w:lvl w:ilvl="0" w:tplc="E3082FA0">
      <w:numFmt w:val="bullet"/>
      <w:lvlText w:val="•"/>
      <w:lvlJc w:val="left"/>
      <w:pPr>
        <w:ind w:left="1065" w:hanging="705"/>
      </w:pPr>
      <w:rPr>
        <w:rFonts w:ascii="Times New Roman" w:eastAsia="Arial Unicode MS"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3F380715"/>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FCF2FEA"/>
    <w:multiLevelType w:val="multilevel"/>
    <w:tmpl w:val="4EDEFC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40F4548"/>
    <w:multiLevelType w:val="hybridMultilevel"/>
    <w:tmpl w:val="068ECD6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34268A"/>
    <w:multiLevelType w:val="hybridMultilevel"/>
    <w:tmpl w:val="9216BADA"/>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370ABC"/>
    <w:multiLevelType w:val="hybridMultilevel"/>
    <w:tmpl w:val="CAACB4C4"/>
    <w:lvl w:ilvl="0" w:tplc="7242B8D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B96D9A"/>
    <w:multiLevelType w:val="hybridMultilevel"/>
    <w:tmpl w:val="EF7A9D22"/>
    <w:lvl w:ilvl="0" w:tplc="4BC0929C">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8257E99"/>
    <w:multiLevelType w:val="hybridMultilevel"/>
    <w:tmpl w:val="4D146FD4"/>
    <w:lvl w:ilvl="0" w:tplc="04090017">
      <w:start w:val="1"/>
      <w:numFmt w:val="lowerLetter"/>
      <w:lvlText w:val="%1)"/>
      <w:lvlJc w:val="left"/>
      <w:pPr>
        <w:ind w:left="1004" w:hanging="360"/>
      </w:pPr>
      <w:rPr>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45" w15:restartNumberingAfterBreak="0">
    <w:nsid w:val="4A0F6EB4"/>
    <w:multiLevelType w:val="hybridMultilevel"/>
    <w:tmpl w:val="8F74D0E8"/>
    <w:lvl w:ilvl="0" w:tplc="E60AC62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4A881387"/>
    <w:multiLevelType w:val="hybridMultilevel"/>
    <w:tmpl w:val="B0E01D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4DC3765C"/>
    <w:multiLevelType w:val="hybridMultilevel"/>
    <w:tmpl w:val="F49A6E8C"/>
    <w:lvl w:ilvl="0" w:tplc="9C28325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4F31433B"/>
    <w:multiLevelType w:val="hybridMultilevel"/>
    <w:tmpl w:val="14B22D3E"/>
    <w:lvl w:ilvl="0" w:tplc="EF4E0F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4FFB0F05"/>
    <w:multiLevelType w:val="hybridMultilevel"/>
    <w:tmpl w:val="741A7F42"/>
    <w:lvl w:ilvl="0" w:tplc="FFFFFFFF">
      <w:start w:val="1"/>
      <w:numFmt w:val="lowerLetter"/>
      <w:lvlText w:val="%1)"/>
      <w:lvlJc w:val="left"/>
      <w:pPr>
        <w:ind w:left="720" w:hanging="360"/>
      </w:pPr>
      <w:rPr>
        <w:rFonts w:cs="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A55B8A"/>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54421E1B"/>
    <w:multiLevelType w:val="hybridMultilevel"/>
    <w:tmpl w:val="F0CE8EC2"/>
    <w:lvl w:ilvl="0" w:tplc="FCE0C570">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52" w15:restartNumberingAfterBreak="0">
    <w:nsid w:val="567925AB"/>
    <w:multiLevelType w:val="hybridMultilevel"/>
    <w:tmpl w:val="AB9067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571215F1"/>
    <w:multiLevelType w:val="hybridMultilevel"/>
    <w:tmpl w:val="3B720F46"/>
    <w:lvl w:ilvl="0" w:tplc="2DA45938">
      <w:start w:val="29"/>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 w15:restartNumberingAfterBreak="0">
    <w:nsid w:val="59265300"/>
    <w:multiLevelType w:val="hybridMultilevel"/>
    <w:tmpl w:val="F82A0338"/>
    <w:lvl w:ilvl="0" w:tplc="440A000D">
      <w:start w:val="1"/>
      <w:numFmt w:val="bullet"/>
      <w:lvlText w:val=""/>
      <w:lvlJc w:val="left"/>
      <w:pPr>
        <w:ind w:left="1500" w:hanging="360"/>
      </w:pPr>
      <w:rPr>
        <w:rFonts w:ascii="Wingdings" w:hAnsi="Wingdings" w:hint="default"/>
      </w:rPr>
    </w:lvl>
    <w:lvl w:ilvl="1" w:tplc="440A0003" w:tentative="1">
      <w:start w:val="1"/>
      <w:numFmt w:val="bullet"/>
      <w:lvlText w:val="o"/>
      <w:lvlJc w:val="left"/>
      <w:pPr>
        <w:ind w:left="2220" w:hanging="360"/>
      </w:pPr>
      <w:rPr>
        <w:rFonts w:ascii="Courier New" w:hAnsi="Courier New" w:cs="Courier New" w:hint="default"/>
      </w:rPr>
    </w:lvl>
    <w:lvl w:ilvl="2" w:tplc="440A0005" w:tentative="1">
      <w:start w:val="1"/>
      <w:numFmt w:val="bullet"/>
      <w:lvlText w:val=""/>
      <w:lvlJc w:val="left"/>
      <w:pPr>
        <w:ind w:left="2940" w:hanging="360"/>
      </w:pPr>
      <w:rPr>
        <w:rFonts w:ascii="Wingdings" w:hAnsi="Wingdings" w:hint="default"/>
      </w:rPr>
    </w:lvl>
    <w:lvl w:ilvl="3" w:tplc="440A0001" w:tentative="1">
      <w:start w:val="1"/>
      <w:numFmt w:val="bullet"/>
      <w:lvlText w:val=""/>
      <w:lvlJc w:val="left"/>
      <w:pPr>
        <w:ind w:left="3660" w:hanging="360"/>
      </w:pPr>
      <w:rPr>
        <w:rFonts w:ascii="Symbol" w:hAnsi="Symbol" w:hint="default"/>
      </w:rPr>
    </w:lvl>
    <w:lvl w:ilvl="4" w:tplc="440A0003" w:tentative="1">
      <w:start w:val="1"/>
      <w:numFmt w:val="bullet"/>
      <w:lvlText w:val="o"/>
      <w:lvlJc w:val="left"/>
      <w:pPr>
        <w:ind w:left="4380" w:hanging="360"/>
      </w:pPr>
      <w:rPr>
        <w:rFonts w:ascii="Courier New" w:hAnsi="Courier New" w:cs="Courier New" w:hint="default"/>
      </w:rPr>
    </w:lvl>
    <w:lvl w:ilvl="5" w:tplc="440A0005" w:tentative="1">
      <w:start w:val="1"/>
      <w:numFmt w:val="bullet"/>
      <w:lvlText w:val=""/>
      <w:lvlJc w:val="left"/>
      <w:pPr>
        <w:ind w:left="5100" w:hanging="360"/>
      </w:pPr>
      <w:rPr>
        <w:rFonts w:ascii="Wingdings" w:hAnsi="Wingdings" w:hint="default"/>
      </w:rPr>
    </w:lvl>
    <w:lvl w:ilvl="6" w:tplc="440A0001" w:tentative="1">
      <w:start w:val="1"/>
      <w:numFmt w:val="bullet"/>
      <w:lvlText w:val=""/>
      <w:lvlJc w:val="left"/>
      <w:pPr>
        <w:ind w:left="5820" w:hanging="360"/>
      </w:pPr>
      <w:rPr>
        <w:rFonts w:ascii="Symbol" w:hAnsi="Symbol" w:hint="default"/>
      </w:rPr>
    </w:lvl>
    <w:lvl w:ilvl="7" w:tplc="440A0003" w:tentative="1">
      <w:start w:val="1"/>
      <w:numFmt w:val="bullet"/>
      <w:lvlText w:val="o"/>
      <w:lvlJc w:val="left"/>
      <w:pPr>
        <w:ind w:left="6540" w:hanging="360"/>
      </w:pPr>
      <w:rPr>
        <w:rFonts w:ascii="Courier New" w:hAnsi="Courier New" w:cs="Courier New" w:hint="default"/>
      </w:rPr>
    </w:lvl>
    <w:lvl w:ilvl="8" w:tplc="440A0005" w:tentative="1">
      <w:start w:val="1"/>
      <w:numFmt w:val="bullet"/>
      <w:lvlText w:val=""/>
      <w:lvlJc w:val="left"/>
      <w:pPr>
        <w:ind w:left="7260" w:hanging="360"/>
      </w:pPr>
      <w:rPr>
        <w:rFonts w:ascii="Wingdings" w:hAnsi="Wingdings" w:hint="default"/>
      </w:rPr>
    </w:lvl>
  </w:abstractNum>
  <w:abstractNum w:abstractNumId="55" w15:restartNumberingAfterBreak="0">
    <w:nsid w:val="59607396"/>
    <w:multiLevelType w:val="hybridMultilevel"/>
    <w:tmpl w:val="FF7CC41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56" w15:restartNumberingAfterBreak="0">
    <w:nsid w:val="59C354E8"/>
    <w:multiLevelType w:val="hybridMultilevel"/>
    <w:tmpl w:val="44B071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5D990CFD"/>
    <w:multiLevelType w:val="multilevel"/>
    <w:tmpl w:val="A94EAC5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DA128C8"/>
    <w:multiLevelType w:val="hybridMultilevel"/>
    <w:tmpl w:val="6742AB9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5DC3526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5F627C82"/>
    <w:multiLevelType w:val="hybridMultilevel"/>
    <w:tmpl w:val="84BCC1C2"/>
    <w:lvl w:ilvl="0" w:tplc="D9DEA59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486FDF"/>
    <w:multiLevelType w:val="hybridMultilevel"/>
    <w:tmpl w:val="3B7EBC9A"/>
    <w:lvl w:ilvl="0" w:tplc="CB9CA27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625D56C7"/>
    <w:multiLevelType w:val="hybridMultilevel"/>
    <w:tmpl w:val="28AA5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4" w15:restartNumberingAfterBreak="0">
    <w:nsid w:val="661C05E1"/>
    <w:multiLevelType w:val="hybridMultilevel"/>
    <w:tmpl w:val="4D8A3B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6A062E42"/>
    <w:multiLevelType w:val="hybridMultilevel"/>
    <w:tmpl w:val="B6F464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6A370DC7"/>
    <w:multiLevelType w:val="hybridMultilevel"/>
    <w:tmpl w:val="D0640AE0"/>
    <w:lvl w:ilvl="0" w:tplc="D794C1E4">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6D0A54F7"/>
    <w:multiLevelType w:val="hybridMultilevel"/>
    <w:tmpl w:val="C41286CE"/>
    <w:lvl w:ilvl="0" w:tplc="005293F0">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6E39435B"/>
    <w:multiLevelType w:val="hybridMultilevel"/>
    <w:tmpl w:val="8CDC74C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15:restartNumberingAfterBreak="0">
    <w:nsid w:val="6F0567FF"/>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717028C7"/>
    <w:multiLevelType w:val="hybridMultilevel"/>
    <w:tmpl w:val="82184A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72DE101E"/>
    <w:multiLevelType w:val="hybridMultilevel"/>
    <w:tmpl w:val="22543EB2"/>
    <w:lvl w:ilvl="0" w:tplc="40AEBCE0">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start w:val="1"/>
      <w:numFmt w:val="decimal"/>
      <w:lvlText w:val="%4."/>
      <w:lvlJc w:val="left"/>
      <w:pPr>
        <w:ind w:left="3087" w:hanging="360"/>
      </w:pPr>
      <w:rPr>
        <w:rFonts w:hint="default"/>
      </w:r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2" w15:restartNumberingAfterBreak="0">
    <w:nsid w:val="72E05D25"/>
    <w:multiLevelType w:val="hybridMultilevel"/>
    <w:tmpl w:val="235CF27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08054516">
    <w:abstractNumId w:val="73"/>
  </w:num>
  <w:num w:numId="2" w16cid:durableId="1193034036">
    <w:abstractNumId w:val="57"/>
  </w:num>
  <w:num w:numId="3" w16cid:durableId="1402286812">
    <w:abstractNumId w:val="26"/>
  </w:num>
  <w:num w:numId="4" w16cid:durableId="2118986230">
    <w:abstractNumId w:val="47"/>
  </w:num>
  <w:num w:numId="5" w16cid:durableId="922761139">
    <w:abstractNumId w:val="36"/>
  </w:num>
  <w:num w:numId="6" w16cid:durableId="1256400239">
    <w:abstractNumId w:val="37"/>
  </w:num>
  <w:num w:numId="7" w16cid:durableId="1608464249">
    <w:abstractNumId w:val="55"/>
  </w:num>
  <w:num w:numId="8" w16cid:durableId="491524417">
    <w:abstractNumId w:val="0"/>
  </w:num>
  <w:num w:numId="9" w16cid:durableId="432437818">
    <w:abstractNumId w:val="2"/>
  </w:num>
  <w:num w:numId="10" w16cid:durableId="2005232116">
    <w:abstractNumId w:val="71"/>
  </w:num>
  <w:num w:numId="11" w16cid:durableId="44573244">
    <w:abstractNumId w:val="7"/>
  </w:num>
  <w:num w:numId="12" w16cid:durableId="1599674962">
    <w:abstractNumId w:val="6"/>
  </w:num>
  <w:num w:numId="13" w16cid:durableId="1953198265">
    <w:abstractNumId w:val="18"/>
  </w:num>
  <w:num w:numId="14" w16cid:durableId="8496850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863898">
    <w:abstractNumId w:val="3"/>
  </w:num>
  <w:num w:numId="16" w16cid:durableId="2000310290">
    <w:abstractNumId w:val="24"/>
  </w:num>
  <w:num w:numId="17" w16cid:durableId="2032414735">
    <w:abstractNumId w:val="39"/>
  </w:num>
  <w:num w:numId="18" w16cid:durableId="1582326724">
    <w:abstractNumId w:val="31"/>
  </w:num>
  <w:num w:numId="19" w16cid:durableId="1462042779">
    <w:abstractNumId w:val="13"/>
  </w:num>
  <w:num w:numId="20" w16cid:durableId="1731659231">
    <w:abstractNumId w:val="48"/>
  </w:num>
  <w:num w:numId="21" w16cid:durableId="878778538">
    <w:abstractNumId w:val="28"/>
  </w:num>
  <w:num w:numId="22" w16cid:durableId="1851480510">
    <w:abstractNumId w:val="38"/>
  </w:num>
  <w:num w:numId="23" w16cid:durableId="224727842">
    <w:abstractNumId w:val="10"/>
  </w:num>
  <w:num w:numId="24" w16cid:durableId="1809592438">
    <w:abstractNumId w:val="33"/>
  </w:num>
  <w:num w:numId="25" w16cid:durableId="1376658509">
    <w:abstractNumId w:val="21"/>
  </w:num>
  <w:num w:numId="26" w16cid:durableId="1420516531">
    <w:abstractNumId w:val="67"/>
  </w:num>
  <w:num w:numId="27" w16cid:durableId="385682675">
    <w:abstractNumId w:val="69"/>
  </w:num>
  <w:num w:numId="28" w16cid:durableId="134808251">
    <w:abstractNumId w:val="15"/>
  </w:num>
  <w:num w:numId="29" w16cid:durableId="1605067323">
    <w:abstractNumId w:val="32"/>
  </w:num>
  <w:num w:numId="30" w16cid:durableId="1108542995">
    <w:abstractNumId w:val="50"/>
  </w:num>
  <w:num w:numId="31" w16cid:durableId="1115250049">
    <w:abstractNumId w:val="59"/>
  </w:num>
  <w:num w:numId="32" w16cid:durableId="1578974042">
    <w:abstractNumId w:val="46"/>
  </w:num>
  <w:num w:numId="33" w16cid:durableId="879197943">
    <w:abstractNumId w:val="4"/>
  </w:num>
  <w:num w:numId="34" w16cid:durableId="790125201">
    <w:abstractNumId w:val="22"/>
  </w:num>
  <w:num w:numId="35" w16cid:durableId="1183399570">
    <w:abstractNumId w:val="56"/>
  </w:num>
  <w:num w:numId="36" w16cid:durableId="453838904">
    <w:abstractNumId w:val="44"/>
  </w:num>
  <w:num w:numId="37" w16cid:durableId="20397307">
    <w:abstractNumId w:val="19"/>
  </w:num>
  <w:num w:numId="38" w16cid:durableId="937326397">
    <w:abstractNumId w:val="20"/>
  </w:num>
  <w:num w:numId="39" w16cid:durableId="1056394242">
    <w:abstractNumId w:val="51"/>
  </w:num>
  <w:num w:numId="40" w16cid:durableId="935137828">
    <w:abstractNumId w:val="42"/>
  </w:num>
  <w:num w:numId="41" w16cid:durableId="449325677">
    <w:abstractNumId w:val="34"/>
  </w:num>
  <w:num w:numId="42" w16cid:durableId="1279484458">
    <w:abstractNumId w:val="60"/>
  </w:num>
  <w:num w:numId="43" w16cid:durableId="752973160">
    <w:abstractNumId w:val="62"/>
  </w:num>
  <w:num w:numId="44" w16cid:durableId="1732998125">
    <w:abstractNumId w:val="40"/>
  </w:num>
  <w:num w:numId="45" w16cid:durableId="420950515">
    <w:abstractNumId w:val="70"/>
  </w:num>
  <w:num w:numId="46" w16cid:durableId="1918048558">
    <w:abstractNumId w:val="52"/>
  </w:num>
  <w:num w:numId="47" w16cid:durableId="664668770">
    <w:abstractNumId w:val="58"/>
  </w:num>
  <w:num w:numId="48" w16cid:durableId="287786910">
    <w:abstractNumId w:val="72"/>
  </w:num>
  <w:num w:numId="49" w16cid:durableId="738140270">
    <w:abstractNumId w:val="23"/>
  </w:num>
  <w:num w:numId="50" w16cid:durableId="1283464062">
    <w:abstractNumId w:val="5"/>
  </w:num>
  <w:num w:numId="51" w16cid:durableId="1584680588">
    <w:abstractNumId w:val="65"/>
  </w:num>
  <w:num w:numId="52" w16cid:durableId="396972292">
    <w:abstractNumId w:val="49"/>
  </w:num>
  <w:num w:numId="53" w16cid:durableId="1607613178">
    <w:abstractNumId w:val="64"/>
  </w:num>
  <w:num w:numId="54" w16cid:durableId="1509978418">
    <w:abstractNumId w:val="16"/>
  </w:num>
  <w:num w:numId="55" w16cid:durableId="1844201114">
    <w:abstractNumId w:val="9"/>
  </w:num>
  <w:num w:numId="56" w16cid:durableId="1059747112">
    <w:abstractNumId w:val="25"/>
  </w:num>
  <w:num w:numId="57" w16cid:durableId="1159687960">
    <w:abstractNumId w:val="12"/>
  </w:num>
  <w:num w:numId="58" w16cid:durableId="1197424155">
    <w:abstractNumId w:val="27"/>
  </w:num>
  <w:num w:numId="59" w16cid:durableId="1067074294">
    <w:abstractNumId w:val="14"/>
  </w:num>
  <w:num w:numId="60" w16cid:durableId="550382124">
    <w:abstractNumId w:val="41"/>
  </w:num>
  <w:num w:numId="61" w16cid:durableId="176895687">
    <w:abstractNumId w:val="29"/>
  </w:num>
  <w:num w:numId="62" w16cid:durableId="983506564">
    <w:abstractNumId w:val="17"/>
  </w:num>
  <w:num w:numId="63" w16cid:durableId="1823347233">
    <w:abstractNumId w:val="68"/>
  </w:num>
  <w:num w:numId="64" w16cid:durableId="662585190">
    <w:abstractNumId w:val="61"/>
  </w:num>
  <w:num w:numId="65" w16cid:durableId="2100247582">
    <w:abstractNumId w:val="35"/>
  </w:num>
  <w:num w:numId="66" w16cid:durableId="469976407">
    <w:abstractNumId w:val="43"/>
  </w:num>
  <w:num w:numId="67" w16cid:durableId="1758480497">
    <w:abstractNumId w:val="66"/>
  </w:num>
  <w:num w:numId="68" w16cid:durableId="1565411954">
    <w:abstractNumId w:val="30"/>
  </w:num>
  <w:num w:numId="69" w16cid:durableId="1064329281">
    <w:abstractNumId w:val="1"/>
  </w:num>
  <w:num w:numId="70" w16cid:durableId="1807040454">
    <w:abstractNumId w:val="54"/>
  </w:num>
  <w:num w:numId="71" w16cid:durableId="763501292">
    <w:abstractNumId w:val="53"/>
  </w:num>
  <w:num w:numId="72" w16cid:durableId="395668325">
    <w:abstractNumId w:val="11"/>
  </w:num>
  <w:num w:numId="73" w16cid:durableId="1487548281">
    <w:abstractNumId w:val="8"/>
  </w:num>
  <w:num w:numId="74" w16cid:durableId="409079289">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89"/>
    <w:rsid w:val="000013F9"/>
    <w:rsid w:val="000122EF"/>
    <w:rsid w:val="00012ABC"/>
    <w:rsid w:val="00027A86"/>
    <w:rsid w:val="00032B5A"/>
    <w:rsid w:val="0003490B"/>
    <w:rsid w:val="00063A91"/>
    <w:rsid w:val="00073158"/>
    <w:rsid w:val="000757E0"/>
    <w:rsid w:val="00083D14"/>
    <w:rsid w:val="0008558C"/>
    <w:rsid w:val="00093611"/>
    <w:rsid w:val="00093BC2"/>
    <w:rsid w:val="000C1CA4"/>
    <w:rsid w:val="000C4E23"/>
    <w:rsid w:val="000D6AF1"/>
    <w:rsid w:val="000E40FD"/>
    <w:rsid w:val="00110714"/>
    <w:rsid w:val="00120427"/>
    <w:rsid w:val="00121B3E"/>
    <w:rsid w:val="001221B5"/>
    <w:rsid w:val="0015795F"/>
    <w:rsid w:val="001A1773"/>
    <w:rsid w:val="001B1439"/>
    <w:rsid w:val="001B2A73"/>
    <w:rsid w:val="001B3F0D"/>
    <w:rsid w:val="001D18F5"/>
    <w:rsid w:val="001D2242"/>
    <w:rsid w:val="001E787A"/>
    <w:rsid w:val="001F62C8"/>
    <w:rsid w:val="001F7D5B"/>
    <w:rsid w:val="00215322"/>
    <w:rsid w:val="0021566B"/>
    <w:rsid w:val="00215AF7"/>
    <w:rsid w:val="002328A0"/>
    <w:rsid w:val="0023656A"/>
    <w:rsid w:val="00241918"/>
    <w:rsid w:val="00245FAA"/>
    <w:rsid w:val="00250397"/>
    <w:rsid w:val="00255765"/>
    <w:rsid w:val="00257F38"/>
    <w:rsid w:val="00263181"/>
    <w:rsid w:val="0027414D"/>
    <w:rsid w:val="002818D6"/>
    <w:rsid w:val="0028272F"/>
    <w:rsid w:val="00292FE6"/>
    <w:rsid w:val="00293C32"/>
    <w:rsid w:val="00295FD3"/>
    <w:rsid w:val="002A05C4"/>
    <w:rsid w:val="002A4380"/>
    <w:rsid w:val="002A5154"/>
    <w:rsid w:val="002B6C83"/>
    <w:rsid w:val="002C0611"/>
    <w:rsid w:val="002D0726"/>
    <w:rsid w:val="002F4E14"/>
    <w:rsid w:val="00301B59"/>
    <w:rsid w:val="0030300D"/>
    <w:rsid w:val="0030368B"/>
    <w:rsid w:val="00303CDC"/>
    <w:rsid w:val="003046A5"/>
    <w:rsid w:val="0030557F"/>
    <w:rsid w:val="00312568"/>
    <w:rsid w:val="00321193"/>
    <w:rsid w:val="00324C73"/>
    <w:rsid w:val="00335D60"/>
    <w:rsid w:val="00345B34"/>
    <w:rsid w:val="003545BB"/>
    <w:rsid w:val="00362BCA"/>
    <w:rsid w:val="00362DC8"/>
    <w:rsid w:val="00364A05"/>
    <w:rsid w:val="003658BB"/>
    <w:rsid w:val="00366563"/>
    <w:rsid w:val="00396A51"/>
    <w:rsid w:val="003A0F52"/>
    <w:rsid w:val="003B7C46"/>
    <w:rsid w:val="003E60F6"/>
    <w:rsid w:val="003F54B4"/>
    <w:rsid w:val="003F6FF3"/>
    <w:rsid w:val="00401AA1"/>
    <w:rsid w:val="00413761"/>
    <w:rsid w:val="00424BA0"/>
    <w:rsid w:val="0043035A"/>
    <w:rsid w:val="00437DDD"/>
    <w:rsid w:val="00440ABC"/>
    <w:rsid w:val="004444B5"/>
    <w:rsid w:val="00462491"/>
    <w:rsid w:val="00463532"/>
    <w:rsid w:val="00464254"/>
    <w:rsid w:val="004748EA"/>
    <w:rsid w:val="00494A6B"/>
    <w:rsid w:val="00495775"/>
    <w:rsid w:val="004B1A09"/>
    <w:rsid w:val="004D410F"/>
    <w:rsid w:val="004D6048"/>
    <w:rsid w:val="004F1701"/>
    <w:rsid w:val="004F1E48"/>
    <w:rsid w:val="004F22C9"/>
    <w:rsid w:val="004F7F52"/>
    <w:rsid w:val="005012FB"/>
    <w:rsid w:val="00505924"/>
    <w:rsid w:val="00520666"/>
    <w:rsid w:val="005215A4"/>
    <w:rsid w:val="00524D21"/>
    <w:rsid w:val="00536264"/>
    <w:rsid w:val="005540E0"/>
    <w:rsid w:val="0056205E"/>
    <w:rsid w:val="005713D0"/>
    <w:rsid w:val="00572E8A"/>
    <w:rsid w:val="005753FD"/>
    <w:rsid w:val="0058215B"/>
    <w:rsid w:val="00583957"/>
    <w:rsid w:val="005936D8"/>
    <w:rsid w:val="005A4F79"/>
    <w:rsid w:val="005D790D"/>
    <w:rsid w:val="005F05CA"/>
    <w:rsid w:val="005F3A67"/>
    <w:rsid w:val="00601898"/>
    <w:rsid w:val="0060546A"/>
    <w:rsid w:val="00610F20"/>
    <w:rsid w:val="00611BB5"/>
    <w:rsid w:val="0061466B"/>
    <w:rsid w:val="00614D17"/>
    <w:rsid w:val="00623DC6"/>
    <w:rsid w:val="00634CB1"/>
    <w:rsid w:val="00636919"/>
    <w:rsid w:val="00636D37"/>
    <w:rsid w:val="0067798E"/>
    <w:rsid w:val="00686BB7"/>
    <w:rsid w:val="006A302C"/>
    <w:rsid w:val="006B3440"/>
    <w:rsid w:val="006B4AE1"/>
    <w:rsid w:val="006E1E91"/>
    <w:rsid w:val="006E24FE"/>
    <w:rsid w:val="006E635D"/>
    <w:rsid w:val="006F2343"/>
    <w:rsid w:val="006F2861"/>
    <w:rsid w:val="006F3220"/>
    <w:rsid w:val="0071044B"/>
    <w:rsid w:val="00711192"/>
    <w:rsid w:val="007207B4"/>
    <w:rsid w:val="00727E18"/>
    <w:rsid w:val="00740422"/>
    <w:rsid w:val="00743A89"/>
    <w:rsid w:val="00745447"/>
    <w:rsid w:val="00746DA0"/>
    <w:rsid w:val="00766426"/>
    <w:rsid w:val="0079500B"/>
    <w:rsid w:val="007B63FF"/>
    <w:rsid w:val="007B7A82"/>
    <w:rsid w:val="007C1475"/>
    <w:rsid w:val="007C2FD6"/>
    <w:rsid w:val="007C49F0"/>
    <w:rsid w:val="007C4C31"/>
    <w:rsid w:val="007D0A66"/>
    <w:rsid w:val="007D530A"/>
    <w:rsid w:val="007E021C"/>
    <w:rsid w:val="007F1835"/>
    <w:rsid w:val="00814727"/>
    <w:rsid w:val="008174BE"/>
    <w:rsid w:val="008206E1"/>
    <w:rsid w:val="00820DB1"/>
    <w:rsid w:val="0082549D"/>
    <w:rsid w:val="008370AC"/>
    <w:rsid w:val="00837BF9"/>
    <w:rsid w:val="00843237"/>
    <w:rsid w:val="00843E68"/>
    <w:rsid w:val="0084444F"/>
    <w:rsid w:val="00863F6B"/>
    <w:rsid w:val="0086422A"/>
    <w:rsid w:val="0089362C"/>
    <w:rsid w:val="008A2875"/>
    <w:rsid w:val="008A7303"/>
    <w:rsid w:val="008B5218"/>
    <w:rsid w:val="008B6C56"/>
    <w:rsid w:val="008D4D30"/>
    <w:rsid w:val="008D76A7"/>
    <w:rsid w:val="00905872"/>
    <w:rsid w:val="00912601"/>
    <w:rsid w:val="00935C28"/>
    <w:rsid w:val="009432F5"/>
    <w:rsid w:val="009669CF"/>
    <w:rsid w:val="00970339"/>
    <w:rsid w:val="0097211A"/>
    <w:rsid w:val="00987A82"/>
    <w:rsid w:val="009C1C99"/>
    <w:rsid w:val="009C2E79"/>
    <w:rsid w:val="009C6648"/>
    <w:rsid w:val="009F3108"/>
    <w:rsid w:val="00A1125C"/>
    <w:rsid w:val="00A12794"/>
    <w:rsid w:val="00A13282"/>
    <w:rsid w:val="00A16A4D"/>
    <w:rsid w:val="00A51C8E"/>
    <w:rsid w:val="00A55652"/>
    <w:rsid w:val="00A7081E"/>
    <w:rsid w:val="00A77E89"/>
    <w:rsid w:val="00A82BE9"/>
    <w:rsid w:val="00AA368E"/>
    <w:rsid w:val="00AB335A"/>
    <w:rsid w:val="00AB4726"/>
    <w:rsid w:val="00AC01E7"/>
    <w:rsid w:val="00AC4698"/>
    <w:rsid w:val="00AC7060"/>
    <w:rsid w:val="00AD26FF"/>
    <w:rsid w:val="00AD29BD"/>
    <w:rsid w:val="00AD5684"/>
    <w:rsid w:val="00AE2724"/>
    <w:rsid w:val="00AF047A"/>
    <w:rsid w:val="00AF06E5"/>
    <w:rsid w:val="00AF0BCD"/>
    <w:rsid w:val="00AF1371"/>
    <w:rsid w:val="00B01B93"/>
    <w:rsid w:val="00B0213C"/>
    <w:rsid w:val="00B253F5"/>
    <w:rsid w:val="00B332D6"/>
    <w:rsid w:val="00B34116"/>
    <w:rsid w:val="00B37043"/>
    <w:rsid w:val="00B70EA9"/>
    <w:rsid w:val="00B85DEC"/>
    <w:rsid w:val="00B90589"/>
    <w:rsid w:val="00B92C5B"/>
    <w:rsid w:val="00B97CD3"/>
    <w:rsid w:val="00BA0E9E"/>
    <w:rsid w:val="00BA22E3"/>
    <w:rsid w:val="00BB674E"/>
    <w:rsid w:val="00BC7681"/>
    <w:rsid w:val="00BD1B7B"/>
    <w:rsid w:val="00BD51D8"/>
    <w:rsid w:val="00BE15CF"/>
    <w:rsid w:val="00C06168"/>
    <w:rsid w:val="00C22475"/>
    <w:rsid w:val="00C27C9E"/>
    <w:rsid w:val="00C32055"/>
    <w:rsid w:val="00C464D5"/>
    <w:rsid w:val="00C74535"/>
    <w:rsid w:val="00C7723B"/>
    <w:rsid w:val="00C81F66"/>
    <w:rsid w:val="00C85307"/>
    <w:rsid w:val="00C90543"/>
    <w:rsid w:val="00CA5078"/>
    <w:rsid w:val="00CD3499"/>
    <w:rsid w:val="00CD6229"/>
    <w:rsid w:val="00CE7CA5"/>
    <w:rsid w:val="00D02333"/>
    <w:rsid w:val="00D04FF8"/>
    <w:rsid w:val="00D13EA0"/>
    <w:rsid w:val="00D24D51"/>
    <w:rsid w:val="00D41372"/>
    <w:rsid w:val="00D50076"/>
    <w:rsid w:val="00D61669"/>
    <w:rsid w:val="00D73670"/>
    <w:rsid w:val="00D9062B"/>
    <w:rsid w:val="00D945A9"/>
    <w:rsid w:val="00DA1E01"/>
    <w:rsid w:val="00DC05B2"/>
    <w:rsid w:val="00DC20B2"/>
    <w:rsid w:val="00DC417A"/>
    <w:rsid w:val="00DE04C2"/>
    <w:rsid w:val="00DE17D9"/>
    <w:rsid w:val="00DE3B36"/>
    <w:rsid w:val="00DE3F24"/>
    <w:rsid w:val="00E04484"/>
    <w:rsid w:val="00E05AE8"/>
    <w:rsid w:val="00E40796"/>
    <w:rsid w:val="00E45BB8"/>
    <w:rsid w:val="00E46922"/>
    <w:rsid w:val="00E526DE"/>
    <w:rsid w:val="00E61B69"/>
    <w:rsid w:val="00E66A74"/>
    <w:rsid w:val="00E7469F"/>
    <w:rsid w:val="00E77CCB"/>
    <w:rsid w:val="00E832CC"/>
    <w:rsid w:val="00E84F1B"/>
    <w:rsid w:val="00EA2C05"/>
    <w:rsid w:val="00EB72C5"/>
    <w:rsid w:val="00EC0ED5"/>
    <w:rsid w:val="00EC5C04"/>
    <w:rsid w:val="00EC6D76"/>
    <w:rsid w:val="00ED3C7F"/>
    <w:rsid w:val="00ED687D"/>
    <w:rsid w:val="00EE1EED"/>
    <w:rsid w:val="00F011A7"/>
    <w:rsid w:val="00F17A76"/>
    <w:rsid w:val="00F20CC2"/>
    <w:rsid w:val="00F4150B"/>
    <w:rsid w:val="00F42BE5"/>
    <w:rsid w:val="00F458BB"/>
    <w:rsid w:val="00F60361"/>
    <w:rsid w:val="00F6471B"/>
    <w:rsid w:val="00F707CC"/>
    <w:rsid w:val="00F817A1"/>
    <w:rsid w:val="00F848CD"/>
    <w:rsid w:val="00F8577B"/>
    <w:rsid w:val="00FB6E99"/>
    <w:rsid w:val="00FC2976"/>
    <w:rsid w:val="00FE068B"/>
    <w:rsid w:val="00FE4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596D"/>
  <w15:chartTrackingRefBased/>
  <w15:docId w15:val="{24D99FBD-EBB8-414A-9EA6-EDBE4CF1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89"/>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qFormat/>
    <w:rsid w:val="00F4150B"/>
    <w:pPr>
      <w:keepNext/>
      <w:suppressAutoHyphens w:val="0"/>
      <w:spacing w:before="240" w:after="60"/>
      <w:outlineLvl w:val="0"/>
    </w:pPr>
    <w:rPr>
      <w:rFonts w:ascii="Arial" w:hAnsi="Arial"/>
      <w:b/>
      <w:kern w:val="28"/>
      <w:sz w:val="28"/>
      <w:szCs w:val="20"/>
      <w:lang w:val="en-US" w:eastAsia="es-SV"/>
    </w:rPr>
  </w:style>
  <w:style w:type="paragraph" w:styleId="Ttulo2">
    <w:name w:val="heading 2"/>
    <w:basedOn w:val="Normal"/>
    <w:next w:val="Normal"/>
    <w:link w:val="Ttulo2Car"/>
    <w:qFormat/>
    <w:rsid w:val="00F4150B"/>
    <w:pPr>
      <w:keepNext/>
      <w:suppressAutoHyphens w:val="0"/>
      <w:spacing w:before="240" w:after="60"/>
      <w:outlineLvl w:val="1"/>
    </w:pPr>
    <w:rPr>
      <w:rFonts w:ascii="Arial" w:hAnsi="Arial"/>
      <w:b/>
      <w:i/>
      <w:szCs w:val="20"/>
      <w:lang w:val="en-US" w:eastAsia="es-SV"/>
    </w:rPr>
  </w:style>
  <w:style w:type="paragraph" w:styleId="Ttulo3">
    <w:name w:val="heading 3"/>
    <w:basedOn w:val="Normal"/>
    <w:next w:val="Normal"/>
    <w:link w:val="Ttulo3Car"/>
    <w:qFormat/>
    <w:rsid w:val="00F4150B"/>
    <w:pPr>
      <w:keepNext/>
      <w:suppressAutoHyphens w:val="0"/>
      <w:spacing w:before="240" w:after="60"/>
      <w:outlineLvl w:val="2"/>
    </w:pPr>
    <w:rPr>
      <w:rFonts w:ascii="Cambria" w:hAnsi="Cambria"/>
      <w:b/>
      <w:bCs/>
      <w:sz w:val="26"/>
      <w:szCs w:val="26"/>
      <w:lang w:val="en-US" w:eastAsia="en-US"/>
    </w:rPr>
  </w:style>
  <w:style w:type="paragraph" w:styleId="Ttulo5">
    <w:name w:val="heading 5"/>
    <w:basedOn w:val="Normal"/>
    <w:next w:val="Normal"/>
    <w:link w:val="Ttulo5Car"/>
    <w:uiPriority w:val="9"/>
    <w:qFormat/>
    <w:rsid w:val="00F4150B"/>
    <w:pPr>
      <w:suppressAutoHyphens w:val="0"/>
      <w:spacing w:before="240" w:after="60"/>
      <w:outlineLvl w:val="4"/>
    </w:pPr>
    <w:rPr>
      <w:rFonts w:ascii="Calibri" w:hAnsi="Calibri"/>
      <w:b/>
      <w:bCs/>
      <w:i/>
      <w:iCs/>
      <w:sz w:val="26"/>
      <w:szCs w:val="26"/>
      <w:lang w:val="en-U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0589"/>
    <w:rPr>
      <w:rFonts w:cs="Times New Roman"/>
      <w:color w:val="0000FF"/>
      <w:u w:val="single"/>
    </w:rPr>
  </w:style>
  <w:style w:type="paragraph" w:styleId="Encabezado">
    <w:name w:val="header"/>
    <w:basedOn w:val="Normal"/>
    <w:link w:val="EncabezadoCar"/>
    <w:unhideWhenUsed/>
    <w:rsid w:val="00B90589"/>
    <w:pPr>
      <w:tabs>
        <w:tab w:val="center" w:pos="4419"/>
        <w:tab w:val="right" w:pos="8838"/>
      </w:tabs>
    </w:pPr>
  </w:style>
  <w:style w:type="character" w:customStyle="1" w:styleId="EncabezadoCar">
    <w:name w:val="Encabezado Car"/>
    <w:basedOn w:val="Fuentedeprrafopredeter"/>
    <w:link w:val="Encabezado"/>
    <w:rsid w:val="00B90589"/>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B90589"/>
    <w:pPr>
      <w:tabs>
        <w:tab w:val="center" w:pos="4419"/>
        <w:tab w:val="right" w:pos="8838"/>
      </w:tabs>
    </w:pPr>
  </w:style>
  <w:style w:type="character" w:customStyle="1" w:styleId="PiedepginaCar">
    <w:name w:val="Pie de página Car"/>
    <w:basedOn w:val="Fuentedeprrafopredeter"/>
    <w:link w:val="Piedepgina"/>
    <w:uiPriority w:val="99"/>
    <w:rsid w:val="00B90589"/>
    <w:rPr>
      <w:rFonts w:ascii="Times New Roman" w:eastAsia="Times New Roman" w:hAnsi="Times New Roman" w:cs="Times New Roman"/>
      <w:sz w:val="24"/>
      <w:szCs w:val="24"/>
      <w:lang w:eastAsia="zh-CN"/>
    </w:rPr>
  </w:style>
  <w:style w:type="character" w:customStyle="1" w:styleId="Mencinsinresolver1">
    <w:name w:val="Mención sin resolver1"/>
    <w:basedOn w:val="Fuentedeprrafopredeter"/>
    <w:uiPriority w:val="99"/>
    <w:semiHidden/>
    <w:unhideWhenUsed/>
    <w:rsid w:val="00401AA1"/>
    <w:rPr>
      <w:color w:val="605E5C"/>
      <w:shd w:val="clear" w:color="auto" w:fill="E1DFDD"/>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TIT 2 IND,Bullet "/>
    <w:basedOn w:val="Normal"/>
    <w:link w:val="PrrafodelistaCar"/>
    <w:uiPriority w:val="1"/>
    <w:qFormat/>
    <w:rsid w:val="00A82BE9"/>
    <w:pPr>
      <w:ind w:left="720"/>
      <w:contextualSpacing/>
    </w:p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TIT 2 IND Car"/>
    <w:link w:val="Prrafodelista"/>
    <w:uiPriority w:val="1"/>
    <w:qFormat/>
    <w:rsid w:val="00424BA0"/>
    <w:rPr>
      <w:rFonts w:ascii="Times New Roman" w:eastAsia="Times New Roman" w:hAnsi="Times New Roman" w:cs="Times New Roman"/>
      <w:sz w:val="24"/>
      <w:szCs w:val="24"/>
      <w:lang w:eastAsia="zh-CN"/>
    </w:rPr>
  </w:style>
  <w:style w:type="table" w:styleId="Tablaconcuadrcula">
    <w:name w:val="Table Grid"/>
    <w:basedOn w:val="Tablanormal"/>
    <w:uiPriority w:val="39"/>
    <w:rsid w:val="00424BA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8215B"/>
    <w:rPr>
      <w:color w:val="605E5C"/>
      <w:shd w:val="clear" w:color="auto" w:fill="E1DFDD"/>
    </w:rPr>
  </w:style>
  <w:style w:type="paragraph" w:customStyle="1" w:styleId="Contenidodelatabla">
    <w:name w:val="Contenido de la tabla"/>
    <w:basedOn w:val="Normal"/>
    <w:qFormat/>
    <w:rsid w:val="00B253F5"/>
    <w:pPr>
      <w:widowControl w:val="0"/>
      <w:suppressLineNumbers/>
    </w:pPr>
    <w:rPr>
      <w:rFonts w:ascii="Liberation Serif" w:eastAsia="DejaVu Sans" w:hAnsi="Liberation Serif" w:cs="FreeSans"/>
      <w:kern w:val="1"/>
      <w:lang w:bidi="hi-IN"/>
    </w:rPr>
  </w:style>
  <w:style w:type="paragraph" w:customStyle="1" w:styleId="WW-Estilopredeterminado">
    <w:name w:val="WW-Estilo predeterminado"/>
    <w:rsid w:val="00B253F5"/>
    <w:pPr>
      <w:keepNext/>
      <w:suppressAutoHyphens/>
      <w:spacing w:after="200" w:line="100" w:lineRule="atLeast"/>
      <w:textAlignment w:val="baseline"/>
    </w:pPr>
    <w:rPr>
      <w:rFonts w:ascii="Times New Roman" w:eastAsia="Times New Roman" w:hAnsi="Times New Roman" w:cs="Times New Roman"/>
      <w:kern w:val="1"/>
      <w:sz w:val="24"/>
      <w:szCs w:val="24"/>
      <w:lang w:val="es-ES" w:eastAsia="zh-CN"/>
    </w:rPr>
  </w:style>
  <w:style w:type="character" w:customStyle="1" w:styleId="Ttulo1Car">
    <w:name w:val="Título 1 Car"/>
    <w:basedOn w:val="Fuentedeprrafopredeter"/>
    <w:link w:val="Ttulo1"/>
    <w:rsid w:val="00F4150B"/>
    <w:rPr>
      <w:rFonts w:ascii="Arial" w:eastAsia="Times New Roman" w:hAnsi="Arial" w:cs="Times New Roman"/>
      <w:b/>
      <w:kern w:val="28"/>
      <w:sz w:val="28"/>
      <w:szCs w:val="20"/>
      <w:lang w:val="en-US" w:eastAsia="es-SV"/>
    </w:rPr>
  </w:style>
  <w:style w:type="character" w:customStyle="1" w:styleId="Ttulo2Car">
    <w:name w:val="Título 2 Car"/>
    <w:basedOn w:val="Fuentedeprrafopredeter"/>
    <w:link w:val="Ttulo2"/>
    <w:rsid w:val="00F4150B"/>
    <w:rPr>
      <w:rFonts w:ascii="Arial" w:eastAsia="Times New Roman" w:hAnsi="Arial" w:cs="Times New Roman"/>
      <w:b/>
      <w:i/>
      <w:sz w:val="24"/>
      <w:szCs w:val="20"/>
      <w:lang w:val="en-US" w:eastAsia="es-SV"/>
    </w:rPr>
  </w:style>
  <w:style w:type="character" w:customStyle="1" w:styleId="Ttulo3Car">
    <w:name w:val="Título 3 Car"/>
    <w:basedOn w:val="Fuentedeprrafopredeter"/>
    <w:link w:val="Ttulo3"/>
    <w:rsid w:val="00F4150B"/>
    <w:rPr>
      <w:rFonts w:ascii="Cambria" w:eastAsia="Times New Roman" w:hAnsi="Cambria" w:cs="Times New Roman"/>
      <w:b/>
      <w:bCs/>
      <w:sz w:val="26"/>
      <w:szCs w:val="26"/>
      <w:lang w:val="en-US"/>
    </w:rPr>
  </w:style>
  <w:style w:type="character" w:customStyle="1" w:styleId="Ttulo5Car">
    <w:name w:val="Título 5 Car"/>
    <w:basedOn w:val="Fuentedeprrafopredeter"/>
    <w:link w:val="Ttulo5"/>
    <w:uiPriority w:val="9"/>
    <w:rsid w:val="00F4150B"/>
    <w:rPr>
      <w:rFonts w:ascii="Calibri" w:eastAsia="Times New Roman" w:hAnsi="Calibri" w:cs="Times New Roman"/>
      <w:b/>
      <w:bCs/>
      <w:i/>
      <w:iCs/>
      <w:sz w:val="26"/>
      <w:szCs w:val="26"/>
      <w:lang w:val="en-US" w:eastAsia="es-SV"/>
    </w:rPr>
  </w:style>
  <w:style w:type="paragraph" w:styleId="Direccinsobre">
    <w:name w:val="envelope address"/>
    <w:basedOn w:val="Normal"/>
    <w:semiHidden/>
    <w:rsid w:val="00F4150B"/>
    <w:pPr>
      <w:framePr w:w="7920" w:h="1980" w:hRule="exact" w:hSpace="180" w:wrap="auto" w:hAnchor="page" w:xAlign="center" w:yAlign="bottom"/>
      <w:suppressAutoHyphens w:val="0"/>
      <w:ind w:left="2880"/>
    </w:pPr>
    <w:rPr>
      <w:rFonts w:ascii="CG Times (W1)" w:hAnsi="CG Times (W1)"/>
      <w:sz w:val="22"/>
      <w:szCs w:val="20"/>
      <w:lang w:val="en-US" w:eastAsia="es-SV"/>
    </w:rPr>
  </w:style>
  <w:style w:type="paragraph" w:styleId="Remitedesobre">
    <w:name w:val="envelope return"/>
    <w:basedOn w:val="Normal"/>
    <w:semiHidden/>
    <w:rsid w:val="00F4150B"/>
    <w:pPr>
      <w:suppressAutoHyphens w:val="0"/>
    </w:pPr>
    <w:rPr>
      <w:rFonts w:ascii="CG Times (W1)" w:hAnsi="CG Times (W1)"/>
      <w:sz w:val="20"/>
      <w:szCs w:val="20"/>
      <w:lang w:val="en-US" w:eastAsia="es-SV"/>
    </w:rPr>
  </w:style>
  <w:style w:type="character" w:styleId="Nmerodepgina">
    <w:name w:val="page number"/>
    <w:basedOn w:val="Fuentedeprrafopredeter"/>
    <w:rsid w:val="00F4150B"/>
  </w:style>
  <w:style w:type="paragraph" w:styleId="Textonotapie">
    <w:name w:val="footnote text"/>
    <w:basedOn w:val="Normal"/>
    <w:link w:val="TextonotapieCar"/>
    <w:uiPriority w:val="99"/>
    <w:rsid w:val="00F4150B"/>
    <w:pPr>
      <w:suppressAutoHyphens w:val="0"/>
    </w:pPr>
    <w:rPr>
      <w:rFonts w:ascii="CG Times (W1)" w:hAnsi="CG Times (W1)"/>
      <w:sz w:val="20"/>
      <w:szCs w:val="20"/>
      <w:lang w:val="en-US" w:eastAsia="es-SV"/>
    </w:rPr>
  </w:style>
  <w:style w:type="character" w:customStyle="1" w:styleId="TextonotapieCar">
    <w:name w:val="Texto nota pie Car"/>
    <w:basedOn w:val="Fuentedeprrafopredeter"/>
    <w:link w:val="Textonotapie"/>
    <w:uiPriority w:val="99"/>
    <w:rsid w:val="00F4150B"/>
    <w:rPr>
      <w:rFonts w:ascii="CG Times (W1)" w:eastAsia="Times New Roman" w:hAnsi="CG Times (W1)" w:cs="Times New Roman"/>
      <w:sz w:val="20"/>
      <w:szCs w:val="20"/>
      <w:lang w:val="en-US" w:eastAsia="es-SV"/>
    </w:rPr>
  </w:style>
  <w:style w:type="character" w:styleId="Refdenotaalpie">
    <w:name w:val="footnote reference"/>
    <w:uiPriority w:val="99"/>
    <w:semiHidden/>
    <w:rsid w:val="00F4150B"/>
    <w:rPr>
      <w:vertAlign w:val="superscript"/>
    </w:rPr>
  </w:style>
  <w:style w:type="paragraph" w:customStyle="1" w:styleId="Prrafodelista2">
    <w:name w:val="Párrafo de lista2"/>
    <w:aliases w:val="3"/>
    <w:basedOn w:val="Normal"/>
    <w:uiPriority w:val="34"/>
    <w:qFormat/>
    <w:rsid w:val="00F4150B"/>
    <w:pPr>
      <w:suppressAutoHyphens w:val="0"/>
      <w:spacing w:after="200" w:line="276" w:lineRule="auto"/>
      <w:ind w:left="720"/>
      <w:contextualSpacing/>
    </w:pPr>
    <w:rPr>
      <w:rFonts w:ascii="Calibri" w:eastAsia="Calibri" w:hAnsi="Calibri"/>
      <w:sz w:val="22"/>
      <w:szCs w:val="22"/>
      <w:lang w:eastAsia="en-US"/>
    </w:rPr>
  </w:style>
  <w:style w:type="paragraph" w:customStyle="1" w:styleId="SectionVIHeader">
    <w:name w:val="Section VI. Header"/>
    <w:basedOn w:val="Normal"/>
    <w:rsid w:val="00F4150B"/>
    <w:pPr>
      <w:suppressAutoHyphens w:val="0"/>
      <w:spacing w:before="120" w:after="240"/>
      <w:jc w:val="center"/>
    </w:pPr>
    <w:rPr>
      <w:b/>
      <w:sz w:val="36"/>
      <w:szCs w:val="20"/>
      <w:lang w:val="en-US" w:eastAsia="en-US"/>
    </w:rPr>
  </w:style>
  <w:style w:type="paragraph" w:customStyle="1" w:styleId="SectionIVHeader">
    <w:name w:val="Section IV. Header"/>
    <w:basedOn w:val="Normal"/>
    <w:rsid w:val="00F4150B"/>
    <w:pPr>
      <w:suppressAutoHyphens w:val="0"/>
      <w:spacing w:before="120" w:after="240"/>
      <w:jc w:val="center"/>
    </w:pPr>
    <w:rPr>
      <w:b/>
      <w:sz w:val="36"/>
      <w:szCs w:val="20"/>
      <w:lang w:val="en-US" w:eastAsia="en-US"/>
    </w:rPr>
  </w:style>
  <w:style w:type="paragraph" w:styleId="Textocomentario">
    <w:name w:val="annotation text"/>
    <w:basedOn w:val="Normal"/>
    <w:link w:val="TextocomentarioCar"/>
    <w:uiPriority w:val="99"/>
    <w:rsid w:val="00F4150B"/>
    <w:pPr>
      <w:suppressAutoHyphens w:val="0"/>
    </w:pPr>
    <w:rPr>
      <w:sz w:val="20"/>
      <w:szCs w:val="20"/>
      <w:lang w:val="en-US" w:eastAsia="en-US"/>
    </w:rPr>
  </w:style>
  <w:style w:type="character" w:customStyle="1" w:styleId="TextocomentarioCar">
    <w:name w:val="Texto comentario Car"/>
    <w:basedOn w:val="Fuentedeprrafopredeter"/>
    <w:link w:val="Textocomentario"/>
    <w:uiPriority w:val="99"/>
    <w:rsid w:val="00F4150B"/>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4150B"/>
    <w:pPr>
      <w:suppressAutoHyphens w:val="0"/>
    </w:pPr>
    <w:rPr>
      <w:rFonts w:ascii="Tahoma" w:hAnsi="Tahoma" w:cs="Tahoma"/>
      <w:sz w:val="16"/>
      <w:szCs w:val="16"/>
      <w:lang w:val="en-US" w:eastAsia="es-SV"/>
    </w:rPr>
  </w:style>
  <w:style w:type="character" w:customStyle="1" w:styleId="TextodegloboCar">
    <w:name w:val="Texto de globo Car"/>
    <w:basedOn w:val="Fuentedeprrafopredeter"/>
    <w:link w:val="Textodeglobo"/>
    <w:uiPriority w:val="99"/>
    <w:semiHidden/>
    <w:rsid w:val="00F4150B"/>
    <w:rPr>
      <w:rFonts w:ascii="Tahoma" w:eastAsia="Times New Roman" w:hAnsi="Tahoma" w:cs="Tahoma"/>
      <w:sz w:val="16"/>
      <w:szCs w:val="16"/>
      <w:lang w:val="en-US" w:eastAsia="es-SV"/>
    </w:rPr>
  </w:style>
  <w:style w:type="character" w:customStyle="1" w:styleId="Fuentedeprrafopredeter1">
    <w:name w:val="Fuente de párrafo predeter.1"/>
    <w:rsid w:val="00F4150B"/>
  </w:style>
  <w:style w:type="paragraph" w:styleId="TtuloTDC">
    <w:name w:val="TOC Heading"/>
    <w:basedOn w:val="Ttulo1"/>
    <w:next w:val="Normal"/>
    <w:uiPriority w:val="39"/>
    <w:qFormat/>
    <w:rsid w:val="00F4150B"/>
    <w:pPr>
      <w:keepLines/>
      <w:spacing w:before="480" w:after="0" w:line="276" w:lineRule="auto"/>
      <w:outlineLvl w:val="9"/>
    </w:pPr>
    <w:rPr>
      <w:rFonts w:ascii="Cambria" w:hAnsi="Cambria"/>
      <w:bCs/>
      <w:color w:val="365F91"/>
      <w:kern w:val="0"/>
      <w:szCs w:val="28"/>
      <w:lang w:val="es-SV"/>
    </w:rPr>
  </w:style>
  <w:style w:type="paragraph" w:styleId="TDC2">
    <w:name w:val="toc 2"/>
    <w:basedOn w:val="Normal"/>
    <w:next w:val="Normal"/>
    <w:autoRedefine/>
    <w:uiPriority w:val="39"/>
    <w:unhideWhenUsed/>
    <w:rsid w:val="00F4150B"/>
    <w:pPr>
      <w:suppressAutoHyphens w:val="0"/>
      <w:ind w:left="220"/>
    </w:pPr>
    <w:rPr>
      <w:rFonts w:ascii="CG Times (W1)" w:hAnsi="CG Times (W1)"/>
      <w:sz w:val="22"/>
      <w:szCs w:val="20"/>
      <w:lang w:val="en-US" w:eastAsia="es-SV"/>
    </w:rPr>
  </w:style>
  <w:style w:type="paragraph" w:styleId="TDC1">
    <w:name w:val="toc 1"/>
    <w:basedOn w:val="Normal"/>
    <w:next w:val="Normal"/>
    <w:autoRedefine/>
    <w:uiPriority w:val="39"/>
    <w:unhideWhenUsed/>
    <w:rsid w:val="00F4150B"/>
    <w:pPr>
      <w:suppressAutoHyphens w:val="0"/>
    </w:pPr>
    <w:rPr>
      <w:rFonts w:ascii="CG Times (W1)" w:hAnsi="CG Times (W1)"/>
      <w:sz w:val="22"/>
      <w:szCs w:val="20"/>
      <w:lang w:val="en-US" w:eastAsia="es-SV"/>
    </w:rPr>
  </w:style>
  <w:style w:type="paragraph" w:customStyle="1" w:styleId="Standard">
    <w:name w:val="Standard"/>
    <w:rsid w:val="00F4150B"/>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numbering" w:customStyle="1" w:styleId="WW8Num5">
    <w:name w:val="WW8Num5"/>
    <w:basedOn w:val="Sinlista"/>
    <w:rsid w:val="00F4150B"/>
    <w:pPr>
      <w:numPr>
        <w:numId w:val="33"/>
      </w:numPr>
    </w:pPr>
  </w:style>
  <w:style w:type="paragraph" w:customStyle="1" w:styleId="Heading31">
    <w:name w:val="Heading 31"/>
    <w:basedOn w:val="Standard"/>
    <w:next w:val="Standard"/>
    <w:rsid w:val="00F4150B"/>
    <w:pPr>
      <w:keepNext/>
      <w:spacing w:before="240" w:after="60"/>
    </w:pPr>
    <w:rPr>
      <w:rFonts w:ascii="Arial" w:hAnsi="Arial" w:cs="Arial"/>
      <w:b/>
      <w:bCs/>
      <w:sz w:val="26"/>
      <w:szCs w:val="26"/>
    </w:rPr>
  </w:style>
  <w:style w:type="paragraph" w:customStyle="1" w:styleId="Prrafodelista1">
    <w:name w:val="Párrafo de lista1"/>
    <w:basedOn w:val="Normal"/>
    <w:qFormat/>
    <w:rsid w:val="00F4150B"/>
    <w:pPr>
      <w:suppressAutoHyphens w:val="0"/>
      <w:ind w:left="720"/>
    </w:pPr>
    <w:rPr>
      <w:lang w:val="es-ES_tradnl" w:eastAsia="en-US"/>
    </w:rPr>
  </w:style>
  <w:style w:type="paragraph" w:customStyle="1" w:styleId="LO-Normal">
    <w:name w:val="LO-Normal"/>
    <w:rsid w:val="00F4150B"/>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es-SV"/>
    </w:rPr>
  </w:style>
  <w:style w:type="character" w:customStyle="1" w:styleId="WW8Num21z0">
    <w:name w:val="WW8Num21z0"/>
    <w:rsid w:val="00F4150B"/>
    <w:rPr>
      <w:rFonts w:ascii="Symbol" w:hAnsi="Symbol" w:cs="Symbol"/>
    </w:rPr>
  </w:style>
  <w:style w:type="paragraph" w:customStyle="1" w:styleId="Standarduser">
    <w:name w:val="Standard (user)"/>
    <w:uiPriority w:val="99"/>
    <w:rsid w:val="00F4150B"/>
    <w:pPr>
      <w:widowControl w:val="0"/>
      <w:suppressAutoHyphens/>
      <w:spacing w:after="0" w:line="240" w:lineRule="auto"/>
      <w:textAlignment w:val="baseline"/>
    </w:pPr>
    <w:rPr>
      <w:rFonts w:ascii="Liberation Serif" w:eastAsia="Droid Sans Fallback" w:hAnsi="Liberation Serif" w:cs="FreeSans"/>
      <w:kern w:val="1"/>
      <w:sz w:val="24"/>
      <w:szCs w:val="24"/>
      <w:lang w:eastAsia="zh-CN" w:bidi="hi-IN"/>
    </w:rPr>
  </w:style>
  <w:style w:type="paragraph" w:customStyle="1" w:styleId="Prrafodelista4">
    <w:name w:val="Párrafo de lista4"/>
    <w:basedOn w:val="Normal"/>
    <w:rsid w:val="00F4150B"/>
    <w:pPr>
      <w:widowControl w:val="0"/>
      <w:ind w:left="720"/>
    </w:pPr>
    <w:rPr>
      <w:rFonts w:ascii="Liberation Serif" w:eastAsia="DejaVu Sans" w:hAnsi="Liberation Serif" w:cs="FreeSans"/>
      <w:kern w:val="1"/>
      <w:lang w:bidi="hi-IN"/>
    </w:rPr>
  </w:style>
  <w:style w:type="paragraph" w:styleId="Sinespaciado">
    <w:name w:val="No Spacing"/>
    <w:uiPriority w:val="1"/>
    <w:qFormat/>
    <w:rsid w:val="00F4150B"/>
    <w:pPr>
      <w:spacing w:after="0" w:line="240" w:lineRule="auto"/>
    </w:pPr>
    <w:rPr>
      <w:rFonts w:ascii="Calibri" w:eastAsia="Times New Roman" w:hAnsi="Calibri" w:cs="Times New Roman"/>
      <w:lang w:val="en-US"/>
    </w:rPr>
  </w:style>
  <w:style w:type="character" w:customStyle="1" w:styleId="hps">
    <w:name w:val="hps"/>
    <w:rsid w:val="00F4150B"/>
  </w:style>
  <w:style w:type="character" w:customStyle="1" w:styleId="cc14220-094cscl">
    <w:name w:val="cc_14220-094cs_cl"/>
    <w:rsid w:val="00F4150B"/>
  </w:style>
  <w:style w:type="character" w:styleId="Hipervnculovisitado">
    <w:name w:val="FollowedHyperlink"/>
    <w:uiPriority w:val="99"/>
    <w:semiHidden/>
    <w:unhideWhenUsed/>
    <w:rsid w:val="00F4150B"/>
    <w:rPr>
      <w:color w:val="954F72"/>
      <w:u w:val="single"/>
    </w:rPr>
  </w:style>
  <w:style w:type="paragraph" w:customStyle="1" w:styleId="font5">
    <w:name w:val="font5"/>
    <w:basedOn w:val="Normal"/>
    <w:rsid w:val="00F4150B"/>
    <w:pPr>
      <w:suppressAutoHyphens w:val="0"/>
      <w:spacing w:before="100" w:beforeAutospacing="1" w:after="100" w:afterAutospacing="1"/>
    </w:pPr>
    <w:rPr>
      <w:rFonts w:ascii="Calibri Light" w:hAnsi="Calibri Light"/>
      <w:sz w:val="18"/>
      <w:szCs w:val="18"/>
      <w:lang w:eastAsia="es-SV"/>
    </w:rPr>
  </w:style>
  <w:style w:type="paragraph" w:customStyle="1" w:styleId="font6">
    <w:name w:val="font6"/>
    <w:basedOn w:val="Normal"/>
    <w:rsid w:val="00F4150B"/>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7">
    <w:name w:val="font7"/>
    <w:basedOn w:val="Normal"/>
    <w:rsid w:val="00F4150B"/>
    <w:pPr>
      <w:suppressAutoHyphens w:val="0"/>
      <w:spacing w:before="100" w:beforeAutospacing="1" w:after="100" w:afterAutospacing="1"/>
    </w:pPr>
    <w:rPr>
      <w:rFonts w:ascii="Calibri Light" w:hAnsi="Calibri Light"/>
      <w:color w:val="000000"/>
      <w:sz w:val="18"/>
      <w:szCs w:val="18"/>
      <w:lang w:eastAsia="es-SV"/>
    </w:rPr>
  </w:style>
  <w:style w:type="paragraph" w:customStyle="1" w:styleId="font8">
    <w:name w:val="font8"/>
    <w:basedOn w:val="Normal"/>
    <w:rsid w:val="00F4150B"/>
    <w:pPr>
      <w:suppressAutoHyphens w:val="0"/>
      <w:spacing w:before="100" w:beforeAutospacing="1" w:after="100" w:afterAutospacing="1"/>
    </w:pPr>
    <w:rPr>
      <w:rFonts w:ascii="Calibri Light" w:hAnsi="Calibri Light"/>
      <w:b/>
      <w:bCs/>
      <w:sz w:val="18"/>
      <w:szCs w:val="18"/>
      <w:lang w:eastAsia="es-SV"/>
    </w:rPr>
  </w:style>
  <w:style w:type="paragraph" w:customStyle="1" w:styleId="font9">
    <w:name w:val="font9"/>
    <w:basedOn w:val="Normal"/>
    <w:rsid w:val="00F4150B"/>
    <w:pPr>
      <w:suppressAutoHyphens w:val="0"/>
      <w:spacing w:before="100" w:beforeAutospacing="1" w:after="100" w:afterAutospacing="1"/>
    </w:pPr>
    <w:rPr>
      <w:rFonts w:ascii="Calibri Light" w:hAnsi="Calibri Light"/>
      <w:sz w:val="18"/>
      <w:szCs w:val="18"/>
      <w:lang w:eastAsia="es-SV"/>
    </w:rPr>
  </w:style>
  <w:style w:type="paragraph" w:customStyle="1" w:styleId="xl63">
    <w:name w:val="xl63"/>
    <w:basedOn w:val="Normal"/>
    <w:rsid w:val="00F4150B"/>
    <w:pPr>
      <w:suppressAutoHyphens w:val="0"/>
      <w:spacing w:before="100" w:beforeAutospacing="1" w:after="100" w:afterAutospacing="1"/>
    </w:pPr>
    <w:rPr>
      <w:rFonts w:ascii="Calibri Light" w:hAnsi="Calibri Light"/>
      <w:sz w:val="18"/>
      <w:szCs w:val="18"/>
      <w:lang w:eastAsia="es-SV"/>
    </w:rPr>
  </w:style>
  <w:style w:type="paragraph" w:customStyle="1" w:styleId="xl64">
    <w:name w:val="xl64"/>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5">
    <w:name w:val="xl65"/>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66">
    <w:name w:val="xl66"/>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7">
    <w:name w:val="xl67"/>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68">
    <w:name w:val="xl68"/>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69">
    <w:name w:val="xl69"/>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0">
    <w:name w:val="xl70"/>
    <w:basedOn w:val="Normal"/>
    <w:rsid w:val="00F4150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1">
    <w:name w:val="xl71"/>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sz w:val="18"/>
      <w:szCs w:val="18"/>
      <w:lang w:eastAsia="es-SV"/>
    </w:rPr>
  </w:style>
  <w:style w:type="paragraph" w:customStyle="1" w:styleId="xl72">
    <w:name w:val="xl72"/>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Calibri Light" w:hAnsi="Calibri Light"/>
      <w:color w:val="000000"/>
      <w:sz w:val="18"/>
      <w:szCs w:val="18"/>
      <w:lang w:eastAsia="es-SV"/>
    </w:rPr>
  </w:style>
  <w:style w:type="paragraph" w:customStyle="1" w:styleId="xl73">
    <w:name w:val="xl73"/>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Calibri Light" w:hAnsi="Calibri Light"/>
      <w:sz w:val="18"/>
      <w:szCs w:val="18"/>
      <w:lang w:eastAsia="es-SV"/>
    </w:rPr>
  </w:style>
  <w:style w:type="paragraph" w:customStyle="1" w:styleId="xl74">
    <w:name w:val="xl74"/>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5">
    <w:name w:val="xl75"/>
    <w:basedOn w:val="Normal"/>
    <w:rsid w:val="00F4150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6">
    <w:name w:val="xl76"/>
    <w:basedOn w:val="Normal"/>
    <w:rsid w:val="00F4150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Light" w:hAnsi="Calibri Light"/>
      <w:b/>
      <w:bCs/>
      <w:sz w:val="18"/>
      <w:szCs w:val="18"/>
      <w:lang w:eastAsia="es-SV"/>
    </w:rPr>
  </w:style>
  <w:style w:type="paragraph" w:customStyle="1" w:styleId="xl77">
    <w:name w:val="xl77"/>
    <w:basedOn w:val="Normal"/>
    <w:rsid w:val="00F4150B"/>
    <w:pPr>
      <w:suppressAutoHyphens w:val="0"/>
      <w:spacing w:before="100" w:beforeAutospacing="1" w:after="100" w:afterAutospacing="1"/>
      <w:jc w:val="center"/>
    </w:pPr>
    <w:rPr>
      <w:rFonts w:ascii="Calibri Light" w:hAnsi="Calibri Light"/>
      <w:sz w:val="18"/>
      <w:szCs w:val="18"/>
      <w:lang w:eastAsia="es-SV"/>
    </w:rPr>
  </w:style>
  <w:style w:type="paragraph" w:customStyle="1" w:styleId="xl78">
    <w:name w:val="xl78"/>
    <w:basedOn w:val="Normal"/>
    <w:rsid w:val="00F4150B"/>
    <w:pPr>
      <w:suppressAutoHyphens w:val="0"/>
      <w:spacing w:before="100" w:beforeAutospacing="1" w:after="100" w:afterAutospacing="1"/>
      <w:jc w:val="center"/>
    </w:pPr>
    <w:rPr>
      <w:rFonts w:ascii="Arial Narrow" w:hAnsi="Arial Narrow"/>
      <w:b/>
      <w:bCs/>
      <w:lang w:eastAsia="es-SV"/>
    </w:rPr>
  </w:style>
  <w:style w:type="paragraph" w:customStyle="1" w:styleId="xl79">
    <w:name w:val="xl79"/>
    <w:basedOn w:val="Normal"/>
    <w:rsid w:val="00F4150B"/>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lang w:eastAsia="es-SV"/>
    </w:rPr>
  </w:style>
  <w:style w:type="paragraph" w:customStyle="1" w:styleId="xl80">
    <w:name w:val="xl80"/>
    <w:basedOn w:val="Normal"/>
    <w:rsid w:val="00F4150B"/>
    <w:pPr>
      <w:pBdr>
        <w:bottom w:val="single" w:sz="4" w:space="0" w:color="auto"/>
      </w:pBdr>
      <w:suppressAutoHyphens w:val="0"/>
      <w:spacing w:before="100" w:beforeAutospacing="1" w:after="100" w:afterAutospacing="1"/>
    </w:pPr>
    <w:rPr>
      <w:rFonts w:ascii="Arial Narrow" w:hAnsi="Arial Narrow"/>
      <w:lang w:eastAsia="es-SV"/>
    </w:rPr>
  </w:style>
  <w:style w:type="paragraph" w:customStyle="1" w:styleId="xl81">
    <w:name w:val="xl81"/>
    <w:basedOn w:val="Normal"/>
    <w:rsid w:val="00F4150B"/>
    <w:pPr>
      <w:pBdr>
        <w:left w:val="single" w:sz="4" w:space="0" w:color="auto"/>
        <w:bottom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82">
    <w:name w:val="xl82"/>
    <w:basedOn w:val="Normal"/>
    <w:rsid w:val="00F4150B"/>
    <w:pPr>
      <w:pBdr>
        <w:bottom w:val="single" w:sz="4" w:space="0" w:color="auto"/>
      </w:pBdr>
      <w:suppressAutoHyphens w:val="0"/>
      <w:spacing w:before="100" w:beforeAutospacing="1" w:after="100" w:afterAutospacing="1"/>
      <w:jc w:val="center"/>
    </w:pPr>
    <w:rPr>
      <w:rFonts w:ascii="Arial Narrow" w:hAnsi="Arial Narrow"/>
      <w:b/>
      <w:bCs/>
      <w:lang w:eastAsia="es-SV"/>
    </w:rPr>
  </w:style>
  <w:style w:type="paragraph" w:customStyle="1" w:styleId="xl83">
    <w:name w:val="xl83"/>
    <w:basedOn w:val="Normal"/>
    <w:rsid w:val="00F4150B"/>
    <w:pPr>
      <w:pBdr>
        <w:left w:val="double" w:sz="6"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4">
    <w:name w:val="xl84"/>
    <w:basedOn w:val="Normal"/>
    <w:rsid w:val="00F4150B"/>
    <w:pPr>
      <w:pBdr>
        <w:bottom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5">
    <w:name w:val="xl85"/>
    <w:basedOn w:val="Normal"/>
    <w:rsid w:val="00F4150B"/>
    <w:pPr>
      <w:pBdr>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u w:val="single"/>
      <w:lang w:eastAsia="es-SV"/>
    </w:rPr>
  </w:style>
  <w:style w:type="paragraph" w:customStyle="1" w:styleId="xl86">
    <w:name w:val="xl86"/>
    <w:basedOn w:val="Normal"/>
    <w:rsid w:val="00F4150B"/>
    <w:pPr>
      <w:pBdr>
        <w:top w:val="single" w:sz="4" w:space="0" w:color="auto"/>
        <w:left w:val="double" w:sz="6"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7">
    <w:name w:val="xl87"/>
    <w:basedOn w:val="Normal"/>
    <w:rsid w:val="00F4150B"/>
    <w:pPr>
      <w:pBdr>
        <w:top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8">
    <w:name w:val="xl88"/>
    <w:basedOn w:val="Normal"/>
    <w:rsid w:val="00F4150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89">
    <w:name w:val="xl89"/>
    <w:basedOn w:val="Normal"/>
    <w:rsid w:val="00F4150B"/>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0">
    <w:name w:val="xl90"/>
    <w:basedOn w:val="Normal"/>
    <w:rsid w:val="00F4150B"/>
    <w:pPr>
      <w:pBdr>
        <w:top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1">
    <w:name w:val="xl91"/>
    <w:basedOn w:val="Normal"/>
    <w:rsid w:val="00F4150B"/>
    <w:pPr>
      <w:pBdr>
        <w:lef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2">
    <w:name w:val="xl92"/>
    <w:basedOn w:val="Normal"/>
    <w:rsid w:val="00F4150B"/>
    <w:pPr>
      <w:pBdr>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3">
    <w:name w:val="xl93"/>
    <w:basedOn w:val="Normal"/>
    <w:rsid w:val="00F4150B"/>
    <w:pPr>
      <w:pBdr>
        <w:left w:val="single" w:sz="4" w:space="0" w:color="auto"/>
        <w:bottom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4">
    <w:name w:val="xl94"/>
    <w:basedOn w:val="Normal"/>
    <w:rsid w:val="00F4150B"/>
    <w:pPr>
      <w:pBdr>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lang w:eastAsia="es-SV"/>
    </w:rPr>
  </w:style>
  <w:style w:type="paragraph" w:customStyle="1" w:styleId="xl95">
    <w:name w:val="xl95"/>
    <w:basedOn w:val="Normal"/>
    <w:rsid w:val="00F4150B"/>
    <w:pPr>
      <w:pBdr>
        <w:top w:val="single" w:sz="4" w:space="0" w:color="auto"/>
        <w:lef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6">
    <w:name w:val="xl96"/>
    <w:basedOn w:val="Normal"/>
    <w:rsid w:val="00F4150B"/>
    <w:pPr>
      <w:pBdr>
        <w:top w:val="single" w:sz="4" w:space="0" w:color="auto"/>
        <w:right w:val="single" w:sz="4" w:space="0" w:color="auto"/>
      </w:pBdr>
      <w:suppressAutoHyphens w:val="0"/>
      <w:spacing w:before="100" w:beforeAutospacing="1" w:after="100" w:afterAutospacing="1"/>
      <w:jc w:val="center"/>
      <w:textAlignment w:val="top"/>
    </w:pPr>
    <w:rPr>
      <w:rFonts w:ascii="Arial Narrow" w:hAnsi="Arial Narrow"/>
      <w:lang w:eastAsia="es-SV"/>
    </w:rPr>
  </w:style>
  <w:style w:type="paragraph" w:customStyle="1" w:styleId="xl97">
    <w:name w:val="xl97"/>
    <w:basedOn w:val="Normal"/>
    <w:rsid w:val="00F4150B"/>
    <w:pPr>
      <w:pBdr>
        <w:top w:val="single" w:sz="4" w:space="0" w:color="auto"/>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98">
    <w:name w:val="xl98"/>
    <w:basedOn w:val="Normal"/>
    <w:rsid w:val="00F4150B"/>
    <w:pPr>
      <w:pBdr>
        <w:left w:val="single" w:sz="4" w:space="0" w:color="auto"/>
      </w:pBdr>
      <w:suppressAutoHyphens w:val="0"/>
      <w:spacing w:before="100" w:beforeAutospacing="1" w:after="100" w:afterAutospacing="1"/>
      <w:jc w:val="center"/>
      <w:textAlignment w:val="top"/>
    </w:pPr>
    <w:rPr>
      <w:rFonts w:ascii="Arial Narrow" w:hAnsi="Arial Narrow"/>
      <w:b/>
      <w:bCs/>
      <w:lang w:eastAsia="es-SV"/>
    </w:rPr>
  </w:style>
  <w:style w:type="paragraph" w:customStyle="1" w:styleId="xl99">
    <w:name w:val="xl99"/>
    <w:basedOn w:val="Normal"/>
    <w:rsid w:val="00F4150B"/>
    <w:pPr>
      <w:pBdr>
        <w:top w:val="single" w:sz="4" w:space="0" w:color="auto"/>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0">
    <w:name w:val="xl100"/>
    <w:basedOn w:val="Normal"/>
    <w:rsid w:val="00F4150B"/>
    <w:pPr>
      <w:pBdr>
        <w:top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1">
    <w:name w:val="xl101"/>
    <w:basedOn w:val="Normal"/>
    <w:rsid w:val="00F4150B"/>
    <w:pPr>
      <w:pBdr>
        <w:lef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2">
    <w:name w:val="xl102"/>
    <w:basedOn w:val="Normal"/>
    <w:rsid w:val="00F4150B"/>
    <w:pPr>
      <w:pBdr>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3">
    <w:name w:val="xl103"/>
    <w:basedOn w:val="Normal"/>
    <w:rsid w:val="00F4150B"/>
    <w:pPr>
      <w:pBdr>
        <w:left w:val="single" w:sz="4" w:space="0" w:color="auto"/>
        <w:bottom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4">
    <w:name w:val="xl104"/>
    <w:basedOn w:val="Normal"/>
    <w:rsid w:val="00F4150B"/>
    <w:pPr>
      <w:pBdr>
        <w:bottom w:val="single" w:sz="4" w:space="0" w:color="auto"/>
        <w:right w:val="single" w:sz="4" w:space="0" w:color="auto"/>
      </w:pBdr>
      <w:suppressAutoHyphens w:val="0"/>
      <w:spacing w:before="100" w:beforeAutospacing="1" w:after="100" w:afterAutospacing="1"/>
      <w:jc w:val="center"/>
    </w:pPr>
    <w:rPr>
      <w:rFonts w:ascii="Arial Narrow" w:hAnsi="Arial Narrow"/>
      <w:lang w:eastAsia="es-SV"/>
    </w:rPr>
  </w:style>
  <w:style w:type="paragraph" w:customStyle="1" w:styleId="xl105">
    <w:name w:val="xl105"/>
    <w:basedOn w:val="Normal"/>
    <w:rsid w:val="00F4150B"/>
    <w:pPr>
      <w:pBdr>
        <w:left w:val="single" w:sz="4" w:space="0" w:color="auto"/>
      </w:pBdr>
      <w:suppressAutoHyphens w:val="0"/>
      <w:spacing w:before="100" w:beforeAutospacing="1" w:after="100" w:afterAutospacing="1"/>
      <w:jc w:val="center"/>
      <w:textAlignment w:val="center"/>
    </w:pPr>
    <w:rPr>
      <w:rFonts w:ascii="Arial Narrow" w:hAnsi="Arial Narrow"/>
      <w:b/>
      <w:bCs/>
      <w:lang w:eastAsia="es-SV"/>
    </w:rPr>
  </w:style>
  <w:style w:type="paragraph" w:customStyle="1" w:styleId="xl106">
    <w:name w:val="xl106"/>
    <w:basedOn w:val="Normal"/>
    <w:rsid w:val="00F4150B"/>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paragraph" w:customStyle="1" w:styleId="xl107">
    <w:name w:val="xl107"/>
    <w:basedOn w:val="Normal"/>
    <w:rsid w:val="00F4150B"/>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2"/>
      <w:szCs w:val="22"/>
      <w:lang w:eastAsia="es-SV"/>
    </w:rPr>
  </w:style>
  <w:style w:type="table" w:customStyle="1" w:styleId="Tablanormal11">
    <w:name w:val="Tabla normal 11"/>
    <w:basedOn w:val="Tablaconcuadrcula8"/>
    <w:uiPriority w:val="41"/>
    <w:rsid w:val="00F4150B"/>
    <w:pPr>
      <w:suppressAutoHyphens/>
    </w:pPr>
    <w:rPr>
      <w:rFonts w:eastAsia="Droid Sans Fallback"/>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op w:val="double" w:sz="4" w:space="0" w:color="BFBFBF"/>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shd w:val="clear" w:color="auto" w:fill="F2F2F2"/>
      </w:tcPr>
    </w:tblStylePr>
    <w:tblStylePr w:type="band1Horz">
      <w:tblPr/>
      <w:tcPr>
        <w:shd w:val="clear" w:color="auto" w:fill="F2F2F2"/>
      </w:tcPr>
    </w:tblStylePr>
  </w:style>
  <w:style w:type="table" w:styleId="Tablaconcuadrcula8">
    <w:name w:val="Table Grid 8"/>
    <w:basedOn w:val="Tablanormal"/>
    <w:uiPriority w:val="99"/>
    <w:semiHidden/>
    <w:unhideWhenUsed/>
    <w:rsid w:val="00F4150B"/>
    <w:pPr>
      <w:spacing w:after="0" w:line="240" w:lineRule="auto"/>
    </w:pPr>
    <w:rPr>
      <w:rFonts w:ascii="Calibri" w:eastAsia="Calibri" w:hAnsi="Calibri"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DC3">
    <w:name w:val="toc 3"/>
    <w:basedOn w:val="Normal"/>
    <w:next w:val="Normal"/>
    <w:autoRedefine/>
    <w:uiPriority w:val="39"/>
    <w:unhideWhenUsed/>
    <w:rsid w:val="00F4150B"/>
    <w:pPr>
      <w:suppressAutoHyphens w:val="0"/>
      <w:spacing w:after="100" w:line="259" w:lineRule="auto"/>
      <w:ind w:left="440"/>
    </w:pPr>
    <w:rPr>
      <w:rFonts w:asciiTheme="minorHAnsi" w:eastAsiaTheme="minorEastAsia" w:hAnsiTheme="minorHAnsi" w:cstheme="minorBidi"/>
      <w:sz w:val="22"/>
      <w:szCs w:val="22"/>
      <w:lang w:eastAsia="es-SV"/>
    </w:rPr>
  </w:style>
  <w:style w:type="paragraph" w:styleId="TDC4">
    <w:name w:val="toc 4"/>
    <w:basedOn w:val="Normal"/>
    <w:next w:val="Normal"/>
    <w:autoRedefine/>
    <w:uiPriority w:val="39"/>
    <w:unhideWhenUsed/>
    <w:rsid w:val="00F4150B"/>
    <w:pPr>
      <w:suppressAutoHyphens w:val="0"/>
      <w:spacing w:after="100" w:line="259" w:lineRule="auto"/>
      <w:ind w:left="660"/>
    </w:pPr>
    <w:rPr>
      <w:rFonts w:asciiTheme="minorHAnsi" w:eastAsiaTheme="minorEastAsia" w:hAnsiTheme="minorHAnsi" w:cstheme="minorBidi"/>
      <w:sz w:val="22"/>
      <w:szCs w:val="22"/>
      <w:lang w:eastAsia="es-SV"/>
    </w:rPr>
  </w:style>
  <w:style w:type="paragraph" w:styleId="TDC5">
    <w:name w:val="toc 5"/>
    <w:basedOn w:val="Normal"/>
    <w:next w:val="Normal"/>
    <w:autoRedefine/>
    <w:uiPriority w:val="39"/>
    <w:unhideWhenUsed/>
    <w:rsid w:val="00F4150B"/>
    <w:pPr>
      <w:suppressAutoHyphens w:val="0"/>
      <w:spacing w:after="100" w:line="259" w:lineRule="auto"/>
      <w:ind w:left="880"/>
    </w:pPr>
    <w:rPr>
      <w:rFonts w:asciiTheme="minorHAnsi" w:eastAsiaTheme="minorEastAsia" w:hAnsiTheme="minorHAnsi" w:cstheme="minorBidi"/>
      <w:sz w:val="22"/>
      <w:szCs w:val="22"/>
      <w:lang w:eastAsia="es-SV"/>
    </w:rPr>
  </w:style>
  <w:style w:type="paragraph" w:styleId="TDC6">
    <w:name w:val="toc 6"/>
    <w:basedOn w:val="Normal"/>
    <w:next w:val="Normal"/>
    <w:autoRedefine/>
    <w:uiPriority w:val="39"/>
    <w:unhideWhenUsed/>
    <w:rsid w:val="00F4150B"/>
    <w:pPr>
      <w:suppressAutoHyphens w:val="0"/>
      <w:spacing w:after="100" w:line="259" w:lineRule="auto"/>
      <w:ind w:left="1100"/>
    </w:pPr>
    <w:rPr>
      <w:rFonts w:asciiTheme="minorHAnsi" w:eastAsiaTheme="minorEastAsia" w:hAnsiTheme="minorHAnsi" w:cstheme="minorBidi"/>
      <w:sz w:val="22"/>
      <w:szCs w:val="22"/>
      <w:lang w:eastAsia="es-SV"/>
    </w:rPr>
  </w:style>
  <w:style w:type="paragraph" w:styleId="TDC7">
    <w:name w:val="toc 7"/>
    <w:basedOn w:val="Normal"/>
    <w:next w:val="Normal"/>
    <w:autoRedefine/>
    <w:uiPriority w:val="39"/>
    <w:unhideWhenUsed/>
    <w:rsid w:val="00F4150B"/>
    <w:pPr>
      <w:suppressAutoHyphens w:val="0"/>
      <w:spacing w:after="100" w:line="259" w:lineRule="auto"/>
      <w:ind w:left="1320"/>
    </w:pPr>
    <w:rPr>
      <w:rFonts w:asciiTheme="minorHAnsi" w:eastAsiaTheme="minorEastAsia" w:hAnsiTheme="minorHAnsi" w:cstheme="minorBidi"/>
      <w:sz w:val="22"/>
      <w:szCs w:val="22"/>
      <w:lang w:eastAsia="es-SV"/>
    </w:rPr>
  </w:style>
  <w:style w:type="paragraph" w:styleId="TDC8">
    <w:name w:val="toc 8"/>
    <w:basedOn w:val="Normal"/>
    <w:next w:val="Normal"/>
    <w:autoRedefine/>
    <w:uiPriority w:val="39"/>
    <w:unhideWhenUsed/>
    <w:rsid w:val="00F4150B"/>
    <w:pPr>
      <w:suppressAutoHyphens w:val="0"/>
      <w:spacing w:after="100" w:line="259" w:lineRule="auto"/>
      <w:ind w:left="1540"/>
    </w:pPr>
    <w:rPr>
      <w:rFonts w:asciiTheme="minorHAnsi" w:eastAsiaTheme="minorEastAsia" w:hAnsiTheme="minorHAnsi" w:cstheme="minorBidi"/>
      <w:sz w:val="22"/>
      <w:szCs w:val="22"/>
      <w:lang w:eastAsia="es-SV"/>
    </w:rPr>
  </w:style>
  <w:style w:type="paragraph" w:styleId="TDC9">
    <w:name w:val="toc 9"/>
    <w:basedOn w:val="Normal"/>
    <w:next w:val="Normal"/>
    <w:autoRedefine/>
    <w:uiPriority w:val="39"/>
    <w:unhideWhenUsed/>
    <w:rsid w:val="00F4150B"/>
    <w:pPr>
      <w:suppressAutoHyphens w:val="0"/>
      <w:spacing w:after="100" w:line="259" w:lineRule="auto"/>
      <w:ind w:left="1760"/>
    </w:pPr>
    <w:rPr>
      <w:rFonts w:asciiTheme="minorHAnsi" w:eastAsiaTheme="minorEastAsia" w:hAnsiTheme="minorHAnsi" w:cstheme="minorBidi"/>
      <w:sz w:val="22"/>
      <w:szCs w:val="22"/>
      <w:lang w:eastAsia="es-SV"/>
    </w:rPr>
  </w:style>
  <w:style w:type="paragraph" w:styleId="NormalWeb">
    <w:name w:val="Normal (Web)"/>
    <w:basedOn w:val="Normal"/>
    <w:uiPriority w:val="99"/>
    <w:unhideWhenUsed/>
    <w:rsid w:val="00F4150B"/>
    <w:pPr>
      <w:suppressAutoHyphens w:val="0"/>
      <w:spacing w:before="100" w:beforeAutospacing="1" w:after="100" w:afterAutospacing="1"/>
    </w:pPr>
    <w:rPr>
      <w:lang w:eastAsia="es-SV"/>
    </w:rPr>
  </w:style>
  <w:style w:type="paragraph" w:customStyle="1" w:styleId="yiv9622705749ydp820c8b02standarduser">
    <w:name w:val="yiv9622705749ydp820c8b02standarduser"/>
    <w:basedOn w:val="Normal"/>
    <w:rsid w:val="00F4150B"/>
    <w:pPr>
      <w:suppressAutoHyphens w:val="0"/>
      <w:spacing w:before="100" w:beforeAutospacing="1" w:after="100" w:afterAutospacing="1"/>
    </w:pPr>
    <w:rPr>
      <w:lang w:eastAsia="es-SV"/>
    </w:rPr>
  </w:style>
  <w:style w:type="character" w:styleId="Textoennegrita">
    <w:name w:val="Strong"/>
    <w:uiPriority w:val="22"/>
    <w:qFormat/>
    <w:rsid w:val="00F4150B"/>
    <w:rPr>
      <w:b/>
      <w:bCs/>
    </w:rPr>
  </w:style>
  <w:style w:type="character" w:customStyle="1" w:styleId="pull-right">
    <w:name w:val="pull-right"/>
    <w:basedOn w:val="Fuentedeprrafopredeter"/>
    <w:rsid w:val="00F4150B"/>
  </w:style>
  <w:style w:type="paragraph" w:customStyle="1" w:styleId="TableContents">
    <w:name w:val="Table Contents"/>
    <w:basedOn w:val="Normal"/>
    <w:rsid w:val="00F4150B"/>
    <w:pPr>
      <w:widowControl w:val="0"/>
      <w:suppressLineNumbers/>
      <w:autoSpaceDN w:val="0"/>
      <w:spacing w:line="100" w:lineRule="atLeast"/>
      <w:textAlignment w:val="baseline"/>
    </w:pPr>
    <w:rPr>
      <w:rFonts w:ascii="DejaVu Sans" w:eastAsia="DejaVu Sans" w:hAnsi="DejaVu Sans" w:cs="DejaVu Sans"/>
      <w:kern w:val="3"/>
    </w:rPr>
  </w:style>
  <w:style w:type="character" w:customStyle="1" w:styleId="base">
    <w:name w:val="base"/>
    <w:basedOn w:val="Fuentedeprrafopredeter"/>
    <w:rsid w:val="00F4150B"/>
  </w:style>
  <w:style w:type="paragraph" w:styleId="Subttulo">
    <w:name w:val="Subtitle"/>
    <w:basedOn w:val="Normal"/>
    <w:link w:val="SubttuloCar"/>
    <w:uiPriority w:val="99"/>
    <w:qFormat/>
    <w:rsid w:val="00F4150B"/>
    <w:pPr>
      <w:suppressAutoHyphens w:val="0"/>
      <w:jc w:val="center"/>
    </w:pPr>
    <w:rPr>
      <w:rFonts w:ascii="Cambria" w:hAnsi="Cambria"/>
      <w:lang w:val="es-ES_tradnl" w:eastAsia="x-none"/>
    </w:rPr>
  </w:style>
  <w:style w:type="character" w:customStyle="1" w:styleId="SubttuloCar">
    <w:name w:val="Subtítulo Car"/>
    <w:basedOn w:val="Fuentedeprrafopredeter"/>
    <w:link w:val="Subttulo"/>
    <w:uiPriority w:val="99"/>
    <w:rsid w:val="00F4150B"/>
    <w:rPr>
      <w:rFonts w:ascii="Cambria" w:eastAsia="Times New Roman" w:hAnsi="Cambria" w:cs="Times New Roman"/>
      <w:sz w:val="24"/>
      <w:szCs w:val="24"/>
      <w:lang w:val="es-ES_tradnl" w:eastAsia="x-none"/>
    </w:rPr>
  </w:style>
  <w:style w:type="paragraph" w:customStyle="1" w:styleId="msonormal0">
    <w:name w:val="msonormal"/>
    <w:basedOn w:val="Normal"/>
    <w:rsid w:val="00970339"/>
    <w:pPr>
      <w:suppressAutoHyphens w:val="0"/>
      <w:spacing w:before="100" w:beforeAutospacing="1" w:after="100" w:afterAutospacing="1"/>
    </w:pPr>
    <w:rPr>
      <w:lang w:eastAsia="es-SV"/>
    </w:rPr>
  </w:style>
  <w:style w:type="paragraph" w:customStyle="1" w:styleId="Cuerpodetexto">
    <w:name w:val="Cuerpo de texto"/>
    <w:basedOn w:val="Normal"/>
    <w:rsid w:val="00970339"/>
    <w:pPr>
      <w:textAlignment w:val="baseline"/>
    </w:pPr>
    <w:rPr>
      <w:rFonts w:eastAsia="Arial"/>
      <w:sz w:val="16"/>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F09F5-8E21-4866-ACA6-D616C68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3451</Words>
  <Characters>18982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dc:creator>
  <cp:keywords/>
  <dc:description/>
  <cp:lastModifiedBy>Creciendo Saludables</cp:lastModifiedBy>
  <cp:revision>3</cp:revision>
  <cp:lastPrinted>2023-09-18T20:29:00Z</cp:lastPrinted>
  <dcterms:created xsi:type="dcterms:W3CDTF">2023-10-04T14:21:00Z</dcterms:created>
  <dcterms:modified xsi:type="dcterms:W3CDTF">2023-10-09T22:04:00Z</dcterms:modified>
</cp:coreProperties>
</file>