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8D" w:rsidRP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4798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34798D" w:rsidRP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Contrato No. 32/2023</w:t>
      </w:r>
    </w:p>
    <w:p w:rsid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4798D" w:rsidRP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4798D">
        <w:rPr>
          <w:rFonts w:ascii="Segoe UI" w:hAnsi="Segoe UI" w:cs="Segoe UI"/>
          <w:sz w:val="24"/>
          <w:szCs w:val="24"/>
          <w:lang w:val="es-SV"/>
        </w:rPr>
        <w:t xml:space="preserve">NOSOTROS: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SANDRA VERÓNICA MORALES PREZA,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mayor de edad, Licenciada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Economía, del domicilio de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portadora de mi Documento Único de Identidad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actuando en nombre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y representación de la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Institución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Autónoma, de Derecho Público, con Número de Identificación Tributaria </w:t>
      </w:r>
      <w:r>
        <w:rPr>
          <w:rFonts w:ascii="Segoe UI" w:hAnsi="Segoe UI" w:cs="Segoe UI"/>
          <w:sz w:val="24"/>
          <w:szCs w:val="24"/>
          <w:lang w:val="es-SV"/>
        </w:rPr>
        <w:t xml:space="preserve">cero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siete, por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Financiero,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en adelante denominada 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WILFREDO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ANTONIO MEJÍA MARTÍNEZ, </w:t>
      </w:r>
      <w:r w:rsidRPr="0034798D">
        <w:rPr>
          <w:rFonts w:ascii="Segoe UI" w:hAnsi="Segoe UI" w:cs="Segoe UI"/>
          <w:sz w:val="24"/>
          <w:szCs w:val="24"/>
          <w:lang w:val="es-SV"/>
        </w:rPr>
        <w:t>mayor de edad, Ingeni</w:t>
      </w:r>
      <w:r>
        <w:rPr>
          <w:rFonts w:ascii="Segoe UI" w:hAnsi="Segoe UI" w:cs="Segoe UI"/>
          <w:sz w:val="24"/>
          <w:szCs w:val="24"/>
          <w:lang w:val="es-SV"/>
        </w:rPr>
        <w:t xml:space="preserve">ero Electricista, del domicilio de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</w:t>
      </w:r>
      <w:r w:rsidRPr="0034798D">
        <w:rPr>
          <w:rFonts w:ascii="Segoe UI" w:hAnsi="Segoe UI" w:cs="Segoe UI"/>
          <w:sz w:val="24"/>
          <w:szCs w:val="24"/>
          <w:lang w:val="es-SV"/>
        </w:rPr>
        <w:t>, portador de mi Documento Úni</w:t>
      </w:r>
      <w:r>
        <w:rPr>
          <w:rFonts w:ascii="Segoe UI" w:hAnsi="Segoe UI" w:cs="Segoe UI"/>
          <w:sz w:val="24"/>
          <w:szCs w:val="24"/>
          <w:lang w:val="es-SV"/>
        </w:rPr>
        <w:t xml:space="preserve">co de Identidad número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actuando en mi calidad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Administrador Único Propietario, de la Sociedad denominada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INGENIERÍA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ELÉCTRICA Y CIVIL, SOCIEDAD ANÓNIMA DE CAPITAL VARIABLE, </w:t>
      </w:r>
      <w:r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INELCI, S. A. DE C.V., </w:t>
      </w:r>
      <w:r w:rsidRPr="0034798D">
        <w:rPr>
          <w:rFonts w:ascii="Segoe UI" w:hAnsi="Segoe UI" w:cs="Segoe UI"/>
          <w:sz w:val="24"/>
          <w:szCs w:val="24"/>
          <w:lang w:val="es-SV"/>
        </w:rPr>
        <w:t>del domicilio de San Salvado</w:t>
      </w:r>
      <w:r>
        <w:rPr>
          <w:rFonts w:ascii="Segoe UI" w:hAnsi="Segoe UI" w:cs="Segoe UI"/>
          <w:sz w:val="24"/>
          <w:szCs w:val="24"/>
          <w:lang w:val="es-SV"/>
        </w:rPr>
        <w:t xml:space="preserve">r, con Número de Identificación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D42BC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42BC1" w:rsidRPr="00D42B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instrumento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NTRATO DE SERVICIO DE MANTENIMIENTO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PREVENTIVO Y CORRECTIVO DE CORTINAS METÁLICAS Y PORTONES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UBICADOS EN LAS DIFERENTES DEPENDENCIAS DE LA 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D42BC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>que se regirá por la Ley de</w:t>
      </w:r>
      <w:r>
        <w:rPr>
          <w:rFonts w:ascii="Segoe UI" w:hAnsi="Segoe UI" w:cs="Segoe UI"/>
          <w:sz w:val="24"/>
          <w:szCs w:val="24"/>
          <w:lang w:val="es-SV"/>
        </w:rPr>
        <w:t xml:space="preserve"> Adquisiciones y Contrataciones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Administración Pública y su Reglamento, </w:t>
      </w:r>
      <w:r>
        <w:rPr>
          <w:rFonts w:ascii="Segoe UI" w:hAnsi="Segoe UI" w:cs="Segoe UI"/>
          <w:sz w:val="24"/>
          <w:szCs w:val="24"/>
          <w:lang w:val="es-SV"/>
        </w:rPr>
        <w:t xml:space="preserve">en adelante denominados LACAP 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RELACAP, respectivamente, así como por las cláusulas siguientes: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obliga </w:t>
      </w:r>
      <w:r>
        <w:rPr>
          <w:rFonts w:ascii="Segoe UI" w:hAnsi="Segoe UI" w:cs="Segoe UI"/>
          <w:sz w:val="24"/>
          <w:szCs w:val="24"/>
          <w:lang w:val="es-SV"/>
        </w:rPr>
        <w:t xml:space="preserve">a proporcionar </w:t>
      </w:r>
      <w:r w:rsidRPr="0034798D">
        <w:rPr>
          <w:rFonts w:ascii="Segoe UI" w:hAnsi="Segoe UI" w:cs="Segoe UI"/>
          <w:sz w:val="24"/>
          <w:szCs w:val="24"/>
          <w:lang w:val="es-SV"/>
        </w:rPr>
        <w:t>el servicio de mantenimiento preventivo y correcti</w:t>
      </w:r>
      <w:r>
        <w:rPr>
          <w:rFonts w:ascii="Segoe UI" w:hAnsi="Segoe UI" w:cs="Segoe UI"/>
          <w:sz w:val="24"/>
          <w:szCs w:val="24"/>
          <w:lang w:val="es-SV"/>
        </w:rPr>
        <w:t xml:space="preserve">vo de tres cortinas metálicas y </w:t>
      </w:r>
      <w:r w:rsidRPr="0034798D">
        <w:rPr>
          <w:rFonts w:ascii="Segoe UI" w:hAnsi="Segoe UI" w:cs="Segoe UI"/>
          <w:sz w:val="24"/>
          <w:szCs w:val="24"/>
          <w:lang w:val="es-SV"/>
        </w:rPr>
        <w:t>cinco portones metálicos, los cuales están ubicado</w:t>
      </w:r>
      <w:r>
        <w:rPr>
          <w:rFonts w:ascii="Segoe UI" w:hAnsi="Segoe UI" w:cs="Segoe UI"/>
          <w:sz w:val="24"/>
          <w:szCs w:val="24"/>
          <w:lang w:val="es-SV"/>
        </w:rPr>
        <w:t xml:space="preserve">s en los inmuebles propiedad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Contratante que a continuación se detallan: a) Oficinas principales: Avenida </w:t>
      </w:r>
      <w:r>
        <w:rPr>
          <w:rFonts w:ascii="Segoe UI" w:hAnsi="Segoe UI" w:cs="Segoe UI"/>
          <w:sz w:val="24"/>
          <w:szCs w:val="24"/>
          <w:lang w:val="es-SV"/>
        </w:rPr>
        <w:t xml:space="preserve">Albert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Einstein, número diecisiete, Antiguo Cuscatlán, La Libertad; y b) Tercera </w:t>
      </w:r>
      <w:r>
        <w:rPr>
          <w:rFonts w:ascii="Segoe UI" w:hAnsi="Segoe UI" w:cs="Segoe UI"/>
          <w:sz w:val="24"/>
          <w:szCs w:val="24"/>
          <w:lang w:val="es-SV"/>
        </w:rPr>
        <w:t xml:space="preserve">Calle </w:t>
      </w:r>
      <w:r w:rsidRPr="0034798D">
        <w:rPr>
          <w:rFonts w:ascii="Segoe UI" w:hAnsi="Segoe UI" w:cs="Segoe UI"/>
          <w:sz w:val="24"/>
          <w:szCs w:val="24"/>
          <w:lang w:val="es-SV"/>
        </w:rPr>
        <w:t>Poniente y Pasaje lstmania, número tres mil novec</w:t>
      </w:r>
      <w:r>
        <w:rPr>
          <w:rFonts w:ascii="Segoe UI" w:hAnsi="Segoe UI" w:cs="Segoe UI"/>
          <w:sz w:val="24"/>
          <w:szCs w:val="24"/>
          <w:lang w:val="es-SV"/>
        </w:rPr>
        <w:t xml:space="preserve">ientos cincuenta y dos, Colonia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Escalón, San Salvador; todo de conformidad con lo establecido en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contrato, los términos de referencia respectivos y en los demás </w:t>
      </w:r>
      <w:r>
        <w:rPr>
          <w:rFonts w:ascii="Segoe UI" w:hAnsi="Segoe UI" w:cs="Segoe UI"/>
          <w:sz w:val="24"/>
          <w:szCs w:val="24"/>
          <w:lang w:val="es-SV"/>
        </w:rPr>
        <w:t xml:space="preserve">documentos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Forman parte integrante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4798D">
        <w:rPr>
          <w:rFonts w:ascii="Segoe UI" w:hAnsi="Segoe UI" w:cs="Segoe UI"/>
          <w:sz w:val="24"/>
          <w:szCs w:val="24"/>
          <w:lang w:val="es-SV"/>
        </w:rPr>
        <w:t>presente contrato los siguiente</w:t>
      </w:r>
      <w:r w:rsidR="0095199C">
        <w:rPr>
          <w:rFonts w:ascii="Segoe UI" w:hAnsi="Segoe UI" w:cs="Segoe UI"/>
          <w:sz w:val="24"/>
          <w:szCs w:val="24"/>
          <w:lang w:val="es-SV"/>
        </w:rPr>
        <w:t>s document</w:t>
      </w:r>
      <w:r w:rsidRPr="0034798D">
        <w:rPr>
          <w:rFonts w:ascii="Segoe UI" w:hAnsi="Segoe UI" w:cs="Segoe UI"/>
          <w:sz w:val="24"/>
          <w:szCs w:val="24"/>
          <w:lang w:val="es-SV"/>
        </w:rPr>
        <w:t>os: a) Términos de Referencia del proc</w:t>
      </w:r>
      <w:r w:rsidR="0095199C">
        <w:rPr>
          <w:rFonts w:ascii="Segoe UI" w:hAnsi="Segoe UI" w:cs="Segoe UI"/>
          <w:sz w:val="24"/>
          <w:szCs w:val="24"/>
          <w:lang w:val="es-SV"/>
        </w:rPr>
        <w:t>eso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de Libre Gestión número setenta y siete/dos mil veintitrés; b) Oferta Técnica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Económica de la Contratista y sus anexos, de fecha </w:t>
      </w:r>
      <w:r w:rsidRPr="0034798D">
        <w:rPr>
          <w:rFonts w:ascii="Segoe UI" w:hAnsi="Segoe UI" w:cs="Segoe UI"/>
          <w:sz w:val="24"/>
          <w:szCs w:val="24"/>
          <w:lang w:val="es-SV"/>
        </w:rPr>
        <w:lastRenderedPageBreak/>
        <w:t xml:space="preserve">trece de febrero de </w:t>
      </w:r>
      <w:r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Pr="0034798D">
        <w:rPr>
          <w:rFonts w:ascii="Segoe UI" w:hAnsi="Segoe UI" w:cs="Segoe UI"/>
          <w:sz w:val="24"/>
          <w:szCs w:val="24"/>
          <w:lang w:val="es-SV"/>
        </w:rPr>
        <w:t>veintitrés; c) Acuerdo de nombramiento de l</w:t>
      </w:r>
      <w:r>
        <w:rPr>
          <w:rFonts w:ascii="Segoe UI" w:hAnsi="Segoe UI" w:cs="Segoe UI"/>
          <w:sz w:val="24"/>
          <w:szCs w:val="24"/>
          <w:lang w:val="es-SV"/>
        </w:rPr>
        <w:t xml:space="preserve">os Administradores del presente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Contrato; d) Las modificaciones o prórrogas del contrato que en el futuro </w:t>
      </w:r>
      <w:r>
        <w:rPr>
          <w:rFonts w:ascii="Segoe UI" w:hAnsi="Segoe UI" w:cs="Segoe UI"/>
          <w:sz w:val="24"/>
          <w:szCs w:val="24"/>
          <w:lang w:val="es-SV"/>
        </w:rPr>
        <w:t xml:space="preserve">puedan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presentarse y que sean permitidas; e) Notificaciones; f) Las garantías requeridas; y </w:t>
      </w:r>
      <w:r>
        <w:rPr>
          <w:rFonts w:ascii="Segoe UI" w:hAnsi="Segoe UI" w:cs="Segoe UI"/>
          <w:sz w:val="24"/>
          <w:szCs w:val="24"/>
          <w:lang w:val="es-SV"/>
        </w:rPr>
        <w:t xml:space="preserve">g)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los servicios contratados </w:t>
      </w:r>
      <w:r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CINCO MIL DOCE DÓLARES DE LOS ESTADOS UNIDOS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AMÉRICA ($5,012.00)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incluye el Impuesto a la </w:t>
      </w:r>
      <w:r>
        <w:rPr>
          <w:rFonts w:ascii="Segoe UI" w:hAnsi="Segoe UI" w:cs="Segoe UI"/>
          <w:sz w:val="24"/>
          <w:szCs w:val="24"/>
          <w:lang w:val="es-SV"/>
        </w:rPr>
        <w:t xml:space="preserve">Transferencia de Bienes Muebles </w:t>
      </w:r>
      <w:r w:rsidRPr="0034798D">
        <w:rPr>
          <w:rFonts w:ascii="Segoe UI" w:hAnsi="Segoe UI" w:cs="Segoe UI"/>
          <w:sz w:val="24"/>
          <w:szCs w:val="24"/>
          <w:lang w:val="es-SV"/>
        </w:rPr>
        <w:t>y a la Prestación de Servicios. Se realizarán cuatro pagos</w:t>
      </w:r>
      <w:r w:rsidR="0095199C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posteriores a la realización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cada visita servicio, de acuerdo con el programa de pagos </w:t>
      </w:r>
      <w:r>
        <w:rPr>
          <w:rFonts w:ascii="Segoe UI" w:hAnsi="Segoe UI" w:cs="Segoe UI"/>
          <w:sz w:val="24"/>
          <w:szCs w:val="24"/>
          <w:lang w:val="es-SV"/>
        </w:rPr>
        <w:t xml:space="preserve">de la Superintendencia </w:t>
      </w:r>
      <w:r w:rsidRPr="0034798D">
        <w:rPr>
          <w:rFonts w:ascii="Segoe UI" w:hAnsi="Segoe UI" w:cs="Segoe UI"/>
          <w:sz w:val="24"/>
          <w:szCs w:val="24"/>
          <w:lang w:val="es-SV"/>
        </w:rPr>
        <w:t>del Sistema Financiero. La Contratista someterá al Administrador o Admi</w:t>
      </w:r>
      <w:r>
        <w:rPr>
          <w:rFonts w:ascii="Segoe UI" w:hAnsi="Segoe UI" w:cs="Segoe UI"/>
          <w:sz w:val="24"/>
          <w:szCs w:val="24"/>
          <w:lang w:val="es-SV"/>
        </w:rPr>
        <w:t xml:space="preserve">nistradores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del Contrato la factura correspondiente, luego de haber cumplido con todas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obligaciones que se indiquen en el contrato. Dicha factura, junto con el acta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recepción correspondiente, deberán contar con la firma </w:t>
      </w:r>
      <w:r>
        <w:rPr>
          <w:rFonts w:ascii="Segoe UI" w:hAnsi="Segoe UI" w:cs="Segoe UI"/>
          <w:sz w:val="24"/>
          <w:szCs w:val="24"/>
          <w:lang w:val="es-SV"/>
        </w:rPr>
        <w:t xml:space="preserve">de aceptación de dichos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Administradores y remitirse en original al Departamento de Finanzas para iniciar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trámite de pago respectivo. conforme con el artículo setenta y siete RELACAP.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 ENTREGA: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El plazo de entrega será a partir de la orden de </w:t>
      </w:r>
      <w:r>
        <w:rPr>
          <w:rFonts w:ascii="Segoe UI" w:hAnsi="Segoe UI" w:cs="Segoe UI"/>
          <w:sz w:val="24"/>
          <w:szCs w:val="24"/>
          <w:lang w:val="es-SV"/>
        </w:rPr>
        <w:t xml:space="preserve">inicio hasta 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treinta y uno de diciembre de dos mil veintitrés. El servicio contratado se </w:t>
      </w:r>
      <w:r>
        <w:rPr>
          <w:rFonts w:ascii="Segoe UI" w:hAnsi="Segoe UI" w:cs="Segoe UI"/>
          <w:sz w:val="24"/>
          <w:szCs w:val="24"/>
          <w:lang w:val="es-SV"/>
        </w:rPr>
        <w:t xml:space="preserve">llevará 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cabo en cuatro visitas, en coordinación con el o los Administradores de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</w:t>
      </w:r>
      <w:r>
        <w:rPr>
          <w:rFonts w:ascii="Segoe UI" w:hAnsi="Segoe UI" w:cs="Segoe UI"/>
          <w:sz w:val="24"/>
          <w:szCs w:val="24"/>
          <w:lang w:val="es-SV"/>
        </w:rPr>
        <w:t xml:space="preserve">la notificación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legalización del contrato, hasta treinta días posteriores al plazo de entrega.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GARANTÍ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A DE CUMPLIMIENTO DE CONTRATO: </w:t>
      </w:r>
      <w:r w:rsidRPr="0034798D">
        <w:rPr>
          <w:rFonts w:ascii="Segoe UI" w:hAnsi="Segoe UI" w:cs="Segoe UI"/>
          <w:sz w:val="24"/>
          <w:szCs w:val="24"/>
          <w:lang w:val="es-SV"/>
        </w:rPr>
        <w:t>Para garantizar el fi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</w:t>
      </w:r>
      <w:r>
        <w:rPr>
          <w:rFonts w:ascii="Segoe UI" w:hAnsi="Segoe UI" w:cs="Segoe UI"/>
          <w:sz w:val="24"/>
          <w:szCs w:val="24"/>
          <w:lang w:val="es-SV"/>
        </w:rPr>
        <w:t xml:space="preserve">presentar a más tardar diez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hábil siguiente de notificada la </w:t>
      </w:r>
      <w:r>
        <w:rPr>
          <w:rFonts w:ascii="Segoe UI" w:hAnsi="Segoe UI" w:cs="Segoe UI"/>
          <w:sz w:val="24"/>
          <w:szCs w:val="24"/>
          <w:lang w:val="es-SV"/>
        </w:rPr>
        <w:t xml:space="preserve">legalización del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</w:t>
      </w:r>
      <w:r>
        <w:rPr>
          <w:rFonts w:ascii="Segoe UI" w:hAnsi="Segoe UI" w:cs="Segoe UI"/>
          <w:sz w:val="24"/>
          <w:szCs w:val="24"/>
          <w:lang w:val="es-SV"/>
        </w:rPr>
        <w:t xml:space="preserve">favor 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Contratante, por un monto equivalente al diez por ciento del valor total </w:t>
      </w:r>
      <w:r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contrato; la cual deberá ser otorgada por un Banco o Sociedad de </w:t>
      </w:r>
      <w:r>
        <w:rPr>
          <w:rFonts w:ascii="Segoe UI" w:hAnsi="Segoe UI" w:cs="Segoe UI"/>
          <w:sz w:val="24"/>
          <w:szCs w:val="24"/>
          <w:lang w:val="es-SV"/>
        </w:rPr>
        <w:t xml:space="preserve">Seguros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Financiero, o una garantía </w:t>
      </w:r>
      <w:r>
        <w:rPr>
          <w:rFonts w:ascii="Segoe UI" w:hAnsi="Segoe UI" w:cs="Segoe UI"/>
          <w:sz w:val="24"/>
          <w:szCs w:val="24"/>
          <w:lang w:val="es-SV"/>
        </w:rPr>
        <w:t xml:space="preserve">emitida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una Sociedad de Garantías Recíprocas (S.G.R.), cuya vigencia </w:t>
      </w:r>
      <w:r>
        <w:rPr>
          <w:rFonts w:ascii="Segoe UI" w:hAnsi="Segoe UI" w:cs="Segoe UI"/>
          <w:sz w:val="24"/>
          <w:szCs w:val="24"/>
          <w:lang w:val="es-SV"/>
        </w:rPr>
        <w:t xml:space="preserve">será la misma que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se señala en la cláusula V) del presente contrato. La garantía podrá hacerse </w:t>
      </w:r>
      <w:r>
        <w:rPr>
          <w:rFonts w:ascii="Segoe UI" w:hAnsi="Segoe UI" w:cs="Segoe UI"/>
          <w:sz w:val="24"/>
          <w:szCs w:val="24"/>
          <w:lang w:val="es-SV"/>
        </w:rPr>
        <w:t xml:space="preserve">efectiva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 favor de la Contratante cuando así proceda, sin necesidad de </w:t>
      </w:r>
      <w:r>
        <w:rPr>
          <w:rFonts w:ascii="Segoe UI" w:hAnsi="Segoe UI" w:cs="Segoe UI"/>
          <w:sz w:val="24"/>
          <w:szCs w:val="24"/>
          <w:lang w:val="es-SV"/>
        </w:rPr>
        <w:t xml:space="preserve">requerimiento previo </w:t>
      </w:r>
      <w:r w:rsidRPr="0034798D">
        <w:rPr>
          <w:rFonts w:ascii="Segoe UI" w:hAnsi="Segoe UI" w:cs="Segoe UI"/>
          <w:sz w:val="24"/>
          <w:szCs w:val="24"/>
          <w:lang w:val="es-SV"/>
        </w:rPr>
        <w:t>o notificación a la Contratista; tampoco será necesario para tal fin, que la Contratante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inicie proceso judicial o administrativo de cualquier clase, siendo suficiente </w:t>
      </w:r>
      <w:r>
        <w:rPr>
          <w:rFonts w:ascii="Segoe UI" w:hAnsi="Segoe UI" w:cs="Segoe UI"/>
          <w:sz w:val="24"/>
          <w:szCs w:val="24"/>
          <w:lang w:val="es-SV"/>
        </w:rPr>
        <w:t xml:space="preserve">una nota </w:t>
      </w:r>
      <w:r w:rsidRPr="0034798D">
        <w:rPr>
          <w:rFonts w:ascii="Segoe UI" w:hAnsi="Segoe UI" w:cs="Segoe UI"/>
          <w:sz w:val="24"/>
          <w:szCs w:val="24"/>
          <w:lang w:val="es-SV"/>
        </w:rPr>
        <w:t>de la Contratante a la Institución Financiera o de Seguros que otorgó la garantía</w:t>
      </w:r>
      <w:r>
        <w:rPr>
          <w:rFonts w:ascii="Segoe UI" w:hAnsi="Segoe UI" w:cs="Segoe UI"/>
          <w:sz w:val="24"/>
          <w:szCs w:val="24"/>
          <w:lang w:val="es-SV"/>
        </w:rPr>
        <w:t xml:space="preserve">, para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ésta surta efecto. En caso de que la liquidación correspondiente no llegue al </w:t>
      </w:r>
      <w:r>
        <w:rPr>
          <w:rFonts w:ascii="Segoe UI" w:hAnsi="Segoe UI" w:cs="Segoe UI"/>
          <w:sz w:val="24"/>
          <w:szCs w:val="24"/>
          <w:lang w:val="es-SV"/>
        </w:rPr>
        <w:t xml:space="preserve">valor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total de la garantía, la misma se hará efectiva por la cantidad a que asciende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El seguimiento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cargo </w:t>
      </w:r>
      <w:r>
        <w:rPr>
          <w:rFonts w:ascii="Segoe UI" w:hAnsi="Segoe UI" w:cs="Segoe UI"/>
          <w:sz w:val="24"/>
          <w:szCs w:val="24"/>
          <w:lang w:val="es-SV"/>
        </w:rPr>
        <w:t xml:space="preserve">de los </w:t>
      </w:r>
      <w:r w:rsidRPr="0034798D">
        <w:rPr>
          <w:rFonts w:ascii="Segoe UI" w:hAnsi="Segoe UI" w:cs="Segoe UI"/>
          <w:sz w:val="24"/>
          <w:szCs w:val="24"/>
          <w:lang w:val="es-SV"/>
        </w:rPr>
        <w:t>Administradores del Contrato, arquitecta Roxana Beatriz Ramos Castro, Técnico en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Mantenimiento e Infraestructura, y Víctor Manuel Escobar Escobar, Auxiliar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>Mantenimiento, ambos del Departamento de Servi</w:t>
      </w:r>
      <w:r>
        <w:rPr>
          <w:rFonts w:ascii="Segoe UI" w:hAnsi="Segoe UI" w:cs="Segoe UI"/>
          <w:sz w:val="24"/>
          <w:szCs w:val="24"/>
          <w:lang w:val="es-SV"/>
        </w:rPr>
        <w:t xml:space="preserve">cios Generales, quienes tendrán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las funciones y responsabilidades que señala la Ley de Adquisiciones </w:t>
      </w:r>
      <w:r>
        <w:rPr>
          <w:rFonts w:ascii="Segoe UI" w:hAnsi="Segoe UI" w:cs="Segoe UI"/>
          <w:sz w:val="24"/>
          <w:szCs w:val="24"/>
          <w:lang w:val="es-SV"/>
        </w:rPr>
        <w:t xml:space="preserve">y Contrataciones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Administración Pública, y su Reglamento.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 podrá ser modificado o prorrogado durante su vigencia, de conformidad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lo establecido en los artículos ochenta y tres-A y ochenta y </w:t>
      </w:r>
      <w:r>
        <w:rPr>
          <w:rFonts w:ascii="Segoe UI" w:hAnsi="Segoe UI" w:cs="Segoe UI"/>
          <w:sz w:val="24"/>
          <w:szCs w:val="24"/>
          <w:lang w:val="es-SV"/>
        </w:rPr>
        <w:t xml:space="preserve">tres-B de la LACAP, para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lo cual la Contratante emitirá la correspondiente resolución razonada, y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Contratista, en caso de ser necesario, deberá ampliar los plazos y montos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Garantía de Cumplimiento de Contrato, según lo indique la contratante y </w:t>
      </w:r>
      <w:r>
        <w:rPr>
          <w:rFonts w:ascii="Segoe UI" w:hAnsi="Segoe UI" w:cs="Segoe UI"/>
          <w:sz w:val="24"/>
          <w:szCs w:val="24"/>
          <w:lang w:val="es-SV"/>
        </w:rPr>
        <w:t xml:space="preserve">formará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Previo al vencimiento </w:t>
      </w:r>
      <w:r>
        <w:rPr>
          <w:rFonts w:ascii="Segoe UI" w:hAnsi="Segoe UI" w:cs="Segoe UI"/>
          <w:sz w:val="24"/>
          <w:szCs w:val="24"/>
          <w:lang w:val="es-SV"/>
        </w:rPr>
        <w:t xml:space="preserve">del plazo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pactado, el presente contrato podrá ser prorrogado de conformidad a lo </w:t>
      </w:r>
      <w:r>
        <w:rPr>
          <w:rFonts w:ascii="Segoe UI" w:hAnsi="Segoe UI" w:cs="Segoe UI"/>
          <w:sz w:val="24"/>
          <w:szCs w:val="24"/>
          <w:lang w:val="es-SV"/>
        </w:rPr>
        <w:t xml:space="preserve">establecido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en el artículo ochenta y tres de la LACAP y setenta y cinco del RELACAP; </w:t>
      </w:r>
      <w:r>
        <w:rPr>
          <w:rFonts w:ascii="Segoe UI" w:hAnsi="Segoe UI" w:cs="Segoe UI"/>
          <w:sz w:val="24"/>
          <w:szCs w:val="24"/>
          <w:lang w:val="es-SV"/>
        </w:rPr>
        <w:t xml:space="preserve">en tal caso, </w:t>
      </w:r>
      <w:r w:rsidRPr="0034798D">
        <w:rPr>
          <w:rFonts w:ascii="Segoe UI" w:hAnsi="Segoe UI" w:cs="Segoe UI"/>
          <w:sz w:val="24"/>
          <w:szCs w:val="24"/>
          <w:lang w:val="es-SV"/>
        </w:rPr>
        <w:t>se deberán modificar o ampliar los plazos y mon</w:t>
      </w:r>
      <w:r>
        <w:rPr>
          <w:rFonts w:ascii="Segoe UI" w:hAnsi="Segoe UI" w:cs="Segoe UI"/>
          <w:sz w:val="24"/>
          <w:szCs w:val="24"/>
          <w:lang w:val="es-SV"/>
        </w:rPr>
        <w:t xml:space="preserve">tos de las garantías otorgadas;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>
        <w:rPr>
          <w:rFonts w:ascii="Segoe UI" w:hAnsi="Segoe UI" w:cs="Segoe UI"/>
          <w:sz w:val="24"/>
          <w:szCs w:val="24"/>
          <w:lang w:val="es-SV"/>
        </w:rPr>
        <w:t xml:space="preserve">bajo ningún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título, los derechos y obligaciones que le confiere e impone el presente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>
        <w:rPr>
          <w:rFonts w:ascii="Segoe UI" w:hAnsi="Segoe UI" w:cs="Segoe UI"/>
          <w:sz w:val="24"/>
          <w:szCs w:val="24"/>
          <w:lang w:val="es-SV"/>
        </w:rPr>
        <w:t xml:space="preserve">toda </w:t>
      </w:r>
      <w:r w:rsidRPr="0034798D">
        <w:rPr>
          <w:rFonts w:ascii="Segoe UI" w:hAnsi="Segoe UI" w:cs="Segoe UI"/>
          <w:sz w:val="24"/>
          <w:szCs w:val="24"/>
          <w:lang w:val="es-SV"/>
        </w:rPr>
        <w:t>información revelada por la contratante, independientemente del m</w:t>
      </w:r>
      <w:r>
        <w:rPr>
          <w:rFonts w:ascii="Segoe UI" w:hAnsi="Segoe UI" w:cs="Segoe UI"/>
          <w:sz w:val="24"/>
          <w:szCs w:val="24"/>
          <w:lang w:val="es-SV"/>
        </w:rPr>
        <w:t xml:space="preserve">edio empleado </w:t>
      </w:r>
      <w:r w:rsidRPr="0034798D">
        <w:rPr>
          <w:rFonts w:ascii="Segoe UI" w:hAnsi="Segoe UI" w:cs="Segoe UI"/>
          <w:sz w:val="24"/>
          <w:szCs w:val="24"/>
          <w:lang w:val="es-SV"/>
        </w:rPr>
        <w:t>para transmitirla, ya sea en forma verbal o escrita y s</w:t>
      </w:r>
      <w:r>
        <w:rPr>
          <w:rFonts w:ascii="Segoe UI" w:hAnsi="Segoe UI" w:cs="Segoe UI"/>
          <w:sz w:val="24"/>
          <w:szCs w:val="24"/>
          <w:lang w:val="es-SV"/>
        </w:rPr>
        <w:t xml:space="preserve">e compromete a no revelar dicha </w:t>
      </w:r>
      <w:r w:rsidRPr="0034798D">
        <w:rPr>
          <w:rFonts w:ascii="Segoe UI" w:hAnsi="Segoe UI" w:cs="Segoe UI"/>
          <w:sz w:val="24"/>
          <w:szCs w:val="24"/>
          <w:lang w:val="es-SV"/>
        </w:rPr>
        <w:t>información a terceras personas, salvo que la contratante l</w:t>
      </w:r>
      <w:r>
        <w:rPr>
          <w:rFonts w:ascii="Segoe UI" w:hAnsi="Segoe UI" w:cs="Segoe UI"/>
          <w:sz w:val="24"/>
          <w:szCs w:val="24"/>
          <w:lang w:val="es-SV"/>
        </w:rPr>
        <w:t xml:space="preserve">o autorice en forma escrita.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Contratista se compromete a hacer del conocimiento únicamente la </w:t>
      </w:r>
      <w:r>
        <w:rPr>
          <w:rFonts w:ascii="Segoe UI" w:hAnsi="Segoe UI" w:cs="Segoe UI"/>
          <w:sz w:val="24"/>
          <w:szCs w:val="24"/>
          <w:lang w:val="es-SV"/>
        </w:rPr>
        <w:t xml:space="preserve">información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sea estrictamente indispensable para la ejecución </w:t>
      </w:r>
      <w:r>
        <w:rPr>
          <w:rFonts w:ascii="Segoe UI" w:hAnsi="Segoe UI" w:cs="Segoe UI"/>
          <w:sz w:val="24"/>
          <w:szCs w:val="24"/>
          <w:lang w:val="es-SV"/>
        </w:rPr>
        <w:t xml:space="preserve">encomendada y manejar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reserva de la misma, estableciendo las medidas </w:t>
      </w:r>
      <w:r>
        <w:rPr>
          <w:rFonts w:ascii="Segoe UI" w:hAnsi="Segoe UI" w:cs="Segoe UI"/>
          <w:sz w:val="24"/>
          <w:szCs w:val="24"/>
          <w:lang w:val="es-SV"/>
        </w:rPr>
        <w:t xml:space="preserve">necesarias para asegurar que la </w:t>
      </w:r>
      <w:r w:rsidRPr="0034798D">
        <w:rPr>
          <w:rFonts w:ascii="Segoe UI" w:hAnsi="Segoe UI" w:cs="Segoe UI"/>
          <w:sz w:val="24"/>
          <w:szCs w:val="24"/>
          <w:lang w:val="es-SV"/>
        </w:rPr>
        <w:t>información revelada por la contratante se mantenga con carácter confidencial y que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</w:t>
      </w:r>
      <w:r>
        <w:rPr>
          <w:rFonts w:ascii="Segoe UI" w:hAnsi="Segoe UI" w:cs="Segoe UI"/>
          <w:sz w:val="24"/>
          <w:szCs w:val="24"/>
          <w:lang w:val="es-SV"/>
        </w:rPr>
        <w:t xml:space="preserve">será causal </w:t>
      </w:r>
      <w:r w:rsidRPr="0034798D">
        <w:rPr>
          <w:rFonts w:ascii="Segoe UI" w:hAnsi="Segoe UI" w:cs="Segoe UI"/>
          <w:sz w:val="24"/>
          <w:szCs w:val="24"/>
          <w:lang w:val="es-SV"/>
        </w:rPr>
        <w:t>de terminación del contrato, tal y como lo dispon</w:t>
      </w:r>
      <w:r>
        <w:rPr>
          <w:rFonts w:ascii="Segoe UI" w:hAnsi="Segoe UI" w:cs="Segoe UI"/>
          <w:sz w:val="24"/>
          <w:szCs w:val="24"/>
          <w:lang w:val="es-SV"/>
        </w:rPr>
        <w:t xml:space="preserve">e la cláusula XIII del presente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34798D">
        <w:rPr>
          <w:rFonts w:ascii="Segoe UI" w:hAnsi="Segoe UI" w:cs="Segoe UI"/>
          <w:sz w:val="24"/>
          <w:szCs w:val="24"/>
          <w:lang w:val="es-SV"/>
        </w:rPr>
        <w:t>En caso de incumplimie</w:t>
      </w:r>
      <w:r>
        <w:rPr>
          <w:rFonts w:ascii="Segoe UI" w:hAnsi="Segoe UI" w:cs="Segoe UI"/>
          <w:sz w:val="24"/>
          <w:szCs w:val="24"/>
          <w:lang w:val="es-SV"/>
        </w:rPr>
        <w:t xml:space="preserve">nto la contratista expresamente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se somete a las sanciones que emanaren de la LACAP ya sea imposición </w:t>
      </w:r>
      <w:r>
        <w:rPr>
          <w:rFonts w:ascii="Segoe UI" w:hAnsi="Segoe UI" w:cs="Segoe UI"/>
          <w:sz w:val="24"/>
          <w:szCs w:val="24"/>
          <w:lang w:val="es-SV"/>
        </w:rPr>
        <w:t xml:space="preserve">de multa por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mora, inhabilitación, extinción, las que serán impuestas siguiendo el </w:t>
      </w:r>
      <w:r>
        <w:rPr>
          <w:rFonts w:ascii="Segoe UI" w:hAnsi="Segoe UI" w:cs="Segoe UI"/>
          <w:sz w:val="24"/>
          <w:szCs w:val="24"/>
          <w:lang w:val="es-SV"/>
        </w:rPr>
        <w:t xml:space="preserve">debido proceso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la contratante, a cuya competencia se somete para </w:t>
      </w:r>
      <w:r>
        <w:rPr>
          <w:rFonts w:ascii="Segoe UI" w:hAnsi="Segoe UI" w:cs="Segoe UI"/>
          <w:sz w:val="24"/>
          <w:szCs w:val="24"/>
          <w:lang w:val="es-SV"/>
        </w:rPr>
        <w:t xml:space="preserve">efectos de su imposición. Si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causas de fuerza mayor o fortuitas, la Contratista tuviere que demorar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suministro o parte del mismo, se compromete a ponerlo en conocimiento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Contratante, a efecto de que si se justificare la razón aducida, éste </w:t>
      </w:r>
      <w:r>
        <w:rPr>
          <w:rFonts w:ascii="Segoe UI" w:hAnsi="Segoe UI" w:cs="Segoe UI"/>
          <w:sz w:val="24"/>
          <w:szCs w:val="24"/>
          <w:lang w:val="es-SV"/>
        </w:rPr>
        <w:t xml:space="preserve">le conceda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prórroga por el término estrictamente necesario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XIII) OTRAS CAUSALES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34798D">
        <w:rPr>
          <w:rFonts w:ascii="Segoe UI" w:hAnsi="Segoe UI" w:cs="Segoe UI"/>
          <w:sz w:val="24"/>
          <w:szCs w:val="24"/>
          <w:lang w:val="es-SV"/>
        </w:rPr>
        <w:t>Sin per</w:t>
      </w:r>
      <w:r w:rsidR="0095199C">
        <w:rPr>
          <w:rFonts w:ascii="Segoe UI" w:hAnsi="Segoe UI" w:cs="Segoe UI"/>
          <w:sz w:val="24"/>
          <w:szCs w:val="24"/>
          <w:lang w:val="es-SV"/>
        </w:rPr>
        <w:t>j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uicio de lo establecido en la LACAP y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RELACAP, el presente contrato podrá extinguirse, por las causas siguientes: a) </w:t>
      </w:r>
      <w:r>
        <w:rPr>
          <w:rFonts w:ascii="Segoe UI" w:hAnsi="Segoe UI" w:cs="Segoe UI"/>
          <w:sz w:val="24"/>
          <w:szCs w:val="24"/>
          <w:lang w:val="es-SV"/>
        </w:rPr>
        <w:t xml:space="preserve">Si la </w:t>
      </w:r>
      <w:r w:rsidRPr="0034798D">
        <w:rPr>
          <w:rFonts w:ascii="Segoe UI" w:hAnsi="Segoe UI" w:cs="Segoe UI"/>
          <w:sz w:val="24"/>
          <w:szCs w:val="24"/>
          <w:lang w:val="es-SV"/>
        </w:rPr>
        <w:t>Contratista no cumpliere con algunas de las obliga</w:t>
      </w:r>
      <w:r>
        <w:rPr>
          <w:rFonts w:ascii="Segoe UI" w:hAnsi="Segoe UI" w:cs="Segoe UI"/>
          <w:sz w:val="24"/>
          <w:szCs w:val="24"/>
          <w:lang w:val="es-SV"/>
        </w:rPr>
        <w:t xml:space="preserve">ciones contempladas en este </w:t>
      </w:r>
      <w:r w:rsidRPr="0034798D">
        <w:rPr>
          <w:rFonts w:ascii="Segoe UI" w:hAnsi="Segoe UI" w:cs="Segoe UI"/>
          <w:sz w:val="24"/>
          <w:szCs w:val="24"/>
          <w:lang w:val="es-SV"/>
        </w:rPr>
        <w:t>contrato; b) Si se entablare alguna reclamación en contra de la Contratista que, 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Las partes contratantes </w:t>
      </w:r>
      <w:r>
        <w:rPr>
          <w:rFonts w:ascii="Segoe UI" w:hAnsi="Segoe UI" w:cs="Segoe UI"/>
          <w:sz w:val="24"/>
          <w:szCs w:val="24"/>
          <w:lang w:val="es-SV"/>
        </w:rPr>
        <w:t xml:space="preserve">podrán acordar la extinción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</w:t>
      </w:r>
      <w:r>
        <w:rPr>
          <w:rFonts w:ascii="Segoe UI" w:hAnsi="Segoe UI" w:cs="Segoe UI"/>
          <w:sz w:val="24"/>
          <w:szCs w:val="24"/>
          <w:lang w:val="es-SV"/>
        </w:rPr>
        <w:t xml:space="preserve">que por razones de interés </w:t>
      </w:r>
      <w:r w:rsidRPr="0034798D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</w:t>
      </w:r>
      <w:r>
        <w:rPr>
          <w:rFonts w:ascii="Segoe UI" w:hAnsi="Segoe UI" w:cs="Segoe UI"/>
          <w:sz w:val="24"/>
          <w:szCs w:val="24"/>
          <w:lang w:val="es-SV"/>
        </w:rPr>
        <w:t xml:space="preserve">rato, sin más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responsabilidad que la que corresponda a los bienes o servicios entregados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recibidos.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Si durante la ejecución del contrato se comprobare por la </w:t>
      </w:r>
      <w:r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General de Inspección de Trabajo del Ministerio de Trabajo y Previsión </w:t>
      </w:r>
      <w:r>
        <w:rPr>
          <w:rFonts w:ascii="Segoe UI" w:hAnsi="Segoe UI" w:cs="Segoe UI"/>
          <w:sz w:val="24"/>
          <w:szCs w:val="24"/>
          <w:lang w:val="es-SV"/>
        </w:rPr>
        <w:t xml:space="preserve">Social,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incumplimiento por parte de la Contratista a la normativa que </w:t>
      </w:r>
      <w:r>
        <w:rPr>
          <w:rFonts w:ascii="Segoe UI" w:hAnsi="Segoe UI" w:cs="Segoe UI"/>
          <w:sz w:val="24"/>
          <w:szCs w:val="24"/>
          <w:lang w:val="es-SV"/>
        </w:rPr>
        <w:t xml:space="preserve">prohíbe el trabajo </w:t>
      </w:r>
      <w:r w:rsidRPr="0034798D">
        <w:rPr>
          <w:rFonts w:ascii="Segoe UI" w:hAnsi="Segoe UI" w:cs="Segoe UI"/>
          <w:sz w:val="24"/>
          <w:szCs w:val="24"/>
          <w:lang w:val="es-SV"/>
        </w:rPr>
        <w:t>infantil y de protección de la persona adolescente trabajadora, se tram</w:t>
      </w:r>
      <w:r>
        <w:rPr>
          <w:rFonts w:ascii="Segoe UI" w:hAnsi="Segoe UI" w:cs="Segoe UI"/>
          <w:sz w:val="24"/>
          <w:szCs w:val="24"/>
          <w:lang w:val="es-SV"/>
        </w:rPr>
        <w:t xml:space="preserve">itará 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procedimiento sancionatorio que dispone el artículo ciento sesenta </w:t>
      </w:r>
      <w:r>
        <w:rPr>
          <w:rFonts w:ascii="Segoe UI" w:hAnsi="Segoe UI" w:cs="Segoe UI"/>
          <w:sz w:val="24"/>
          <w:szCs w:val="24"/>
          <w:lang w:val="es-SV"/>
        </w:rPr>
        <w:t xml:space="preserve">de la LACAP, para </w:t>
      </w:r>
      <w:r w:rsidRPr="0034798D">
        <w:rPr>
          <w:rFonts w:ascii="Segoe UI" w:hAnsi="Segoe UI" w:cs="Segoe UI"/>
          <w:sz w:val="24"/>
          <w:szCs w:val="24"/>
          <w:lang w:val="es-SV"/>
        </w:rPr>
        <w:t>determinar el cometimiento o no durante la ejecución del contrato de l</w:t>
      </w:r>
      <w:r>
        <w:rPr>
          <w:rFonts w:ascii="Segoe UI" w:hAnsi="Segoe UI" w:cs="Segoe UI"/>
          <w:sz w:val="24"/>
          <w:szCs w:val="24"/>
          <w:lang w:val="es-SV"/>
        </w:rPr>
        <w:t xml:space="preserve">a conducta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tipificada como causal de inhabilitación por el artículo ciento cincuenta y </w:t>
      </w:r>
      <w:r>
        <w:rPr>
          <w:rFonts w:ascii="Segoe UI" w:hAnsi="Segoe UI" w:cs="Segoe UI"/>
          <w:sz w:val="24"/>
          <w:szCs w:val="24"/>
          <w:lang w:val="es-SV"/>
        </w:rPr>
        <w:t xml:space="preserve">ocho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Romano V, letra </w:t>
      </w:r>
      <w:r w:rsidR="0095199C">
        <w:rPr>
          <w:rFonts w:ascii="Segoe UI" w:hAnsi="Segoe UI" w:cs="Segoe UI"/>
          <w:sz w:val="24"/>
          <w:szCs w:val="24"/>
          <w:lang w:val="es-SV"/>
        </w:rPr>
        <w:t>b)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de dicho cuerpo legal, relativa a</w:t>
      </w:r>
      <w:r>
        <w:rPr>
          <w:rFonts w:ascii="Segoe UI" w:hAnsi="Segoe UI" w:cs="Segoe UI"/>
          <w:sz w:val="24"/>
          <w:szCs w:val="24"/>
          <w:lang w:val="es-SV"/>
        </w:rPr>
        <w:t xml:space="preserve"> la invocación de hechos falsos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para obtener la adjudicación de la contratación. Se tendrá por comprobado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incumplimiento a la normativa por parte de la Dirección General de Inspección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</w:t>
      </w:r>
      <w:r>
        <w:rPr>
          <w:rFonts w:ascii="Segoe UI" w:hAnsi="Segoe UI" w:cs="Segoe UI"/>
          <w:sz w:val="24"/>
          <w:szCs w:val="24"/>
          <w:lang w:val="es-SV"/>
        </w:rPr>
        <w:t xml:space="preserve">subsanación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haber cometido una infracción o. por el contrario, si se remitiere a </w:t>
      </w:r>
      <w:r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34798D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procedimiento par</w:t>
      </w:r>
      <w:r>
        <w:rPr>
          <w:rFonts w:ascii="Segoe UI" w:hAnsi="Segoe UI" w:cs="Segoe UI"/>
          <w:sz w:val="24"/>
          <w:szCs w:val="24"/>
          <w:lang w:val="es-SV"/>
        </w:rPr>
        <w:t xml:space="preserve">a conocer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resolución final.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notificaciones </w:t>
      </w:r>
      <w:r>
        <w:rPr>
          <w:rFonts w:ascii="Segoe UI" w:hAnsi="Segoe UI" w:cs="Segoe UI"/>
          <w:sz w:val="24"/>
          <w:szCs w:val="24"/>
          <w:lang w:val="es-SV"/>
        </w:rPr>
        <w:t xml:space="preserve">y emplazamientos </w:t>
      </w:r>
      <w:r w:rsidRPr="0034798D">
        <w:rPr>
          <w:rFonts w:ascii="Segoe UI" w:hAnsi="Segoe UI" w:cs="Segoe UI"/>
          <w:sz w:val="24"/>
          <w:szCs w:val="24"/>
          <w:lang w:val="es-SV"/>
        </w:rPr>
        <w:t>señala la siguiente dirección: Avenida Los Dipl</w:t>
      </w:r>
      <w:r>
        <w:rPr>
          <w:rFonts w:ascii="Segoe UI" w:hAnsi="Segoe UI" w:cs="Segoe UI"/>
          <w:sz w:val="24"/>
          <w:szCs w:val="24"/>
          <w:lang w:val="es-SV"/>
        </w:rPr>
        <w:t xml:space="preserve">omáticos, número mil doscientos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treinta y tres, Barrio San Jacinto, San Salvador, y mientras no comunique </w:t>
      </w:r>
      <w:r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34798D">
        <w:rPr>
          <w:rFonts w:ascii="Segoe UI" w:hAnsi="Segoe UI" w:cs="Segoe UI"/>
          <w:sz w:val="24"/>
          <w:szCs w:val="24"/>
          <w:lang w:val="es-SV"/>
        </w:rPr>
        <w:t>Contratante cualquier cambio de dirección, todas las notificaciones, citaciones y</w:t>
      </w:r>
    </w:p>
    <w:p w:rsidR="0034798D" w:rsidRP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4798D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constitución de la República, la LACAP, el RELACAP, demás legislación aplicable y los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convenga 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los intereses de la Superintendencia del Sistema Financiero con respecto a los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servicios objeto del presente documento, pudiendo en tal caso girar las instrucciones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por escrito que al respecto considere convenientes. La contratista expresamente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acepta tal disposición y se obliga a dar estricto cumplimiento a las instrucciones que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al respecto dicte la Superintendencia del Sistema Financiero.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34798D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 la Constitución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de la República, y en forma subsidiaria a las Leyes de la República de El Salvador,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aplicables a este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>
        <w:rPr>
          <w:rFonts w:ascii="Segoe UI" w:hAnsi="Segoe UI" w:cs="Segoe UI"/>
          <w:sz w:val="24"/>
          <w:szCs w:val="24"/>
          <w:lang w:val="es-SV"/>
        </w:rPr>
        <w:t>conflicto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que surja con motivo de la interpretación o ejecución del contrato, se resolverá en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primer lugar por arreglo directo entre las partes, de conformidad al procedimiento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Intentado y agotado el arreglo directo entre las partes sin llegar a una solución, 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Jurisdicción acordada en el presente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34798D">
        <w:rPr>
          <w:rFonts w:ascii="Segoe UI" w:hAnsi="Segoe UI" w:cs="Segoe UI"/>
          <w:sz w:val="24"/>
          <w:szCs w:val="24"/>
          <w:lang w:val="es-SV"/>
        </w:rPr>
        <w:t>Para los efectos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legales de este contrato, ambas partes señalamos como nuestro domicilio especial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el de esta ciudad, a la competencia de cuyos tribunales nos sometemos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expresamente. En fe de lo anterior, firmamos el presente contrato en la ciudad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Antiguo Cuscatlán, La Libertad, a los siete días del mes de marzo del año dos mil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veintitrés.</w:t>
      </w:r>
    </w:p>
    <w:p w:rsid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4798D" w:rsidRDefault="0034798D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95199C" w:rsidRDefault="0095199C" w:rsidP="003479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En</w:t>
      </w:r>
    </w:p>
    <w:p w:rsidR="003D6ADB" w:rsidRPr="007C0C78" w:rsidRDefault="0034798D" w:rsidP="0042303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4798D">
        <w:rPr>
          <w:rFonts w:ascii="Segoe UI" w:hAnsi="Segoe UI" w:cs="Segoe UI"/>
          <w:sz w:val="24"/>
          <w:szCs w:val="24"/>
          <w:lang w:val="es-SV"/>
        </w:rPr>
        <w:t>la ciudad de Antiguo Cuscatlán</w:t>
      </w:r>
      <w:r w:rsidR="0095199C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La Libertad, a las ocho horas y ocho minutos del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siete de marzo del año dos mil veintitrés. Ante mí.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Notario, del domicilio de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comparecen, por una parte,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SANDRA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VERÓNICA MORALES PREZA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Licenciada en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Economía,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Institución Autónoma,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>Derecho Público, con Número de Identificación Tributaria cero seisci</w:t>
      </w:r>
      <w:r>
        <w:rPr>
          <w:rFonts w:ascii="Segoe UI" w:hAnsi="Segoe UI" w:cs="Segoe UI"/>
          <w:sz w:val="24"/>
          <w:szCs w:val="24"/>
          <w:lang w:val="es-SV"/>
        </w:rPr>
        <w:t xml:space="preserve">entos catorce -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cero veinte mil ochocientos once - ciento uno - siete,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Delegación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otorgada por el señor Superintendente del Sistema Financiero, </w:t>
      </w:r>
      <w:r>
        <w:rPr>
          <w:rFonts w:ascii="Segoe UI" w:hAnsi="Segoe UI" w:cs="Segoe UI"/>
          <w:sz w:val="24"/>
          <w:szCs w:val="24"/>
          <w:lang w:val="es-SV"/>
        </w:rPr>
        <w:t xml:space="preserve">en adelante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. </w:t>
      </w:r>
      <w:r w:rsidRPr="0034798D">
        <w:rPr>
          <w:rFonts w:ascii="Segoe UI" w:hAnsi="Segoe UI" w:cs="Segoe UI"/>
          <w:sz w:val="24"/>
          <w:szCs w:val="24"/>
          <w:lang w:val="es-SV"/>
        </w:rPr>
        <w:t>personería que doy fe de ser legítima y s</w:t>
      </w:r>
      <w:r w:rsidR="0095199C">
        <w:rPr>
          <w:rFonts w:ascii="Segoe UI" w:hAnsi="Segoe UI" w:cs="Segoe UI"/>
          <w:sz w:val="24"/>
          <w:szCs w:val="24"/>
          <w:lang w:val="es-SV"/>
        </w:rPr>
        <w:t>uficiente,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por haber tenido a la vista: a) El Decreto Legislativo número quinientos nove</w:t>
      </w:r>
      <w:r>
        <w:rPr>
          <w:rFonts w:ascii="Segoe UI" w:hAnsi="Segoe UI" w:cs="Segoe UI"/>
          <w:sz w:val="24"/>
          <w:szCs w:val="24"/>
          <w:lang w:val="es-SV"/>
        </w:rPr>
        <w:t xml:space="preserve">nta y dos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fecha catorce de enero de dos mil once, publicado en el Diario </w:t>
      </w:r>
      <w:r>
        <w:rPr>
          <w:rFonts w:ascii="Segoe UI" w:hAnsi="Segoe UI" w:cs="Segoe UI"/>
          <w:sz w:val="24"/>
          <w:szCs w:val="24"/>
          <w:lang w:val="es-SV"/>
        </w:rPr>
        <w:t xml:space="preserve">Oficial número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veintitrés, Tomo trescientos noventa, de fecha dos de febrero de dos mil once,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>cu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34798D">
        <w:rPr>
          <w:rFonts w:ascii="Segoe UI" w:hAnsi="Segoe UI" w:cs="Segoe UI"/>
          <w:sz w:val="24"/>
          <w:szCs w:val="24"/>
          <w:lang w:val="es-SV"/>
        </w:rPr>
        <w:t>contiene la Ley de Supervisión y Regulación del Sistema Financiero, en cuyo artí</w:t>
      </w:r>
      <w:r>
        <w:rPr>
          <w:rFonts w:ascii="Segoe UI" w:hAnsi="Segoe UI" w:cs="Segoe UI"/>
          <w:sz w:val="24"/>
          <w:szCs w:val="24"/>
          <w:lang w:val="es-SV"/>
        </w:rPr>
        <w:t xml:space="preserve">culo </w:t>
      </w:r>
      <w:r w:rsidRPr="0034798D">
        <w:rPr>
          <w:rFonts w:ascii="Segoe UI" w:hAnsi="Segoe UI" w:cs="Segoe UI"/>
          <w:sz w:val="24"/>
          <w:szCs w:val="24"/>
          <w:lang w:val="es-SV"/>
        </w:rPr>
        <w:t>dieciocho se establece que el Superintendente será nombrado por el Presi</w:t>
      </w:r>
      <w:r>
        <w:rPr>
          <w:rFonts w:ascii="Segoe UI" w:hAnsi="Segoe UI" w:cs="Segoe UI"/>
          <w:sz w:val="24"/>
          <w:szCs w:val="24"/>
          <w:lang w:val="es-SV"/>
        </w:rPr>
        <w:t xml:space="preserve">dente de </w:t>
      </w:r>
      <w:r w:rsidRPr="0034798D">
        <w:rPr>
          <w:rFonts w:ascii="Segoe UI" w:hAnsi="Segoe UI" w:cs="Segoe UI"/>
          <w:sz w:val="24"/>
          <w:szCs w:val="24"/>
          <w:lang w:val="es-SV"/>
        </w:rPr>
        <w:t>la República para un período de cinco años, y le corresponde la representación legal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>judicial y extrajudicial de la Superintendencia del Sistema Financiero; b) Certifi</w:t>
      </w:r>
      <w:r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34798D">
        <w:rPr>
          <w:rFonts w:ascii="Segoe UI" w:hAnsi="Segoe UI" w:cs="Segoe UI"/>
          <w:sz w:val="24"/>
          <w:szCs w:val="24"/>
          <w:lang w:val="es-SV"/>
        </w:rPr>
        <w:t>extendida por el Secretario Jurídico de</w:t>
      </w:r>
      <w:r w:rsidR="008E7AF1">
        <w:rPr>
          <w:rFonts w:ascii="Segoe UI" w:hAnsi="Segoe UI" w:cs="Segoe UI"/>
          <w:sz w:val="24"/>
          <w:szCs w:val="24"/>
          <w:lang w:val="es-SV"/>
        </w:rPr>
        <w:t xml:space="preserve"> la Presidencia de la República,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licenciado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Conan Tonathiu Castro, el día treinta y uno de agosto del año dos mil veintiuno,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Acuerdo número trescientos setenta y dos, por medio del cual </w:t>
      </w:r>
      <w:r>
        <w:rPr>
          <w:rFonts w:ascii="Segoe UI" w:hAnsi="Segoe UI" w:cs="Segoe UI"/>
          <w:sz w:val="24"/>
          <w:szCs w:val="24"/>
          <w:lang w:val="es-SV"/>
        </w:rPr>
        <w:t xml:space="preserve">el señor Presidente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República nombró, a partir del día primero de </w:t>
      </w:r>
      <w:r w:rsidR="008E7AF1">
        <w:rPr>
          <w:rFonts w:ascii="Segoe UI" w:hAnsi="Segoe UI" w:cs="Segoe UI"/>
          <w:sz w:val="24"/>
          <w:szCs w:val="24"/>
          <w:lang w:val="es-SV"/>
        </w:rPr>
        <w:t>septiembre de dos mil veintiuno,</w:t>
      </w:r>
      <w:bookmarkStart w:id="0" w:name="_GoBack"/>
      <w:bookmarkEnd w:id="0"/>
      <w:r w:rsidRPr="0034798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licenciado Mario Ernesto Menéndez Alvarado, como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Financiero, para el período legal de funciones que finaliza el día dieciocho </w:t>
      </w:r>
      <w:r>
        <w:rPr>
          <w:rFonts w:ascii="Segoe UI" w:hAnsi="Segoe UI" w:cs="Segoe UI"/>
          <w:sz w:val="24"/>
          <w:szCs w:val="24"/>
          <w:lang w:val="es-SV"/>
        </w:rPr>
        <w:t xml:space="preserve">de junio </w:t>
      </w:r>
      <w:r w:rsidRPr="0034798D">
        <w:rPr>
          <w:rFonts w:ascii="Segoe UI" w:hAnsi="Segoe UI" w:cs="Segoe UI"/>
          <w:sz w:val="24"/>
          <w:szCs w:val="24"/>
          <w:lang w:val="es-SV"/>
        </w:rPr>
        <w:t>del año dos mil veinticuatro; c) Certificación extendida por el referido Se</w:t>
      </w:r>
      <w:r>
        <w:rPr>
          <w:rFonts w:ascii="Segoe UI" w:hAnsi="Segoe UI" w:cs="Segoe UI"/>
          <w:sz w:val="24"/>
          <w:szCs w:val="24"/>
          <w:lang w:val="es-SV"/>
        </w:rPr>
        <w:t xml:space="preserve">cretario </w:t>
      </w:r>
      <w:r w:rsidRPr="0034798D">
        <w:rPr>
          <w:rFonts w:ascii="Segoe UI" w:hAnsi="Segoe UI" w:cs="Segoe UI"/>
          <w:sz w:val="24"/>
          <w:szCs w:val="24"/>
          <w:lang w:val="es-SV"/>
        </w:rPr>
        <w:t>Jurídico, de fecha treinta y uno de agosto de dos mil veintiuno, en la que hace constar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en el Libro de Actas de Juramentación de Funcionarios Públicos </w:t>
      </w:r>
      <w:r>
        <w:rPr>
          <w:rFonts w:ascii="Segoe UI" w:hAnsi="Segoe UI" w:cs="Segoe UI"/>
          <w:sz w:val="24"/>
          <w:szCs w:val="24"/>
          <w:lang w:val="es-SV"/>
        </w:rPr>
        <w:t xml:space="preserve">que lleva la </w:t>
      </w:r>
      <w:r w:rsidRPr="0034798D">
        <w:rPr>
          <w:rFonts w:ascii="Segoe UI" w:hAnsi="Segoe UI" w:cs="Segoe UI"/>
          <w:sz w:val="24"/>
          <w:szCs w:val="24"/>
          <w:lang w:val="es-SV"/>
        </w:rPr>
        <w:t>Presidencia de la República, se encuentra el Ac</w:t>
      </w:r>
      <w:r>
        <w:rPr>
          <w:rFonts w:ascii="Segoe UI" w:hAnsi="Segoe UI" w:cs="Segoe UI"/>
          <w:sz w:val="24"/>
          <w:szCs w:val="24"/>
          <w:lang w:val="es-SV"/>
        </w:rPr>
        <w:t xml:space="preserve">ta en la que consta que en acto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solemne celebrado en Casa Presidencial, en esta ciudad, a las dieciocho horas del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34798D">
        <w:rPr>
          <w:rFonts w:ascii="Segoe UI" w:hAnsi="Segoe UI" w:cs="Segoe UI"/>
          <w:sz w:val="24"/>
          <w:szCs w:val="24"/>
          <w:lang w:val="es-SV"/>
        </w:rPr>
        <w:t>treinta y uno de agosto del año dos mil veintiuno, el li</w:t>
      </w:r>
      <w:r>
        <w:rPr>
          <w:rFonts w:ascii="Segoe UI" w:hAnsi="Segoe UI" w:cs="Segoe UI"/>
          <w:sz w:val="24"/>
          <w:szCs w:val="24"/>
          <w:lang w:val="es-SV"/>
        </w:rPr>
        <w:t xml:space="preserve">cenciado Mario Ernesto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Menéndez Alvarado, rindió la protesta Constitucional de ley; y d) La </w:t>
      </w:r>
      <w:r>
        <w:rPr>
          <w:rFonts w:ascii="Segoe UI" w:hAnsi="Segoe UI" w:cs="Segoe UI"/>
          <w:sz w:val="24"/>
          <w:szCs w:val="24"/>
          <w:lang w:val="es-SV"/>
        </w:rPr>
        <w:t>Resolució</w:t>
      </w:r>
      <w:r w:rsidR="0095199C">
        <w:rPr>
          <w:rFonts w:ascii="Segoe UI" w:hAnsi="Segoe UI" w:cs="Segoe UI"/>
          <w:sz w:val="24"/>
          <w:szCs w:val="24"/>
          <w:lang w:val="es-SV"/>
        </w:rPr>
        <w:t>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Administrativa número seis/dos mil veintitrés, pronunciada a las nueve horas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cuarenta minutos del día uno de febrero del año dos </w:t>
      </w:r>
      <w:r>
        <w:rPr>
          <w:rFonts w:ascii="Segoe UI" w:hAnsi="Segoe UI" w:cs="Segoe UI"/>
          <w:sz w:val="24"/>
          <w:szCs w:val="24"/>
          <w:lang w:val="es-SV"/>
        </w:rPr>
        <w:t xml:space="preserve">mil veintitrés, por medio 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cual se autoriza a la compareciente para otorgar actos como el presente; y por </w:t>
      </w:r>
      <w:r>
        <w:rPr>
          <w:rFonts w:ascii="Segoe UI" w:hAnsi="Segoe UI" w:cs="Segoe UI"/>
          <w:sz w:val="24"/>
          <w:szCs w:val="24"/>
          <w:lang w:val="es-SV"/>
        </w:rPr>
        <w:t xml:space="preserve">otra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parte comparece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WILFREDO ANTONIO MEJÍA MARTÍNEZ,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Ingeniero Electricista, del domicilio de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a quien </w:t>
      </w:r>
      <w:r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conozco pero lo identifico por medio de su Documento Único de Identidad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actuando en su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calidad de Administrador Único Propietario de la Sociedad denominada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INGENIERÍA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5199C">
        <w:rPr>
          <w:rFonts w:ascii="Segoe UI" w:hAnsi="Segoe UI" w:cs="Segoe UI"/>
          <w:b/>
          <w:sz w:val="24"/>
          <w:szCs w:val="24"/>
          <w:lang w:val="es-SV"/>
        </w:rPr>
        <w:t xml:space="preserve">ELÉCTRICA Y CIVIL SOCIEDAD </w:t>
      </w:r>
      <w:r w:rsidRPr="0095199C">
        <w:rPr>
          <w:rFonts w:ascii="Segoe UI" w:hAnsi="Segoe UI" w:cs="Segoe UI"/>
          <w:b/>
          <w:bCs/>
          <w:sz w:val="24"/>
          <w:szCs w:val="24"/>
          <w:lang w:val="es-SV"/>
        </w:rPr>
        <w:t xml:space="preserve">ANÓNIMA </w:t>
      </w:r>
      <w:r w:rsidRPr="0095199C">
        <w:rPr>
          <w:rFonts w:ascii="Segoe UI" w:hAnsi="Segoe UI" w:cs="Segoe UI"/>
          <w:b/>
          <w:sz w:val="24"/>
          <w:szCs w:val="24"/>
          <w:lang w:val="es-SV"/>
        </w:rPr>
        <w:t>DE CAPITAL VARIABLE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que se </w:t>
      </w:r>
      <w:r>
        <w:rPr>
          <w:rFonts w:ascii="Segoe UI" w:hAnsi="Segoe UI" w:cs="Segoe UI"/>
          <w:sz w:val="24"/>
          <w:szCs w:val="24"/>
          <w:lang w:val="es-SV"/>
        </w:rPr>
        <w:t xml:space="preserve">abrevia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INELCI, S. A. DE C.V., </w:t>
      </w:r>
      <w:r w:rsidRPr="0034798D">
        <w:rPr>
          <w:rFonts w:ascii="Segoe UI" w:hAnsi="Segoe UI" w:cs="Segoe UI"/>
          <w:sz w:val="24"/>
          <w:szCs w:val="24"/>
          <w:lang w:val="es-SV"/>
        </w:rPr>
        <w:t>del domicilio de San Salvador, con Número de Identificaci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5199C" w:rsidRPr="00951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95199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cuya personería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34798D">
        <w:rPr>
          <w:rFonts w:ascii="Segoe UI" w:hAnsi="Segoe UI" w:cs="Segoe UI"/>
          <w:sz w:val="24"/>
          <w:szCs w:val="24"/>
          <w:lang w:val="es-SV"/>
        </w:rPr>
        <w:t>legítima y suficiente por haber tenido a la vista fotoco</w:t>
      </w:r>
      <w:r>
        <w:rPr>
          <w:rFonts w:ascii="Segoe UI" w:hAnsi="Segoe UI" w:cs="Segoe UI"/>
          <w:sz w:val="24"/>
          <w:szCs w:val="24"/>
          <w:lang w:val="es-SV"/>
        </w:rPr>
        <w:t xml:space="preserve">pias certificadas notarialmente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los siguientes documentos: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Testimonio de la Escritura de Constitución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referida sociedad, otorgado en esta ciudad, a las </w:t>
      </w:r>
      <w:r>
        <w:rPr>
          <w:rFonts w:ascii="Segoe UI" w:hAnsi="Segoe UI" w:cs="Segoe UI"/>
          <w:sz w:val="24"/>
          <w:szCs w:val="24"/>
          <w:lang w:val="es-SV"/>
        </w:rPr>
        <w:t xml:space="preserve">nueve horas del día diez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diciembre del año dos mil trece, ante los oficios notariales del licenciado </w:t>
      </w:r>
      <w:r>
        <w:rPr>
          <w:rFonts w:ascii="Segoe UI" w:hAnsi="Segoe UI" w:cs="Segoe UI"/>
          <w:sz w:val="24"/>
          <w:szCs w:val="24"/>
          <w:lang w:val="es-SV"/>
        </w:rPr>
        <w:t xml:space="preserve">Salvador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David López Orellana, inscrita en el Registro de Comercio al </w:t>
      </w:r>
      <w:r>
        <w:rPr>
          <w:rFonts w:ascii="Segoe UI" w:hAnsi="Segoe UI" w:cs="Segoe UI"/>
          <w:sz w:val="24"/>
          <w:szCs w:val="24"/>
          <w:lang w:val="es-SV"/>
        </w:rPr>
        <w:t xml:space="preserve">número CINCUENTA 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cuatro del Libro TRES MIL CIENTO NOVENTA Y CUATRO, del Registro de </w:t>
      </w:r>
      <w:r>
        <w:rPr>
          <w:rFonts w:ascii="Segoe UI" w:hAnsi="Segoe UI" w:cs="Segoe UI"/>
          <w:sz w:val="24"/>
          <w:szCs w:val="24"/>
          <w:lang w:val="es-SV"/>
        </w:rPr>
        <w:t xml:space="preserve">Sociedades,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documento en el que consta que la sociedad se denomina como se ha dicho, que </w:t>
      </w:r>
      <w:r>
        <w:rPr>
          <w:rFonts w:ascii="Segoe UI" w:hAnsi="Segoe UI" w:cs="Segoe UI"/>
          <w:sz w:val="24"/>
          <w:szCs w:val="24"/>
          <w:lang w:val="es-SV"/>
        </w:rPr>
        <w:t>su n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aturaleza es Anónima, sujeta al régimen de Capital Variable; </w:t>
      </w:r>
      <w:r>
        <w:rPr>
          <w:rFonts w:ascii="Segoe UI" w:hAnsi="Segoe UI" w:cs="Segoe UI"/>
          <w:sz w:val="24"/>
          <w:szCs w:val="24"/>
          <w:lang w:val="es-SV"/>
        </w:rPr>
        <w:t xml:space="preserve">de nacionalidad </w:t>
      </w:r>
      <w:r w:rsidRPr="0034798D">
        <w:rPr>
          <w:rFonts w:ascii="Segoe UI" w:hAnsi="Segoe UI" w:cs="Segoe UI"/>
          <w:sz w:val="24"/>
          <w:szCs w:val="24"/>
          <w:lang w:val="es-SV"/>
        </w:rPr>
        <w:t>salvadoreña; de este domicilio; que su plazo es indeterminado; que la admini</w:t>
      </w:r>
      <w:r>
        <w:rPr>
          <w:rFonts w:ascii="Segoe UI" w:hAnsi="Segoe UI" w:cs="Segoe UI"/>
          <w:sz w:val="24"/>
          <w:szCs w:val="24"/>
          <w:lang w:val="es-SV"/>
        </w:rPr>
        <w:t xml:space="preserve">stración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sociedad está confiada a un Administrador Único Propietario y su </w:t>
      </w:r>
      <w:r>
        <w:rPr>
          <w:rFonts w:ascii="Segoe UI" w:hAnsi="Segoe UI" w:cs="Segoe UI"/>
          <w:sz w:val="24"/>
          <w:szCs w:val="24"/>
          <w:lang w:val="es-SV"/>
        </w:rPr>
        <w:t xml:space="preserve">respectivo </w:t>
      </w:r>
      <w:r w:rsidRPr="0034798D">
        <w:rPr>
          <w:rFonts w:ascii="Segoe UI" w:hAnsi="Segoe UI" w:cs="Segoe UI"/>
          <w:sz w:val="24"/>
          <w:szCs w:val="24"/>
          <w:lang w:val="es-SV"/>
        </w:rPr>
        <w:t>Suplente o a una Junta Directiva, según lo decida la Junta General de Accionistas</w:t>
      </w:r>
      <w:r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quienes durarán en sus funciones siete años; </w:t>
      </w:r>
      <w:r w:rsidRPr="00F27C4B">
        <w:rPr>
          <w:rFonts w:ascii="Segoe UI" w:hAnsi="Segoe UI" w:cs="Segoe UI"/>
          <w:b/>
          <w:sz w:val="24"/>
          <w:szCs w:val="24"/>
          <w:lang w:val="es-SV"/>
        </w:rPr>
        <w:t>b)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Credencial de elección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Administrador Único Propietario y su respectivo Suplente,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Secretario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Junta General Ordinaria de Accionistas de la referida sociedad, el día </w:t>
      </w:r>
      <w:r>
        <w:rPr>
          <w:rFonts w:ascii="Segoe UI" w:hAnsi="Segoe UI" w:cs="Segoe UI"/>
          <w:sz w:val="24"/>
          <w:szCs w:val="24"/>
          <w:lang w:val="es-SV"/>
        </w:rPr>
        <w:t xml:space="preserve">dos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diciembre de dos mil veinte, inscrita en el Registro de Comercio al </w:t>
      </w:r>
      <w:r>
        <w:rPr>
          <w:rFonts w:ascii="Segoe UI" w:hAnsi="Segoe UI" w:cs="Segoe UI"/>
          <w:sz w:val="24"/>
          <w:szCs w:val="24"/>
          <w:lang w:val="es-SV"/>
        </w:rPr>
        <w:t xml:space="preserve">número OCHENTA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Y OCHO del Libro CUATRO MIL DOSCIENTOS NOVENTA Y CUATRO, el día nueve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diciembre de dos mil veinte, de la que consta que en el Libro de Actas de </w:t>
      </w:r>
      <w:r>
        <w:rPr>
          <w:rFonts w:ascii="Segoe UI" w:hAnsi="Segoe UI" w:cs="Segoe UI"/>
          <w:sz w:val="24"/>
          <w:szCs w:val="24"/>
          <w:lang w:val="es-SV"/>
        </w:rPr>
        <w:t xml:space="preserve">Junta </w:t>
      </w:r>
      <w:r w:rsidRPr="0034798D">
        <w:rPr>
          <w:rFonts w:ascii="Segoe UI" w:hAnsi="Segoe UI" w:cs="Segoe UI"/>
          <w:sz w:val="24"/>
          <w:szCs w:val="24"/>
          <w:lang w:val="es-SV"/>
        </w:rPr>
        <w:t>General de Accionistas que lleva la Sociedad</w:t>
      </w:r>
      <w:r w:rsidR="00F27C4B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se en</w:t>
      </w:r>
      <w:r>
        <w:rPr>
          <w:rFonts w:ascii="Segoe UI" w:hAnsi="Segoe UI" w:cs="Segoe UI"/>
          <w:sz w:val="24"/>
          <w:szCs w:val="24"/>
          <w:lang w:val="es-SV"/>
        </w:rPr>
        <w:t xml:space="preserve">cuentra asentada el Acta número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nueve, que contiene los Acuerdos tomados en Junta </w:t>
      </w:r>
      <w:r>
        <w:rPr>
          <w:rFonts w:ascii="Segoe UI" w:hAnsi="Segoe UI" w:cs="Segoe UI"/>
          <w:sz w:val="24"/>
          <w:szCs w:val="24"/>
          <w:lang w:val="es-SV"/>
        </w:rPr>
        <w:t xml:space="preserve">General Ordinaria 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Accionistas, celebrada el día treinta de noviembre de dos mil veinte, en </w:t>
      </w:r>
      <w:r>
        <w:rPr>
          <w:rFonts w:ascii="Segoe UI" w:hAnsi="Segoe UI" w:cs="Segoe UI"/>
          <w:sz w:val="24"/>
          <w:szCs w:val="24"/>
          <w:lang w:val="es-SV"/>
        </w:rPr>
        <w:t xml:space="preserve">cuyo Punto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Único se acordó elegir por unanimidad como Administrador Único </w:t>
      </w:r>
      <w:r>
        <w:rPr>
          <w:rFonts w:ascii="Segoe UI" w:hAnsi="Segoe UI" w:cs="Segoe UI"/>
          <w:sz w:val="24"/>
          <w:szCs w:val="24"/>
          <w:lang w:val="es-SV"/>
        </w:rPr>
        <w:t xml:space="preserve">Propietario de la </w:t>
      </w:r>
      <w:r w:rsidRPr="0034798D">
        <w:rPr>
          <w:rFonts w:ascii="Segoe UI" w:hAnsi="Segoe UI" w:cs="Segoe UI"/>
          <w:sz w:val="24"/>
          <w:szCs w:val="24"/>
          <w:lang w:val="es-SV"/>
        </w:rPr>
        <w:t>Sociedad al señor Wilfredo Antonio Mejía Martínez, para el periodo de siete años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contados a partir de la fecha de inscripción de la credencial respectiva en </w:t>
      </w:r>
      <w:r>
        <w:rPr>
          <w:rFonts w:ascii="Segoe UI" w:hAnsi="Segoe UI" w:cs="Segoe UI"/>
          <w:sz w:val="24"/>
          <w:szCs w:val="24"/>
          <w:lang w:val="es-SV"/>
        </w:rPr>
        <w:t xml:space="preserve">el Registro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Comercio, nombramiento que se encuentra aún vigente; y en tal carácter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Pr="0034798D">
        <w:rPr>
          <w:rFonts w:ascii="Segoe UI" w:hAnsi="Segoe UI" w:cs="Segoe UI"/>
          <w:sz w:val="24"/>
          <w:szCs w:val="24"/>
          <w:lang w:val="es-SV"/>
        </w:rPr>
        <w:t>Que reconocen como suyas las firmas que calzan el anterior d</w:t>
      </w:r>
      <w:r>
        <w:rPr>
          <w:rFonts w:ascii="Segoe UI" w:hAnsi="Segoe UI" w:cs="Segoe UI"/>
          <w:sz w:val="24"/>
          <w:szCs w:val="24"/>
          <w:lang w:val="es-SV"/>
        </w:rPr>
        <w:t xml:space="preserve">ocumento,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haber sido puestas por ellos de su puño y letra, a mi presencia, este </w:t>
      </w:r>
      <w:r>
        <w:rPr>
          <w:rFonts w:ascii="Segoe UI" w:hAnsi="Segoe UI" w:cs="Segoe UI"/>
          <w:sz w:val="24"/>
          <w:szCs w:val="24"/>
          <w:lang w:val="es-SV"/>
        </w:rPr>
        <w:t xml:space="preserve">mismo día,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reconociendo además las obligaciones que tal instrumento contiene, en el cual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NTRATO DE SERVICIO DE MANTENIMIENTO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PREVENTIVO Y CORRECTIVO DE CORTINAS METÁLICAS Y PORTONES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UBICADOS EN LAS DIFERENTES DEPENDENCIAS DE LA 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SISTE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MA FINANCIERO”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</w:t>
      </w:r>
      <w:r>
        <w:rPr>
          <w:rFonts w:ascii="Segoe UI" w:hAnsi="Segoe UI" w:cs="Segoe UI"/>
          <w:sz w:val="24"/>
          <w:szCs w:val="24"/>
          <w:lang w:val="es-SV"/>
        </w:rPr>
        <w:t xml:space="preserve">transcriben 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“””I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>Contratista se obliga a proporcionar el servici</w:t>
      </w:r>
      <w:r>
        <w:rPr>
          <w:rFonts w:ascii="Segoe UI" w:hAnsi="Segoe UI" w:cs="Segoe UI"/>
          <w:sz w:val="24"/>
          <w:szCs w:val="24"/>
          <w:lang w:val="es-SV"/>
        </w:rPr>
        <w:t xml:space="preserve">o de mantenimiento preventivo 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correctivo de tres cortinas metálicas y cinco portones metálicos, </w:t>
      </w:r>
      <w:r>
        <w:rPr>
          <w:rFonts w:ascii="Segoe UI" w:hAnsi="Segoe UI" w:cs="Segoe UI"/>
          <w:sz w:val="24"/>
          <w:szCs w:val="24"/>
          <w:lang w:val="es-SV"/>
        </w:rPr>
        <w:t xml:space="preserve">los cuales están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ubicados en los inmuebles propiedad de la Contratante que a continuación </w:t>
      </w:r>
      <w:r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detallan: a) Oficinas principales: Avenida Albert Einstein, número diecisiete, </w:t>
      </w:r>
      <w:r>
        <w:rPr>
          <w:rFonts w:ascii="Segoe UI" w:hAnsi="Segoe UI" w:cs="Segoe UI"/>
          <w:sz w:val="24"/>
          <w:szCs w:val="24"/>
          <w:lang w:val="es-SV"/>
        </w:rPr>
        <w:t xml:space="preserve">Antiguo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Cuscatlán, La Libertad; y b) Tercera Calle Poniente y Pasaje lstmania, número </w:t>
      </w:r>
      <w:r>
        <w:rPr>
          <w:rFonts w:ascii="Segoe UI" w:hAnsi="Segoe UI" w:cs="Segoe UI"/>
          <w:sz w:val="24"/>
          <w:szCs w:val="24"/>
          <w:lang w:val="es-SV"/>
        </w:rPr>
        <w:t xml:space="preserve">tres mil </w:t>
      </w:r>
      <w:r w:rsidRPr="0034798D">
        <w:rPr>
          <w:rFonts w:ascii="Segoe UI" w:hAnsi="Segoe UI" w:cs="Segoe UI"/>
          <w:sz w:val="24"/>
          <w:szCs w:val="24"/>
          <w:lang w:val="es-SV"/>
        </w:rPr>
        <w:t>novecientos cincuenta y dos, Colonia Escalón, San Sal</w:t>
      </w:r>
      <w:r>
        <w:rPr>
          <w:rFonts w:ascii="Segoe UI" w:hAnsi="Segoe UI" w:cs="Segoe UI"/>
          <w:sz w:val="24"/>
          <w:szCs w:val="24"/>
          <w:lang w:val="es-SV"/>
        </w:rPr>
        <w:t xml:space="preserve">vador; todo de conformidad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 lo establecido en el presente contrato, los términos de referencia respectivos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en los demás documentos contractuales. 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Forman parte integrante del presente contrato los siguientes </w:t>
      </w:r>
      <w:r>
        <w:rPr>
          <w:rFonts w:ascii="Segoe UI" w:hAnsi="Segoe UI" w:cs="Segoe UI"/>
          <w:sz w:val="24"/>
          <w:szCs w:val="24"/>
          <w:lang w:val="es-SV"/>
        </w:rPr>
        <w:t xml:space="preserve">documentos: a) </w:t>
      </w:r>
      <w:r w:rsidRPr="0034798D">
        <w:rPr>
          <w:rFonts w:ascii="Segoe UI" w:hAnsi="Segoe UI" w:cs="Segoe UI"/>
          <w:sz w:val="24"/>
          <w:szCs w:val="24"/>
          <w:lang w:val="es-SV"/>
        </w:rPr>
        <w:t>Términos de Referencia del proceso de Libre Gestión número setenta y siete/</w:t>
      </w:r>
      <w:r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Pr="0034798D">
        <w:rPr>
          <w:rFonts w:ascii="Segoe UI" w:hAnsi="Segoe UI" w:cs="Segoe UI"/>
          <w:sz w:val="24"/>
          <w:szCs w:val="24"/>
          <w:lang w:val="es-SV"/>
        </w:rPr>
        <w:t>veintitrés; b) Oferta Técnica y Económica de la Contratista y sus anexos, de fech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4798D">
        <w:rPr>
          <w:rFonts w:ascii="Segoe UI" w:hAnsi="Segoe UI" w:cs="Segoe UI"/>
          <w:sz w:val="24"/>
          <w:szCs w:val="24"/>
          <w:lang w:val="es-SV"/>
        </w:rPr>
        <w:t>trece de febrero de dos mil veintitrés; c) Acuerdo de nombramiento de l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Administradores del presente Contrato; d) Las modificaciones o </w:t>
      </w:r>
      <w:r>
        <w:rPr>
          <w:rFonts w:ascii="Segoe UI" w:hAnsi="Segoe UI" w:cs="Segoe UI"/>
          <w:sz w:val="24"/>
          <w:szCs w:val="24"/>
          <w:lang w:val="es-SV"/>
        </w:rPr>
        <w:t xml:space="preserve">prórrogas del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 que en el futuro puedan presentarse y que sean permitidas; </w:t>
      </w:r>
      <w:r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que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pagará a la Contratista por los servicios contratados un monto total de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CINCO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DOCE DÓLARES DE LOS ESTADOS UNIDOS DE AMÉRICA ($5</w:t>
      </w:r>
      <w:r w:rsidR="00F27C4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012.00),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</w:t>
      </w:r>
      <w:r>
        <w:rPr>
          <w:rFonts w:ascii="Segoe UI" w:hAnsi="Segoe UI" w:cs="Segoe UI"/>
          <w:sz w:val="24"/>
          <w:szCs w:val="24"/>
          <w:lang w:val="es-SV"/>
        </w:rPr>
        <w:t xml:space="preserve">incluye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el Impuesto a la Transferencia de Bienes Muebles y a la Prestación de Servicios.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realizarán cuatro pagos, posteriores a la realización de cada visita servicio, </w:t>
      </w:r>
      <w:r w:rsidR="007C0C78">
        <w:rPr>
          <w:rFonts w:ascii="Segoe UI" w:hAnsi="Segoe UI" w:cs="Segoe UI"/>
          <w:sz w:val="24"/>
          <w:szCs w:val="24"/>
          <w:lang w:val="es-SV"/>
        </w:rPr>
        <w:t>de acuerdo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 el programa de pagos de la Superintendencia del Sistema Financiero.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Contratista someterá al Administrador o Administradores del Contrato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factura </w:t>
      </w:r>
      <w:r w:rsidRPr="0034798D">
        <w:rPr>
          <w:rFonts w:ascii="Segoe UI" w:hAnsi="Segoe UI" w:cs="Segoe UI"/>
          <w:sz w:val="24"/>
          <w:szCs w:val="24"/>
          <w:lang w:val="es-SV"/>
        </w:rPr>
        <w:t>correspondiente</w:t>
      </w:r>
      <w:r w:rsidR="007C0C78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luego de haber cumplido con todas las obligaciones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34798D">
        <w:rPr>
          <w:rFonts w:ascii="Segoe UI" w:hAnsi="Segoe UI" w:cs="Segoe UI"/>
          <w:sz w:val="24"/>
          <w:szCs w:val="24"/>
          <w:lang w:val="es-SV"/>
        </w:rPr>
        <w:t>indiquen en el contrato. Dicha factura, junto con el acta de recepció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4798D">
        <w:rPr>
          <w:rFonts w:ascii="Segoe UI" w:hAnsi="Segoe UI" w:cs="Segoe UI"/>
          <w:sz w:val="24"/>
          <w:szCs w:val="24"/>
          <w:lang w:val="es-SV"/>
        </w:rPr>
        <w:t>correspondiente</w:t>
      </w:r>
      <w:r w:rsidR="007C0C78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deberán contar con l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firma de aceptación de dichos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Administradores y remitirse en original al Departamento de Finanzas para iniciar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trámite de pago respectivo, conforme con el artículo setenta y siete RELACAP.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 ENTREGA: </w:t>
      </w:r>
      <w:r w:rsidRPr="0034798D">
        <w:rPr>
          <w:rFonts w:ascii="Segoe UI" w:hAnsi="Segoe UI" w:cs="Segoe UI"/>
          <w:sz w:val="24"/>
          <w:szCs w:val="24"/>
          <w:lang w:val="es-SV"/>
        </w:rPr>
        <w:t>El plazo de entrega será a partir de la orden de inicio hasta 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4798D">
        <w:rPr>
          <w:rFonts w:ascii="Segoe UI" w:hAnsi="Segoe UI" w:cs="Segoe UI"/>
          <w:sz w:val="24"/>
          <w:szCs w:val="24"/>
          <w:lang w:val="es-SV"/>
        </w:rPr>
        <w:t>treinta y uno de diciembre de dos mil veintitrés. El servicio contratado se llevará a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cabo en cuatro visitas, en coordinación con el o los Administradores de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>La vigencia del contrato s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erá a partir de la notificación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legalización del contrato, hasta treinta días posteriores al plazo de entrega.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34798D">
        <w:rPr>
          <w:rFonts w:ascii="Segoe UI" w:hAnsi="Segoe UI" w:cs="Segoe UI"/>
          <w:sz w:val="24"/>
          <w:szCs w:val="24"/>
          <w:lang w:val="es-SV"/>
        </w:rPr>
        <w:t>Para garantizar el fiel</w:t>
      </w:r>
      <w:r w:rsidR="007C0C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presentar a más tardar diez </w:t>
      </w:r>
      <w:r w:rsidRPr="0034798D">
        <w:rPr>
          <w:rFonts w:ascii="Segoe UI" w:hAnsi="Segoe UI" w:cs="Segoe UI"/>
          <w:sz w:val="24"/>
          <w:szCs w:val="24"/>
          <w:lang w:val="es-SV"/>
        </w:rPr>
        <w:t>días hábiles contados a partir del día hábil siguiente de notificada la legalización d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favor 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Contratante, por un monto equivalente al diez por ciento del valor total de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4798D">
        <w:rPr>
          <w:rFonts w:ascii="Segoe UI" w:hAnsi="Segoe UI" w:cs="Segoe UI"/>
          <w:sz w:val="24"/>
          <w:szCs w:val="24"/>
          <w:lang w:val="es-SV"/>
        </w:rPr>
        <w:t>contrato; la cual deberá ser otorgada por un Banco o Sociedad de Segur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Financiero, o una garantía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emitida </w:t>
      </w:r>
      <w:r w:rsidRPr="0034798D">
        <w:rPr>
          <w:rFonts w:ascii="Segoe UI" w:hAnsi="Segoe UI" w:cs="Segoe UI"/>
          <w:sz w:val="24"/>
          <w:szCs w:val="24"/>
          <w:lang w:val="es-SV"/>
        </w:rPr>
        <w:t>por una Sociedad de Garantías Recíprocas (S.G.R</w:t>
      </w:r>
      <w:r w:rsidR="007C0C78">
        <w:rPr>
          <w:rFonts w:ascii="Segoe UI" w:hAnsi="Segoe UI" w:cs="Segoe UI"/>
          <w:sz w:val="24"/>
          <w:szCs w:val="24"/>
          <w:lang w:val="es-SV"/>
        </w:rPr>
        <w:t>.),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cuya vigencia será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misma que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se señala en la cláusula V) del presente contrato. La garantía podrá hacerse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efectiva </w:t>
      </w:r>
      <w:r w:rsidRPr="0034798D">
        <w:rPr>
          <w:rFonts w:ascii="Segoe UI" w:hAnsi="Segoe UI" w:cs="Segoe UI"/>
          <w:sz w:val="24"/>
          <w:szCs w:val="24"/>
          <w:lang w:val="es-SV"/>
        </w:rPr>
        <w:t>a favor de la Contratante cuando así proceda, sin necesidad de requerimiento pr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evio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o notificación a la Contratista; tampoco será necesario para tal fin, que la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34798D">
        <w:rPr>
          <w:rFonts w:ascii="Segoe UI" w:hAnsi="Segoe UI" w:cs="Segoe UI"/>
          <w:sz w:val="24"/>
          <w:szCs w:val="24"/>
          <w:lang w:val="es-SV"/>
        </w:rPr>
        <w:t>inicie proceso judicial o administrativo de cualquier cl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ase, siendo suficiente una nota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Contratante a la Institución Financiera o de Seguros que otorgó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garantía, para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ésta surta efecto. En caso de que la liquidación correspondiente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no llegue al valor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total de la garantía, la misma se hará efectiva por la cantidad 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que asciende dicha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>El seguimiento del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cumplimiento de las obligaciones cont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ractuales estará a cargo de los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Administradores del Contrato, arquitecta Roxana Beatriz Ramos Castro,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Técnico en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Mantenimiento e Infraestructura, y </w:t>
      </w:r>
      <w:r w:rsidR="007C0C78">
        <w:rPr>
          <w:rFonts w:ascii="Segoe UI" w:hAnsi="Segoe UI" w:cs="Segoe UI"/>
          <w:sz w:val="24"/>
          <w:szCs w:val="24"/>
          <w:lang w:val="es-SV"/>
        </w:rPr>
        <w:t>Víctor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Manuel Escobar Escobar, Auxiliar </w:t>
      </w:r>
      <w:r w:rsidR="007C0C78" w:rsidRPr="007C0C78">
        <w:rPr>
          <w:rFonts w:ascii="Segoe UI" w:hAnsi="Segoe UI" w:cs="Segoe UI"/>
          <w:iCs/>
          <w:sz w:val="24"/>
          <w:szCs w:val="24"/>
          <w:lang w:val="es-SV"/>
        </w:rPr>
        <w:t>de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Mantenimiento, ambos del Departamento de Servicios Generales,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quienes tendrán </w:t>
      </w:r>
      <w:r w:rsidRPr="0034798D">
        <w:rPr>
          <w:rFonts w:ascii="Segoe UI" w:hAnsi="Segoe UI" w:cs="Segoe UI"/>
          <w:sz w:val="24"/>
          <w:szCs w:val="24"/>
          <w:lang w:val="es-SV"/>
        </w:rPr>
        <w:t>las funciones y responsabilidades que s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eñala la Ley de Adquisiciones y Contrataciones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Administración Pública, y su Reglamento.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 podrá ser modificado o prorrogado durante su vigencia, de conformidad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lo establecido en los artículos ochenta y tres-A y ochenta y tres-B de la LACAP,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lo cual la Contratante emitirá la correspondiente resolución razonada,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Contratista, en caso de ser necesario, deberá ampliar los plazos y montos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Garantía de Cumplimiento de Contrato, según lo indique la contratante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formará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="007C0C78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PRÓRROGA: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Previo al vencimiento del plazo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pactado, el presente contrato podrá ser prorrogado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conformidad a lo establecido </w:t>
      </w:r>
      <w:r w:rsidRPr="0034798D">
        <w:rPr>
          <w:rFonts w:ascii="Segoe UI" w:hAnsi="Segoe UI" w:cs="Segoe UI"/>
          <w:sz w:val="24"/>
          <w:szCs w:val="24"/>
          <w:lang w:val="es-SV"/>
        </w:rPr>
        <w:t>en el artículo ochenta y tres de la LACAP y setenta y cinco del RELACAP; en tal caso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>se deberán modificar o ampliar los plazos y montos de las garantías otorgadas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="007C0C78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bajo ningún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título, los derechos y obligaciones que le confiere e impone el presente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toda </w:t>
      </w:r>
      <w:r w:rsidRPr="0034798D">
        <w:rPr>
          <w:rFonts w:ascii="Segoe UI" w:hAnsi="Segoe UI" w:cs="Segoe UI"/>
          <w:sz w:val="24"/>
          <w:szCs w:val="24"/>
          <w:lang w:val="es-SV"/>
        </w:rPr>
        <w:t>información revelada por la contratante, independientemente del medio empleado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para transmitirla, ya sea en forma verbal o escrita y s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 compromete a no revelar dicha </w:t>
      </w:r>
      <w:r w:rsidRPr="0034798D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ta. </w:t>
      </w:r>
      <w:r w:rsidRPr="0034798D">
        <w:rPr>
          <w:rFonts w:ascii="Segoe UI" w:hAnsi="Segoe UI" w:cs="Segoe UI"/>
          <w:sz w:val="24"/>
          <w:szCs w:val="24"/>
          <w:lang w:val="es-SV"/>
        </w:rPr>
        <w:t>La Contratista se compromete a hacer del conocim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iento únicamente la información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que sea estrictamente indispensable para la ejecución encomendada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manejar la </w:t>
      </w:r>
      <w:r w:rsidRPr="0034798D">
        <w:rPr>
          <w:rFonts w:ascii="Segoe UI" w:hAnsi="Segoe UI" w:cs="Segoe UI"/>
          <w:sz w:val="24"/>
          <w:szCs w:val="24"/>
          <w:lang w:val="es-SV"/>
        </w:rPr>
        <w:t>reserva de la misma, estableciendo las medidas necesarias para asegu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rar que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 se mantenga con carácter confidencial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lo antes estipulado será causal </w:t>
      </w:r>
      <w:r w:rsidRPr="0034798D">
        <w:rPr>
          <w:rFonts w:ascii="Segoe UI" w:hAnsi="Segoe UI" w:cs="Segoe UI"/>
          <w:sz w:val="24"/>
          <w:szCs w:val="24"/>
          <w:lang w:val="es-SV"/>
        </w:rPr>
        <w:t>de terminación del contrato, tal y como lo dispone la cláusula XIII del p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resente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34798D">
        <w:rPr>
          <w:rFonts w:ascii="Segoe UI" w:hAnsi="Segoe UI" w:cs="Segoe UI"/>
          <w:sz w:val="24"/>
          <w:szCs w:val="24"/>
          <w:lang w:val="es-SV"/>
        </w:rPr>
        <w:t>En caso de incumplimie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nto la contratista expresamente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se somete a las sanciones que emanaren de la LACAP ya sea imposición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multa por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mora, inhabilitación, extinción, las que serán impuestas siguiendo el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debido proceso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la contratante, a cuya competencia se somete para efectos de su imposición.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por causas de fuerza mayor o fortuitas, la Contratista tuviere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que demorar 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suministro o parte del mismo, se compromete a ponerlo en conocimiento de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Contratante, a efecto de que si se justificare la razón aducida,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éste le conceda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prórroga por el término estrictamente necesario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XIII) OTRAS CAUSALES DE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y 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RELACAP, el presente contrato podrá extinguirse, por las causas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siguientes: a) Si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Contratista no cumpliere con algunas de las obligaciones contempladas en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contrato; b) Si se entablare alguna reclamación en contra de la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Contratista que, 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34798D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erés </w:t>
      </w:r>
      <w:r w:rsidRPr="0034798D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contrato, sin m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ás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responsabilidad que la que corresponda a los bienes o servicios entregados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recibidos.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Si durante la ejecución del contrato se comprobare por la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General de Inspección de Trabajo del Ministerio de Trabajo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Previsión Social, </w:t>
      </w:r>
      <w:r w:rsidRPr="0034798D">
        <w:rPr>
          <w:rFonts w:ascii="Segoe UI" w:hAnsi="Segoe UI" w:cs="Segoe UI"/>
          <w:sz w:val="24"/>
          <w:szCs w:val="24"/>
          <w:lang w:val="es-SV"/>
        </w:rPr>
        <w:t>incumplimiento por parte de la Contratista a la normativa que pr</w:t>
      </w:r>
      <w:r w:rsidR="007C0C78">
        <w:rPr>
          <w:rFonts w:ascii="Segoe UI" w:hAnsi="Segoe UI" w:cs="Segoe UI"/>
          <w:sz w:val="24"/>
          <w:szCs w:val="24"/>
          <w:lang w:val="es-SV"/>
        </w:rPr>
        <w:t>ohíbe el t</w:t>
      </w:r>
      <w:r w:rsidRPr="0034798D">
        <w:rPr>
          <w:rFonts w:ascii="Segoe UI" w:hAnsi="Segoe UI" w:cs="Segoe UI"/>
          <w:sz w:val="24"/>
          <w:szCs w:val="24"/>
          <w:lang w:val="es-SV"/>
        </w:rPr>
        <w:t>rab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ajo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infantil y de protección de la persona adolescente trabajadora, se tramitará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procedimiento sancionatorio que dispone el artículo ciento sesenta de la LACAP,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determinar el cometimiento o no durante la ejecución del contrato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de la conducta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tipificada como causal de inhabilitación por el artículo ciento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cincuenta y ocho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de hechos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falsos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para obtener la adjudicación de la contratación. Se tendrá por comprobado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>incumplimiento a la normativa por parte de la Dirección General d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 Inspección de </w:t>
      </w:r>
      <w:r w:rsidRPr="0034798D">
        <w:rPr>
          <w:rFonts w:ascii="Segoe UI" w:hAnsi="Segoe UI" w:cs="Segoe UI"/>
          <w:sz w:val="24"/>
          <w:szCs w:val="24"/>
          <w:lang w:val="es-SV"/>
        </w:rPr>
        <w:t>Trabajo, si durante el trámite de re-inspección se determina que hubo subsanación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por haber cometido una infracción o, por el contrario, si se remitiere a procedimiento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ocedimiento para conocer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resolución final.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34798D">
        <w:rPr>
          <w:rFonts w:ascii="Segoe UI" w:hAnsi="Segoe UI" w:cs="Segoe UI"/>
          <w:sz w:val="24"/>
          <w:szCs w:val="24"/>
          <w:lang w:val="es-SV"/>
        </w:rPr>
        <w:t>La Contr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atista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34798D">
        <w:rPr>
          <w:rFonts w:ascii="Segoe UI" w:hAnsi="Segoe UI" w:cs="Segoe UI"/>
          <w:sz w:val="24"/>
          <w:szCs w:val="24"/>
          <w:lang w:val="es-SV"/>
        </w:rPr>
        <w:t>señala la siguiente dirección: Avenida Los Diplomáti</w:t>
      </w:r>
      <w:r w:rsidR="007C0C78">
        <w:rPr>
          <w:rFonts w:ascii="Segoe UI" w:hAnsi="Segoe UI" w:cs="Segoe UI"/>
          <w:sz w:val="24"/>
          <w:szCs w:val="24"/>
          <w:lang w:val="es-SV"/>
        </w:rPr>
        <w:t>cos,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número mil doscien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tos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treinta y tres, Barrio San Jacinto, San Salvador, y mientras no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comunique a 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Contratante cualquier cambio de dirección, todas las notificaciones,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citaciones y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reserva la facultad de interpretar el presente contrato, de conformidad 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constitución de la República, la LACAP, el RELACAP, demás legislación aplicable y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34798D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ga 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los intereses de la Superintendencia del Sistema Financiero con respecto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los </w:t>
      </w:r>
      <w:r w:rsidRPr="0034798D">
        <w:rPr>
          <w:rFonts w:ascii="Segoe UI" w:hAnsi="Segoe UI" w:cs="Segoe UI"/>
          <w:sz w:val="24"/>
          <w:szCs w:val="24"/>
          <w:lang w:val="es-SV"/>
        </w:rPr>
        <w:t>servicios objeto del presente documento, pudiendo en tal caso girar las instr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ucciones </w:t>
      </w:r>
      <w:r w:rsidRPr="0034798D">
        <w:rPr>
          <w:rFonts w:ascii="Segoe UI" w:hAnsi="Segoe UI" w:cs="Segoe UI"/>
          <w:sz w:val="24"/>
          <w:szCs w:val="24"/>
          <w:lang w:val="es-SV"/>
        </w:rPr>
        <w:t>por escrito que al respecto considere convenientes. La contrati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sta expresamente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acepta tal disposición y se obliga a dar estricto cumplimiento a las instrucciones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al respecto dicte la Superintendencia del Sistema Financiero.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XVIII</w:t>
      </w:r>
      <w:r w:rsidR="007C0C7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MARCO </w:t>
      </w:r>
      <w:r w:rsidR="00423032" w:rsidRPr="007C0C78">
        <w:rPr>
          <w:rFonts w:ascii="Segoe UI" w:hAnsi="Segoe UI" w:cs="Segoe UI"/>
          <w:b/>
          <w:sz w:val="24"/>
          <w:szCs w:val="24"/>
          <w:lang w:val="es-SV"/>
        </w:rPr>
        <w:t>LEGAL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el RELACAP,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Constitución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de la República, y en forma subsidiaria a las Leyes de la República de El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Salvador,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aplicables a este contrato. </w:t>
      </w:r>
      <w:r w:rsidR="007C0C78">
        <w:rPr>
          <w:rFonts w:ascii="Segoe UI" w:hAnsi="Segoe UI" w:cs="Segoe UI"/>
          <w:b/>
          <w:bCs/>
          <w:sz w:val="24"/>
          <w:szCs w:val="24"/>
          <w:lang w:val="es-SV"/>
        </w:rPr>
        <w:t>XIX)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C0C78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Cualquier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conflicto </w:t>
      </w:r>
      <w:r w:rsidRPr="0034798D">
        <w:rPr>
          <w:rFonts w:ascii="Segoe UI" w:hAnsi="Segoe UI" w:cs="Segoe UI"/>
          <w:sz w:val="24"/>
          <w:szCs w:val="24"/>
          <w:lang w:val="es-SV"/>
        </w:rPr>
        <w:t>que surja con motivo de la interpretación o ejecución del contrato, se resolverá e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4798D">
        <w:rPr>
          <w:rFonts w:ascii="Segoe UI" w:hAnsi="Segoe UI" w:cs="Segoe UI"/>
          <w:sz w:val="24"/>
          <w:szCs w:val="24"/>
          <w:lang w:val="es-SV"/>
        </w:rPr>
        <w:t>primer lugar por arreglo directo entre las partes</w:t>
      </w:r>
      <w:r w:rsidR="007C0C78">
        <w:rPr>
          <w:rFonts w:ascii="Segoe UI" w:hAnsi="Segoe UI" w:cs="Segoe UI"/>
          <w:sz w:val="24"/>
          <w:szCs w:val="24"/>
          <w:lang w:val="es-SV"/>
        </w:rPr>
        <w:t>,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 de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conformidad al procedimiento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establecido en la Ley de Adquisiciones y Contrataciones de la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Administración Pública.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conflicto será sometido a la decisión de tribunales correspondientes en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Jurisdicción acordada en el presente contrato. 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>XX</w:t>
      </w:r>
      <w:r w:rsidR="007C0C7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34798D">
        <w:rPr>
          <w:rFonts w:ascii="Segoe UI" w:hAnsi="Segoe UI" w:cs="Segoe UI"/>
          <w:b/>
          <w:bCs/>
          <w:sz w:val="24"/>
          <w:szCs w:val="24"/>
          <w:lang w:val="es-SV"/>
        </w:rPr>
        <w:t xml:space="preserve"> DOMICILIO: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Para los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efectos </w:t>
      </w:r>
      <w:r w:rsidRPr="0034798D">
        <w:rPr>
          <w:rFonts w:ascii="Segoe UI" w:hAnsi="Segoe UI" w:cs="Segoe UI"/>
          <w:sz w:val="24"/>
          <w:szCs w:val="24"/>
          <w:lang w:val="es-SV"/>
        </w:rPr>
        <w:t>legales de este contrato. ambas partes señalamos como nuestro domici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lio especial </w:t>
      </w:r>
      <w:r w:rsidRPr="0034798D">
        <w:rPr>
          <w:rFonts w:ascii="Segoe UI" w:hAnsi="Segoe UI" w:cs="Segoe UI"/>
          <w:sz w:val="24"/>
          <w:szCs w:val="24"/>
          <w:lang w:val="es-SV"/>
        </w:rPr>
        <w:t>el de esta ciudad, a la competencia de cuyos tri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bunales nos sometemos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expresamente""". Yo el Notario </w:t>
      </w:r>
      <w:r w:rsidRPr="007C0C78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: Que las firmas </w:t>
      </w:r>
      <w:r w:rsidR="007C0C78">
        <w:rPr>
          <w:rFonts w:ascii="Segoe UI" w:hAnsi="Segoe UI" w:cs="Segoe UI"/>
          <w:sz w:val="24"/>
          <w:szCs w:val="24"/>
          <w:lang w:val="es-SV"/>
        </w:rPr>
        <w:t>relac</w:t>
      </w:r>
      <w:r w:rsidRPr="0034798D">
        <w:rPr>
          <w:rFonts w:ascii="Segoe UI" w:hAnsi="Segoe UI" w:cs="Segoe UI"/>
          <w:sz w:val="24"/>
          <w:szCs w:val="24"/>
          <w:lang w:val="es-SV"/>
        </w:rPr>
        <w:t>ionadas son auté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nticas </w:t>
      </w:r>
      <w:r w:rsidRPr="0034798D">
        <w:rPr>
          <w:rFonts w:ascii="Segoe UI" w:hAnsi="Segoe UI" w:cs="Segoe UI"/>
          <w:sz w:val="24"/>
          <w:szCs w:val="24"/>
          <w:lang w:val="es-SV"/>
        </w:rPr>
        <w:t>por haber sido puestas de su puño y letra, a mi presencia, por los comparecien</w:t>
      </w:r>
      <w:r w:rsidR="007C0C78">
        <w:rPr>
          <w:rFonts w:ascii="Segoe UI" w:hAnsi="Segoe UI" w:cs="Segoe UI"/>
          <w:sz w:val="24"/>
          <w:szCs w:val="24"/>
          <w:lang w:val="es-SV"/>
        </w:rPr>
        <w:t>tes,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quienes manifiestan además que aceptan todas y cada una de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las cláusulas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establecidas en el presente contrato. Así se expresaron los comparecientes,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a quienes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expliqué los efectos legales de esta acta notarial, la cual está redactada 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en cuatro </w:t>
      </w:r>
      <w:r w:rsidRPr="0034798D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</w:t>
      </w:r>
      <w:r w:rsidR="0042303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4798D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7C0C78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34798D">
        <w:rPr>
          <w:rFonts w:ascii="Segoe UI" w:hAnsi="Segoe UI" w:cs="Segoe UI"/>
          <w:sz w:val="24"/>
          <w:szCs w:val="24"/>
          <w:lang w:val="es-SV"/>
        </w:rPr>
        <w:t>.</w:t>
      </w:r>
    </w:p>
    <w:sectPr w:rsidR="003D6ADB" w:rsidRPr="007C0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8D"/>
    <w:rsid w:val="0034798D"/>
    <w:rsid w:val="00423032"/>
    <w:rsid w:val="00443A68"/>
    <w:rsid w:val="007C0C78"/>
    <w:rsid w:val="008E7AF1"/>
    <w:rsid w:val="0095199C"/>
    <w:rsid w:val="00B20617"/>
    <w:rsid w:val="00C41464"/>
    <w:rsid w:val="00D42BC1"/>
    <w:rsid w:val="00DE234D"/>
    <w:rsid w:val="00F2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46815"/>
  <w15:chartTrackingRefBased/>
  <w15:docId w15:val="{CA570B04-CE3F-4E6F-85BF-88CCB27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4688</Words>
  <Characters>25786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2023-04-18T15:28:00Z</dcterms:created>
  <dcterms:modified xsi:type="dcterms:W3CDTF">2023-04-18T16:44:00Z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08e8d110-505f-4aab-b2b4-eea90f601c98</vt:lpwstr>
  </property>
</Properties>
</file>