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4D3B7" w14:textId="29971D2F" w:rsidR="00BF1D1E" w:rsidRPr="00F71F8D" w:rsidRDefault="00BF1D1E" w:rsidP="004B71BD">
      <w:pPr>
        <w:pStyle w:val="Textosinformato"/>
        <w:tabs>
          <w:tab w:val="left" w:pos="3450"/>
        </w:tabs>
        <w:ind w:right="-496"/>
        <w:jc w:val="center"/>
        <w:rPr>
          <w:rFonts w:ascii="Open Sans" w:hAnsi="Open Sans" w:cs="Open Sans"/>
          <w:b/>
          <w:bCs/>
          <w:sz w:val="22"/>
          <w:szCs w:val="22"/>
          <w:lang w:val="es-GT"/>
        </w:rPr>
      </w:pPr>
      <w:r w:rsidRPr="00F71F8D">
        <w:rPr>
          <w:rFonts w:ascii="Open Sans" w:hAnsi="Open Sans" w:cs="Open Sans"/>
          <w:b/>
          <w:bCs/>
          <w:sz w:val="22"/>
          <w:szCs w:val="22"/>
          <w:lang w:val="es-GT"/>
        </w:rPr>
        <w:t>CONTRATO No. 0</w:t>
      </w:r>
      <w:r w:rsidR="00B302C4">
        <w:rPr>
          <w:rFonts w:ascii="Open Sans" w:hAnsi="Open Sans" w:cs="Open Sans"/>
          <w:b/>
          <w:bCs/>
          <w:sz w:val="22"/>
          <w:szCs w:val="22"/>
          <w:lang w:val="es-GT"/>
        </w:rPr>
        <w:t>1</w:t>
      </w:r>
      <w:r>
        <w:rPr>
          <w:rFonts w:ascii="Open Sans" w:hAnsi="Open Sans" w:cs="Open Sans"/>
          <w:b/>
          <w:bCs/>
          <w:sz w:val="22"/>
          <w:szCs w:val="22"/>
          <w:lang w:val="es-GT"/>
        </w:rPr>
        <w:t>0</w:t>
      </w:r>
      <w:r w:rsidRPr="00F71F8D">
        <w:rPr>
          <w:rFonts w:ascii="Open Sans" w:hAnsi="Open Sans" w:cs="Open Sans"/>
          <w:b/>
          <w:bCs/>
          <w:sz w:val="22"/>
          <w:szCs w:val="22"/>
          <w:lang w:val="es-GT"/>
        </w:rPr>
        <w:t>/202</w:t>
      </w:r>
      <w:r w:rsidR="00226C37">
        <w:rPr>
          <w:rFonts w:ascii="Open Sans" w:hAnsi="Open Sans" w:cs="Open Sans"/>
          <w:b/>
          <w:bCs/>
          <w:sz w:val="22"/>
          <w:szCs w:val="22"/>
          <w:lang w:val="es-GT"/>
        </w:rPr>
        <w:t>3</w:t>
      </w:r>
    </w:p>
    <w:p w14:paraId="0D7AC05E" w14:textId="77777777" w:rsidR="00BF1D1E" w:rsidRPr="00151747" w:rsidRDefault="00BF1D1E" w:rsidP="00151747">
      <w:pPr>
        <w:pStyle w:val="Textosinformato"/>
        <w:ind w:right="-261"/>
        <w:jc w:val="both"/>
        <w:rPr>
          <w:rFonts w:ascii="Open Sans" w:hAnsi="Open Sans" w:cs="Open Sans"/>
          <w:sz w:val="22"/>
          <w:szCs w:val="22"/>
        </w:rPr>
      </w:pPr>
    </w:p>
    <w:p w14:paraId="7AB9CA04" w14:textId="60E920E8" w:rsidR="00BF1D1E" w:rsidRPr="00516C8A" w:rsidRDefault="00BF1D1E" w:rsidP="00151747">
      <w:pPr>
        <w:jc w:val="both"/>
        <w:rPr>
          <w:rFonts w:ascii="Open Sans" w:hAnsi="Open Sans" w:cs="Open Sans"/>
          <w:bCs/>
          <w:color w:val="000000"/>
          <w:sz w:val="22"/>
          <w:szCs w:val="22"/>
          <w:lang w:val="es-MX"/>
        </w:rPr>
      </w:pPr>
      <w:r w:rsidRPr="00F71F8D">
        <w:rPr>
          <w:rFonts w:ascii="Open Sans" w:hAnsi="Open Sans" w:cs="Open Sans"/>
          <w:b/>
          <w:bCs/>
          <w:sz w:val="22"/>
          <w:szCs w:val="22"/>
        </w:rPr>
        <w:t xml:space="preserve">CONTRATO DE </w:t>
      </w:r>
      <w:r w:rsidRPr="00F71F8D">
        <w:rPr>
          <w:rFonts w:ascii="Open Sans" w:hAnsi="Open Sans" w:cs="Open Sans"/>
          <w:b/>
          <w:sz w:val="22"/>
          <w:szCs w:val="22"/>
        </w:rPr>
        <w:t xml:space="preserve">SERVICIOS DE CAPACITACIÓN PARA ATENDER DEMANDAS DE CAPACITACIÓN DE LAS EMPRESAS, EN EL MARCO DE LA FORMACIÓN CONTINUA, MEDIANTE LA MODALIDAD DE COMPRA DE HORAS DE CAPACITACIÓN PARA LA EJECUCIÓN DE CURSOS CERRADOS, DERIVADO DE LA LICITACIÓN PÚBLICA CERO UNO/DOS MIL </w:t>
      </w:r>
      <w:r w:rsidR="009A1D09">
        <w:rPr>
          <w:rFonts w:ascii="Open Sans" w:hAnsi="Open Sans" w:cs="Open Sans"/>
          <w:b/>
          <w:sz w:val="22"/>
          <w:szCs w:val="22"/>
        </w:rPr>
        <w:t>VEINTITRÉS</w:t>
      </w:r>
      <w:r w:rsidRPr="00F71F8D">
        <w:rPr>
          <w:rFonts w:ascii="Open Sans" w:hAnsi="Open Sans" w:cs="Open Sans"/>
          <w:b/>
          <w:sz w:val="22"/>
          <w:szCs w:val="22"/>
        </w:rPr>
        <w:t xml:space="preserve">, CELEBRADO ENTRE EL INSAFORP Y </w:t>
      </w:r>
      <w:r w:rsidR="00A41777">
        <w:rPr>
          <w:rFonts w:ascii="Open Sans" w:hAnsi="Open Sans" w:cs="Open Sans"/>
          <w:b/>
          <w:sz w:val="22"/>
          <w:szCs w:val="22"/>
        </w:rPr>
        <w:t>EL SEÑOR</w:t>
      </w:r>
      <w:r w:rsidR="000E0C10">
        <w:rPr>
          <w:rFonts w:ascii="Open Sans" w:hAnsi="Open Sans" w:cs="Open Sans"/>
          <w:b/>
          <w:sz w:val="22"/>
          <w:szCs w:val="22"/>
        </w:rPr>
        <w:t xml:space="preserve"> </w:t>
      </w:r>
      <w:r w:rsidR="0077067D">
        <w:rPr>
          <w:rFonts w:ascii="Open Sans" w:hAnsi="Open Sans" w:cs="Open Sans"/>
          <w:b/>
          <w:sz w:val="22"/>
          <w:szCs w:val="22"/>
        </w:rPr>
        <w:t>REYNALDO ALEXANDER VALLEJO MONGE</w:t>
      </w:r>
      <w:r w:rsidR="00A41777">
        <w:rPr>
          <w:rFonts w:ascii="Open Sans" w:hAnsi="Open Sans" w:cs="Open Sans"/>
          <w:b/>
          <w:sz w:val="22"/>
          <w:szCs w:val="22"/>
        </w:rPr>
        <w:t>.</w:t>
      </w:r>
    </w:p>
    <w:p w14:paraId="61B43DDB" w14:textId="77777777" w:rsidR="00BF1D1E" w:rsidRPr="00F71F8D" w:rsidRDefault="00BF1D1E" w:rsidP="00BF1D1E">
      <w:pPr>
        <w:jc w:val="both"/>
        <w:rPr>
          <w:rFonts w:ascii="Open Sans" w:hAnsi="Open Sans" w:cs="Open Sans"/>
          <w:bCs/>
          <w:sz w:val="22"/>
          <w:szCs w:val="22"/>
          <w:lang w:val="es-MX"/>
        </w:rPr>
      </w:pPr>
    </w:p>
    <w:p w14:paraId="5AB5F48A" w14:textId="6D38A1C8" w:rsidR="00BF1D1E" w:rsidRPr="00BB13F5" w:rsidRDefault="00BF1D1E" w:rsidP="00BF1D1E">
      <w:pPr>
        <w:spacing w:line="360" w:lineRule="auto"/>
        <w:jc w:val="both"/>
        <w:rPr>
          <w:rFonts w:ascii="Open Sans" w:hAnsi="Open Sans" w:cs="Open Sans"/>
          <w:sz w:val="22"/>
          <w:szCs w:val="22"/>
        </w:rPr>
      </w:pPr>
      <w:bookmarkStart w:id="0" w:name="_Hlk94598994"/>
      <w:r w:rsidRPr="00BB13F5">
        <w:rPr>
          <w:rFonts w:ascii="Open Sans" w:hAnsi="Open Sans" w:cs="Open Sans"/>
          <w:bCs/>
          <w:sz w:val="22"/>
          <w:szCs w:val="22"/>
          <w:lang w:val="es-MX"/>
        </w:rPr>
        <w:t>Nosotros,</w:t>
      </w:r>
      <w:r w:rsidRPr="00BB13F5">
        <w:rPr>
          <w:rFonts w:ascii="Open Sans" w:hAnsi="Open Sans" w:cs="Open Sans"/>
          <w:b/>
          <w:sz w:val="22"/>
          <w:szCs w:val="22"/>
        </w:rPr>
        <w:t xml:space="preserve"> </w:t>
      </w:r>
      <w:r w:rsidR="00660601" w:rsidRPr="00BB13F5">
        <w:rPr>
          <w:rFonts w:ascii="Open Sans" w:hAnsi="Open Sans" w:cs="Open Sans"/>
          <w:b/>
          <w:bCs/>
          <w:sz w:val="22"/>
          <w:szCs w:val="22"/>
        </w:rPr>
        <w:t>RICARDO ANDRÉS MARTÍNEZ MORALES</w:t>
      </w:r>
      <w:r w:rsidRPr="00BB13F5">
        <w:rPr>
          <w:rFonts w:ascii="Open Sans" w:hAnsi="Open Sans" w:cs="Open Sans"/>
          <w:sz w:val="22"/>
          <w:szCs w:val="22"/>
        </w:rPr>
        <w:t xml:space="preserve">, de </w:t>
      </w:r>
      <w:r w:rsidR="00AE5B58">
        <w:rPr>
          <w:rFonts w:ascii="Open Sans" w:hAnsi="Open Sans" w:cs="Open Sans"/>
          <w:sz w:val="22"/>
          <w:szCs w:val="22"/>
        </w:rPr>
        <w:t>----------------------------</w:t>
      </w:r>
      <w:r w:rsidRPr="00BB13F5">
        <w:rPr>
          <w:rFonts w:ascii="Open Sans" w:hAnsi="Open Sans" w:cs="Open Sans"/>
          <w:sz w:val="22"/>
          <w:szCs w:val="22"/>
        </w:rPr>
        <w:t xml:space="preserve">años de edad, </w:t>
      </w:r>
      <w:r w:rsidR="00AE5B58">
        <w:rPr>
          <w:rFonts w:ascii="Open Sans" w:hAnsi="Open Sans" w:cs="Open Sans"/>
          <w:sz w:val="22"/>
          <w:szCs w:val="22"/>
        </w:rPr>
        <w:t>----------------------------</w:t>
      </w:r>
      <w:r w:rsidRPr="00BB13F5">
        <w:rPr>
          <w:rFonts w:ascii="Open Sans" w:hAnsi="Open Sans" w:cs="Open Sans"/>
          <w:sz w:val="22"/>
          <w:szCs w:val="22"/>
        </w:rPr>
        <w:t>, del domicilio de</w:t>
      </w:r>
      <w:r w:rsidR="00AE5B58">
        <w:rPr>
          <w:rFonts w:ascii="Open Sans" w:hAnsi="Open Sans" w:cs="Open Sans"/>
          <w:sz w:val="22"/>
          <w:szCs w:val="22"/>
        </w:rPr>
        <w:t>----------------------------</w:t>
      </w:r>
      <w:r w:rsidRPr="00BB13F5">
        <w:rPr>
          <w:rFonts w:ascii="Open Sans" w:hAnsi="Open Sans" w:cs="Open Sans"/>
          <w:sz w:val="22"/>
          <w:szCs w:val="22"/>
        </w:rPr>
        <w:t>, con Documento Único de Identidad número</w:t>
      </w:r>
      <w:r w:rsidR="00AE5B58">
        <w:rPr>
          <w:rFonts w:ascii="Open Sans" w:hAnsi="Open Sans" w:cs="Open Sans"/>
          <w:sz w:val="22"/>
          <w:szCs w:val="22"/>
        </w:rPr>
        <w:t>----------------------------</w:t>
      </w:r>
      <w:r w:rsidRPr="00BB13F5">
        <w:rPr>
          <w:rFonts w:ascii="Open Sans" w:hAnsi="Open Sans" w:cs="Open Sans"/>
          <w:sz w:val="22"/>
          <w:szCs w:val="22"/>
        </w:rPr>
        <w:t>, con fecha de vencimiento veintinueve de abril de dos mil veintiséis, actuando en nombre y representación en mi carácter de Vice</w:t>
      </w:r>
      <w:r w:rsidR="00FD0392" w:rsidRPr="00BB13F5">
        <w:rPr>
          <w:rFonts w:ascii="Open Sans" w:hAnsi="Open Sans" w:cs="Open Sans"/>
          <w:sz w:val="22"/>
          <w:szCs w:val="22"/>
        </w:rPr>
        <w:t>p</w:t>
      </w:r>
      <w:r w:rsidRPr="00BB13F5">
        <w:rPr>
          <w:rFonts w:ascii="Open Sans" w:hAnsi="Open Sans" w:cs="Open Sans"/>
          <w:sz w:val="22"/>
          <w:szCs w:val="22"/>
        </w:rPr>
        <w:t xml:space="preserve">residente del Consejo Directivo del </w:t>
      </w:r>
      <w:r w:rsidRPr="00BB13F5">
        <w:rPr>
          <w:rFonts w:ascii="Open Sans" w:hAnsi="Open Sans" w:cs="Open Sans"/>
          <w:b/>
          <w:sz w:val="22"/>
          <w:szCs w:val="22"/>
        </w:rPr>
        <w:t xml:space="preserve">INSTITUTO </w:t>
      </w:r>
      <w:bookmarkEnd w:id="0"/>
      <w:r w:rsidRPr="00BB13F5">
        <w:rPr>
          <w:rFonts w:ascii="Open Sans" w:hAnsi="Open Sans" w:cs="Open Sans"/>
          <w:b/>
          <w:sz w:val="22"/>
          <w:szCs w:val="22"/>
        </w:rPr>
        <w:t>SALVADOREÑO DE FORMACIÓN PROFESIONAL</w:t>
      </w:r>
      <w:r w:rsidRPr="00BB13F5">
        <w:rPr>
          <w:rFonts w:ascii="Open Sans" w:hAnsi="Open Sans" w:cs="Open Sans"/>
          <w:sz w:val="22"/>
          <w:szCs w:val="22"/>
        </w:rPr>
        <w:t xml:space="preserve">, que se podrá denominar </w:t>
      </w:r>
      <w:r w:rsidRPr="00BB13F5">
        <w:rPr>
          <w:rFonts w:ascii="Open Sans" w:hAnsi="Open Sans" w:cs="Open Sans"/>
          <w:b/>
          <w:sz w:val="22"/>
          <w:szCs w:val="22"/>
        </w:rPr>
        <w:t>INSAFORP,</w:t>
      </w:r>
      <w:r w:rsidRPr="00BB13F5">
        <w:rPr>
          <w:rFonts w:ascii="Open Sans" w:hAnsi="Open Sans" w:cs="Open Sans"/>
          <w:sz w:val="22"/>
          <w:szCs w:val="22"/>
        </w:rPr>
        <w:t xml:space="preserve"> Institución Autónoma de Derecho Público, del domicilio de la ciudad de San Salvador, con operaciones en Antiguo Cuscatlán, </w:t>
      </w:r>
      <w:r w:rsidR="00CB644C" w:rsidRPr="00BB13F5">
        <w:rPr>
          <w:rFonts w:ascii="Open Sans" w:hAnsi="Open Sans" w:cs="Open Sans"/>
          <w:sz w:val="22"/>
          <w:szCs w:val="22"/>
        </w:rPr>
        <w:t xml:space="preserve">Departamento </w:t>
      </w:r>
      <w:r w:rsidRPr="00BB13F5">
        <w:rPr>
          <w:rFonts w:ascii="Open Sans" w:hAnsi="Open Sans" w:cs="Open Sans"/>
          <w:sz w:val="22"/>
          <w:szCs w:val="22"/>
        </w:rPr>
        <w:t xml:space="preserve">de La Libertad, con Número de Identificación Tributaria cero seis uno cuatro – cero dos cero seis nueve tres – uno cero cinco - cero, que para los efectos de este instrumento me denominaré </w:t>
      </w:r>
      <w:r w:rsidRPr="00BB13F5">
        <w:rPr>
          <w:rFonts w:ascii="Open Sans" w:hAnsi="Open Sans" w:cs="Open Sans"/>
          <w:b/>
          <w:sz w:val="22"/>
          <w:szCs w:val="22"/>
        </w:rPr>
        <w:t xml:space="preserve">“LA INSTITUCIÓN CONTRATANTE” </w:t>
      </w:r>
      <w:r w:rsidRPr="00BB13F5">
        <w:rPr>
          <w:rFonts w:ascii="Open Sans" w:hAnsi="Open Sans" w:cs="Open Sans"/>
          <w:sz w:val="22"/>
          <w:szCs w:val="22"/>
        </w:rPr>
        <w:t>o “</w:t>
      </w:r>
      <w:r w:rsidRPr="00BB13F5">
        <w:rPr>
          <w:rFonts w:ascii="Open Sans" w:hAnsi="Open Sans" w:cs="Open Sans"/>
          <w:b/>
          <w:sz w:val="22"/>
          <w:szCs w:val="22"/>
        </w:rPr>
        <w:t>EL</w:t>
      </w:r>
      <w:r w:rsidRPr="00BB13F5">
        <w:rPr>
          <w:rFonts w:ascii="Open Sans" w:hAnsi="Open Sans" w:cs="Open Sans"/>
          <w:sz w:val="22"/>
          <w:szCs w:val="22"/>
        </w:rPr>
        <w:t xml:space="preserve"> </w:t>
      </w:r>
      <w:r w:rsidRPr="00BB13F5">
        <w:rPr>
          <w:rFonts w:ascii="Open Sans" w:hAnsi="Open Sans" w:cs="Open Sans"/>
          <w:b/>
          <w:sz w:val="22"/>
          <w:szCs w:val="22"/>
        </w:rPr>
        <w:t xml:space="preserve">INSAFORP”, </w:t>
      </w:r>
      <w:r w:rsidRPr="00BB13F5">
        <w:rPr>
          <w:rFonts w:ascii="Open Sans" w:hAnsi="Open Sans" w:cs="Open Sans"/>
          <w:sz w:val="22"/>
          <w:szCs w:val="22"/>
        </w:rPr>
        <w:t>y</w:t>
      </w:r>
      <w:r w:rsidRPr="00BB13F5">
        <w:rPr>
          <w:rFonts w:ascii="Open Sans" w:hAnsi="Open Sans" w:cs="Open Sans"/>
          <w:b/>
          <w:bCs/>
          <w:sz w:val="22"/>
          <w:szCs w:val="22"/>
          <w:lang w:val="es-SV" w:eastAsia="es-SV"/>
        </w:rPr>
        <w:t xml:space="preserve"> </w:t>
      </w:r>
      <w:r w:rsidR="00355500" w:rsidRPr="00BB13F5">
        <w:rPr>
          <w:rFonts w:ascii="Open Sans" w:hAnsi="Open Sans" w:cs="Open Sans"/>
          <w:sz w:val="22"/>
          <w:szCs w:val="22"/>
          <w:lang w:val="es-SV" w:eastAsia="es-SV"/>
        </w:rPr>
        <w:t>e</w:t>
      </w:r>
      <w:r w:rsidRPr="00BB13F5">
        <w:rPr>
          <w:rFonts w:ascii="Open Sans" w:hAnsi="Open Sans" w:cs="Open Sans"/>
          <w:sz w:val="22"/>
          <w:szCs w:val="22"/>
          <w:lang w:val="es-SV" w:eastAsia="es-SV"/>
        </w:rPr>
        <w:t xml:space="preserve">l señor </w:t>
      </w:r>
      <w:r w:rsidR="00D6080A">
        <w:rPr>
          <w:rFonts w:ascii="Open Sans" w:hAnsi="Open Sans" w:cs="Open Sans"/>
          <w:b/>
          <w:sz w:val="22"/>
          <w:szCs w:val="22"/>
        </w:rPr>
        <w:t>REYNALDO ALEXANDER VALLEJO MONGE</w:t>
      </w:r>
      <w:r w:rsidRPr="00BB13F5">
        <w:rPr>
          <w:rFonts w:ascii="Open Sans" w:hAnsi="Open Sans" w:cs="Open Sans"/>
          <w:sz w:val="22"/>
          <w:szCs w:val="22"/>
        </w:rPr>
        <w:t xml:space="preserve">, de </w:t>
      </w:r>
      <w:r w:rsidR="00F941D4">
        <w:rPr>
          <w:rFonts w:ascii="Open Sans" w:hAnsi="Open Sans" w:cs="Open Sans"/>
          <w:sz w:val="22"/>
          <w:szCs w:val="22"/>
        </w:rPr>
        <w:t>----------------------------</w:t>
      </w:r>
      <w:r w:rsidRPr="00BB13F5">
        <w:rPr>
          <w:rFonts w:ascii="Open Sans" w:hAnsi="Open Sans" w:cs="Open Sans"/>
          <w:sz w:val="22"/>
          <w:szCs w:val="22"/>
        </w:rPr>
        <w:t xml:space="preserve">años de edad, </w:t>
      </w:r>
      <w:r w:rsidR="00F941D4">
        <w:rPr>
          <w:rFonts w:ascii="Open Sans" w:hAnsi="Open Sans" w:cs="Open Sans"/>
          <w:sz w:val="22"/>
          <w:szCs w:val="22"/>
        </w:rPr>
        <w:t>----------------------------</w:t>
      </w:r>
      <w:r w:rsidRPr="00BB13F5">
        <w:rPr>
          <w:rFonts w:ascii="Open Sans" w:hAnsi="Open Sans" w:cs="Open Sans"/>
          <w:sz w:val="22"/>
          <w:szCs w:val="22"/>
        </w:rPr>
        <w:t>, del domicilio de</w:t>
      </w:r>
      <w:r w:rsidR="00F941D4">
        <w:rPr>
          <w:rFonts w:ascii="Open Sans" w:hAnsi="Open Sans" w:cs="Open Sans"/>
          <w:sz w:val="22"/>
          <w:szCs w:val="22"/>
        </w:rPr>
        <w:t>----------------------------</w:t>
      </w:r>
      <w:r w:rsidRPr="00BB13F5">
        <w:rPr>
          <w:rFonts w:ascii="Open Sans" w:hAnsi="Open Sans" w:cs="Open Sans"/>
          <w:sz w:val="22"/>
          <w:szCs w:val="22"/>
        </w:rPr>
        <w:t>, con Documento Único de Identidad número</w:t>
      </w:r>
      <w:r w:rsidR="00F941D4">
        <w:rPr>
          <w:rFonts w:ascii="Open Sans" w:hAnsi="Open Sans" w:cs="Open Sans"/>
          <w:sz w:val="22"/>
          <w:szCs w:val="22"/>
        </w:rPr>
        <w:t>----------------------------</w:t>
      </w:r>
      <w:r w:rsidRPr="00BB13F5">
        <w:rPr>
          <w:rFonts w:ascii="Open Sans" w:hAnsi="Open Sans" w:cs="Open Sans"/>
          <w:sz w:val="22"/>
          <w:szCs w:val="22"/>
        </w:rPr>
        <w:t xml:space="preserve">, con fecha de vencimiento el día </w:t>
      </w:r>
      <w:r w:rsidR="002C25A8">
        <w:rPr>
          <w:rFonts w:ascii="Open Sans" w:hAnsi="Open Sans" w:cs="Open Sans"/>
          <w:sz w:val="22"/>
          <w:szCs w:val="22"/>
        </w:rPr>
        <w:t>quince</w:t>
      </w:r>
      <w:r w:rsidRPr="00BB13F5">
        <w:rPr>
          <w:rFonts w:ascii="Open Sans" w:hAnsi="Open Sans" w:cs="Open Sans"/>
          <w:sz w:val="22"/>
          <w:szCs w:val="22"/>
        </w:rPr>
        <w:t xml:space="preserve"> de ma</w:t>
      </w:r>
      <w:r w:rsidR="002C25A8">
        <w:rPr>
          <w:rFonts w:ascii="Open Sans" w:hAnsi="Open Sans" w:cs="Open Sans"/>
          <w:sz w:val="22"/>
          <w:szCs w:val="22"/>
        </w:rPr>
        <w:t>rz</w:t>
      </w:r>
      <w:r w:rsidRPr="00BB13F5">
        <w:rPr>
          <w:rFonts w:ascii="Open Sans" w:hAnsi="Open Sans" w:cs="Open Sans"/>
          <w:sz w:val="22"/>
          <w:szCs w:val="22"/>
        </w:rPr>
        <w:t xml:space="preserve">o de dos mil </w:t>
      </w:r>
      <w:r w:rsidR="002C25A8">
        <w:rPr>
          <w:rFonts w:ascii="Open Sans" w:hAnsi="Open Sans" w:cs="Open Sans"/>
          <w:sz w:val="22"/>
          <w:szCs w:val="22"/>
        </w:rPr>
        <w:t>veintiocho</w:t>
      </w:r>
      <w:r w:rsidRPr="00BB13F5">
        <w:rPr>
          <w:rFonts w:ascii="Open Sans" w:hAnsi="Open Sans" w:cs="Open Sans"/>
          <w:sz w:val="22"/>
          <w:szCs w:val="22"/>
        </w:rPr>
        <w:t xml:space="preserve">, actuando en </w:t>
      </w:r>
      <w:r w:rsidR="00430473" w:rsidRPr="00BB13F5">
        <w:rPr>
          <w:rFonts w:ascii="Open Sans" w:hAnsi="Open Sans" w:cs="Open Sans"/>
          <w:sz w:val="22"/>
          <w:szCs w:val="22"/>
        </w:rPr>
        <w:t xml:space="preserve">mi </w:t>
      </w:r>
      <w:r w:rsidR="00BA4562" w:rsidRPr="00BB13F5">
        <w:rPr>
          <w:rFonts w:ascii="Open Sans" w:hAnsi="Open Sans" w:cs="Open Sans"/>
          <w:sz w:val="22"/>
          <w:szCs w:val="22"/>
        </w:rPr>
        <w:t>carácter</w:t>
      </w:r>
      <w:r w:rsidR="00430473" w:rsidRPr="00BB13F5">
        <w:rPr>
          <w:rFonts w:ascii="Open Sans" w:hAnsi="Open Sans" w:cs="Open Sans"/>
          <w:sz w:val="22"/>
          <w:szCs w:val="22"/>
        </w:rPr>
        <w:t xml:space="preserve"> personal</w:t>
      </w:r>
      <w:r w:rsidRPr="00BB13F5">
        <w:rPr>
          <w:rFonts w:ascii="Open Sans" w:hAnsi="Open Sans" w:cs="Open Sans"/>
          <w:sz w:val="22"/>
          <w:szCs w:val="22"/>
        </w:rPr>
        <w:t xml:space="preserve">; que en el transcurso del presente instrumento me denominaré </w:t>
      </w:r>
      <w:r w:rsidRPr="00BB13F5">
        <w:rPr>
          <w:rFonts w:ascii="Open Sans" w:hAnsi="Open Sans" w:cs="Open Sans"/>
          <w:b/>
          <w:sz w:val="22"/>
          <w:szCs w:val="22"/>
        </w:rPr>
        <w:t>"</w:t>
      </w:r>
      <w:r w:rsidR="00355500" w:rsidRPr="00BB13F5">
        <w:rPr>
          <w:rFonts w:ascii="Open Sans" w:hAnsi="Open Sans" w:cs="Open Sans"/>
          <w:b/>
          <w:sz w:val="22"/>
          <w:szCs w:val="22"/>
        </w:rPr>
        <w:t>E</w:t>
      </w:r>
      <w:r w:rsidRPr="00BB13F5">
        <w:rPr>
          <w:rFonts w:ascii="Open Sans" w:hAnsi="Open Sans" w:cs="Open Sans"/>
          <w:b/>
          <w:sz w:val="22"/>
          <w:szCs w:val="22"/>
        </w:rPr>
        <w:t>L CONTRATISTA"</w:t>
      </w:r>
      <w:r w:rsidRPr="00BB13F5">
        <w:rPr>
          <w:rFonts w:ascii="Open Sans" w:hAnsi="Open Sans" w:cs="Open Sans"/>
          <w:b/>
          <w:color w:val="000000"/>
          <w:sz w:val="22"/>
          <w:szCs w:val="22"/>
        </w:rPr>
        <w:t>,</w:t>
      </w:r>
      <w:r w:rsidRPr="00BB13F5">
        <w:rPr>
          <w:rFonts w:ascii="Open Sans" w:hAnsi="Open Sans" w:cs="Open Sans"/>
          <w:b/>
          <w:sz w:val="22"/>
          <w:szCs w:val="22"/>
        </w:rPr>
        <w:t xml:space="preserve"> </w:t>
      </w:r>
      <w:r w:rsidRPr="00BB13F5">
        <w:rPr>
          <w:rFonts w:ascii="Open Sans" w:hAnsi="Open Sans" w:cs="Open Sans"/>
          <w:sz w:val="22"/>
          <w:szCs w:val="22"/>
        </w:rPr>
        <w:t xml:space="preserve">y en los caracteres dichos </w:t>
      </w:r>
      <w:r w:rsidRPr="00BB13F5">
        <w:rPr>
          <w:rFonts w:ascii="Open Sans" w:hAnsi="Open Sans" w:cs="Open Sans"/>
          <w:b/>
          <w:bCs/>
          <w:sz w:val="22"/>
          <w:szCs w:val="22"/>
        </w:rPr>
        <w:t xml:space="preserve">MANIFESTAMOS: </w:t>
      </w:r>
      <w:r w:rsidRPr="00BB13F5">
        <w:rPr>
          <w:rFonts w:ascii="Open Sans" w:hAnsi="Open Sans" w:cs="Open Sans"/>
          <w:sz w:val="22"/>
          <w:szCs w:val="22"/>
        </w:rPr>
        <w:t xml:space="preserve">Que hemos acordado otorgar y en efecto otorgamos proveniente del proceso de </w:t>
      </w:r>
      <w:r w:rsidRPr="00BB13F5">
        <w:rPr>
          <w:rFonts w:ascii="Open Sans" w:hAnsi="Open Sans" w:cs="Open Sans"/>
          <w:b/>
          <w:sz w:val="22"/>
          <w:szCs w:val="22"/>
        </w:rPr>
        <w:t xml:space="preserve">LICITACIÓN PÚBLICA CERO UNO/DOS MIL </w:t>
      </w:r>
      <w:r w:rsidR="0097070A" w:rsidRPr="00BB13F5">
        <w:rPr>
          <w:rFonts w:ascii="Open Sans" w:hAnsi="Open Sans" w:cs="Open Sans"/>
          <w:b/>
          <w:sz w:val="22"/>
          <w:szCs w:val="22"/>
        </w:rPr>
        <w:t>VEINTITRÉS</w:t>
      </w:r>
      <w:r w:rsidR="0097070A" w:rsidRPr="00BB13F5">
        <w:rPr>
          <w:rFonts w:ascii="Open Sans" w:hAnsi="Open Sans" w:cs="Open Sans"/>
          <w:sz w:val="22"/>
          <w:szCs w:val="22"/>
        </w:rPr>
        <w:t xml:space="preserve"> </w:t>
      </w:r>
      <w:r w:rsidRPr="00BB13F5">
        <w:rPr>
          <w:rFonts w:ascii="Open Sans" w:hAnsi="Open Sans" w:cs="Open Sans"/>
          <w:sz w:val="22"/>
          <w:szCs w:val="22"/>
        </w:rPr>
        <w:t>denominado “</w:t>
      </w:r>
      <w:r w:rsidRPr="00BB13F5">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BB13F5">
        <w:rPr>
          <w:rFonts w:ascii="Open Sans" w:hAnsi="Open Sans" w:cs="Open Sans"/>
          <w:sz w:val="22"/>
          <w:szCs w:val="22"/>
        </w:rPr>
        <w:t xml:space="preserve"> el presente </w:t>
      </w:r>
      <w:r w:rsidRPr="00BB13F5">
        <w:rPr>
          <w:rFonts w:ascii="Open Sans" w:hAnsi="Open Sans" w:cs="Open Sans"/>
          <w:b/>
          <w:sz w:val="22"/>
          <w:szCs w:val="22"/>
        </w:rPr>
        <w:t>CONTRATO DE SERVICIOS DE CAPACITACIÓN</w:t>
      </w:r>
      <w:r w:rsidRPr="00BB13F5">
        <w:rPr>
          <w:rFonts w:ascii="Open Sans" w:hAnsi="Open Sans" w:cs="Open Sans"/>
          <w:sz w:val="22"/>
          <w:szCs w:val="22"/>
        </w:rPr>
        <w:t xml:space="preserve">, adjudicado conforme al Acuerdo de Consejo Directivo del INSAFORP números DOS MIL </w:t>
      </w:r>
      <w:r w:rsidR="00FC1414" w:rsidRPr="00BB13F5">
        <w:rPr>
          <w:rFonts w:ascii="Open Sans" w:hAnsi="Open Sans" w:cs="Open Sans"/>
          <w:sz w:val="22"/>
          <w:szCs w:val="22"/>
        </w:rPr>
        <w:t>NOVECIENTOS VEINTIUNO</w:t>
      </w:r>
      <w:r w:rsidR="00374B0B" w:rsidRPr="00BB13F5">
        <w:rPr>
          <w:rFonts w:ascii="Open Sans" w:hAnsi="Open Sans" w:cs="Open Sans"/>
          <w:sz w:val="22"/>
          <w:szCs w:val="22"/>
        </w:rPr>
        <w:t xml:space="preserve"> </w:t>
      </w:r>
      <w:r w:rsidRPr="00BB13F5">
        <w:rPr>
          <w:rFonts w:ascii="Open Sans" w:hAnsi="Open Sans" w:cs="Open Sans"/>
          <w:sz w:val="22"/>
          <w:szCs w:val="22"/>
        </w:rPr>
        <w:t xml:space="preserve">- CERO UNO- DOS MIL </w:t>
      </w:r>
      <w:r w:rsidR="00FC1414" w:rsidRPr="00BB13F5">
        <w:rPr>
          <w:rFonts w:ascii="Open Sans" w:hAnsi="Open Sans" w:cs="Open Sans"/>
          <w:sz w:val="22"/>
          <w:szCs w:val="22"/>
        </w:rPr>
        <w:t>VEINTITRÉS</w:t>
      </w:r>
      <w:r w:rsidRPr="00BB13F5">
        <w:rPr>
          <w:rFonts w:ascii="Open Sans" w:hAnsi="Open Sans" w:cs="Open Sans"/>
          <w:sz w:val="22"/>
          <w:szCs w:val="22"/>
        </w:rPr>
        <w:t xml:space="preserve">, de sesión SEISCIENTOS </w:t>
      </w:r>
      <w:r w:rsidR="008E676C" w:rsidRPr="00BB13F5">
        <w:rPr>
          <w:rFonts w:ascii="Open Sans" w:hAnsi="Open Sans" w:cs="Open Sans"/>
          <w:sz w:val="22"/>
          <w:szCs w:val="22"/>
        </w:rPr>
        <w:t>OCHENTA Y CINCO</w:t>
      </w:r>
      <w:r w:rsidRPr="00BB13F5">
        <w:rPr>
          <w:rFonts w:ascii="Open Sans" w:hAnsi="Open Sans" w:cs="Open Sans"/>
          <w:sz w:val="22"/>
          <w:szCs w:val="22"/>
        </w:rPr>
        <w:t xml:space="preserve">/DOS </w:t>
      </w:r>
      <w:r w:rsidRPr="00BB13F5">
        <w:rPr>
          <w:rFonts w:ascii="Open Sans" w:hAnsi="Open Sans" w:cs="Open Sans"/>
          <w:sz w:val="22"/>
          <w:szCs w:val="22"/>
        </w:rPr>
        <w:lastRenderedPageBreak/>
        <w:t>MIL</w:t>
      </w:r>
      <w:r w:rsidR="008E676C" w:rsidRPr="00BB13F5">
        <w:rPr>
          <w:rFonts w:ascii="Open Sans" w:hAnsi="Open Sans" w:cs="Open Sans"/>
          <w:sz w:val="22"/>
          <w:szCs w:val="22"/>
        </w:rPr>
        <w:t xml:space="preserve"> VEINTITRÉS</w:t>
      </w:r>
      <w:r w:rsidRPr="00BB13F5">
        <w:rPr>
          <w:rFonts w:ascii="Open Sans" w:hAnsi="Open Sans" w:cs="Open Sans"/>
          <w:sz w:val="22"/>
          <w:szCs w:val="22"/>
        </w:rPr>
        <w:t xml:space="preserve">, de fecha </w:t>
      </w:r>
      <w:r w:rsidR="007177D2" w:rsidRPr="00BB13F5">
        <w:rPr>
          <w:rFonts w:ascii="Open Sans" w:hAnsi="Open Sans" w:cs="Open Sans"/>
          <w:sz w:val="22"/>
          <w:szCs w:val="22"/>
        </w:rPr>
        <w:t>doce</w:t>
      </w:r>
      <w:r w:rsidRPr="00BB13F5">
        <w:rPr>
          <w:rFonts w:ascii="Open Sans" w:hAnsi="Open Sans" w:cs="Open Sans"/>
          <w:sz w:val="22"/>
          <w:szCs w:val="22"/>
        </w:rPr>
        <w:t xml:space="preserve"> de enero de dos mil </w:t>
      </w:r>
      <w:r w:rsidR="007177D2" w:rsidRPr="00BB13F5">
        <w:rPr>
          <w:rFonts w:ascii="Open Sans" w:hAnsi="Open Sans" w:cs="Open Sans"/>
          <w:sz w:val="22"/>
          <w:szCs w:val="22"/>
        </w:rPr>
        <w:t>veintitrés</w:t>
      </w:r>
      <w:r w:rsidRPr="00BB13F5">
        <w:rPr>
          <w:rFonts w:ascii="Open Sans" w:hAnsi="Open Sans" w:cs="Open Sans"/>
          <w:sz w:val="22"/>
          <w:szCs w:val="22"/>
        </w:rPr>
        <w:t xml:space="preserve"> y, Resolución de Adjudicación número CERO TRES</w:t>
      </w:r>
      <w:r w:rsidR="007177D2" w:rsidRPr="00BB13F5">
        <w:rPr>
          <w:rFonts w:ascii="Open Sans" w:hAnsi="Open Sans" w:cs="Open Sans"/>
          <w:sz w:val="22"/>
          <w:szCs w:val="22"/>
        </w:rPr>
        <w:t xml:space="preserve"> </w:t>
      </w:r>
      <w:r w:rsidRPr="00BB13F5">
        <w:rPr>
          <w:rFonts w:ascii="Open Sans" w:hAnsi="Open Sans" w:cs="Open Sans"/>
          <w:sz w:val="22"/>
          <w:szCs w:val="22"/>
        </w:rPr>
        <w:t>- CERO CERO</w:t>
      </w:r>
      <w:r w:rsidR="007177D2" w:rsidRPr="00BB13F5">
        <w:rPr>
          <w:rFonts w:ascii="Open Sans" w:hAnsi="Open Sans" w:cs="Open Sans"/>
          <w:sz w:val="22"/>
          <w:szCs w:val="22"/>
        </w:rPr>
        <w:t xml:space="preserve"> </w:t>
      </w:r>
      <w:r w:rsidRPr="00BB13F5">
        <w:rPr>
          <w:rFonts w:ascii="Open Sans" w:hAnsi="Open Sans" w:cs="Open Sans"/>
          <w:sz w:val="22"/>
          <w:szCs w:val="22"/>
        </w:rPr>
        <w:t>- CERO UNO</w:t>
      </w:r>
      <w:r w:rsidR="007177D2" w:rsidRPr="00BB13F5">
        <w:rPr>
          <w:rFonts w:ascii="Open Sans" w:hAnsi="Open Sans" w:cs="Open Sans"/>
          <w:sz w:val="22"/>
          <w:szCs w:val="22"/>
        </w:rPr>
        <w:t xml:space="preserve"> </w:t>
      </w:r>
      <w:r w:rsidRPr="00BB13F5">
        <w:rPr>
          <w:rFonts w:ascii="Open Sans" w:hAnsi="Open Sans" w:cs="Open Sans"/>
          <w:sz w:val="22"/>
          <w:szCs w:val="22"/>
        </w:rPr>
        <w:t xml:space="preserve">- DOS MIL </w:t>
      </w:r>
      <w:r w:rsidR="007177D2" w:rsidRPr="00BB13F5">
        <w:rPr>
          <w:rFonts w:ascii="Open Sans" w:hAnsi="Open Sans" w:cs="Open Sans"/>
          <w:sz w:val="22"/>
          <w:szCs w:val="22"/>
        </w:rPr>
        <w:t>VEINTITRÉS</w:t>
      </w:r>
      <w:r w:rsidRPr="00BB13F5">
        <w:rPr>
          <w:rFonts w:ascii="Open Sans" w:hAnsi="Open Sans" w:cs="Open Sans"/>
          <w:sz w:val="22"/>
          <w:szCs w:val="22"/>
        </w:rPr>
        <w:t xml:space="preserve">, de fecha </w:t>
      </w:r>
      <w:r w:rsidR="007177D2" w:rsidRPr="00BB13F5">
        <w:rPr>
          <w:rFonts w:ascii="Open Sans" w:hAnsi="Open Sans" w:cs="Open Sans"/>
          <w:sz w:val="22"/>
          <w:szCs w:val="22"/>
        </w:rPr>
        <w:t>trece</w:t>
      </w:r>
      <w:r w:rsidRPr="00BB13F5">
        <w:rPr>
          <w:rFonts w:ascii="Open Sans" w:hAnsi="Open Sans" w:cs="Open Sans"/>
          <w:sz w:val="22"/>
          <w:szCs w:val="22"/>
        </w:rPr>
        <w:t xml:space="preserve"> de enero de dos mil </w:t>
      </w:r>
      <w:r w:rsidR="007177D2" w:rsidRPr="00BB13F5">
        <w:rPr>
          <w:rFonts w:ascii="Open Sans" w:hAnsi="Open Sans" w:cs="Open Sans"/>
          <w:sz w:val="22"/>
          <w:szCs w:val="22"/>
        </w:rPr>
        <w:t>veintitrés</w:t>
      </w:r>
      <w:r w:rsidRPr="00BB13F5">
        <w:rPr>
          <w:rFonts w:ascii="Open Sans" w:hAnsi="Open Sans" w:cs="Open Sans"/>
          <w:sz w:val="22"/>
          <w:szCs w:val="22"/>
        </w:rPr>
        <w:t xml:space="preserve">; de conformidad a la Ley de Adquisiciones y Contrataciones de la Administración Pública que en adelante se denominará LACAP, su Reglamento que en adelante se denominará RELACAP, y a las cláusulas que se detallan a continuación: </w:t>
      </w:r>
      <w:r w:rsidRPr="00BB13F5">
        <w:rPr>
          <w:rFonts w:ascii="Open Sans" w:hAnsi="Open Sans" w:cs="Open Sans"/>
          <w:b/>
          <w:sz w:val="22"/>
          <w:szCs w:val="22"/>
        </w:rPr>
        <w:t xml:space="preserve"> I)</w:t>
      </w:r>
      <w:r w:rsidRPr="00BB13F5">
        <w:rPr>
          <w:rFonts w:ascii="Open Sans" w:hAnsi="Open Sans" w:cs="Open Sans"/>
          <w:b/>
          <w:bCs/>
          <w:sz w:val="22"/>
          <w:szCs w:val="22"/>
        </w:rPr>
        <w:t xml:space="preserve"> OBJETO DEL CONTRATO. </w:t>
      </w:r>
      <w:r w:rsidRPr="00BB13F5">
        <w:rPr>
          <w:rFonts w:ascii="Open Sans" w:hAnsi="Open Sans" w:cs="Open Sans"/>
          <w:sz w:val="22"/>
          <w:szCs w:val="22"/>
        </w:rPr>
        <w:t xml:space="preserve">El presente contrato tiene por objeto que </w:t>
      </w:r>
      <w:r w:rsidR="00355500" w:rsidRPr="00BB13F5">
        <w:rPr>
          <w:rFonts w:ascii="Open Sans" w:hAnsi="Open Sans" w:cs="Open Sans"/>
          <w:sz w:val="22"/>
          <w:szCs w:val="22"/>
        </w:rPr>
        <w:t>e</w:t>
      </w:r>
      <w:r w:rsidRPr="00BB13F5">
        <w:rPr>
          <w:rFonts w:ascii="Open Sans" w:hAnsi="Open Sans" w:cs="Open Sans"/>
          <w:sz w:val="22"/>
          <w:szCs w:val="22"/>
        </w:rPr>
        <w:t>l contratista ejecute servicios de capacitación por</w:t>
      </w:r>
      <w:r w:rsidRPr="00BB13F5">
        <w:rPr>
          <w:rFonts w:ascii="Open Sans" w:hAnsi="Open Sans" w:cs="Open Sans"/>
          <w:b/>
          <w:sz w:val="22"/>
          <w:szCs w:val="22"/>
        </w:rPr>
        <w:t xml:space="preserve"> </w:t>
      </w:r>
      <w:r w:rsidRPr="00BB13F5">
        <w:rPr>
          <w:rFonts w:ascii="Open Sans" w:hAnsi="Open Sans" w:cs="Open Sans"/>
          <w:sz w:val="22"/>
          <w:szCs w:val="22"/>
        </w:rPr>
        <w:t>hasta</w:t>
      </w:r>
      <w:r w:rsidRPr="00BB13F5">
        <w:rPr>
          <w:rFonts w:ascii="Open Sans" w:hAnsi="Open Sans" w:cs="Open Sans"/>
          <w:b/>
          <w:sz w:val="22"/>
          <w:szCs w:val="22"/>
        </w:rPr>
        <w:t xml:space="preserve"> </w:t>
      </w:r>
      <w:r w:rsidR="004D3992" w:rsidRPr="00BB13F5">
        <w:rPr>
          <w:rFonts w:ascii="Open Sans" w:hAnsi="Open Sans" w:cs="Open Sans"/>
          <w:b/>
          <w:sz w:val="22"/>
          <w:szCs w:val="22"/>
        </w:rPr>
        <w:t xml:space="preserve">DOSCIENTAS </w:t>
      </w:r>
      <w:r w:rsidR="00A45E92">
        <w:rPr>
          <w:rFonts w:ascii="Open Sans" w:hAnsi="Open Sans" w:cs="Open Sans"/>
          <w:b/>
          <w:sz w:val="22"/>
          <w:szCs w:val="22"/>
        </w:rPr>
        <w:t>VEINTICINCO</w:t>
      </w:r>
      <w:r w:rsidR="007C2823" w:rsidRPr="00BB13F5">
        <w:rPr>
          <w:rFonts w:ascii="Open Sans" w:hAnsi="Open Sans" w:cs="Open Sans"/>
          <w:b/>
          <w:sz w:val="22"/>
          <w:szCs w:val="22"/>
        </w:rPr>
        <w:t xml:space="preserve"> </w:t>
      </w:r>
      <w:r w:rsidRPr="00BB13F5">
        <w:rPr>
          <w:rFonts w:ascii="Open Sans" w:hAnsi="Open Sans" w:cs="Open Sans"/>
          <w:b/>
          <w:sz w:val="22"/>
          <w:szCs w:val="22"/>
        </w:rPr>
        <w:t xml:space="preserve">horas </w:t>
      </w:r>
      <w:r w:rsidRPr="00BB13F5">
        <w:rPr>
          <w:rFonts w:ascii="Open Sans" w:hAnsi="Open Sans" w:cs="Open Sans"/>
          <w:sz w:val="22"/>
          <w:szCs w:val="22"/>
        </w:rPr>
        <w:t>a desarrollarse en cursos cerrados a la medida de las necesidades de empresas e instituciones autónomas cotizantes al INSAFORP,</w:t>
      </w:r>
      <w:r w:rsidRPr="00BB13F5">
        <w:rPr>
          <w:rFonts w:ascii="Open Sans" w:hAnsi="Open Sans" w:cs="Open Sans"/>
          <w:b/>
          <w:sz w:val="22"/>
          <w:szCs w:val="22"/>
        </w:rPr>
        <w:t xml:space="preserve"> </w:t>
      </w:r>
      <w:r w:rsidRPr="00BB13F5">
        <w:rPr>
          <w:rFonts w:ascii="Open Sans" w:hAnsi="Open Sans" w:cs="Open Sans"/>
          <w:sz w:val="22"/>
          <w:szCs w:val="22"/>
        </w:rPr>
        <w:t>con el propósito de atender demandas de capacitación específicas para trabajadores de todos los niveles organizacionales de las empresas. Las horas de capacitación contratadas serán distribuidas de conformidad a Resolución de Adjudicación de la siguiente forma:</w:t>
      </w:r>
    </w:p>
    <w:p w14:paraId="11734740" w14:textId="77777777" w:rsidR="00BF1D1E" w:rsidRPr="00F71F8D" w:rsidRDefault="00BF1D1E" w:rsidP="00BF1D1E">
      <w:pPr>
        <w:spacing w:line="360" w:lineRule="auto"/>
        <w:jc w:val="both"/>
        <w:rPr>
          <w:rFonts w:ascii="Open Sans" w:hAnsi="Open Sans" w:cs="Open Sans"/>
          <w:sz w:val="22"/>
          <w:szCs w:val="22"/>
        </w:rPr>
      </w:pPr>
    </w:p>
    <w:tbl>
      <w:tblPr>
        <w:tblW w:w="4978"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0"/>
        <w:gridCol w:w="1658"/>
        <w:gridCol w:w="2129"/>
      </w:tblGrid>
      <w:tr w:rsidR="00BE7CB3" w:rsidRPr="00F71F8D" w14:paraId="765E9E4B" w14:textId="77777777" w:rsidTr="00A45E92">
        <w:trPr>
          <w:trHeight w:val="626"/>
          <w:tblHeader/>
        </w:trPr>
        <w:tc>
          <w:tcPr>
            <w:tcW w:w="2761" w:type="pct"/>
            <w:tcBorders>
              <w:bottom w:val="single" w:sz="4" w:space="0" w:color="auto"/>
            </w:tcBorders>
            <w:shd w:val="clear" w:color="auto" w:fill="auto"/>
            <w:vAlign w:val="center"/>
          </w:tcPr>
          <w:p w14:paraId="0E81120F" w14:textId="77777777" w:rsidR="00BF1D1E" w:rsidRPr="00F71F8D" w:rsidRDefault="00BF1D1E" w:rsidP="008B30CF">
            <w:pPr>
              <w:jc w:val="center"/>
              <w:rPr>
                <w:rFonts w:ascii="Open Sans" w:hAnsi="Open Sans" w:cs="Open Sans"/>
                <w:b/>
                <w:bCs/>
                <w:sz w:val="22"/>
                <w:szCs w:val="22"/>
              </w:rPr>
            </w:pPr>
            <w:r w:rsidRPr="00F71F8D">
              <w:rPr>
                <w:rFonts w:ascii="Open Sans" w:hAnsi="Open Sans" w:cs="Open Sans"/>
                <w:b/>
                <w:bCs/>
                <w:sz w:val="22"/>
                <w:szCs w:val="22"/>
              </w:rPr>
              <w:t>CATEGORÍA FORMATIVA</w:t>
            </w:r>
          </w:p>
        </w:tc>
        <w:tc>
          <w:tcPr>
            <w:tcW w:w="980" w:type="pct"/>
            <w:tcBorders>
              <w:bottom w:val="single" w:sz="4" w:space="0" w:color="auto"/>
            </w:tcBorders>
            <w:shd w:val="clear" w:color="auto" w:fill="auto"/>
            <w:vAlign w:val="center"/>
          </w:tcPr>
          <w:p w14:paraId="089E7895" w14:textId="77777777" w:rsidR="00BF1D1E" w:rsidRPr="00F71F8D" w:rsidRDefault="00BF1D1E" w:rsidP="008B30CF">
            <w:pPr>
              <w:jc w:val="center"/>
              <w:rPr>
                <w:rFonts w:ascii="Open Sans" w:hAnsi="Open Sans" w:cs="Open Sans"/>
                <w:b/>
                <w:bCs/>
                <w:sz w:val="22"/>
                <w:szCs w:val="22"/>
              </w:rPr>
            </w:pPr>
            <w:r w:rsidRPr="00F71F8D">
              <w:rPr>
                <w:rFonts w:ascii="Open Sans" w:hAnsi="Open Sans" w:cs="Open Sans"/>
                <w:b/>
                <w:bCs/>
                <w:sz w:val="22"/>
                <w:szCs w:val="22"/>
              </w:rPr>
              <w:t>HORAS ADJUDICADAS</w:t>
            </w:r>
          </w:p>
        </w:tc>
        <w:tc>
          <w:tcPr>
            <w:tcW w:w="1259" w:type="pct"/>
            <w:tcBorders>
              <w:bottom w:val="single" w:sz="4" w:space="0" w:color="auto"/>
            </w:tcBorders>
            <w:shd w:val="clear" w:color="auto" w:fill="auto"/>
            <w:vAlign w:val="center"/>
          </w:tcPr>
          <w:p w14:paraId="4284A945" w14:textId="77777777" w:rsidR="00BF1D1E" w:rsidRPr="00F71F8D" w:rsidRDefault="00BF1D1E" w:rsidP="008B30CF">
            <w:pPr>
              <w:jc w:val="center"/>
              <w:rPr>
                <w:rFonts w:ascii="Open Sans" w:hAnsi="Open Sans" w:cs="Open Sans"/>
                <w:b/>
                <w:bCs/>
                <w:sz w:val="22"/>
                <w:szCs w:val="22"/>
              </w:rPr>
            </w:pPr>
            <w:r w:rsidRPr="00F71F8D">
              <w:rPr>
                <w:rFonts w:ascii="Open Sans" w:hAnsi="Open Sans" w:cs="Open Sans"/>
                <w:b/>
                <w:bCs/>
                <w:sz w:val="22"/>
                <w:szCs w:val="22"/>
              </w:rPr>
              <w:t>MONTO ADJUDICADO</w:t>
            </w:r>
          </w:p>
        </w:tc>
      </w:tr>
      <w:tr w:rsidR="006E46E1" w:rsidRPr="00F71F8D" w14:paraId="05C81637" w14:textId="77777777" w:rsidTr="00A45E92">
        <w:tblPrEx>
          <w:jc w:val="center"/>
          <w:tblInd w:w="0" w:type="dxa"/>
          <w:tblLook w:val="04A0" w:firstRow="1" w:lastRow="0" w:firstColumn="1" w:lastColumn="0" w:noHBand="0" w:noVBand="1"/>
        </w:tblPrEx>
        <w:trPr>
          <w:trHeight w:val="300"/>
          <w:jc w:val="center"/>
        </w:trPr>
        <w:tc>
          <w:tcPr>
            <w:tcW w:w="276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EBA878" w14:textId="7799F906" w:rsidR="006E46E1" w:rsidRPr="00F71F8D" w:rsidRDefault="006E46E1" w:rsidP="006E46E1">
            <w:pPr>
              <w:rPr>
                <w:rFonts w:ascii="Open Sans" w:hAnsi="Open Sans" w:cs="Open Sans"/>
                <w:sz w:val="22"/>
                <w:szCs w:val="22"/>
                <w:lang w:val="es-SV" w:eastAsia="es-SV"/>
              </w:rPr>
            </w:pPr>
            <w:r w:rsidRPr="006E79C6">
              <w:rPr>
                <w:rFonts w:ascii="Open Sans" w:hAnsi="Open Sans" w:cs="Open Sans"/>
                <w:color w:val="000000"/>
                <w:sz w:val="22"/>
                <w:szCs w:val="22"/>
                <w:lang w:eastAsia="es-SV"/>
              </w:rPr>
              <w:t>SEGURIDAD Y SALUD OCUPACIONAL</w:t>
            </w:r>
          </w:p>
        </w:tc>
        <w:tc>
          <w:tcPr>
            <w:tcW w:w="980" w:type="pct"/>
            <w:tcBorders>
              <w:top w:val="single" w:sz="4" w:space="0" w:color="auto"/>
              <w:left w:val="nil"/>
              <w:bottom w:val="single" w:sz="4" w:space="0" w:color="auto"/>
              <w:right w:val="single" w:sz="4" w:space="0" w:color="auto"/>
            </w:tcBorders>
            <w:shd w:val="clear" w:color="auto" w:fill="auto"/>
            <w:noWrap/>
            <w:vAlign w:val="bottom"/>
          </w:tcPr>
          <w:p w14:paraId="39AADBEF" w14:textId="7385C310" w:rsidR="006E46E1" w:rsidRPr="00DA0174" w:rsidRDefault="006E46E1" w:rsidP="006E46E1">
            <w:pPr>
              <w:jc w:val="center"/>
              <w:rPr>
                <w:rFonts w:ascii="Open Sans" w:hAnsi="Open Sans" w:cs="Open Sans"/>
                <w:sz w:val="22"/>
                <w:szCs w:val="22"/>
                <w:lang w:eastAsia="es-SV"/>
              </w:rPr>
            </w:pPr>
            <w:r w:rsidRPr="00F67B3E">
              <w:rPr>
                <w:rFonts w:ascii="Open Sans" w:hAnsi="Open Sans" w:cs="Open Sans"/>
                <w:color w:val="000000"/>
                <w:sz w:val="22"/>
                <w:szCs w:val="22"/>
                <w:lang w:eastAsia="es-SV"/>
              </w:rPr>
              <w:t>225</w:t>
            </w:r>
          </w:p>
        </w:tc>
        <w:tc>
          <w:tcPr>
            <w:tcW w:w="1259" w:type="pct"/>
            <w:tcBorders>
              <w:top w:val="single" w:sz="4" w:space="0" w:color="auto"/>
              <w:left w:val="nil"/>
              <w:bottom w:val="single" w:sz="4" w:space="0" w:color="auto"/>
              <w:right w:val="single" w:sz="4" w:space="0" w:color="auto"/>
            </w:tcBorders>
            <w:shd w:val="clear" w:color="auto" w:fill="auto"/>
            <w:noWrap/>
            <w:vAlign w:val="bottom"/>
          </w:tcPr>
          <w:p w14:paraId="6AC43F95" w14:textId="28CF8AC2" w:rsidR="006E46E1" w:rsidRPr="00DA0174" w:rsidRDefault="006E46E1" w:rsidP="006E46E1">
            <w:pPr>
              <w:jc w:val="center"/>
              <w:rPr>
                <w:rFonts w:ascii="Open Sans" w:hAnsi="Open Sans" w:cs="Open Sans"/>
                <w:sz w:val="22"/>
                <w:szCs w:val="22"/>
                <w:lang w:eastAsia="es-SV"/>
              </w:rPr>
            </w:pPr>
            <w:r w:rsidRPr="00F67B3E">
              <w:rPr>
                <w:rFonts w:ascii="Open Sans" w:hAnsi="Open Sans" w:cs="Open Sans"/>
                <w:color w:val="000000"/>
                <w:sz w:val="22"/>
                <w:szCs w:val="22"/>
                <w:lang w:eastAsia="es-SV"/>
              </w:rPr>
              <w:t xml:space="preserve"> $              16,200.00 </w:t>
            </w:r>
          </w:p>
        </w:tc>
      </w:tr>
      <w:tr w:rsidR="00A45E92" w:rsidRPr="00F71F8D" w14:paraId="583A421D" w14:textId="77777777" w:rsidTr="00A45E92">
        <w:tblPrEx>
          <w:jc w:val="center"/>
          <w:tblInd w:w="0" w:type="dxa"/>
          <w:tblLook w:val="04A0" w:firstRow="1" w:lastRow="0" w:firstColumn="1" w:lastColumn="0" w:noHBand="0" w:noVBand="1"/>
        </w:tblPrEx>
        <w:trPr>
          <w:trHeight w:val="147"/>
          <w:jc w:val="center"/>
        </w:trPr>
        <w:tc>
          <w:tcPr>
            <w:tcW w:w="276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00ACD8" w14:textId="77777777" w:rsidR="00A45E92" w:rsidRPr="00F71F8D" w:rsidRDefault="00A45E92" w:rsidP="00A45E92">
            <w:pPr>
              <w:jc w:val="right"/>
              <w:rPr>
                <w:rFonts w:ascii="Open Sans" w:hAnsi="Open Sans" w:cs="Open Sans"/>
                <w:b/>
                <w:sz w:val="22"/>
                <w:szCs w:val="22"/>
                <w:lang w:val="es-SV" w:eastAsia="es-SV"/>
              </w:rPr>
            </w:pPr>
            <w:r w:rsidRPr="00F71F8D">
              <w:rPr>
                <w:rFonts w:ascii="Open Sans" w:hAnsi="Open Sans" w:cs="Open Sans"/>
                <w:b/>
                <w:sz w:val="22"/>
                <w:szCs w:val="22"/>
                <w:lang w:val="es-SV" w:eastAsia="es-SV"/>
              </w:rPr>
              <w:t>TOTAL</w:t>
            </w:r>
          </w:p>
        </w:tc>
        <w:tc>
          <w:tcPr>
            <w:tcW w:w="98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F3CB76" w14:textId="5555B4F7" w:rsidR="00A45E92" w:rsidRPr="00DA0174" w:rsidRDefault="00A45E92" w:rsidP="00A45E92">
            <w:pPr>
              <w:jc w:val="center"/>
              <w:rPr>
                <w:rFonts w:ascii="Open Sans" w:hAnsi="Open Sans" w:cs="Open Sans"/>
                <w:b/>
                <w:sz w:val="22"/>
                <w:szCs w:val="22"/>
                <w:lang w:eastAsia="es-SV"/>
              </w:rPr>
            </w:pPr>
            <w:r w:rsidRPr="00F67B3E">
              <w:rPr>
                <w:rFonts w:ascii="Open Sans" w:hAnsi="Open Sans" w:cs="Open Sans"/>
                <w:b/>
                <w:bCs/>
                <w:color w:val="000000"/>
                <w:sz w:val="22"/>
                <w:szCs w:val="22"/>
                <w:lang w:eastAsia="es-SV"/>
              </w:rPr>
              <w:t>225</w:t>
            </w:r>
          </w:p>
        </w:tc>
        <w:tc>
          <w:tcPr>
            <w:tcW w:w="125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D14469" w14:textId="76A0BFAC" w:rsidR="00A45E92" w:rsidRPr="00DA0174" w:rsidRDefault="00A45E92" w:rsidP="00A45E92">
            <w:pPr>
              <w:jc w:val="center"/>
              <w:rPr>
                <w:rFonts w:ascii="Open Sans" w:hAnsi="Open Sans" w:cs="Open Sans"/>
                <w:b/>
                <w:sz w:val="22"/>
                <w:szCs w:val="22"/>
                <w:lang w:eastAsia="es-SV"/>
              </w:rPr>
            </w:pPr>
            <w:r w:rsidRPr="00F67B3E">
              <w:rPr>
                <w:rFonts w:ascii="Open Sans" w:hAnsi="Open Sans" w:cs="Open Sans"/>
                <w:b/>
                <w:bCs/>
                <w:color w:val="000000"/>
                <w:sz w:val="22"/>
                <w:szCs w:val="22"/>
                <w:lang w:eastAsia="es-SV"/>
              </w:rPr>
              <w:t xml:space="preserve"> $              16,200.00 </w:t>
            </w:r>
          </w:p>
        </w:tc>
      </w:tr>
    </w:tbl>
    <w:p w14:paraId="4E0747CC" w14:textId="77777777" w:rsidR="00BF1D1E" w:rsidRPr="00F71F8D" w:rsidRDefault="00BF1D1E" w:rsidP="00BF1D1E">
      <w:pPr>
        <w:spacing w:line="360" w:lineRule="auto"/>
        <w:jc w:val="both"/>
        <w:rPr>
          <w:rFonts w:ascii="Open Sans" w:hAnsi="Open Sans" w:cs="Open Sans"/>
          <w:sz w:val="22"/>
          <w:szCs w:val="22"/>
        </w:rPr>
      </w:pPr>
    </w:p>
    <w:p w14:paraId="085A4138" w14:textId="5ED50642" w:rsidR="00BF1D1E" w:rsidRPr="00BB13F5" w:rsidRDefault="00BF1D1E" w:rsidP="00BF1D1E">
      <w:pPr>
        <w:spacing w:line="360" w:lineRule="auto"/>
        <w:jc w:val="both"/>
        <w:rPr>
          <w:rFonts w:ascii="Open Sans" w:hAnsi="Open Sans" w:cs="Open Sans"/>
          <w:sz w:val="23"/>
          <w:szCs w:val="23"/>
        </w:rPr>
      </w:pPr>
      <w:r w:rsidRPr="00BB13F5">
        <w:rPr>
          <w:rFonts w:ascii="Open Sans" w:hAnsi="Open Sans" w:cs="Open Sans"/>
          <w:sz w:val="23"/>
          <w:szCs w:val="23"/>
        </w:rPr>
        <w:t xml:space="preserve">Tales servicios serán prestados durante el plazo y en la forma establecida en el presente contrato y demás documentos contractuales que forman parte integrante del mismo. </w:t>
      </w:r>
      <w:r w:rsidRPr="00BB13F5">
        <w:rPr>
          <w:rFonts w:ascii="Open Sans" w:hAnsi="Open Sans" w:cs="Open Sans"/>
          <w:b/>
          <w:bCs/>
          <w:sz w:val="23"/>
          <w:szCs w:val="23"/>
        </w:rPr>
        <w:t xml:space="preserve">II) DOCUMENTOS CONTRACTUALES. </w:t>
      </w:r>
      <w:r w:rsidRPr="00BB13F5">
        <w:rPr>
          <w:rFonts w:ascii="Open Sans" w:hAnsi="Open Sans" w:cs="Open Sans"/>
          <w:sz w:val="23"/>
          <w:szCs w:val="23"/>
        </w:rPr>
        <w:t xml:space="preserve">Forman parte integral del presente contrato los siguientes documentos: </w:t>
      </w:r>
      <w:r w:rsidRPr="00BB13F5">
        <w:rPr>
          <w:rFonts w:ascii="Open Sans" w:hAnsi="Open Sans" w:cs="Open Sans"/>
          <w:b/>
          <w:sz w:val="23"/>
          <w:szCs w:val="23"/>
        </w:rPr>
        <w:t>a)</w:t>
      </w:r>
      <w:r w:rsidRPr="00BB13F5">
        <w:rPr>
          <w:rFonts w:ascii="Open Sans" w:hAnsi="Open Sans" w:cs="Open Sans"/>
          <w:sz w:val="23"/>
          <w:szCs w:val="23"/>
        </w:rPr>
        <w:t xml:space="preserve"> Solicitud o requerimiento de la unidad solicitante</w:t>
      </w:r>
      <w:r w:rsidR="00D33129" w:rsidRPr="00BB13F5">
        <w:rPr>
          <w:rFonts w:ascii="Open Sans" w:hAnsi="Open Sans" w:cs="Open Sans"/>
          <w:sz w:val="23"/>
          <w:szCs w:val="23"/>
        </w:rPr>
        <w:t>;</w:t>
      </w:r>
      <w:r w:rsidRPr="00BB13F5">
        <w:rPr>
          <w:rFonts w:ascii="Open Sans" w:hAnsi="Open Sans" w:cs="Open Sans"/>
          <w:sz w:val="23"/>
          <w:szCs w:val="23"/>
        </w:rPr>
        <w:t xml:space="preserve"> </w:t>
      </w:r>
      <w:r w:rsidRPr="00BB13F5">
        <w:rPr>
          <w:rFonts w:ascii="Open Sans" w:hAnsi="Open Sans" w:cs="Open Sans"/>
          <w:b/>
          <w:sz w:val="23"/>
          <w:szCs w:val="23"/>
        </w:rPr>
        <w:t>b)</w:t>
      </w:r>
      <w:r w:rsidRPr="00BB13F5">
        <w:rPr>
          <w:rFonts w:ascii="Open Sans" w:hAnsi="Open Sans" w:cs="Open Sans"/>
          <w:sz w:val="23"/>
          <w:szCs w:val="23"/>
        </w:rPr>
        <w:t xml:space="preserve"> Las Bases de la Licitación Pública número </w:t>
      </w:r>
      <w:r w:rsidRPr="00BB13F5">
        <w:rPr>
          <w:rFonts w:ascii="Open Sans" w:hAnsi="Open Sans" w:cs="Open Sans"/>
          <w:b/>
          <w:bCs/>
          <w:sz w:val="23"/>
          <w:szCs w:val="23"/>
        </w:rPr>
        <w:t xml:space="preserve">CERO UNO/DOS MIL </w:t>
      </w:r>
      <w:r w:rsidR="00D65523" w:rsidRPr="00BB13F5">
        <w:rPr>
          <w:rFonts w:ascii="Open Sans" w:hAnsi="Open Sans" w:cs="Open Sans"/>
          <w:b/>
          <w:bCs/>
          <w:sz w:val="23"/>
          <w:szCs w:val="23"/>
        </w:rPr>
        <w:t>VEINTITRÉS</w:t>
      </w:r>
      <w:r w:rsidRPr="00BB13F5">
        <w:rPr>
          <w:rFonts w:ascii="Open Sans" w:hAnsi="Open Sans" w:cs="Open Sans"/>
          <w:sz w:val="23"/>
          <w:szCs w:val="23"/>
        </w:rPr>
        <w:t xml:space="preserve">; </w:t>
      </w:r>
      <w:r w:rsidRPr="00BB13F5">
        <w:rPr>
          <w:rFonts w:ascii="Open Sans" w:hAnsi="Open Sans" w:cs="Open Sans"/>
          <w:b/>
          <w:sz w:val="23"/>
          <w:szCs w:val="23"/>
        </w:rPr>
        <w:t>c)</w:t>
      </w:r>
      <w:r w:rsidRPr="00BB13F5">
        <w:rPr>
          <w:rFonts w:ascii="Open Sans" w:hAnsi="Open Sans" w:cs="Open Sans"/>
          <w:sz w:val="23"/>
          <w:szCs w:val="23"/>
        </w:rPr>
        <w:t xml:space="preserve"> Acuerdo de Consejo Directivo y Resolución de Adjudicación, a los que se han hecho referencia en esta contratación; </w:t>
      </w:r>
      <w:r w:rsidRPr="00BB13F5">
        <w:rPr>
          <w:rFonts w:ascii="Open Sans" w:hAnsi="Open Sans" w:cs="Open Sans"/>
          <w:b/>
          <w:sz w:val="23"/>
          <w:szCs w:val="23"/>
        </w:rPr>
        <w:t>d)</w:t>
      </w:r>
      <w:r w:rsidRPr="00BB13F5">
        <w:rPr>
          <w:rFonts w:ascii="Open Sans" w:hAnsi="Open Sans" w:cs="Open Sans"/>
          <w:sz w:val="23"/>
          <w:szCs w:val="23"/>
        </w:rPr>
        <w:t xml:space="preserve"> Consultas y respuestas</w:t>
      </w:r>
      <w:r w:rsidR="00D33129" w:rsidRPr="00BB13F5">
        <w:rPr>
          <w:rFonts w:ascii="Open Sans" w:hAnsi="Open Sans" w:cs="Open Sans"/>
          <w:sz w:val="23"/>
          <w:szCs w:val="23"/>
        </w:rPr>
        <w:t>;</w:t>
      </w:r>
      <w:r w:rsidRPr="00BB13F5">
        <w:rPr>
          <w:rFonts w:ascii="Open Sans" w:hAnsi="Open Sans" w:cs="Open Sans"/>
          <w:sz w:val="23"/>
          <w:szCs w:val="23"/>
        </w:rPr>
        <w:t xml:space="preserve"> </w:t>
      </w:r>
      <w:r w:rsidRPr="00BB13F5">
        <w:rPr>
          <w:rFonts w:ascii="Open Sans" w:hAnsi="Open Sans" w:cs="Open Sans"/>
          <w:b/>
          <w:bCs/>
          <w:sz w:val="23"/>
          <w:szCs w:val="23"/>
        </w:rPr>
        <w:t>e)</w:t>
      </w:r>
      <w:r w:rsidRPr="00BB13F5">
        <w:rPr>
          <w:rFonts w:ascii="Open Sans" w:hAnsi="Open Sans" w:cs="Open Sans"/>
          <w:sz w:val="23"/>
          <w:szCs w:val="23"/>
        </w:rPr>
        <w:t xml:space="preserve"> La oferta técnica, económica y anexos</w:t>
      </w:r>
      <w:r w:rsidR="00D33129" w:rsidRPr="00BB13F5">
        <w:rPr>
          <w:rFonts w:ascii="Open Sans" w:hAnsi="Open Sans" w:cs="Open Sans"/>
          <w:sz w:val="23"/>
          <w:szCs w:val="23"/>
        </w:rPr>
        <w:t>;</w:t>
      </w:r>
      <w:r w:rsidRPr="00BB13F5">
        <w:rPr>
          <w:rFonts w:ascii="Open Sans" w:hAnsi="Open Sans" w:cs="Open Sans"/>
          <w:sz w:val="23"/>
          <w:szCs w:val="23"/>
        </w:rPr>
        <w:t xml:space="preserve"> </w:t>
      </w:r>
      <w:r w:rsidRPr="00BB13F5">
        <w:rPr>
          <w:rFonts w:ascii="Open Sans" w:hAnsi="Open Sans" w:cs="Open Sans"/>
          <w:b/>
          <w:sz w:val="23"/>
          <w:szCs w:val="23"/>
        </w:rPr>
        <w:t>f)</w:t>
      </w:r>
      <w:r w:rsidRPr="00BB13F5">
        <w:rPr>
          <w:rFonts w:ascii="Open Sans" w:hAnsi="Open Sans" w:cs="Open Sans"/>
          <w:sz w:val="23"/>
          <w:szCs w:val="23"/>
        </w:rPr>
        <w:t xml:space="preserve"> Ordenes de inicio</w:t>
      </w:r>
      <w:r w:rsidR="00D33129" w:rsidRPr="00BB13F5">
        <w:rPr>
          <w:rFonts w:ascii="Open Sans" w:hAnsi="Open Sans" w:cs="Open Sans"/>
          <w:sz w:val="23"/>
          <w:szCs w:val="23"/>
        </w:rPr>
        <w:t>;</w:t>
      </w:r>
      <w:r w:rsidRPr="00BB13F5">
        <w:rPr>
          <w:rFonts w:ascii="Open Sans" w:hAnsi="Open Sans" w:cs="Open Sans"/>
          <w:sz w:val="23"/>
          <w:szCs w:val="23"/>
        </w:rPr>
        <w:t xml:space="preserve"> </w:t>
      </w:r>
      <w:r w:rsidRPr="00BB13F5">
        <w:rPr>
          <w:rFonts w:ascii="Open Sans" w:hAnsi="Open Sans" w:cs="Open Sans"/>
          <w:b/>
          <w:sz w:val="23"/>
          <w:szCs w:val="23"/>
        </w:rPr>
        <w:t>g)</w:t>
      </w:r>
      <w:r w:rsidRPr="00BB13F5">
        <w:rPr>
          <w:rFonts w:ascii="Open Sans" w:hAnsi="Open Sans" w:cs="Open Sans"/>
          <w:sz w:val="23"/>
          <w:szCs w:val="23"/>
        </w:rPr>
        <w:t xml:space="preserve"> Garantías</w:t>
      </w:r>
      <w:r w:rsidR="00D33129" w:rsidRPr="00BB13F5">
        <w:rPr>
          <w:rFonts w:ascii="Open Sans" w:hAnsi="Open Sans" w:cs="Open Sans"/>
          <w:sz w:val="23"/>
          <w:szCs w:val="23"/>
        </w:rPr>
        <w:t>;</w:t>
      </w:r>
      <w:r w:rsidRPr="00BB13F5">
        <w:rPr>
          <w:rFonts w:ascii="Open Sans" w:hAnsi="Open Sans" w:cs="Open Sans"/>
          <w:sz w:val="23"/>
          <w:szCs w:val="23"/>
        </w:rPr>
        <w:t xml:space="preserve"> </w:t>
      </w:r>
      <w:r w:rsidRPr="00BB13F5">
        <w:rPr>
          <w:rFonts w:ascii="Open Sans" w:hAnsi="Open Sans" w:cs="Open Sans"/>
          <w:b/>
          <w:sz w:val="23"/>
          <w:szCs w:val="23"/>
        </w:rPr>
        <w:t>h)</w:t>
      </w:r>
      <w:r w:rsidRPr="00BB13F5">
        <w:rPr>
          <w:rFonts w:ascii="Open Sans" w:hAnsi="Open Sans" w:cs="Open Sans"/>
          <w:sz w:val="23"/>
          <w:szCs w:val="23"/>
        </w:rPr>
        <w:t xml:space="preserve"> Interpretaciones e instrucciones sobre la forma de cumplir las obligaciones formuladas por INSAFORP, si las hubiere; </w:t>
      </w:r>
      <w:r w:rsidRPr="00BB13F5">
        <w:rPr>
          <w:rFonts w:ascii="Open Sans" w:hAnsi="Open Sans" w:cs="Open Sans"/>
          <w:b/>
          <w:sz w:val="23"/>
          <w:szCs w:val="23"/>
        </w:rPr>
        <w:t>i)</w:t>
      </w:r>
      <w:r w:rsidRPr="00BB13F5">
        <w:rPr>
          <w:rFonts w:ascii="Open Sans" w:hAnsi="Open Sans" w:cs="Open Sans"/>
          <w:sz w:val="23"/>
          <w:szCs w:val="23"/>
        </w:rPr>
        <w:t xml:space="preserve"> Resoluciones modificativas si las hubieren; y otros documentos que emanaren del presente contrato los cuales son complementarios entre sí y serán interpretados en forma conjunta, en caso de discrepancia entre alguno de </w:t>
      </w:r>
      <w:r w:rsidRPr="00BB13F5">
        <w:rPr>
          <w:rFonts w:ascii="Open Sans" w:hAnsi="Open Sans" w:cs="Open Sans"/>
          <w:sz w:val="23"/>
          <w:szCs w:val="23"/>
        </w:rPr>
        <w:lastRenderedPageBreak/>
        <w:t>los documentos contractuales y este contrato prevalecerá lo dispuesto en este contrato</w:t>
      </w:r>
      <w:r w:rsidRPr="00BB13F5">
        <w:rPr>
          <w:rFonts w:ascii="Open Sans" w:hAnsi="Open Sans" w:cs="Open Sans"/>
          <w:sz w:val="23"/>
          <w:szCs w:val="23"/>
          <w:lang w:val="es-ES_tradnl"/>
        </w:rPr>
        <w:t>.</w:t>
      </w:r>
      <w:r w:rsidRPr="00BB13F5">
        <w:rPr>
          <w:rFonts w:ascii="Open Sans" w:hAnsi="Open Sans" w:cs="Open Sans"/>
          <w:sz w:val="23"/>
          <w:szCs w:val="23"/>
        </w:rPr>
        <w:t xml:space="preserve"> </w:t>
      </w:r>
      <w:r w:rsidRPr="00BB13F5">
        <w:rPr>
          <w:rFonts w:ascii="Open Sans" w:hAnsi="Open Sans" w:cs="Open Sans"/>
          <w:b/>
          <w:bCs/>
          <w:sz w:val="23"/>
          <w:szCs w:val="23"/>
        </w:rPr>
        <w:t xml:space="preserve">III) </w:t>
      </w:r>
      <w:r w:rsidRPr="00BB13F5">
        <w:rPr>
          <w:rFonts w:ascii="Open Sans" w:hAnsi="Open Sans" w:cs="Open Sans"/>
          <w:b/>
          <w:sz w:val="23"/>
          <w:szCs w:val="23"/>
        </w:rPr>
        <w:t>FUENTE DE LOS RECURSOS</w:t>
      </w:r>
      <w:r w:rsidRPr="00BB13F5">
        <w:rPr>
          <w:rFonts w:ascii="Open Sans" w:hAnsi="Open Sans" w:cs="Open Sans"/>
          <w:sz w:val="23"/>
          <w:szCs w:val="23"/>
        </w:rPr>
        <w:t xml:space="preserve">, </w:t>
      </w:r>
      <w:r w:rsidRPr="00BB13F5">
        <w:rPr>
          <w:rFonts w:ascii="Open Sans" w:hAnsi="Open Sans" w:cs="Open Sans"/>
          <w:b/>
          <w:bCs/>
          <w:sz w:val="23"/>
          <w:szCs w:val="23"/>
        </w:rPr>
        <w:t>PRECIO Y FORMA DE PAGO.</w:t>
      </w:r>
      <w:r w:rsidRPr="00BB13F5">
        <w:rPr>
          <w:rFonts w:ascii="Open Sans" w:hAnsi="Open Sans" w:cs="Open Sans"/>
          <w:bCs/>
          <w:sz w:val="23"/>
          <w:szCs w:val="23"/>
        </w:rPr>
        <w:t xml:space="preserve"> </w:t>
      </w:r>
      <w:r w:rsidRPr="00BB13F5">
        <w:rPr>
          <w:rFonts w:ascii="Open Sans" w:hAnsi="Open Sans" w:cs="Open Sans"/>
          <w:sz w:val="23"/>
          <w:szCs w:val="23"/>
        </w:rPr>
        <w:t xml:space="preserve">El INSAFORP para garantizar el pago de los servicios correspondientes, lo hará con cargo a las cifras presupuestarias correspondientes al presupuesto del año dos mil </w:t>
      </w:r>
      <w:r w:rsidR="004F0FAF" w:rsidRPr="00BB13F5">
        <w:rPr>
          <w:rFonts w:ascii="Open Sans" w:hAnsi="Open Sans" w:cs="Open Sans"/>
          <w:sz w:val="23"/>
          <w:szCs w:val="23"/>
        </w:rPr>
        <w:t>veintitrés</w:t>
      </w:r>
      <w:r w:rsidRPr="00BB13F5">
        <w:rPr>
          <w:rFonts w:ascii="Open Sans" w:hAnsi="Open Sans" w:cs="Open Sans"/>
          <w:bCs/>
          <w:sz w:val="23"/>
          <w:szCs w:val="23"/>
        </w:rPr>
        <w:t>, para lo cual se ha verificado la correspondiente asignación presupuestaria. E</w:t>
      </w:r>
      <w:r w:rsidRPr="00BB13F5">
        <w:rPr>
          <w:rFonts w:ascii="Open Sans" w:hAnsi="Open Sans" w:cs="Open Sans"/>
          <w:sz w:val="23"/>
          <w:szCs w:val="23"/>
        </w:rPr>
        <w:t xml:space="preserve">l INSAFORP se compromete a cancelar al contratista la cantidad de hasta </w:t>
      </w:r>
      <w:r w:rsidR="00A45E92">
        <w:rPr>
          <w:rFonts w:ascii="Open Sans" w:hAnsi="Open Sans" w:cs="Open Sans"/>
          <w:b/>
          <w:bCs/>
          <w:sz w:val="23"/>
          <w:szCs w:val="23"/>
        </w:rPr>
        <w:t>DIECISÉIS</w:t>
      </w:r>
      <w:r w:rsidR="00A45E92" w:rsidRPr="00BB13F5">
        <w:rPr>
          <w:rFonts w:ascii="Open Sans" w:hAnsi="Open Sans" w:cs="Open Sans"/>
          <w:b/>
          <w:bCs/>
          <w:sz w:val="23"/>
          <w:szCs w:val="23"/>
        </w:rPr>
        <w:t xml:space="preserve"> MIL </w:t>
      </w:r>
      <w:r w:rsidR="00A45E92">
        <w:rPr>
          <w:rFonts w:ascii="Open Sans" w:hAnsi="Open Sans" w:cs="Open Sans"/>
          <w:b/>
          <w:bCs/>
          <w:sz w:val="23"/>
          <w:szCs w:val="23"/>
        </w:rPr>
        <w:t>DOSCIENTOS</w:t>
      </w:r>
      <w:r w:rsidR="0009230D" w:rsidRPr="00BB13F5">
        <w:rPr>
          <w:rFonts w:ascii="Open Sans" w:hAnsi="Open Sans" w:cs="Open Sans"/>
          <w:b/>
          <w:bCs/>
          <w:sz w:val="23"/>
          <w:szCs w:val="23"/>
        </w:rPr>
        <w:t xml:space="preserve"> </w:t>
      </w:r>
      <w:r w:rsidRPr="00BB13F5">
        <w:rPr>
          <w:rFonts w:ascii="Open Sans" w:hAnsi="Open Sans" w:cs="Open Sans"/>
          <w:b/>
          <w:sz w:val="23"/>
          <w:szCs w:val="23"/>
        </w:rPr>
        <w:t>DÓLARES DE LOS ESTADOS UNIDOS DE AMÉRICA (USD $</w:t>
      </w:r>
      <w:r w:rsidR="00A45E92" w:rsidRPr="00A45E92">
        <w:rPr>
          <w:rFonts w:ascii="Open Sans" w:hAnsi="Open Sans" w:cs="Open Sans"/>
          <w:b/>
          <w:bCs/>
          <w:color w:val="000000"/>
          <w:sz w:val="23"/>
          <w:szCs w:val="23"/>
          <w:lang w:eastAsia="es-SV"/>
        </w:rPr>
        <w:t>16,200.00</w:t>
      </w:r>
      <w:r w:rsidRPr="00BB13F5">
        <w:rPr>
          <w:rFonts w:ascii="Open Sans" w:hAnsi="Open Sans" w:cs="Open Sans"/>
          <w:b/>
          <w:sz w:val="23"/>
          <w:szCs w:val="23"/>
        </w:rPr>
        <w:t>)</w:t>
      </w:r>
      <w:r w:rsidRPr="00BB13F5">
        <w:rPr>
          <w:rFonts w:ascii="Open Sans" w:hAnsi="Open Sans" w:cs="Open Sans"/>
          <w:sz w:val="23"/>
          <w:szCs w:val="23"/>
        </w:rPr>
        <w:t xml:space="preserve">, </w:t>
      </w:r>
      <w:r w:rsidRPr="00BB13F5">
        <w:rPr>
          <w:rFonts w:ascii="Open Sans" w:hAnsi="Open Sans" w:cs="Open Sans"/>
          <w:bCs/>
          <w:sz w:val="23"/>
          <w:szCs w:val="23"/>
        </w:rPr>
        <w:t>de acuerdo a la distribución de horas en la categoría formativa ofertada y monto detallado en la primera cláusula</w:t>
      </w:r>
      <w:r w:rsidR="007B646C" w:rsidRPr="00BB13F5">
        <w:rPr>
          <w:rFonts w:ascii="Open Sans" w:hAnsi="Open Sans" w:cs="Open Sans"/>
          <w:bCs/>
          <w:sz w:val="23"/>
          <w:szCs w:val="23"/>
        </w:rPr>
        <w:t xml:space="preserve"> de este contrato</w:t>
      </w:r>
      <w:r w:rsidRPr="00BB13F5">
        <w:rPr>
          <w:rFonts w:ascii="Open Sans" w:hAnsi="Open Sans" w:cs="Open Sans"/>
          <w:bCs/>
          <w:sz w:val="23"/>
          <w:szCs w:val="23"/>
        </w:rPr>
        <w:t xml:space="preserve">, los pagos se realizarán de conformidad </w:t>
      </w:r>
      <w:r w:rsidRPr="00BB13F5">
        <w:rPr>
          <w:rFonts w:ascii="Open Sans" w:hAnsi="Open Sans" w:cs="Open Sans"/>
          <w:sz w:val="23"/>
          <w:szCs w:val="23"/>
        </w:rPr>
        <w:t xml:space="preserve">a lo establecido en el Anexo número </w:t>
      </w:r>
      <w:r w:rsidR="005374C7" w:rsidRPr="00BB13F5">
        <w:rPr>
          <w:rFonts w:ascii="Open Sans" w:hAnsi="Open Sans" w:cs="Open Sans"/>
          <w:sz w:val="23"/>
          <w:szCs w:val="23"/>
        </w:rPr>
        <w:t xml:space="preserve">SIETE </w:t>
      </w:r>
      <w:r w:rsidRPr="00BB13F5">
        <w:rPr>
          <w:rFonts w:ascii="Open Sans" w:hAnsi="Open Sans" w:cs="Open Sans"/>
          <w:sz w:val="23"/>
          <w:szCs w:val="23"/>
        </w:rPr>
        <w:t xml:space="preserve">de las Bases de </w:t>
      </w:r>
      <w:r w:rsidR="00034446" w:rsidRPr="00BB13F5">
        <w:rPr>
          <w:rFonts w:ascii="Open Sans" w:hAnsi="Open Sans" w:cs="Open Sans"/>
          <w:sz w:val="23"/>
          <w:szCs w:val="23"/>
        </w:rPr>
        <w:t xml:space="preserve">Licitación Pública denominada </w:t>
      </w:r>
      <w:r w:rsidRPr="00BB13F5">
        <w:rPr>
          <w:rFonts w:ascii="Open Sans" w:hAnsi="Open Sans" w:cs="Open Sans"/>
          <w:sz w:val="23"/>
          <w:szCs w:val="23"/>
        </w:rPr>
        <w:t>“</w:t>
      </w:r>
      <w:r w:rsidR="00AF662A" w:rsidRPr="00BB13F5">
        <w:rPr>
          <w:rFonts w:ascii="Open Sans" w:hAnsi="Open Sans" w:cs="Open Sans"/>
          <w:sz w:val="23"/>
          <w:szCs w:val="23"/>
        </w:rPr>
        <w:t>SERVICIOS DE CAPACITACIÓN PARA ATENDER DEMANDAS DE CAPACITACIÓN DE LAS EMPRESAS, EN EL MARCO DE LA FORMACIÓN CONTINUA, MEDIANTE LA MODALIDAD DE COMPRA DE HORAS DE CAPACITACIÓN PARA LA EJECUCIÓN DE CURSOS CERRADOS</w:t>
      </w:r>
      <w:r w:rsidRPr="00BB13F5">
        <w:rPr>
          <w:rFonts w:ascii="Open Sans" w:hAnsi="Open Sans" w:cs="Open Sans"/>
          <w:sz w:val="23"/>
          <w:szCs w:val="23"/>
        </w:rPr>
        <w:t xml:space="preserve">”, </w:t>
      </w:r>
      <w:r w:rsidR="0052527B" w:rsidRPr="00BB13F5">
        <w:rPr>
          <w:rFonts w:ascii="Open Sans" w:hAnsi="Open Sans" w:cs="Open Sans"/>
          <w:sz w:val="23"/>
          <w:szCs w:val="23"/>
        </w:rPr>
        <w:t xml:space="preserve">número </w:t>
      </w:r>
      <w:r w:rsidR="008D6751" w:rsidRPr="00BB13F5">
        <w:rPr>
          <w:rFonts w:ascii="Open Sans" w:hAnsi="Open Sans" w:cs="Open Sans"/>
          <w:b/>
          <w:bCs/>
          <w:sz w:val="23"/>
          <w:szCs w:val="23"/>
        </w:rPr>
        <w:t>CERO UNO/DOS MIL VEINTITRÉS</w:t>
      </w:r>
      <w:r w:rsidRPr="00BB13F5">
        <w:rPr>
          <w:rFonts w:ascii="Open Sans" w:hAnsi="Open Sans" w:cs="Open Sans"/>
          <w:sz w:val="23"/>
          <w:szCs w:val="23"/>
        </w:rPr>
        <w:t xml:space="preserve">, letra d) </w:t>
      </w:r>
      <w:r w:rsidRPr="00BB13F5">
        <w:rPr>
          <w:rFonts w:ascii="Open Sans" w:hAnsi="Open Sans" w:cs="Open Sans"/>
          <w:sz w:val="23"/>
          <w:szCs w:val="23"/>
          <w:u w:val="single"/>
        </w:rPr>
        <w:t>PAGO DE LAS CAPACITACIONES</w:t>
      </w:r>
      <w:r w:rsidRPr="00BB13F5">
        <w:rPr>
          <w:rFonts w:ascii="Open Sans" w:hAnsi="Open Sans" w:cs="Open Sans"/>
          <w:sz w:val="23"/>
          <w:szCs w:val="23"/>
        </w:rPr>
        <w:t xml:space="preserve"> de la siguiente forma: </w:t>
      </w:r>
      <w:r w:rsidRPr="00BB13F5">
        <w:rPr>
          <w:rFonts w:ascii="Open Sans" w:hAnsi="Open Sans" w:cs="Open Sans"/>
          <w:b/>
          <w:sz w:val="23"/>
          <w:szCs w:val="23"/>
        </w:rPr>
        <w:t>1)</w:t>
      </w:r>
      <w:r w:rsidRPr="00BB13F5">
        <w:rPr>
          <w:rFonts w:ascii="Open Sans" w:hAnsi="Open Sans" w:cs="Open Sans"/>
          <w:sz w:val="23"/>
          <w:szCs w:val="23"/>
        </w:rPr>
        <w:t xml:space="preserve"> Únicamente se pagará por curso/grupo de capacitación finalizado. </w:t>
      </w:r>
      <w:r w:rsidRPr="00BB13F5">
        <w:rPr>
          <w:rFonts w:ascii="Open Sans" w:hAnsi="Open Sans" w:cs="Open Sans"/>
          <w:b/>
          <w:sz w:val="23"/>
          <w:szCs w:val="23"/>
        </w:rPr>
        <w:t>2)</w:t>
      </w:r>
      <w:r w:rsidRPr="00BB13F5">
        <w:rPr>
          <w:rFonts w:ascii="Open Sans" w:hAnsi="Open Sans" w:cs="Open Sans"/>
          <w:sz w:val="23"/>
          <w:szCs w:val="23"/>
        </w:rPr>
        <w:t xml:space="preserve"> </w:t>
      </w:r>
      <w:r w:rsidRPr="00BB13F5">
        <w:rPr>
          <w:rFonts w:ascii="Open Sans" w:hAnsi="Open Sans" w:cs="Open Sans"/>
          <w:sz w:val="23"/>
          <w:szCs w:val="23"/>
          <w:lang w:val="es-MX"/>
        </w:rPr>
        <w:t xml:space="preserve">Los pagos se </w:t>
      </w:r>
      <w:r w:rsidRPr="00BB13F5">
        <w:rPr>
          <w:rFonts w:ascii="Open Sans" w:hAnsi="Open Sans" w:cs="Open Sans"/>
          <w:sz w:val="23"/>
          <w:szCs w:val="23"/>
        </w:rPr>
        <w:t>harán efectivos con el “Es conforme” del Centro de Atención y contra entrega de los siguientes documentos</w:t>
      </w:r>
      <w:r w:rsidRPr="00BB13F5">
        <w:rPr>
          <w:rFonts w:ascii="Open Sans" w:hAnsi="Open Sans" w:cs="Open Sans"/>
          <w:sz w:val="23"/>
          <w:szCs w:val="23"/>
          <w:lang w:val="es-ES_tradnl"/>
        </w:rPr>
        <w:t xml:space="preserve">: </w:t>
      </w:r>
      <w:r w:rsidRPr="00BB13F5">
        <w:rPr>
          <w:rFonts w:ascii="Open Sans" w:hAnsi="Open Sans" w:cs="Open Sans"/>
          <w:b/>
          <w:sz w:val="23"/>
          <w:szCs w:val="23"/>
        </w:rPr>
        <w:t>a)</w:t>
      </w:r>
      <w:r w:rsidRPr="00BB13F5">
        <w:rPr>
          <w:rFonts w:ascii="Open Sans" w:hAnsi="Open Sans" w:cs="Open Sans"/>
          <w:sz w:val="23"/>
          <w:szCs w:val="23"/>
        </w:rPr>
        <w:t xml:space="preserve"> La(s) Lista(s) de asistencia originales firmadas por los participantes. La cual deberá venir con el respectivo nombre y firma del facilitador; </w:t>
      </w:r>
      <w:r w:rsidRPr="00BB13F5">
        <w:rPr>
          <w:rFonts w:ascii="Open Sans" w:hAnsi="Open Sans" w:cs="Open Sans"/>
          <w:b/>
          <w:sz w:val="23"/>
          <w:szCs w:val="23"/>
        </w:rPr>
        <w:t>b)</w:t>
      </w:r>
      <w:r w:rsidRPr="00BB13F5">
        <w:rPr>
          <w:rFonts w:ascii="Open Sans" w:hAnsi="Open Sans" w:cs="Open Sans"/>
          <w:sz w:val="23"/>
          <w:szCs w:val="23"/>
        </w:rPr>
        <w:t xml:space="preserve"> Nota de satisfacción de la empresa beneficiaria, en la cual manifiestan que han recibido la capacitación de acuerdo a lo establecido y que recibieron las constancias/diplomas de participación, </w:t>
      </w:r>
      <w:r w:rsidRPr="00BB13F5">
        <w:rPr>
          <w:rFonts w:ascii="Open Sans" w:hAnsi="Open Sans" w:cs="Open Sans"/>
          <w:b/>
          <w:sz w:val="23"/>
          <w:szCs w:val="23"/>
        </w:rPr>
        <w:t>c)</w:t>
      </w:r>
      <w:r w:rsidRPr="00BB13F5">
        <w:rPr>
          <w:rFonts w:ascii="Open Sans" w:hAnsi="Open Sans" w:cs="Open Sans"/>
          <w:sz w:val="23"/>
          <w:szCs w:val="23"/>
        </w:rPr>
        <w:t xml:space="preserve"> Acta de recepción, </w:t>
      </w:r>
      <w:r w:rsidRPr="00BB13F5">
        <w:rPr>
          <w:rFonts w:ascii="Open Sans" w:hAnsi="Open Sans" w:cs="Open Sans"/>
          <w:b/>
          <w:sz w:val="23"/>
          <w:szCs w:val="23"/>
        </w:rPr>
        <w:t>d)</w:t>
      </w:r>
      <w:r w:rsidRPr="00BB13F5">
        <w:rPr>
          <w:rFonts w:ascii="Open Sans" w:hAnsi="Open Sans" w:cs="Open Sans"/>
          <w:sz w:val="23"/>
          <w:szCs w:val="23"/>
        </w:rPr>
        <w:t xml:space="preserve"> La factura emitida en legal forma. </w:t>
      </w:r>
      <w:r w:rsidRPr="00BB13F5">
        <w:rPr>
          <w:rFonts w:ascii="Open Sans" w:hAnsi="Open Sans" w:cs="Open Sans"/>
          <w:b/>
          <w:bCs/>
          <w:sz w:val="23"/>
          <w:szCs w:val="23"/>
        </w:rPr>
        <w:t>3)</w:t>
      </w:r>
      <w:r w:rsidRPr="00BB13F5">
        <w:rPr>
          <w:rFonts w:ascii="Open Sans" w:hAnsi="Open Sans" w:cs="Open Sans"/>
          <w:sz w:val="23"/>
          <w:szCs w:val="23"/>
        </w:rPr>
        <w:t xml:space="preserve"> Si una orden que se ejecuta en dos jornadas, en una de las jornadas no cumple el 75% de asistencia, </w:t>
      </w:r>
      <w:r w:rsidR="00BE7506" w:rsidRPr="00BB13F5">
        <w:rPr>
          <w:rFonts w:ascii="Open Sans" w:hAnsi="Open Sans" w:cs="Open Sans"/>
          <w:sz w:val="23"/>
          <w:szCs w:val="23"/>
        </w:rPr>
        <w:t xml:space="preserve">dicha </w:t>
      </w:r>
      <w:r w:rsidRPr="00BB13F5">
        <w:rPr>
          <w:rFonts w:ascii="Open Sans" w:hAnsi="Open Sans" w:cs="Open Sans"/>
          <w:sz w:val="23"/>
          <w:szCs w:val="23"/>
        </w:rPr>
        <w:t xml:space="preserve">orden no será cancelada, pues únicamente se pagará por orden de capacitación que cumpla dicho porcentaje (cuando sea el caso que es un único grupo). </w:t>
      </w:r>
      <w:r w:rsidRPr="00BB13F5">
        <w:rPr>
          <w:rFonts w:ascii="Open Sans" w:hAnsi="Open Sans" w:cs="Open Sans"/>
          <w:b/>
          <w:bCs/>
          <w:sz w:val="23"/>
          <w:szCs w:val="23"/>
        </w:rPr>
        <w:t>4)</w:t>
      </w:r>
      <w:r w:rsidRPr="00BB13F5">
        <w:rPr>
          <w:rFonts w:ascii="Open Sans" w:hAnsi="Open Sans" w:cs="Open Sans"/>
          <w:sz w:val="23"/>
          <w:szCs w:val="23"/>
        </w:rPr>
        <w:t xml:space="preserve"> Para el caso de una orden que ejecute dos o más grupos, se procederá de igual forma, si en los grupos detallados en la orden de inicio se ejecuta en dos jornadas, y en una de las jornadas no cumple el 75% de asistencia, únicamente se pagaran los grupos </w:t>
      </w:r>
      <w:r w:rsidRPr="00BB13F5">
        <w:rPr>
          <w:rFonts w:ascii="Open Sans" w:hAnsi="Open Sans" w:cs="Open Sans"/>
          <w:sz w:val="23"/>
          <w:szCs w:val="23"/>
        </w:rPr>
        <w:lastRenderedPageBreak/>
        <w:t xml:space="preserve">de capacitación que cumplan con dicho porcentaje. </w:t>
      </w:r>
      <w:r w:rsidRPr="00BB13F5">
        <w:rPr>
          <w:rFonts w:ascii="Open Sans" w:hAnsi="Open Sans" w:cs="Open Sans"/>
          <w:b/>
          <w:bCs/>
          <w:sz w:val="23"/>
          <w:szCs w:val="23"/>
        </w:rPr>
        <w:t>5)</w:t>
      </w:r>
      <w:r w:rsidRPr="00BB13F5">
        <w:rPr>
          <w:rFonts w:ascii="Open Sans" w:hAnsi="Open Sans" w:cs="Open Sans"/>
          <w:sz w:val="23"/>
          <w:szCs w:val="23"/>
        </w:rPr>
        <w:t xml:space="preserve"> En caso de que la nota de satisfacción se presente con observaciones, se analizara el contenido de la observación, se le informara si procede o no el pago. </w:t>
      </w:r>
      <w:r w:rsidRPr="00BB13F5">
        <w:rPr>
          <w:rFonts w:ascii="Open Sans" w:hAnsi="Open Sans" w:cs="Open Sans"/>
          <w:b/>
          <w:bCs/>
          <w:sz w:val="23"/>
          <w:szCs w:val="23"/>
        </w:rPr>
        <w:t>6)</w:t>
      </w:r>
      <w:r w:rsidRPr="00BB13F5">
        <w:rPr>
          <w:rFonts w:ascii="Open Sans" w:hAnsi="Open Sans" w:cs="Open Sans"/>
          <w:sz w:val="23"/>
          <w:szCs w:val="23"/>
        </w:rPr>
        <w:t xml:space="preserve"> Si el evento presenta reporte de seguimiento a la acción formativa; que correspondan a inasistencias se aplicara lo mencionado en los numerales 3 y 4. Para el caso de los reportes que evidencien que la temática impartida es diferente a la que ha sido autorizada, orden de inicio, o grupo de capacitación no será cancelado. </w:t>
      </w:r>
      <w:r w:rsidRPr="00BB13F5">
        <w:rPr>
          <w:rFonts w:ascii="Open Sans" w:hAnsi="Open Sans" w:cs="Open Sans"/>
          <w:b/>
          <w:bCs/>
          <w:sz w:val="23"/>
          <w:szCs w:val="23"/>
        </w:rPr>
        <w:t>7)</w:t>
      </w:r>
      <w:r w:rsidRPr="00BB13F5">
        <w:rPr>
          <w:rFonts w:ascii="Open Sans" w:hAnsi="Open Sans" w:cs="Open Sans"/>
          <w:sz w:val="23"/>
          <w:szCs w:val="23"/>
        </w:rPr>
        <w:t xml:space="preserve"> Si el evento presenta observaciones e inconsistencia en la ejecución (lugar, salón propuesto, fecha, horario</w:t>
      </w:r>
      <w:r w:rsidR="00FB76E3" w:rsidRPr="00BB13F5">
        <w:rPr>
          <w:rFonts w:ascii="Open Sans" w:hAnsi="Open Sans" w:cs="Open Sans"/>
          <w:sz w:val="23"/>
          <w:szCs w:val="23"/>
        </w:rPr>
        <w:t>,</w:t>
      </w:r>
      <w:r w:rsidRPr="00BB13F5">
        <w:rPr>
          <w:rFonts w:ascii="Open Sans" w:hAnsi="Open Sans" w:cs="Open Sans"/>
          <w:sz w:val="23"/>
          <w:szCs w:val="23"/>
        </w:rPr>
        <w:t xml:space="preserve"> etc.), o eventos unidos (ordenes de inicio), debidamente documentadas por el INSAFORP, no se procederá al pago de capacitación en que se documente la inconsistencia, previo agotamiento del derecho de audiencia al Centro de Formación, la cual se documentará en Acta suscrita por el Centro de Formación y la Gerencia de Formación Continua. Los pagos se harán efectivos por la Unidad Financiera dentro de los ocho días hábiles siguientes después de haber retirado el quedan correspondiente previa presentación del acta de recepción original y consignando el descuento del uno por ciento (1%), en concepto de retención del Impuesto a la Transferencia de Bienes Muebles y a la Prestación de Servicios, de conformidad a lo establecido en el artículo ciento sesenta y dos del Código Tributario. </w:t>
      </w:r>
      <w:r w:rsidRPr="00BB13F5">
        <w:rPr>
          <w:rFonts w:ascii="Open Sans" w:hAnsi="Open Sans" w:cs="Open Sans"/>
          <w:b/>
          <w:sz w:val="23"/>
          <w:szCs w:val="23"/>
        </w:rPr>
        <w:t xml:space="preserve">IV) </w:t>
      </w:r>
      <w:r w:rsidRPr="00BB13F5">
        <w:rPr>
          <w:rFonts w:ascii="Open Sans" w:hAnsi="Open Sans" w:cs="Open Sans"/>
          <w:b/>
          <w:bCs/>
          <w:sz w:val="23"/>
          <w:szCs w:val="23"/>
        </w:rPr>
        <w:t xml:space="preserve">PLAZO DEL CONTRATO Y VIGENCIA. </w:t>
      </w:r>
      <w:r w:rsidRPr="00BB13F5">
        <w:rPr>
          <w:rFonts w:ascii="Open Sans" w:hAnsi="Open Sans" w:cs="Open Sans"/>
          <w:sz w:val="23"/>
          <w:szCs w:val="23"/>
        </w:rPr>
        <w:t xml:space="preserve">La vigencia del presente contrato será a partir de esta fecha hasta el día </w:t>
      </w:r>
      <w:r w:rsidR="0093295C" w:rsidRPr="00BB13F5">
        <w:rPr>
          <w:rFonts w:ascii="Open Sans" w:hAnsi="Open Sans" w:cs="Open Sans"/>
          <w:sz w:val="23"/>
          <w:szCs w:val="23"/>
        </w:rPr>
        <w:t>veintitrés de julio</w:t>
      </w:r>
      <w:r w:rsidRPr="00BB13F5">
        <w:rPr>
          <w:rFonts w:ascii="Open Sans" w:hAnsi="Open Sans" w:cs="Open Sans"/>
          <w:sz w:val="23"/>
          <w:szCs w:val="23"/>
        </w:rPr>
        <w:t xml:space="preserve"> de dos mil </w:t>
      </w:r>
      <w:r w:rsidR="000C6C83" w:rsidRPr="00BB13F5">
        <w:rPr>
          <w:rFonts w:ascii="Open Sans" w:hAnsi="Open Sans" w:cs="Open Sans"/>
          <w:sz w:val="23"/>
          <w:szCs w:val="23"/>
        </w:rPr>
        <w:t>veintitrés</w:t>
      </w:r>
      <w:r w:rsidRPr="00BB13F5">
        <w:rPr>
          <w:rFonts w:ascii="Open Sans" w:hAnsi="Open Sans" w:cs="Open Sans"/>
          <w:sz w:val="23"/>
          <w:szCs w:val="23"/>
        </w:rPr>
        <w:t xml:space="preserve">. Y el plazo de la ejecución de las obligaciones emanadas del presente contrato será a partir de la Orden de Inicio que al efecto emita la Gerencia de Formación Continua –GFC- por cada solicitud de capacitación, de acuerdo al Procedimiento para Atender una Solicitud de Capacitación Cerrada establecido en el Anexo </w:t>
      </w:r>
      <w:r w:rsidR="00BE4A75" w:rsidRPr="00BB13F5">
        <w:rPr>
          <w:rFonts w:ascii="Open Sans" w:hAnsi="Open Sans" w:cs="Open Sans"/>
          <w:sz w:val="23"/>
          <w:szCs w:val="23"/>
        </w:rPr>
        <w:t xml:space="preserve">SIETE </w:t>
      </w:r>
      <w:r w:rsidRPr="00BB13F5">
        <w:rPr>
          <w:rFonts w:ascii="Open Sans" w:hAnsi="Open Sans" w:cs="Open Sans"/>
          <w:sz w:val="23"/>
          <w:szCs w:val="23"/>
        </w:rPr>
        <w:t xml:space="preserve">de las Bases de Licitación, teniendo como mínimo de participantes el establecido en las Especificaciones Técnicas respecto de los servicios requeridos de las Bases de Licitación, posterior a la firma del presente contrato y presentación de la Garantía de Cumplimiento de Contrato. Para efectos de realizar los reclamos correspondientes si los hubiere, el plazo será de sesenta días de conformidad a </w:t>
      </w:r>
      <w:r w:rsidRPr="00BB13F5">
        <w:rPr>
          <w:rFonts w:ascii="Open Sans" w:hAnsi="Open Sans" w:cs="Open Sans"/>
          <w:sz w:val="23"/>
          <w:szCs w:val="23"/>
        </w:rPr>
        <w:lastRenderedPageBreak/>
        <w:t xml:space="preserve">lo dispuesto en este contrato. </w:t>
      </w:r>
      <w:r w:rsidRPr="00BB13F5">
        <w:rPr>
          <w:rFonts w:ascii="Open Sans" w:hAnsi="Open Sans" w:cs="Open Sans"/>
          <w:b/>
          <w:sz w:val="23"/>
          <w:szCs w:val="23"/>
        </w:rPr>
        <w:t>V) GARANTÍA.</w:t>
      </w:r>
      <w:r w:rsidRPr="00BB13F5">
        <w:rPr>
          <w:rFonts w:ascii="Open Sans" w:hAnsi="Open Sans" w:cs="Open Sans"/>
          <w:sz w:val="23"/>
          <w:szCs w:val="23"/>
        </w:rPr>
        <w:t xml:space="preserve"> Para garantizar el cumplimiento de las obligaciones emanadas del presente contrato, de conformidad con lo dispuesto en el artículo treinta y cinco de la LACAP y a las Bases de Licitación, el contratista se obliga a emitir, a favor de INSAFORP, Garantía de Cumplimiento de Contrato por un monto equivalente al diez por ciento del monto total del contrato, es decir la cantidad de </w:t>
      </w:r>
      <w:r w:rsidR="006D302E" w:rsidRPr="00BB13F5">
        <w:rPr>
          <w:rFonts w:ascii="Open Sans" w:hAnsi="Open Sans" w:cs="Open Sans"/>
          <w:b/>
          <w:bCs/>
          <w:sz w:val="23"/>
          <w:szCs w:val="23"/>
        </w:rPr>
        <w:t xml:space="preserve">UN MIL </w:t>
      </w:r>
      <w:r w:rsidR="00B90AE3">
        <w:rPr>
          <w:rFonts w:ascii="Open Sans" w:hAnsi="Open Sans" w:cs="Open Sans"/>
          <w:b/>
          <w:bCs/>
          <w:sz w:val="23"/>
          <w:szCs w:val="23"/>
        </w:rPr>
        <w:t>SEISCIENTOS VEINTE</w:t>
      </w:r>
      <w:r w:rsidR="00B90AE3" w:rsidRPr="00BB13F5">
        <w:rPr>
          <w:rFonts w:ascii="Open Sans" w:hAnsi="Open Sans" w:cs="Open Sans"/>
          <w:b/>
          <w:bCs/>
          <w:sz w:val="23"/>
          <w:szCs w:val="23"/>
        </w:rPr>
        <w:t xml:space="preserve"> </w:t>
      </w:r>
      <w:r w:rsidR="005B7638" w:rsidRPr="00BB13F5">
        <w:rPr>
          <w:rFonts w:ascii="Open Sans" w:hAnsi="Open Sans" w:cs="Open Sans"/>
          <w:b/>
          <w:sz w:val="23"/>
          <w:szCs w:val="23"/>
        </w:rPr>
        <w:t xml:space="preserve">DÓLARES </w:t>
      </w:r>
      <w:r w:rsidRPr="00BB13F5">
        <w:rPr>
          <w:rFonts w:ascii="Open Sans" w:hAnsi="Open Sans" w:cs="Open Sans"/>
          <w:b/>
          <w:sz w:val="23"/>
          <w:szCs w:val="23"/>
        </w:rPr>
        <w:t xml:space="preserve">DE LOS ESTADOS UNIDOS DE AMÉRICA (US$ </w:t>
      </w:r>
      <w:r w:rsidR="006D302E" w:rsidRPr="00BB13F5">
        <w:rPr>
          <w:rFonts w:ascii="Open Sans" w:hAnsi="Open Sans" w:cs="Open Sans"/>
          <w:b/>
          <w:sz w:val="23"/>
          <w:szCs w:val="23"/>
        </w:rPr>
        <w:t>1,</w:t>
      </w:r>
      <w:r w:rsidR="00B90AE3">
        <w:rPr>
          <w:rFonts w:ascii="Open Sans" w:hAnsi="Open Sans" w:cs="Open Sans"/>
          <w:b/>
          <w:sz w:val="23"/>
          <w:szCs w:val="23"/>
        </w:rPr>
        <w:t>620</w:t>
      </w:r>
      <w:r w:rsidR="006D302E" w:rsidRPr="00BB13F5">
        <w:rPr>
          <w:rFonts w:ascii="Open Sans" w:hAnsi="Open Sans" w:cs="Open Sans"/>
          <w:b/>
          <w:sz w:val="23"/>
          <w:szCs w:val="23"/>
        </w:rPr>
        <w:t>.00</w:t>
      </w:r>
      <w:r w:rsidRPr="00BB13F5">
        <w:rPr>
          <w:rFonts w:ascii="Open Sans" w:hAnsi="Open Sans" w:cs="Open Sans"/>
          <w:b/>
          <w:sz w:val="23"/>
          <w:szCs w:val="23"/>
        </w:rPr>
        <w:t>)</w:t>
      </w:r>
      <w:r w:rsidRPr="00BB13F5">
        <w:rPr>
          <w:rFonts w:ascii="Open Sans" w:hAnsi="Open Sans" w:cs="Open Sans"/>
          <w:sz w:val="23"/>
          <w:szCs w:val="23"/>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BB13F5">
        <w:rPr>
          <w:rFonts w:ascii="Open Sans" w:hAnsi="Open Sans" w:cs="Open Sans"/>
          <w:b/>
          <w:sz w:val="23"/>
          <w:szCs w:val="23"/>
        </w:rPr>
        <w:t xml:space="preserve">VI) OBLIGACIÓN DE LA INSTITUCIÓN CONTRATANTE (GARANTÍA DE PAGO). </w:t>
      </w:r>
      <w:r w:rsidRPr="00BB13F5">
        <w:rPr>
          <w:rFonts w:ascii="Open Sans" w:hAnsi="Open Sans" w:cs="Open Sans"/>
          <w:sz w:val="23"/>
          <w:szCs w:val="23"/>
        </w:rPr>
        <w:t xml:space="preserve">El INSAFORP para garantizar el pago de los servicios correspondientes al presente año dos mil </w:t>
      </w:r>
      <w:r w:rsidR="009433FB" w:rsidRPr="00BB13F5">
        <w:rPr>
          <w:rFonts w:ascii="Open Sans" w:hAnsi="Open Sans" w:cs="Open Sans"/>
          <w:sz w:val="23"/>
          <w:szCs w:val="23"/>
        </w:rPr>
        <w:t>veintitrés</w:t>
      </w:r>
      <w:r w:rsidRPr="00BB13F5">
        <w:rPr>
          <w:rFonts w:ascii="Open Sans" w:hAnsi="Open Sans" w:cs="Open Sans"/>
          <w:sz w:val="23"/>
          <w:szCs w:val="23"/>
        </w:rPr>
        <w:t xml:space="preserve"> y que ascienden a la cantidad de hasta</w:t>
      </w:r>
      <w:r w:rsidRPr="00BB13F5">
        <w:rPr>
          <w:rFonts w:ascii="Open Sans" w:hAnsi="Open Sans" w:cs="Open Sans"/>
          <w:b/>
          <w:sz w:val="23"/>
          <w:szCs w:val="23"/>
        </w:rPr>
        <w:t xml:space="preserve"> </w:t>
      </w:r>
      <w:r w:rsidR="005D128D">
        <w:rPr>
          <w:rFonts w:ascii="Open Sans" w:hAnsi="Open Sans" w:cs="Open Sans"/>
          <w:b/>
          <w:bCs/>
          <w:sz w:val="23"/>
          <w:szCs w:val="23"/>
        </w:rPr>
        <w:t>DIECISÉIS</w:t>
      </w:r>
      <w:r w:rsidR="005D128D" w:rsidRPr="00BB13F5">
        <w:rPr>
          <w:rFonts w:ascii="Open Sans" w:hAnsi="Open Sans" w:cs="Open Sans"/>
          <w:b/>
          <w:bCs/>
          <w:sz w:val="23"/>
          <w:szCs w:val="23"/>
        </w:rPr>
        <w:t xml:space="preserve"> MIL </w:t>
      </w:r>
      <w:r w:rsidR="005D128D">
        <w:rPr>
          <w:rFonts w:ascii="Open Sans" w:hAnsi="Open Sans" w:cs="Open Sans"/>
          <w:b/>
          <w:bCs/>
          <w:sz w:val="23"/>
          <w:szCs w:val="23"/>
        </w:rPr>
        <w:t>DOSCIENTOS</w:t>
      </w:r>
      <w:r w:rsidR="005B7638" w:rsidRPr="00BB13F5">
        <w:rPr>
          <w:rFonts w:ascii="Open Sans" w:hAnsi="Open Sans" w:cs="Open Sans"/>
          <w:b/>
          <w:bCs/>
          <w:sz w:val="23"/>
          <w:szCs w:val="23"/>
        </w:rPr>
        <w:t xml:space="preserve"> </w:t>
      </w:r>
      <w:r w:rsidR="00BE7CB3" w:rsidRPr="00BB13F5">
        <w:rPr>
          <w:rFonts w:ascii="Open Sans" w:hAnsi="Open Sans" w:cs="Open Sans"/>
          <w:b/>
          <w:sz w:val="23"/>
          <w:szCs w:val="23"/>
        </w:rPr>
        <w:t>DÓLARES DE LOS ESTADOS UNIDOS DE AMÉRICA (USD $</w:t>
      </w:r>
      <w:r w:rsidR="005D128D" w:rsidRPr="005D128D">
        <w:rPr>
          <w:rFonts w:ascii="Open Sans" w:hAnsi="Open Sans" w:cs="Open Sans"/>
          <w:b/>
          <w:bCs/>
          <w:color w:val="000000"/>
          <w:sz w:val="23"/>
          <w:szCs w:val="23"/>
          <w:lang w:eastAsia="es-SV"/>
        </w:rPr>
        <w:t>16,200.00</w:t>
      </w:r>
      <w:r w:rsidR="00BE7CB3" w:rsidRPr="00BB13F5">
        <w:rPr>
          <w:rFonts w:ascii="Open Sans" w:hAnsi="Open Sans" w:cs="Open Sans"/>
          <w:b/>
          <w:sz w:val="23"/>
          <w:szCs w:val="23"/>
        </w:rPr>
        <w:t>)</w:t>
      </w:r>
      <w:r w:rsidR="00BE7CB3" w:rsidRPr="00BB13F5">
        <w:rPr>
          <w:rFonts w:ascii="Open Sans" w:hAnsi="Open Sans" w:cs="Open Sans"/>
          <w:sz w:val="23"/>
          <w:szCs w:val="23"/>
        </w:rPr>
        <w:t xml:space="preserve">, </w:t>
      </w:r>
      <w:r w:rsidRPr="00BB13F5">
        <w:rPr>
          <w:rFonts w:ascii="Open Sans" w:hAnsi="Open Sans" w:cs="Open Sans"/>
          <w:sz w:val="23"/>
          <w:szCs w:val="23"/>
        </w:rPr>
        <w:t xml:space="preserve">lo hará con cargo a las cifras presupuestarias correspondientes al presupuesto de este año dos mil </w:t>
      </w:r>
      <w:r w:rsidR="006A7FE3" w:rsidRPr="00BB13F5">
        <w:rPr>
          <w:rFonts w:ascii="Open Sans" w:hAnsi="Open Sans" w:cs="Open Sans"/>
          <w:sz w:val="23"/>
          <w:szCs w:val="23"/>
        </w:rPr>
        <w:t>veintitrés</w:t>
      </w:r>
      <w:r w:rsidRPr="00BB13F5">
        <w:rPr>
          <w:rFonts w:ascii="Open Sans" w:hAnsi="Open Sans" w:cs="Open Sans"/>
          <w:sz w:val="23"/>
          <w:szCs w:val="23"/>
        </w:rPr>
        <w:t xml:space="preserve">. </w:t>
      </w:r>
      <w:r w:rsidRPr="00BB13F5">
        <w:rPr>
          <w:rFonts w:ascii="Open Sans" w:hAnsi="Open Sans" w:cs="Open Sans"/>
          <w:b/>
          <w:sz w:val="23"/>
          <w:szCs w:val="23"/>
        </w:rPr>
        <w:t>VII)</w:t>
      </w:r>
      <w:r w:rsidRPr="00BB13F5">
        <w:rPr>
          <w:rFonts w:ascii="Open Sans" w:hAnsi="Open Sans" w:cs="Open Sans"/>
          <w:sz w:val="23"/>
          <w:szCs w:val="23"/>
        </w:rPr>
        <w:t xml:space="preserve"> </w:t>
      </w:r>
      <w:r w:rsidRPr="00BB13F5">
        <w:rPr>
          <w:rFonts w:ascii="Open Sans" w:hAnsi="Open Sans" w:cs="Open Sans"/>
          <w:b/>
          <w:sz w:val="23"/>
          <w:szCs w:val="23"/>
        </w:rPr>
        <w:t xml:space="preserve">ADMINISTRACIÓN DEL CONTRATO. </w:t>
      </w:r>
      <w:r w:rsidRPr="00BB13F5">
        <w:rPr>
          <w:rFonts w:ascii="Open Sans" w:hAnsi="Open Sans" w:cs="Open Sans"/>
          <w:sz w:val="23"/>
          <w:szCs w:val="23"/>
        </w:rPr>
        <w:t xml:space="preserve">El seguimiento al cumplimiento de las obligaciones contractuales estará a cargo de la administradora del contrato, Licenciada Catharine Elizabeth Martínez de Fuentes 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w:t>
      </w:r>
      <w:r w:rsidRPr="00BB13F5">
        <w:rPr>
          <w:rFonts w:ascii="Open Sans" w:hAnsi="Open Sans" w:cs="Open Sans"/>
          <w:sz w:val="23"/>
          <w:szCs w:val="23"/>
        </w:rPr>
        <w:lastRenderedPageBreak/>
        <w:t xml:space="preserve">establecidas en los artículos ochenta y dos Bis de la LACAP, cuarenta y dos inciso tercero, setenta y cuatro, setenta y cinco inciso segundo, setenta y siete, ochenta y ochenta y uno del Reglamento de la LACAP. Durante el plazo de ejecución del servicio el INSAFORP mediante la administradora del contrato podrá permanentemente efectuar reclamos respecto a cualquier inconformidad sobre la prestación del servicio objeto del presente contrato, por fallas o incumplimientos, asimismo, la institución contratante podrá realizar los reclamos correspondientes, posterior a la finalización del contrato, para lo cual se contará con un plazo de hasta sesenta días. </w:t>
      </w:r>
      <w:r w:rsidRPr="00BB13F5">
        <w:rPr>
          <w:rFonts w:ascii="Open Sans" w:hAnsi="Open Sans" w:cs="Open Sans"/>
          <w:b/>
          <w:sz w:val="23"/>
          <w:szCs w:val="23"/>
        </w:rPr>
        <w:t>VIII) ACTAS DE RECEPCIÓN</w:t>
      </w:r>
      <w:r w:rsidRPr="00BB13F5">
        <w:rPr>
          <w:rFonts w:ascii="Open Sans" w:hAnsi="Open Sans" w:cs="Open Sans"/>
          <w:sz w:val="23"/>
          <w:szCs w:val="23"/>
        </w:rPr>
        <w:t xml:space="preserve">. Corresponderá a la administradora del contrato en coordinación con el contratista, la elaboración y firma de las actas de recepción, las cuales contendrán como mínimo lo que establece el artículo setenta y siete del RELACAP. </w:t>
      </w:r>
      <w:r w:rsidRPr="00BB13F5">
        <w:rPr>
          <w:rFonts w:ascii="Open Sans" w:hAnsi="Open Sans" w:cs="Open Sans"/>
          <w:b/>
          <w:sz w:val="23"/>
          <w:szCs w:val="23"/>
        </w:rPr>
        <w:t xml:space="preserve">IX) MODIFICACIÓN. </w:t>
      </w:r>
      <w:r w:rsidRPr="00BB13F5">
        <w:rPr>
          <w:rFonts w:ascii="Open Sans" w:hAnsi="Open Sans" w:cs="Open Sans"/>
          <w:sz w:val="23"/>
          <w:szCs w:val="23"/>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el contratista en caso de ser necesario modificar o ampliar los plazos y montos de las Garantías de cumplimiento de Contrato, según lo indique el INSAFORP y formará parte integral de este contrato. </w:t>
      </w:r>
      <w:r w:rsidRPr="00BB13F5">
        <w:rPr>
          <w:rFonts w:ascii="Open Sans" w:hAnsi="Open Sans" w:cs="Open Sans"/>
          <w:b/>
          <w:sz w:val="23"/>
          <w:szCs w:val="23"/>
        </w:rPr>
        <w:t>X)</w:t>
      </w:r>
      <w:r w:rsidRPr="00BB13F5">
        <w:rPr>
          <w:rFonts w:ascii="Open Sans" w:hAnsi="Open Sans" w:cs="Open Sans"/>
          <w:sz w:val="23"/>
          <w:szCs w:val="23"/>
        </w:rPr>
        <w:t xml:space="preserve"> </w:t>
      </w:r>
      <w:r w:rsidRPr="00BB13F5">
        <w:rPr>
          <w:rFonts w:ascii="Open Sans" w:hAnsi="Open Sans" w:cs="Open Sans"/>
          <w:b/>
          <w:sz w:val="23"/>
          <w:szCs w:val="23"/>
        </w:rPr>
        <w:t xml:space="preserve">PRÓRROGA. </w:t>
      </w:r>
      <w:r w:rsidRPr="00BB13F5">
        <w:rPr>
          <w:rFonts w:ascii="Open Sans" w:hAnsi="Open Sans" w:cs="Open Sans"/>
          <w:sz w:val="23"/>
          <w:szCs w:val="23"/>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BB13F5">
        <w:rPr>
          <w:rFonts w:ascii="Open Sans" w:hAnsi="Open Sans" w:cs="Open Sans"/>
          <w:b/>
          <w:sz w:val="23"/>
          <w:szCs w:val="23"/>
        </w:rPr>
        <w:t>XI)</w:t>
      </w:r>
      <w:r w:rsidRPr="00BB13F5">
        <w:rPr>
          <w:rFonts w:ascii="Open Sans" w:hAnsi="Open Sans" w:cs="Open Sans"/>
          <w:sz w:val="23"/>
          <w:szCs w:val="23"/>
        </w:rPr>
        <w:t xml:space="preserve"> </w:t>
      </w:r>
      <w:r w:rsidRPr="00BB13F5">
        <w:rPr>
          <w:rFonts w:ascii="Open Sans" w:hAnsi="Open Sans" w:cs="Open Sans"/>
          <w:b/>
          <w:sz w:val="23"/>
          <w:szCs w:val="23"/>
        </w:rPr>
        <w:t xml:space="preserve">CESIÓN. </w:t>
      </w:r>
      <w:r w:rsidRPr="00BB13F5">
        <w:rPr>
          <w:rFonts w:ascii="Open Sans" w:hAnsi="Open Sans" w:cs="Open Sans"/>
          <w:sz w:val="23"/>
          <w:szCs w:val="23"/>
        </w:rPr>
        <w:t>El contratista</w:t>
      </w:r>
      <w:r w:rsidRPr="00BB13F5">
        <w:rPr>
          <w:rFonts w:ascii="Open Sans" w:hAnsi="Open Sans" w:cs="Open Sans"/>
          <w:b/>
          <w:sz w:val="23"/>
          <w:szCs w:val="23"/>
        </w:rPr>
        <w:t xml:space="preserve"> </w:t>
      </w:r>
      <w:r w:rsidRPr="00BB13F5">
        <w:rPr>
          <w:rFonts w:ascii="Open Sans" w:hAnsi="Open Sans" w:cs="Open Sans"/>
          <w:sz w:val="23"/>
          <w:szCs w:val="23"/>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BB13F5">
        <w:rPr>
          <w:rFonts w:ascii="Open Sans" w:hAnsi="Open Sans" w:cs="Open Sans"/>
          <w:b/>
          <w:sz w:val="23"/>
          <w:szCs w:val="23"/>
        </w:rPr>
        <w:t xml:space="preserve">XII) CONFIDENCIALIDAD. </w:t>
      </w:r>
      <w:r w:rsidRPr="00BB13F5">
        <w:rPr>
          <w:rFonts w:ascii="Open Sans" w:hAnsi="Open Sans" w:cs="Open Sans"/>
          <w:sz w:val="23"/>
          <w:szCs w:val="23"/>
        </w:rPr>
        <w:t>El contratista</w:t>
      </w:r>
      <w:r w:rsidRPr="00BB13F5">
        <w:rPr>
          <w:rFonts w:ascii="Open Sans" w:hAnsi="Open Sans" w:cs="Open Sans"/>
          <w:b/>
          <w:sz w:val="23"/>
          <w:szCs w:val="23"/>
        </w:rPr>
        <w:t xml:space="preserve"> </w:t>
      </w:r>
      <w:r w:rsidRPr="00BB13F5">
        <w:rPr>
          <w:rFonts w:ascii="Open Sans" w:hAnsi="Open Sans" w:cs="Open Sans"/>
          <w:sz w:val="23"/>
          <w:szCs w:val="23"/>
        </w:rPr>
        <w:t xml:space="preserve">se compromete a guardar la confidencialidad de toda información revelada por el INSAFORP, independientemente del medio empleado para transmitirla, ya sea en forma </w:t>
      </w:r>
      <w:r w:rsidRPr="00BB13F5">
        <w:rPr>
          <w:rFonts w:ascii="Open Sans" w:hAnsi="Open Sans" w:cs="Open Sans"/>
          <w:sz w:val="23"/>
          <w:szCs w:val="23"/>
        </w:rPr>
        <w:lastRenderedPageBreak/>
        <w:t xml:space="preserve">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w:t>
      </w:r>
      <w:r w:rsidR="008B5877" w:rsidRPr="00BB13F5">
        <w:rPr>
          <w:rFonts w:ascii="Open Sans" w:hAnsi="Open Sans" w:cs="Open Sans"/>
          <w:sz w:val="23"/>
          <w:szCs w:val="23"/>
        </w:rPr>
        <w:t>esta</w:t>
      </w:r>
      <w:r w:rsidRPr="00BB13F5">
        <w:rPr>
          <w:rFonts w:ascii="Open Sans" w:hAnsi="Open Sans" w:cs="Open Sans"/>
          <w:sz w:val="23"/>
          <w:szCs w:val="23"/>
        </w:rPr>
        <w:t xml:space="preserve">, estableciendo las medidas necesarias para asegurar que la información revelada por el INSAFORP se mantenga con carácter confidencial y que no se utilice para ningún otro fin. </w:t>
      </w:r>
      <w:r w:rsidRPr="00BB13F5">
        <w:rPr>
          <w:rFonts w:ascii="Open Sans" w:hAnsi="Open Sans" w:cs="Open Sans"/>
          <w:b/>
          <w:sz w:val="23"/>
          <w:szCs w:val="23"/>
        </w:rPr>
        <w:t>XIII)</w:t>
      </w:r>
      <w:r w:rsidRPr="00BB13F5">
        <w:rPr>
          <w:rFonts w:ascii="Open Sans" w:hAnsi="Open Sans" w:cs="Open Sans"/>
          <w:sz w:val="23"/>
          <w:szCs w:val="23"/>
        </w:rPr>
        <w:t xml:space="preserve"> </w:t>
      </w:r>
      <w:r w:rsidRPr="00BB13F5">
        <w:rPr>
          <w:rFonts w:ascii="Open Sans" w:hAnsi="Open Sans" w:cs="Open Sans"/>
          <w:b/>
          <w:sz w:val="23"/>
          <w:szCs w:val="23"/>
        </w:rPr>
        <w:t>SANCIONES</w:t>
      </w:r>
      <w:r w:rsidRPr="00BB13F5">
        <w:rPr>
          <w:rFonts w:ascii="Open Sans" w:hAnsi="Open Sans" w:cs="Open Sans"/>
          <w:sz w:val="23"/>
          <w:szCs w:val="23"/>
        </w:rPr>
        <w:t>. En caso de incumplimiento el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w:t>
      </w:r>
      <w:r w:rsidRPr="00BB13F5">
        <w:rPr>
          <w:rFonts w:ascii="Open Sans" w:hAnsi="Open Sans" w:cs="Open Sans"/>
          <w:bCs/>
          <w:sz w:val="23"/>
          <w:szCs w:val="23"/>
        </w:rPr>
        <w:t>.</w:t>
      </w:r>
      <w:r w:rsidRPr="00BB13F5">
        <w:rPr>
          <w:rFonts w:ascii="Open Sans" w:hAnsi="Open Sans" w:cs="Open Sans"/>
          <w:b/>
          <w:sz w:val="23"/>
          <w:szCs w:val="23"/>
        </w:rPr>
        <w:t xml:space="preserve"> XIV)</w:t>
      </w:r>
      <w:r w:rsidRPr="00BB13F5">
        <w:rPr>
          <w:rFonts w:ascii="Open Sans" w:hAnsi="Open Sans" w:cs="Open Sans"/>
          <w:sz w:val="23"/>
          <w:szCs w:val="23"/>
        </w:rPr>
        <w:t xml:space="preserve"> </w:t>
      </w:r>
      <w:r w:rsidRPr="00BB13F5">
        <w:rPr>
          <w:rFonts w:ascii="Open Sans" w:hAnsi="Open Sans" w:cs="Open Sans"/>
          <w:b/>
          <w:sz w:val="23"/>
          <w:szCs w:val="23"/>
        </w:rPr>
        <w:t>TERMINACIÓN BILATERAL</w:t>
      </w:r>
      <w:r w:rsidRPr="00BB13F5">
        <w:rPr>
          <w:rFonts w:ascii="Open Sans" w:hAnsi="Open Sans" w:cs="Open Sans"/>
          <w:sz w:val="23"/>
          <w:szCs w:val="23"/>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BB13F5">
        <w:rPr>
          <w:rFonts w:ascii="Open Sans" w:hAnsi="Open Sans" w:cs="Open Sans"/>
          <w:b/>
          <w:sz w:val="23"/>
          <w:szCs w:val="23"/>
        </w:rPr>
        <w:t xml:space="preserve">XV) </w:t>
      </w:r>
      <w:r w:rsidRPr="00BB13F5">
        <w:rPr>
          <w:rFonts w:ascii="Open Sans" w:hAnsi="Open Sans" w:cs="Open Sans"/>
          <w:sz w:val="23"/>
          <w:szCs w:val="23"/>
        </w:rPr>
        <w:t xml:space="preserve"> </w:t>
      </w:r>
      <w:r w:rsidRPr="00BB13F5">
        <w:rPr>
          <w:rFonts w:ascii="Open Sans" w:hAnsi="Open Sans" w:cs="Open Sans"/>
          <w:b/>
          <w:sz w:val="23"/>
          <w:szCs w:val="23"/>
        </w:rPr>
        <w:t xml:space="preserve">SOLUCIÓN DE CONFLICTOS. </w:t>
      </w:r>
      <w:r w:rsidRPr="00BB13F5">
        <w:rPr>
          <w:rFonts w:ascii="Open Sans" w:hAnsi="Open Sans" w:cs="Open Sans"/>
          <w:sz w:val="23"/>
          <w:szCs w:val="23"/>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BB13F5">
        <w:rPr>
          <w:rFonts w:ascii="Open Sans" w:hAnsi="Open Sans" w:cs="Open Sans"/>
          <w:b/>
          <w:sz w:val="23"/>
          <w:szCs w:val="23"/>
        </w:rPr>
        <w:t>XVI)</w:t>
      </w:r>
      <w:r w:rsidRPr="00BB13F5">
        <w:rPr>
          <w:rFonts w:ascii="Open Sans" w:hAnsi="Open Sans" w:cs="Open Sans"/>
          <w:sz w:val="23"/>
          <w:szCs w:val="23"/>
        </w:rPr>
        <w:t xml:space="preserve"> </w:t>
      </w:r>
      <w:r w:rsidRPr="00BB13F5">
        <w:rPr>
          <w:rFonts w:ascii="Open Sans" w:hAnsi="Open Sans" w:cs="Open Sans"/>
          <w:b/>
          <w:sz w:val="23"/>
          <w:szCs w:val="23"/>
        </w:rPr>
        <w:t>FORMA Y</w:t>
      </w:r>
      <w:r w:rsidRPr="00BB13F5">
        <w:rPr>
          <w:rFonts w:ascii="Open Sans" w:hAnsi="Open Sans" w:cs="Open Sans"/>
          <w:sz w:val="23"/>
          <w:szCs w:val="23"/>
        </w:rPr>
        <w:t xml:space="preserve"> </w:t>
      </w:r>
      <w:r w:rsidRPr="00BB13F5">
        <w:rPr>
          <w:rFonts w:ascii="Open Sans" w:hAnsi="Open Sans" w:cs="Open Sans"/>
          <w:b/>
          <w:sz w:val="23"/>
          <w:szCs w:val="23"/>
        </w:rPr>
        <w:t>LUGAR DE PRESTACIÓN DE SERVICIOS</w:t>
      </w:r>
      <w:r w:rsidRPr="00BB13F5">
        <w:rPr>
          <w:rFonts w:ascii="Open Sans" w:hAnsi="Open Sans" w:cs="Open Sans"/>
          <w:sz w:val="23"/>
          <w:szCs w:val="23"/>
        </w:rPr>
        <w:t xml:space="preserve">. Los servicios objeto del presente contrato serán ejecutados por el contratista, de acuerdo con los procedimientos indicados en las Bases de Licitación y en especial al Anexo número </w:t>
      </w:r>
      <w:r w:rsidR="00830390" w:rsidRPr="00BB13F5">
        <w:rPr>
          <w:rFonts w:ascii="Open Sans" w:hAnsi="Open Sans" w:cs="Open Sans"/>
          <w:sz w:val="23"/>
          <w:szCs w:val="23"/>
        </w:rPr>
        <w:t xml:space="preserve">siete </w:t>
      </w:r>
      <w:r w:rsidRPr="00BB13F5">
        <w:rPr>
          <w:rFonts w:ascii="Open Sans" w:hAnsi="Open Sans" w:cs="Open Sans"/>
          <w:sz w:val="23"/>
          <w:szCs w:val="23"/>
        </w:rPr>
        <w:t xml:space="preserve">de las referidas Bases. Las capacitaciones se desarrollarán en el lugar que las empresas beneficiarias definan. Debiendo cumplir con las demás especificaciones contenidas en este y en el resto de los documentos </w:t>
      </w:r>
      <w:r w:rsidRPr="00BB13F5">
        <w:rPr>
          <w:rFonts w:ascii="Open Sans" w:hAnsi="Open Sans" w:cs="Open Sans"/>
          <w:sz w:val="23"/>
          <w:szCs w:val="23"/>
        </w:rPr>
        <w:lastRenderedPageBreak/>
        <w:t xml:space="preserve">contractuales. </w:t>
      </w:r>
      <w:r w:rsidRPr="00BB13F5">
        <w:rPr>
          <w:rFonts w:ascii="Open Sans" w:hAnsi="Open Sans" w:cs="Open Sans"/>
          <w:b/>
          <w:sz w:val="23"/>
          <w:szCs w:val="23"/>
        </w:rPr>
        <w:t xml:space="preserve">XVII) INTERPRETACIÓN DEL CONTRATO. </w:t>
      </w:r>
      <w:r w:rsidRPr="00BB13F5">
        <w:rPr>
          <w:rFonts w:ascii="Open Sans" w:hAnsi="Open Sans" w:cs="Open Sans"/>
          <w:sz w:val="23"/>
          <w:szCs w:val="23"/>
        </w:rPr>
        <w:t xml:space="preserve">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El contratista expresamente acepta tal disposición y se obliga a dar estricto cumplimiento a las instrucciones que al respecto dicte el INSAFORP. </w:t>
      </w:r>
      <w:r w:rsidRPr="00BB13F5">
        <w:rPr>
          <w:rFonts w:ascii="Open Sans" w:hAnsi="Open Sans" w:cs="Open Sans"/>
          <w:b/>
          <w:sz w:val="23"/>
          <w:szCs w:val="23"/>
        </w:rPr>
        <w:t xml:space="preserve">XVIII) MARCO LEGAL. </w:t>
      </w:r>
      <w:r w:rsidRPr="00BB13F5">
        <w:rPr>
          <w:rFonts w:ascii="Open Sans" w:hAnsi="Open Sans" w:cs="Open Sans"/>
          <w:sz w:val="23"/>
          <w:szCs w:val="23"/>
        </w:rPr>
        <w:t>El presente contrato queda sometido en todo a la LACAP, RELACAP, Ley de Procedimientos Administrativos, Ley de la</w:t>
      </w:r>
      <w:r w:rsidR="007E5140" w:rsidRPr="00BB13F5">
        <w:rPr>
          <w:rFonts w:ascii="Open Sans" w:hAnsi="Open Sans" w:cs="Open Sans"/>
          <w:sz w:val="23"/>
          <w:szCs w:val="23"/>
        </w:rPr>
        <w:t xml:space="preserve"> </w:t>
      </w:r>
      <w:r w:rsidRPr="00BB13F5">
        <w:rPr>
          <w:rFonts w:ascii="Open Sans" w:hAnsi="Open Sans" w:cs="Open Sans"/>
          <w:sz w:val="23"/>
          <w:szCs w:val="23"/>
        </w:rPr>
        <w:t xml:space="preserve">Jurisdicción Contencioso Administrativa, Ley Especial Integral para una Vida Libre de Violencia para las Mujeres, Ley General de Prevención de Riesgos en los Lugares de Trabajo, Ley </w:t>
      </w:r>
      <w:r w:rsidR="007E5140" w:rsidRPr="00BB13F5">
        <w:rPr>
          <w:rFonts w:ascii="Open Sans" w:hAnsi="Open Sans" w:cs="Open Sans"/>
          <w:sz w:val="23"/>
          <w:szCs w:val="23"/>
        </w:rPr>
        <w:t xml:space="preserve">Especial de Inclusión de </w:t>
      </w:r>
      <w:r w:rsidRPr="00BB13F5">
        <w:rPr>
          <w:rFonts w:ascii="Open Sans" w:hAnsi="Open Sans" w:cs="Open Sans"/>
          <w:sz w:val="23"/>
          <w:szCs w:val="23"/>
        </w:rPr>
        <w:t xml:space="preserve">las personas con Discapacidad, la Constitución de la República, y en forma subsidiaria a las Leyes de la República de El Salvador aplicables a este contrato. </w:t>
      </w:r>
      <w:r w:rsidRPr="00BB13F5">
        <w:rPr>
          <w:rFonts w:ascii="Open Sans" w:hAnsi="Open Sans" w:cs="Open Sans"/>
          <w:b/>
          <w:sz w:val="23"/>
          <w:szCs w:val="23"/>
        </w:rPr>
        <w:t>XIX)</w:t>
      </w:r>
      <w:r w:rsidRPr="00BB13F5">
        <w:rPr>
          <w:rFonts w:ascii="Open Sans" w:hAnsi="Open Sans" w:cs="Open Sans"/>
          <w:sz w:val="23"/>
          <w:szCs w:val="23"/>
        </w:rPr>
        <w:t xml:space="preserve"> </w:t>
      </w:r>
      <w:r w:rsidRPr="00BB13F5">
        <w:rPr>
          <w:rFonts w:ascii="Open Sans" w:hAnsi="Open Sans" w:cs="Open Sans"/>
          <w:b/>
          <w:bCs/>
          <w:sz w:val="23"/>
          <w:szCs w:val="23"/>
        </w:rPr>
        <w:t xml:space="preserve">CLÁUSULA ESPECIAL. </w:t>
      </w:r>
      <w:r w:rsidRPr="00BB13F5">
        <w:rPr>
          <w:rFonts w:ascii="Open Sans" w:hAnsi="Open Sans" w:cs="Open Sans"/>
          <w:sz w:val="23"/>
          <w:szCs w:val="23"/>
        </w:rPr>
        <w:t xml:space="preserve">Además el contratista se obliga a cumplir con las siguientes disposiciones y obligaciones: </w:t>
      </w:r>
      <w:r w:rsidRPr="00BB13F5">
        <w:rPr>
          <w:rFonts w:ascii="Open Sans" w:hAnsi="Open Sans" w:cs="Open Sans"/>
          <w:b/>
          <w:sz w:val="23"/>
          <w:szCs w:val="23"/>
        </w:rPr>
        <w:t>a)</w:t>
      </w:r>
      <w:r w:rsidRPr="00BB13F5">
        <w:rPr>
          <w:rFonts w:ascii="Open Sans" w:hAnsi="Open Sans" w:cs="Open Sans"/>
          <w:sz w:val="23"/>
          <w:szCs w:val="23"/>
        </w:rPr>
        <w:t xml:space="preserve"> Promocionar el programa según la estrategia de cada Centro de Formación (O Persona natural adjudicada)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BB13F5">
        <w:rPr>
          <w:rFonts w:ascii="Open Sans" w:hAnsi="Open Sans" w:cs="Open Sans"/>
          <w:b/>
          <w:sz w:val="23"/>
          <w:szCs w:val="23"/>
        </w:rPr>
        <w:t>b)</w:t>
      </w:r>
      <w:r w:rsidRPr="00BB13F5">
        <w:rPr>
          <w:rFonts w:ascii="Open Sans" w:hAnsi="Open Sans" w:cs="Open Sans"/>
          <w:sz w:val="23"/>
          <w:szCs w:val="23"/>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w:t>
      </w:r>
      <w:r w:rsidRPr="00BB13F5">
        <w:rPr>
          <w:rFonts w:ascii="Open Sans" w:hAnsi="Open Sans" w:cs="Open Sans"/>
          <w:sz w:val="23"/>
          <w:szCs w:val="23"/>
        </w:rPr>
        <w:lastRenderedPageBreak/>
        <w:t xml:space="preserve">publicitarias que El contratista ejecute en virtud del presente contrato deberán ser previamente autorizadas por el INSAFORP. Queda expresamente prohibido al contratista utilizar el nombre de INSAFORP en cualquier forma, para amparar acciones de cualquier índole que no correspondan estrictamente al cumplimiento del contrato, así como a incorporarlo o difundirlo en tarjetas de presentación o folletería propia del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BB13F5">
        <w:rPr>
          <w:rFonts w:ascii="Open Sans" w:hAnsi="Open Sans" w:cs="Open Sans"/>
          <w:b/>
          <w:sz w:val="23"/>
          <w:szCs w:val="23"/>
        </w:rPr>
        <w:t>c)</w:t>
      </w:r>
      <w:r w:rsidRPr="00BB13F5">
        <w:rPr>
          <w:rFonts w:ascii="Open Sans" w:hAnsi="Open Sans" w:cs="Open Sans"/>
          <w:sz w:val="23"/>
          <w:szCs w:val="23"/>
        </w:rPr>
        <w:t xml:space="preserve"> El INSAFORP no se hace responsable por cualquier acción iniciada por terceros contra el contratista por violación a derechos de autor o de propiedad industrial en el desarrollo de la acción formativa; </w:t>
      </w:r>
      <w:r w:rsidRPr="00BB13F5">
        <w:rPr>
          <w:rFonts w:ascii="Open Sans" w:hAnsi="Open Sans" w:cs="Open Sans"/>
          <w:b/>
          <w:sz w:val="23"/>
          <w:szCs w:val="23"/>
        </w:rPr>
        <w:t>d)</w:t>
      </w:r>
      <w:r w:rsidRPr="00BB13F5">
        <w:rPr>
          <w:rFonts w:ascii="Open Sans" w:hAnsi="Open Sans" w:cs="Open Sans"/>
          <w:sz w:val="23"/>
          <w:szCs w:val="23"/>
        </w:rPr>
        <w:t xml:space="preserve"> A permitir la supervisión de ejecución del evento amparado mediante el presente contrato, ya sea que ésta se realice directamente por el personal del INSAFORP, o por medio de quien él designe; y </w:t>
      </w:r>
      <w:r w:rsidRPr="00BB13F5">
        <w:rPr>
          <w:rFonts w:ascii="Open Sans" w:hAnsi="Open Sans" w:cs="Open Sans"/>
          <w:b/>
          <w:sz w:val="23"/>
          <w:szCs w:val="23"/>
        </w:rPr>
        <w:t>e)</w:t>
      </w:r>
      <w:r w:rsidRPr="00BB13F5">
        <w:rPr>
          <w:rFonts w:ascii="Open Sans" w:hAnsi="Open Sans" w:cs="Open Sans"/>
          <w:sz w:val="23"/>
          <w:szCs w:val="23"/>
        </w:rPr>
        <w:t xml:space="preserve"> Si durante la ejecución del contrato se comprobare por la Dirección General de Inspección de Trabajo del Ministerio de Trabajo y Previsión Social, incumplimiento por parte del contratista a la normativa que prohíbe el</w:t>
      </w:r>
      <w:r w:rsidR="007E5140" w:rsidRPr="00BB13F5">
        <w:rPr>
          <w:rFonts w:ascii="Open Sans" w:hAnsi="Open Sans" w:cs="Open Sans"/>
          <w:sz w:val="23"/>
          <w:szCs w:val="23"/>
        </w:rPr>
        <w:t xml:space="preserve"> </w:t>
      </w:r>
      <w:r w:rsidRPr="00BB13F5">
        <w:rPr>
          <w:rFonts w:ascii="Open Sans" w:hAnsi="Open Sans" w:cs="Open Sans"/>
          <w:sz w:val="23"/>
          <w:szCs w:val="23"/>
        </w:rPr>
        <w:t>trabajo infantil</w:t>
      </w:r>
      <w:r w:rsidR="007E5140" w:rsidRPr="00BB13F5">
        <w:rPr>
          <w:rFonts w:ascii="Open Sans" w:hAnsi="Open Sans" w:cs="Open Sans"/>
          <w:sz w:val="23"/>
          <w:szCs w:val="23"/>
        </w:rPr>
        <w:t xml:space="preserve"> </w:t>
      </w:r>
      <w:r w:rsidRPr="00BB13F5">
        <w:rPr>
          <w:rFonts w:ascii="Open Sans" w:hAnsi="Open Sans" w:cs="Open Sans"/>
          <w:sz w:val="23"/>
          <w:szCs w:val="23"/>
        </w:rPr>
        <w:t>y de protección de la</w:t>
      </w:r>
      <w:r w:rsidR="007E5140" w:rsidRPr="00BB13F5">
        <w:rPr>
          <w:rFonts w:ascii="Open Sans" w:hAnsi="Open Sans" w:cs="Open Sans"/>
          <w:sz w:val="23"/>
          <w:szCs w:val="23"/>
        </w:rPr>
        <w:t xml:space="preserve"> </w:t>
      </w:r>
      <w:r w:rsidRPr="00BB13F5">
        <w:rPr>
          <w:rFonts w:ascii="Open Sans" w:hAnsi="Open Sans" w:cs="Open Sans"/>
          <w:sz w:val="23"/>
          <w:szCs w:val="23"/>
        </w:rPr>
        <w:t>persona adolescente trabajadora, se deberá tramitar</w:t>
      </w:r>
      <w:r w:rsidR="007E5140" w:rsidRPr="00BB13F5">
        <w:rPr>
          <w:rFonts w:ascii="Open Sans" w:hAnsi="Open Sans" w:cs="Open Sans"/>
          <w:sz w:val="23"/>
          <w:szCs w:val="23"/>
        </w:rPr>
        <w:t xml:space="preserve"> </w:t>
      </w:r>
      <w:r w:rsidRPr="00BB13F5">
        <w:rPr>
          <w:rFonts w:ascii="Open Sans" w:hAnsi="Open Sans" w:cs="Open Sans"/>
          <w:sz w:val="23"/>
          <w:szCs w:val="23"/>
        </w:rPr>
        <w:t>el</w:t>
      </w:r>
      <w:r w:rsidR="00146EB2" w:rsidRPr="00BB13F5">
        <w:rPr>
          <w:rFonts w:ascii="Open Sans" w:hAnsi="Open Sans" w:cs="Open Sans"/>
          <w:sz w:val="23"/>
          <w:szCs w:val="23"/>
        </w:rPr>
        <w:t xml:space="preserve"> </w:t>
      </w:r>
      <w:r w:rsidRPr="00BB13F5">
        <w:rPr>
          <w:rFonts w:ascii="Open Sans" w:hAnsi="Open Sans" w:cs="Open Sans"/>
          <w:sz w:val="23"/>
          <w:szCs w:val="23"/>
        </w:rPr>
        <w:t>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BB13F5">
        <w:rPr>
          <w:rFonts w:ascii="Open Sans" w:eastAsiaTheme="minorHAnsi" w:hAnsi="Open Sans" w:cs="Open Sans"/>
          <w:sz w:val="23"/>
          <w:szCs w:val="23"/>
          <w:lang w:val="es-SV" w:eastAsia="en-US"/>
        </w:rPr>
        <w:t xml:space="preserve"> </w:t>
      </w:r>
      <w:r w:rsidRPr="00BB13F5">
        <w:rPr>
          <w:rFonts w:ascii="Open Sans" w:hAnsi="Open Sans" w:cs="Open Sans"/>
          <w:b/>
          <w:sz w:val="23"/>
          <w:szCs w:val="23"/>
        </w:rPr>
        <w:t xml:space="preserve">XX) NOTIFICACIONES. </w:t>
      </w:r>
      <w:r w:rsidRPr="00BB13F5">
        <w:rPr>
          <w:rFonts w:ascii="Open Sans" w:hAnsi="Open Sans" w:cs="Open Sans"/>
          <w:sz w:val="23"/>
          <w:szCs w:val="23"/>
        </w:rPr>
        <w:t xml:space="preserve">Todas las notificaciones referentes a la ejecución de este contrato serán válidas solamente cuando sean hechas por escrito a las </w:t>
      </w:r>
      <w:r w:rsidRPr="00BB13F5">
        <w:rPr>
          <w:rFonts w:ascii="Open Sans" w:hAnsi="Open Sans" w:cs="Open Sans"/>
          <w:sz w:val="23"/>
          <w:szCs w:val="23"/>
        </w:rPr>
        <w:lastRenderedPageBreak/>
        <w:t xml:space="preserve">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del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w:t>
      </w:r>
      <w:r w:rsidR="00476093" w:rsidRPr="00BB13F5">
        <w:rPr>
          <w:rFonts w:ascii="Open Sans" w:hAnsi="Open Sans" w:cs="Open Sans"/>
          <w:sz w:val="23"/>
          <w:szCs w:val="23"/>
        </w:rPr>
        <w:t xml:space="preserve">Departamento </w:t>
      </w:r>
      <w:r w:rsidRPr="00BB13F5">
        <w:rPr>
          <w:rFonts w:ascii="Open Sans" w:hAnsi="Open Sans" w:cs="Open Sans"/>
          <w:sz w:val="23"/>
          <w:szCs w:val="23"/>
        </w:rPr>
        <w:t xml:space="preserve">de La Libertad, el día </w:t>
      </w:r>
      <w:r w:rsidR="00413AAD" w:rsidRPr="00BB13F5">
        <w:rPr>
          <w:rFonts w:ascii="Open Sans" w:hAnsi="Open Sans" w:cs="Open Sans"/>
          <w:sz w:val="23"/>
          <w:szCs w:val="23"/>
        </w:rPr>
        <w:t>veintitrés</w:t>
      </w:r>
      <w:r w:rsidRPr="00BB13F5">
        <w:rPr>
          <w:rFonts w:ascii="Open Sans" w:hAnsi="Open Sans" w:cs="Open Sans"/>
          <w:sz w:val="23"/>
          <w:szCs w:val="23"/>
        </w:rPr>
        <w:t xml:space="preserve"> de </w:t>
      </w:r>
      <w:r w:rsidR="00413AAD" w:rsidRPr="00BB13F5">
        <w:rPr>
          <w:rFonts w:ascii="Open Sans" w:hAnsi="Open Sans" w:cs="Open Sans"/>
          <w:sz w:val="23"/>
          <w:szCs w:val="23"/>
        </w:rPr>
        <w:t>enero</w:t>
      </w:r>
      <w:r w:rsidRPr="00BB13F5">
        <w:rPr>
          <w:rFonts w:ascii="Open Sans" w:hAnsi="Open Sans" w:cs="Open Sans"/>
          <w:sz w:val="23"/>
          <w:szCs w:val="23"/>
        </w:rPr>
        <w:t xml:space="preserve"> de dos mil </w:t>
      </w:r>
      <w:r w:rsidR="00413AAD" w:rsidRPr="00BB13F5">
        <w:rPr>
          <w:rFonts w:ascii="Open Sans" w:hAnsi="Open Sans" w:cs="Open Sans"/>
          <w:sz w:val="23"/>
          <w:szCs w:val="23"/>
        </w:rPr>
        <w:t>veintitrés</w:t>
      </w:r>
      <w:r w:rsidRPr="00BB13F5">
        <w:rPr>
          <w:rFonts w:ascii="Open Sans" w:hAnsi="Open Sans" w:cs="Open Sans"/>
          <w:sz w:val="23"/>
          <w:szCs w:val="23"/>
        </w:rPr>
        <w:t>.</w:t>
      </w:r>
    </w:p>
    <w:p w14:paraId="0984A83C" w14:textId="73A5D0FB" w:rsidR="00BF1D1E" w:rsidRDefault="00BF1D1E" w:rsidP="00BF1D1E">
      <w:pPr>
        <w:spacing w:line="360" w:lineRule="auto"/>
        <w:ind w:left="-142"/>
        <w:jc w:val="both"/>
        <w:rPr>
          <w:rFonts w:ascii="Open Sans" w:hAnsi="Open Sans" w:cs="Open Sans"/>
          <w:sz w:val="22"/>
          <w:szCs w:val="22"/>
        </w:rPr>
      </w:pPr>
    </w:p>
    <w:p w14:paraId="3B4F199B" w14:textId="649622DA" w:rsidR="00413AAD" w:rsidRDefault="00413AAD" w:rsidP="00BF1D1E">
      <w:pPr>
        <w:spacing w:line="360" w:lineRule="auto"/>
        <w:ind w:left="-142"/>
        <w:jc w:val="both"/>
        <w:rPr>
          <w:rFonts w:ascii="Open Sans" w:hAnsi="Open Sans" w:cs="Open Sans"/>
          <w:sz w:val="22"/>
          <w:szCs w:val="22"/>
        </w:rPr>
      </w:pPr>
    </w:p>
    <w:p w14:paraId="6EC3F356" w14:textId="6E5B2AE4" w:rsidR="00413AAD" w:rsidRDefault="00413AAD" w:rsidP="00BF1D1E">
      <w:pPr>
        <w:spacing w:line="360" w:lineRule="auto"/>
        <w:ind w:left="-142"/>
        <w:jc w:val="both"/>
        <w:rPr>
          <w:rFonts w:ascii="Open Sans" w:hAnsi="Open Sans" w:cs="Open Sans"/>
          <w:sz w:val="22"/>
          <w:szCs w:val="22"/>
        </w:rPr>
      </w:pPr>
    </w:p>
    <w:p w14:paraId="3A896863" w14:textId="77777777" w:rsidR="00413AAD" w:rsidRPr="00F71F8D" w:rsidRDefault="00413AAD" w:rsidP="00BF1D1E">
      <w:pPr>
        <w:spacing w:line="360" w:lineRule="auto"/>
        <w:ind w:left="-142"/>
        <w:jc w:val="both"/>
        <w:rPr>
          <w:rFonts w:ascii="Open Sans" w:hAnsi="Open Sans" w:cs="Open Sans"/>
          <w:sz w:val="22"/>
          <w:szCs w:val="22"/>
        </w:rPr>
      </w:pPr>
    </w:p>
    <w:p w14:paraId="47DC104E" w14:textId="0ACD2091" w:rsidR="00C2062C" w:rsidRPr="009D50FC" w:rsidRDefault="000428AE" w:rsidP="00C2062C">
      <w:pPr>
        <w:jc w:val="both"/>
        <w:rPr>
          <w:rFonts w:ascii="Open Sans" w:hAnsi="Open Sans" w:cs="Open Sans"/>
          <w:b/>
          <w:bCs/>
          <w:sz w:val="18"/>
          <w:szCs w:val="18"/>
        </w:rPr>
      </w:pPr>
      <w:r>
        <w:rPr>
          <w:rFonts w:ascii="Open Sans" w:hAnsi="Open Sans" w:cs="Open Sans"/>
          <w:b/>
          <w:bCs/>
          <w:sz w:val="18"/>
          <w:szCs w:val="18"/>
        </w:rPr>
        <w:t xml:space="preserve">    </w:t>
      </w:r>
      <w:r w:rsidR="00C2062C">
        <w:rPr>
          <w:rFonts w:ascii="Open Sans" w:hAnsi="Open Sans" w:cs="Open Sans"/>
          <w:b/>
          <w:bCs/>
          <w:sz w:val="18"/>
          <w:szCs w:val="18"/>
        </w:rPr>
        <w:t xml:space="preserve"> </w:t>
      </w:r>
      <w:r w:rsidR="00101AE2" w:rsidRPr="009D50FC">
        <w:rPr>
          <w:rFonts w:ascii="Open Sans" w:hAnsi="Open Sans" w:cs="Open Sans"/>
          <w:b/>
          <w:bCs/>
          <w:sz w:val="18"/>
          <w:szCs w:val="18"/>
        </w:rPr>
        <w:t>RICARDO ANDRÉS MARTÍNEZ MORALES</w:t>
      </w:r>
      <w:r w:rsidR="00101AE2" w:rsidRPr="009D50FC">
        <w:rPr>
          <w:rFonts w:ascii="Open Sans" w:hAnsi="Open Sans" w:cs="Open Sans"/>
          <w:b/>
          <w:bCs/>
          <w:sz w:val="18"/>
          <w:szCs w:val="18"/>
        </w:rPr>
        <w:tab/>
      </w:r>
      <w:r w:rsidR="000B50FA">
        <w:rPr>
          <w:rFonts w:ascii="Open Sans" w:hAnsi="Open Sans" w:cs="Open Sans"/>
          <w:b/>
          <w:bCs/>
          <w:sz w:val="18"/>
          <w:szCs w:val="18"/>
        </w:rPr>
        <w:t xml:space="preserve">              REYNALDO ALEXANDER VALLEJO MONGE</w:t>
      </w:r>
    </w:p>
    <w:p w14:paraId="6C7F5198" w14:textId="56447366" w:rsidR="00C2062C" w:rsidRPr="00DC4FF2" w:rsidRDefault="00C2062C" w:rsidP="00C2062C">
      <w:pPr>
        <w:jc w:val="both"/>
        <w:rPr>
          <w:rFonts w:ascii="Open Sans" w:hAnsi="Open Sans" w:cs="Open Sans"/>
          <w:b/>
          <w:bCs/>
          <w:sz w:val="16"/>
          <w:szCs w:val="16"/>
        </w:rPr>
      </w:pPr>
      <w:r w:rsidRPr="00DC4FF2">
        <w:rPr>
          <w:rFonts w:ascii="Open Sans" w:hAnsi="Open Sans" w:cs="Open Sans"/>
          <w:b/>
          <w:bCs/>
          <w:sz w:val="16"/>
          <w:szCs w:val="16"/>
        </w:rPr>
        <w:t>Vicepresidente del Consejo Directivo del Insaforp</w:t>
      </w:r>
      <w:r>
        <w:rPr>
          <w:rFonts w:ascii="Open Sans" w:hAnsi="Open Sans" w:cs="Open Sans"/>
          <w:b/>
          <w:bCs/>
          <w:sz w:val="16"/>
          <w:szCs w:val="16"/>
        </w:rPr>
        <w:t xml:space="preserve"> </w:t>
      </w:r>
      <w:r>
        <w:rPr>
          <w:rFonts w:ascii="Open Sans" w:hAnsi="Open Sans" w:cs="Open Sans"/>
          <w:b/>
          <w:bCs/>
          <w:sz w:val="16"/>
          <w:szCs w:val="16"/>
        </w:rPr>
        <w:tab/>
      </w:r>
      <w:r>
        <w:rPr>
          <w:rFonts w:ascii="Open Sans" w:hAnsi="Open Sans" w:cs="Open Sans"/>
          <w:b/>
          <w:bCs/>
          <w:sz w:val="16"/>
          <w:szCs w:val="16"/>
        </w:rPr>
        <w:tab/>
      </w:r>
      <w:r w:rsidR="00F3637C">
        <w:rPr>
          <w:rFonts w:ascii="Open Sans" w:hAnsi="Open Sans" w:cs="Open Sans"/>
          <w:b/>
          <w:bCs/>
          <w:sz w:val="16"/>
          <w:szCs w:val="16"/>
        </w:rPr>
        <w:tab/>
      </w:r>
      <w:r w:rsidR="00F3637C">
        <w:rPr>
          <w:rFonts w:ascii="Open Sans" w:hAnsi="Open Sans" w:cs="Open Sans"/>
          <w:b/>
          <w:bCs/>
          <w:sz w:val="16"/>
          <w:szCs w:val="16"/>
        </w:rPr>
        <w:tab/>
      </w:r>
      <w:r w:rsidR="00D41FEE">
        <w:rPr>
          <w:rFonts w:ascii="Open Sans" w:hAnsi="Open Sans" w:cs="Open Sans"/>
          <w:b/>
          <w:bCs/>
          <w:sz w:val="16"/>
          <w:szCs w:val="16"/>
        </w:rPr>
        <w:t>Contratista</w:t>
      </w:r>
    </w:p>
    <w:p w14:paraId="62640E66" w14:textId="77777777" w:rsidR="00BF1D1E" w:rsidRPr="00413AAD" w:rsidRDefault="00BF1D1E" w:rsidP="00BF1D1E">
      <w:pPr>
        <w:spacing w:line="360" w:lineRule="auto"/>
        <w:jc w:val="both"/>
        <w:rPr>
          <w:rFonts w:ascii="Open Sans" w:hAnsi="Open Sans" w:cs="Open Sans"/>
          <w:bCs/>
          <w:sz w:val="22"/>
          <w:szCs w:val="22"/>
        </w:rPr>
      </w:pPr>
    </w:p>
    <w:p w14:paraId="33895392" w14:textId="20DC9B01" w:rsidR="00BF1D1E" w:rsidRPr="00B5408E" w:rsidRDefault="00BF1D1E" w:rsidP="00BF1D1E">
      <w:pPr>
        <w:spacing w:line="360" w:lineRule="auto"/>
        <w:jc w:val="both"/>
        <w:rPr>
          <w:rFonts w:ascii="Open Sans" w:hAnsi="Open Sans" w:cs="Open Sans"/>
          <w:sz w:val="22"/>
          <w:szCs w:val="22"/>
        </w:rPr>
      </w:pPr>
      <w:r w:rsidRPr="00B5408E">
        <w:rPr>
          <w:rFonts w:ascii="Open Sans" w:hAnsi="Open Sans" w:cs="Open Sans"/>
          <w:sz w:val="22"/>
          <w:szCs w:val="22"/>
        </w:rPr>
        <w:t xml:space="preserve">En la </w:t>
      </w:r>
      <w:r w:rsidR="00413AAD" w:rsidRPr="00B5408E">
        <w:rPr>
          <w:rFonts w:ascii="Open Sans" w:hAnsi="Open Sans" w:cs="Open Sans"/>
          <w:sz w:val="22"/>
          <w:szCs w:val="22"/>
        </w:rPr>
        <w:t xml:space="preserve">Ciudad </w:t>
      </w:r>
      <w:r w:rsidRPr="00B5408E">
        <w:rPr>
          <w:rFonts w:ascii="Open Sans" w:hAnsi="Open Sans" w:cs="Open Sans"/>
          <w:sz w:val="22"/>
          <w:szCs w:val="22"/>
        </w:rPr>
        <w:t xml:space="preserve">de Antiguo Cuscatlán, </w:t>
      </w:r>
      <w:r w:rsidR="00413AAD" w:rsidRPr="00B5408E">
        <w:rPr>
          <w:rFonts w:ascii="Open Sans" w:hAnsi="Open Sans" w:cs="Open Sans"/>
          <w:sz w:val="22"/>
          <w:szCs w:val="22"/>
        </w:rPr>
        <w:t xml:space="preserve">Departamento </w:t>
      </w:r>
      <w:r w:rsidRPr="00B5408E">
        <w:rPr>
          <w:rFonts w:ascii="Open Sans" w:hAnsi="Open Sans" w:cs="Open Sans"/>
          <w:sz w:val="22"/>
          <w:szCs w:val="22"/>
        </w:rPr>
        <w:t xml:space="preserve">de La Libertad, a las </w:t>
      </w:r>
      <w:r w:rsidR="00442C59">
        <w:rPr>
          <w:rFonts w:ascii="Open Sans" w:hAnsi="Open Sans" w:cs="Open Sans"/>
          <w:sz w:val="22"/>
          <w:szCs w:val="22"/>
        </w:rPr>
        <w:t>nueve</w:t>
      </w:r>
      <w:r w:rsidRPr="00B5408E">
        <w:rPr>
          <w:rFonts w:ascii="Open Sans" w:hAnsi="Open Sans" w:cs="Open Sans"/>
          <w:sz w:val="22"/>
          <w:szCs w:val="22"/>
        </w:rPr>
        <w:t xml:space="preserve"> horas</w:t>
      </w:r>
      <w:r w:rsidR="00413AAD">
        <w:rPr>
          <w:rFonts w:ascii="Open Sans" w:hAnsi="Open Sans" w:cs="Open Sans"/>
          <w:sz w:val="22"/>
          <w:szCs w:val="22"/>
        </w:rPr>
        <w:t xml:space="preserve"> con </w:t>
      </w:r>
      <w:r w:rsidR="00442C59">
        <w:rPr>
          <w:rFonts w:ascii="Open Sans" w:hAnsi="Open Sans" w:cs="Open Sans"/>
          <w:sz w:val="22"/>
          <w:szCs w:val="22"/>
        </w:rPr>
        <w:t>veinte</w:t>
      </w:r>
      <w:r w:rsidR="00413AAD">
        <w:rPr>
          <w:rFonts w:ascii="Open Sans" w:hAnsi="Open Sans" w:cs="Open Sans"/>
          <w:sz w:val="22"/>
          <w:szCs w:val="22"/>
        </w:rPr>
        <w:t xml:space="preserve"> minutos</w:t>
      </w:r>
      <w:r w:rsidRPr="00B5408E">
        <w:rPr>
          <w:rFonts w:ascii="Open Sans" w:hAnsi="Open Sans" w:cs="Open Sans"/>
          <w:sz w:val="22"/>
          <w:szCs w:val="22"/>
        </w:rPr>
        <w:t xml:space="preserve"> del día </w:t>
      </w:r>
      <w:r w:rsidR="00413AAD">
        <w:rPr>
          <w:rFonts w:ascii="Open Sans" w:hAnsi="Open Sans" w:cs="Open Sans"/>
          <w:sz w:val="22"/>
          <w:szCs w:val="22"/>
        </w:rPr>
        <w:t>veintitrés</w:t>
      </w:r>
      <w:r w:rsidRPr="00B5408E">
        <w:rPr>
          <w:rFonts w:ascii="Open Sans" w:hAnsi="Open Sans" w:cs="Open Sans"/>
          <w:sz w:val="22"/>
          <w:szCs w:val="22"/>
        </w:rPr>
        <w:t xml:space="preserve"> del mes de </w:t>
      </w:r>
      <w:r w:rsidR="00413AAD">
        <w:rPr>
          <w:rFonts w:ascii="Open Sans" w:hAnsi="Open Sans" w:cs="Open Sans"/>
          <w:sz w:val="22"/>
          <w:szCs w:val="22"/>
        </w:rPr>
        <w:t>enero</w:t>
      </w:r>
      <w:r w:rsidRPr="00B5408E">
        <w:rPr>
          <w:rFonts w:ascii="Open Sans" w:hAnsi="Open Sans" w:cs="Open Sans"/>
          <w:sz w:val="22"/>
          <w:szCs w:val="22"/>
        </w:rPr>
        <w:t xml:space="preserve"> del año dos mil </w:t>
      </w:r>
      <w:r w:rsidR="00413AAD">
        <w:rPr>
          <w:rFonts w:ascii="Open Sans" w:hAnsi="Open Sans" w:cs="Open Sans"/>
          <w:sz w:val="22"/>
          <w:szCs w:val="22"/>
        </w:rPr>
        <w:t>veintitrés</w:t>
      </w:r>
      <w:r w:rsidRPr="00B5408E">
        <w:rPr>
          <w:rFonts w:ascii="Open Sans" w:hAnsi="Open Sans" w:cs="Open Sans"/>
          <w:sz w:val="22"/>
          <w:szCs w:val="22"/>
        </w:rPr>
        <w:t xml:space="preserve">.- Ante mí </w:t>
      </w:r>
      <w:r w:rsidRPr="00B5408E">
        <w:rPr>
          <w:rFonts w:ascii="Open Sans" w:hAnsi="Open Sans" w:cs="Open Sans"/>
          <w:b/>
          <w:sz w:val="22"/>
          <w:szCs w:val="22"/>
        </w:rPr>
        <w:t>LILA MARGARITA ROSA GONZALEZ,</w:t>
      </w:r>
      <w:r w:rsidRPr="00B5408E">
        <w:rPr>
          <w:rFonts w:ascii="Open Sans" w:hAnsi="Open Sans" w:cs="Open Sans"/>
          <w:sz w:val="22"/>
          <w:szCs w:val="22"/>
        </w:rPr>
        <w:t xml:space="preserve"> </w:t>
      </w:r>
      <w:r w:rsidR="00F7744D">
        <w:rPr>
          <w:rFonts w:ascii="Open Sans" w:hAnsi="Open Sans" w:cs="Open Sans"/>
          <w:sz w:val="22"/>
          <w:szCs w:val="22"/>
        </w:rPr>
        <w:t>----------------------------</w:t>
      </w:r>
      <w:r w:rsidRPr="00B5408E">
        <w:rPr>
          <w:rFonts w:ascii="Open Sans" w:hAnsi="Open Sans" w:cs="Open Sans"/>
          <w:sz w:val="22"/>
          <w:szCs w:val="22"/>
        </w:rPr>
        <w:t>, del domicilio de</w:t>
      </w:r>
      <w:r w:rsidR="00F7744D">
        <w:rPr>
          <w:rFonts w:ascii="Open Sans" w:hAnsi="Open Sans" w:cs="Open Sans"/>
          <w:sz w:val="22"/>
          <w:szCs w:val="22"/>
        </w:rPr>
        <w:t>----------------------------</w:t>
      </w:r>
      <w:r w:rsidRPr="00B5408E">
        <w:rPr>
          <w:rFonts w:ascii="Open Sans" w:hAnsi="Open Sans" w:cs="Open Sans"/>
          <w:sz w:val="22"/>
          <w:szCs w:val="22"/>
        </w:rPr>
        <w:t xml:space="preserve">, comparece el señor </w:t>
      </w:r>
      <w:r w:rsidRPr="00B5408E">
        <w:rPr>
          <w:rFonts w:ascii="Open Sans" w:hAnsi="Open Sans" w:cs="Open Sans"/>
          <w:b/>
          <w:bCs/>
          <w:sz w:val="22"/>
          <w:szCs w:val="22"/>
        </w:rPr>
        <w:t>RICARDO ANDRÉS MARTÍNEZ MORALES</w:t>
      </w:r>
      <w:r w:rsidRPr="00B5408E">
        <w:rPr>
          <w:rFonts w:ascii="Open Sans" w:hAnsi="Open Sans" w:cs="Open Sans"/>
          <w:sz w:val="22"/>
          <w:szCs w:val="22"/>
        </w:rPr>
        <w:t xml:space="preserve">, de </w:t>
      </w:r>
      <w:r w:rsidR="00F7744D">
        <w:rPr>
          <w:rFonts w:ascii="Open Sans" w:hAnsi="Open Sans" w:cs="Open Sans"/>
          <w:sz w:val="22"/>
          <w:szCs w:val="22"/>
        </w:rPr>
        <w:t>----------------------------</w:t>
      </w:r>
      <w:r w:rsidRPr="00B5408E">
        <w:rPr>
          <w:rFonts w:ascii="Open Sans" w:hAnsi="Open Sans" w:cs="Open Sans"/>
          <w:sz w:val="22"/>
          <w:szCs w:val="22"/>
        </w:rPr>
        <w:t xml:space="preserve">años de edad, </w:t>
      </w:r>
      <w:r w:rsidR="00F7744D">
        <w:rPr>
          <w:rFonts w:ascii="Open Sans" w:hAnsi="Open Sans" w:cs="Open Sans"/>
          <w:sz w:val="22"/>
          <w:szCs w:val="22"/>
        </w:rPr>
        <w:t>----------------------------</w:t>
      </w:r>
      <w:r w:rsidRPr="00B5408E">
        <w:rPr>
          <w:rFonts w:ascii="Open Sans" w:hAnsi="Open Sans" w:cs="Open Sans"/>
          <w:sz w:val="22"/>
          <w:szCs w:val="22"/>
        </w:rPr>
        <w:t>, del domicilio de</w:t>
      </w:r>
      <w:r w:rsidR="00F7744D">
        <w:rPr>
          <w:rFonts w:ascii="Open Sans" w:hAnsi="Open Sans" w:cs="Open Sans"/>
          <w:sz w:val="22"/>
          <w:szCs w:val="22"/>
        </w:rPr>
        <w:t>----------------------------</w:t>
      </w:r>
      <w:r w:rsidRPr="00B5408E">
        <w:rPr>
          <w:rFonts w:ascii="Open Sans" w:hAnsi="Open Sans" w:cs="Open Sans"/>
          <w:sz w:val="22"/>
          <w:szCs w:val="22"/>
        </w:rPr>
        <w:t xml:space="preserve">, a quien conozco, portador de su Documento Único de Identidad número </w:t>
      </w:r>
      <w:r w:rsidR="00F7744D">
        <w:rPr>
          <w:rFonts w:ascii="Open Sans" w:hAnsi="Open Sans" w:cs="Open Sans"/>
          <w:sz w:val="22"/>
          <w:szCs w:val="22"/>
        </w:rPr>
        <w:t>----------------------------</w:t>
      </w:r>
      <w:r w:rsidR="00F7744D">
        <w:rPr>
          <w:rFonts w:ascii="Open Sans" w:hAnsi="Open Sans" w:cs="Open Sans"/>
          <w:sz w:val="22"/>
          <w:szCs w:val="22"/>
        </w:rPr>
        <w:t xml:space="preserve">, </w:t>
      </w:r>
      <w:r w:rsidRPr="00B5408E">
        <w:rPr>
          <w:rFonts w:ascii="Open Sans" w:hAnsi="Open Sans" w:cs="Open Sans"/>
          <w:sz w:val="22"/>
          <w:szCs w:val="22"/>
        </w:rPr>
        <w:t>con fecha de vencimiento veintinueve de abril de dos mil veintiséis, actuando en nombre y representación en su calidad de Vice</w:t>
      </w:r>
      <w:r w:rsidR="00834BCE">
        <w:rPr>
          <w:rFonts w:ascii="Open Sans" w:hAnsi="Open Sans" w:cs="Open Sans"/>
          <w:sz w:val="22"/>
          <w:szCs w:val="22"/>
        </w:rPr>
        <w:t>p</w:t>
      </w:r>
      <w:r w:rsidRPr="00B5408E">
        <w:rPr>
          <w:rFonts w:ascii="Open Sans" w:hAnsi="Open Sans" w:cs="Open Sans"/>
          <w:sz w:val="22"/>
          <w:szCs w:val="22"/>
        </w:rPr>
        <w:t xml:space="preserve">residente del Consejo Directivo del </w:t>
      </w:r>
      <w:r w:rsidRPr="00B5408E">
        <w:rPr>
          <w:rFonts w:ascii="Open Sans" w:hAnsi="Open Sans" w:cs="Open Sans"/>
          <w:b/>
          <w:sz w:val="22"/>
          <w:szCs w:val="22"/>
        </w:rPr>
        <w:t xml:space="preserve">INSTITUTO SALVADOREÑO DE </w:t>
      </w:r>
      <w:r w:rsidR="00834BCE" w:rsidRPr="00B5408E">
        <w:rPr>
          <w:rFonts w:ascii="Open Sans" w:hAnsi="Open Sans" w:cs="Open Sans"/>
          <w:b/>
          <w:sz w:val="22"/>
          <w:szCs w:val="22"/>
        </w:rPr>
        <w:t xml:space="preserve">FORMACIÓN </w:t>
      </w:r>
      <w:r w:rsidRPr="00B5408E">
        <w:rPr>
          <w:rFonts w:ascii="Open Sans" w:hAnsi="Open Sans" w:cs="Open Sans"/>
          <w:b/>
          <w:sz w:val="22"/>
          <w:szCs w:val="22"/>
        </w:rPr>
        <w:t>PROFESIONAL</w:t>
      </w:r>
      <w:r w:rsidRPr="00B5408E">
        <w:rPr>
          <w:rFonts w:ascii="Open Sans" w:hAnsi="Open Sans" w:cs="Open Sans"/>
          <w:sz w:val="22"/>
          <w:szCs w:val="22"/>
        </w:rPr>
        <w:t xml:space="preserve">, que se podrá abreviar </w:t>
      </w:r>
      <w:r w:rsidRPr="00B5408E">
        <w:rPr>
          <w:rFonts w:ascii="Open Sans" w:hAnsi="Open Sans" w:cs="Open Sans"/>
          <w:b/>
          <w:sz w:val="22"/>
          <w:szCs w:val="22"/>
        </w:rPr>
        <w:t>INSAFORP</w:t>
      </w:r>
      <w:r w:rsidRPr="00B5408E">
        <w:rPr>
          <w:rFonts w:ascii="Open Sans" w:hAnsi="Open Sans" w:cs="Open Sans"/>
          <w:sz w:val="22"/>
          <w:szCs w:val="22"/>
        </w:rPr>
        <w:t xml:space="preserve">, Institución Autónoma de Derecho Público, del domicilio de la ciudad de San Salvador, con operaciones en Antiguo Cuscatlán, Departamento de La Libertad, con Número de Identificación Tributaria </w:t>
      </w:r>
      <w:r w:rsidRPr="00B5408E">
        <w:rPr>
          <w:rFonts w:ascii="Open Sans" w:hAnsi="Open Sans" w:cs="Open Sans"/>
          <w:sz w:val="22"/>
          <w:szCs w:val="22"/>
        </w:rPr>
        <w:lastRenderedPageBreak/>
        <w:t xml:space="preserve">cero seis uno cuatro – cero dos cero seis nueve tres – uno cero cinco – cero, personería que doy fe de ser legítima y suficiente por haber tenido a la vista: </w:t>
      </w:r>
      <w:r w:rsidRPr="00B5408E">
        <w:rPr>
          <w:rFonts w:ascii="Open Sans" w:hAnsi="Open Sans" w:cs="Open Sans"/>
          <w:b/>
          <w:sz w:val="22"/>
          <w:szCs w:val="22"/>
        </w:rPr>
        <w:t>a</w:t>
      </w:r>
      <w:r w:rsidRPr="00B5408E">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w:t>
      </w:r>
      <w:r w:rsidR="00807783" w:rsidRPr="00B5408E">
        <w:rPr>
          <w:rFonts w:ascii="Open Sans" w:hAnsi="Open Sans" w:cs="Open Sans"/>
          <w:sz w:val="22"/>
          <w:szCs w:val="22"/>
        </w:rPr>
        <w:t xml:space="preserve">Tomo </w:t>
      </w:r>
      <w:r w:rsidRPr="00B5408E">
        <w:rPr>
          <w:rFonts w:ascii="Open Sans" w:hAnsi="Open Sans" w:cs="Open Sans"/>
          <w:sz w:val="22"/>
          <w:szCs w:val="22"/>
        </w:rPr>
        <w:t xml:space="preserve">número TRESCIENTOS VEINTE de fecha veintinueve de julio de mil novecientos noventa y tres, y consta en el artículo NUEVE inciso TERCERO, que la representación legal de INSAFORP le corresponde al Presidente del Consejo Directivo y en caso de ausencia por cualquier motivo, será sustituido por el Vicepresidente; </w:t>
      </w:r>
      <w:r w:rsidRPr="00B5408E">
        <w:rPr>
          <w:rFonts w:ascii="Open Sans" w:hAnsi="Open Sans" w:cs="Open Sans"/>
          <w:b/>
          <w:sz w:val="22"/>
          <w:szCs w:val="22"/>
        </w:rPr>
        <w:t>b</w:t>
      </w:r>
      <w:r w:rsidRPr="00B5408E">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B5408E">
        <w:rPr>
          <w:rFonts w:ascii="Open Sans" w:hAnsi="Open Sans" w:cs="Open Sans"/>
          <w:b/>
          <w:sz w:val="22"/>
          <w:szCs w:val="22"/>
        </w:rPr>
        <w:t>c</w:t>
      </w:r>
      <w:r w:rsidRPr="00B5408E">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B5408E">
        <w:rPr>
          <w:rFonts w:ascii="Open Sans" w:hAnsi="Open Sans" w:cs="Open Sans"/>
          <w:b/>
          <w:sz w:val="22"/>
          <w:szCs w:val="22"/>
        </w:rPr>
        <w:t>d</w:t>
      </w:r>
      <w:r w:rsidRPr="00B5408E">
        <w:rPr>
          <w:rFonts w:ascii="Open Sans" w:hAnsi="Open Sans" w:cs="Open Sans"/>
          <w:sz w:val="22"/>
          <w:szCs w:val="22"/>
        </w:rPr>
        <w:t>) Certificación del Acuerdo del Consejo Directivo número TRESCIENTOS NOVENTA Y DOS</w:t>
      </w:r>
      <w:r w:rsidR="000F22D2">
        <w:rPr>
          <w:rFonts w:ascii="Open Sans" w:hAnsi="Open Sans" w:cs="Open Sans"/>
          <w:sz w:val="22"/>
          <w:szCs w:val="22"/>
        </w:rPr>
        <w:t xml:space="preserve"> –</w:t>
      </w:r>
      <w:r w:rsidRPr="00B5408E">
        <w:rPr>
          <w:rFonts w:ascii="Open Sans" w:hAnsi="Open Sans" w:cs="Open Sans"/>
          <w:sz w:val="22"/>
          <w:szCs w:val="22"/>
        </w:rPr>
        <w:t xml:space="preserve"> ONCE</w:t>
      </w:r>
      <w:r w:rsidR="000F22D2">
        <w:rPr>
          <w:rFonts w:ascii="Open Sans" w:hAnsi="Open Sans" w:cs="Open Sans"/>
          <w:sz w:val="22"/>
          <w:szCs w:val="22"/>
        </w:rPr>
        <w:t xml:space="preserve"> </w:t>
      </w:r>
      <w:r w:rsidRPr="00B5408E">
        <w:rPr>
          <w:rFonts w:ascii="Open Sans" w:hAnsi="Open Sans" w:cs="Open Sans"/>
          <w:sz w:val="22"/>
          <w:szCs w:val="22"/>
        </w:rPr>
        <w:t xml:space="preserve">- DOS MIL ONCE, de sesión NOVENTA Y SEIS/DOS MIL ONCE, de fecha diecisiete de noviembre de dos mil once, extendida por el Licenciado Joel Antonio Morán Olmos, Secretario del Consejo Directivo del INSAFORP, según el cual el Ingeniero Ricardo Andrés </w:t>
      </w:r>
      <w:r w:rsidRPr="00B5408E">
        <w:rPr>
          <w:rFonts w:ascii="Open Sans" w:hAnsi="Open Sans" w:cs="Open Sans"/>
          <w:sz w:val="22"/>
          <w:szCs w:val="22"/>
        </w:rPr>
        <w:lastRenderedPageBreak/>
        <w:t xml:space="preserve">Martínez, fue electo para el cargo de Vicepresidente del Consejo Directivo del INSAFORP, para el período que comprende desde el día diecisiete de noviembre de dos mil once hasta el día once de febrero de dos mil trece; </w:t>
      </w:r>
      <w:r w:rsidRPr="00B5408E">
        <w:rPr>
          <w:rFonts w:ascii="Open Sans" w:hAnsi="Open Sans" w:cs="Open Sans"/>
          <w:b/>
          <w:bCs/>
          <w:sz w:val="22"/>
          <w:szCs w:val="22"/>
        </w:rPr>
        <w:t>e)</w:t>
      </w:r>
      <w:r w:rsidRPr="00B5408E">
        <w:rPr>
          <w:rFonts w:ascii="Open Sans" w:hAnsi="Open Sans" w:cs="Open Sans"/>
          <w:sz w:val="22"/>
          <w:szCs w:val="22"/>
        </w:rPr>
        <w:t xml:space="preserve"> </w:t>
      </w:r>
      <w:r w:rsidR="0048450C">
        <w:rPr>
          <w:rFonts w:ascii="Open Sans" w:hAnsi="Open Sans" w:cs="Open Sans"/>
          <w:sz w:val="22"/>
          <w:szCs w:val="22"/>
        </w:rPr>
        <w:t xml:space="preserve">Certificación de Acuerdo de Consejo Directivo número DOS MIL NOVECIENTOS NUEVE – DOCE – DOS MIL VEINTIDÓS, de sesión SEISCIENTOS OCHENTA Y DOS/DOS MIL VEINTIDÓS, de fecha quince de diciembre del dos mil veintidós, </w:t>
      </w:r>
      <w:r w:rsidR="0048450C" w:rsidRPr="00B5408E">
        <w:rPr>
          <w:rFonts w:ascii="Open Sans" w:hAnsi="Open Sans" w:cs="Open Sans"/>
          <w:sz w:val="22"/>
          <w:szCs w:val="22"/>
        </w:rPr>
        <w:t xml:space="preserve">expedida por el Director Ejecutivo del INSAFORP, ingeniero Carlos Enrique Gómez Benítez, </w:t>
      </w:r>
      <w:r w:rsidR="0048450C">
        <w:rPr>
          <w:rFonts w:ascii="Open Sans" w:hAnsi="Open Sans" w:cs="Open Sans"/>
          <w:sz w:val="22"/>
          <w:szCs w:val="22"/>
        </w:rPr>
        <w:t xml:space="preserve">en el que se encomienda al ingeniero Ricardo Andrés Martínez, vicepresidente, para que asuma las funciones del Presidente y ejerza la Representación Legal de la Institución, particularmente en la suscripción de todos los contratos y documentos que sean necesarios, durante el período </w:t>
      </w:r>
      <w:r w:rsidR="00521CCA">
        <w:rPr>
          <w:rFonts w:ascii="Open Sans" w:hAnsi="Open Sans" w:cs="Open Sans"/>
          <w:sz w:val="22"/>
          <w:szCs w:val="22"/>
        </w:rPr>
        <w:t xml:space="preserve">del veintitrés al veintisiete de enero </w:t>
      </w:r>
      <w:r w:rsidR="007830A8">
        <w:rPr>
          <w:rFonts w:ascii="Open Sans" w:hAnsi="Open Sans" w:cs="Open Sans"/>
          <w:sz w:val="22"/>
          <w:szCs w:val="22"/>
        </w:rPr>
        <w:t xml:space="preserve">del dos mil veintitrés o el tiempo </w:t>
      </w:r>
      <w:r w:rsidR="0048450C">
        <w:rPr>
          <w:rFonts w:ascii="Open Sans" w:hAnsi="Open Sans" w:cs="Open Sans"/>
          <w:sz w:val="22"/>
          <w:szCs w:val="22"/>
        </w:rPr>
        <w:t xml:space="preserve">que dure la ausencia del licenciado Ricardo F.J. Montenegro P.; </w:t>
      </w:r>
      <w:r w:rsidRPr="00B5408E">
        <w:rPr>
          <w:rFonts w:ascii="Open Sans" w:hAnsi="Open Sans" w:cs="Open Sans"/>
          <w:b/>
          <w:bCs/>
          <w:sz w:val="22"/>
          <w:szCs w:val="22"/>
        </w:rPr>
        <w:t>f</w:t>
      </w:r>
      <w:r w:rsidRPr="00B5408E">
        <w:rPr>
          <w:rFonts w:ascii="Open Sans" w:hAnsi="Open Sans" w:cs="Open Sans"/>
          <w:b/>
          <w:sz w:val="22"/>
          <w:szCs w:val="22"/>
        </w:rPr>
        <w:t>)</w:t>
      </w:r>
      <w:r w:rsidRPr="00B5408E">
        <w:rPr>
          <w:rFonts w:ascii="Open Sans" w:hAnsi="Open Sans" w:cs="Open Sans"/>
          <w:sz w:val="22"/>
          <w:szCs w:val="22"/>
        </w:rPr>
        <w:t xml:space="preserve"> </w:t>
      </w:r>
      <w:r w:rsidR="0048450C" w:rsidRPr="00B5408E">
        <w:rPr>
          <w:rFonts w:ascii="Open Sans" w:eastAsiaTheme="minorHAnsi" w:hAnsi="Open Sans" w:cs="Open Sans"/>
          <w:sz w:val="22"/>
          <w:szCs w:val="22"/>
          <w:lang w:val="es-SV" w:eastAsia="en-US"/>
        </w:rPr>
        <w:t xml:space="preserve">Certificación </w:t>
      </w:r>
      <w:r w:rsidR="0048450C" w:rsidRPr="00B5408E">
        <w:rPr>
          <w:rFonts w:ascii="Open Sans" w:hAnsi="Open Sans" w:cs="Open Sans"/>
          <w:sz w:val="22"/>
          <w:szCs w:val="22"/>
        </w:rPr>
        <w:t xml:space="preserve">expedida el día </w:t>
      </w:r>
      <w:r w:rsidR="0048450C">
        <w:rPr>
          <w:rFonts w:ascii="Open Sans" w:hAnsi="Open Sans" w:cs="Open Sans"/>
          <w:sz w:val="22"/>
          <w:szCs w:val="22"/>
        </w:rPr>
        <w:t>tres</w:t>
      </w:r>
      <w:r w:rsidR="0048450C" w:rsidRPr="00B5408E">
        <w:rPr>
          <w:rFonts w:ascii="Open Sans" w:hAnsi="Open Sans" w:cs="Open Sans"/>
          <w:sz w:val="22"/>
          <w:szCs w:val="22"/>
        </w:rPr>
        <w:t xml:space="preserve"> de enero de dos mil </w:t>
      </w:r>
      <w:r w:rsidR="0048450C">
        <w:rPr>
          <w:rFonts w:ascii="Open Sans" w:hAnsi="Open Sans" w:cs="Open Sans"/>
          <w:sz w:val="22"/>
          <w:szCs w:val="22"/>
        </w:rPr>
        <w:t>veintitrés</w:t>
      </w:r>
      <w:r w:rsidR="0048450C" w:rsidRPr="00B5408E">
        <w:rPr>
          <w:rFonts w:ascii="Open Sans" w:hAnsi="Open Sans" w:cs="Open Sans"/>
          <w:sz w:val="22"/>
          <w:szCs w:val="22"/>
        </w:rPr>
        <w:t>, por el Ingeniero Carlos Enrique Gómez Benítez, Director Ejecutivo y Secretario del Consejo Directivo del INSAFORP, en la cual consta que de conformidad al Decreto legislativo CIENTO VEINTISIETE, publicado en el Diario Oficial número DOSCIENTOS VEINTE Tomo TRESCIENTOS NOVENTA Y SIETE de fecha veintitrés de noviembre de dos mil doce, el cual en su artículo TRES TRANSITORIO establece: “</w:t>
      </w:r>
      <w:r w:rsidR="0048450C" w:rsidRPr="00B5408E">
        <w:rPr>
          <w:rFonts w:ascii="Open Sans" w:hAnsi="Open Sans" w:cs="Open Sans"/>
          <w:i/>
          <w:sz w:val="22"/>
          <w:szCs w:val="22"/>
        </w:rPr>
        <w:t xml:space="preserve">Los actuales miembros del Consejo Directivo del INSAFORP finalizarán sus funciones a partir de la fecha en que sean nombrados los nuevos directores conforme a lo establecido en las presentes disposiciones” </w:t>
      </w:r>
      <w:r w:rsidR="0048450C" w:rsidRPr="00B5408E">
        <w:rPr>
          <w:rFonts w:ascii="Open Sans" w:hAnsi="Open Sans" w:cs="Open Sans"/>
          <w:sz w:val="22"/>
          <w:szCs w:val="22"/>
        </w:rPr>
        <w:t>y artículo DIECINUEVE INCISO SEGUNDO del Reglamento de la Ley de Formación Profesional- LFP- que establece: “</w:t>
      </w:r>
      <w:r w:rsidR="0048450C" w:rsidRPr="00B5408E">
        <w:rPr>
          <w:rFonts w:ascii="Open Sans" w:hAnsi="Open Sans" w:cs="Open Sans"/>
          <w:i/>
          <w:sz w:val="22"/>
          <w:szCs w:val="22"/>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0048450C" w:rsidRPr="00B5408E">
        <w:rPr>
          <w:rFonts w:ascii="Open Sans" w:eastAsiaTheme="minorHAnsi" w:hAnsi="Open Sans" w:cs="Open Sans"/>
          <w:sz w:val="22"/>
          <w:szCs w:val="22"/>
          <w:lang w:eastAsia="en-US"/>
        </w:rPr>
        <w:t xml:space="preserve">. </w:t>
      </w:r>
      <w:r w:rsidR="0048450C" w:rsidRPr="00B5408E">
        <w:rPr>
          <w:rFonts w:ascii="Open Sans" w:hAnsi="Open Sans" w:cs="Open Sans"/>
          <w:sz w:val="22"/>
          <w:szCs w:val="22"/>
        </w:rPr>
        <w:t>En razón de lo anterior el Consejo Directivo</w:t>
      </w:r>
      <w:r w:rsidR="0048450C" w:rsidRPr="00B5408E">
        <w:rPr>
          <w:rFonts w:ascii="Open Sans" w:hAnsi="Open Sans" w:cs="Open Sans"/>
          <w:b/>
          <w:sz w:val="22"/>
          <w:szCs w:val="22"/>
        </w:rPr>
        <w:t xml:space="preserve"> </w:t>
      </w:r>
      <w:r w:rsidR="0048450C" w:rsidRPr="00B5408E">
        <w:rPr>
          <w:rFonts w:ascii="Open Sans" w:hAnsi="Open Sans" w:cs="Open Sans"/>
          <w:sz w:val="22"/>
          <w:szCs w:val="22"/>
        </w:rPr>
        <w:t xml:space="preserve">que actualmente preside el Lic. Ricardo Francisco Javier Montenegro Palomo </w:t>
      </w:r>
      <w:r w:rsidR="0048450C" w:rsidRPr="00B5408E">
        <w:rPr>
          <w:rFonts w:ascii="Open Sans" w:hAnsi="Open Sans" w:cs="Open Sans"/>
          <w:bCs/>
          <w:sz w:val="22"/>
          <w:szCs w:val="22"/>
        </w:rPr>
        <w:t>continúa en funciones desarrollando normalmente sus labores, siendo válidas de pleno derecho todas sus actuaciones</w:t>
      </w:r>
      <w:r w:rsidR="0048450C" w:rsidRPr="00B5408E">
        <w:rPr>
          <w:rFonts w:ascii="Open Sans" w:hAnsi="Open Sans" w:cs="Open Sans"/>
          <w:sz w:val="22"/>
          <w:szCs w:val="22"/>
        </w:rPr>
        <w:t>;</w:t>
      </w:r>
      <w:r w:rsidR="00742B31">
        <w:rPr>
          <w:rFonts w:ascii="Open Sans" w:hAnsi="Open Sans" w:cs="Open Sans"/>
          <w:sz w:val="22"/>
          <w:szCs w:val="22"/>
        </w:rPr>
        <w:t xml:space="preserve"> </w:t>
      </w:r>
      <w:r w:rsidR="0048450C">
        <w:rPr>
          <w:rFonts w:ascii="Open Sans" w:hAnsi="Open Sans" w:cs="Open Sans"/>
          <w:b/>
          <w:bCs/>
          <w:sz w:val="22"/>
          <w:szCs w:val="22"/>
        </w:rPr>
        <w:t>g</w:t>
      </w:r>
      <w:r w:rsidR="00742B31" w:rsidRPr="00742B31">
        <w:rPr>
          <w:rFonts w:ascii="Open Sans" w:hAnsi="Open Sans" w:cs="Open Sans"/>
          <w:b/>
          <w:bCs/>
          <w:sz w:val="22"/>
          <w:szCs w:val="22"/>
        </w:rPr>
        <w:t>)</w:t>
      </w:r>
      <w:r w:rsidR="00742B31">
        <w:rPr>
          <w:rFonts w:ascii="Open Sans" w:hAnsi="Open Sans" w:cs="Open Sans"/>
          <w:sz w:val="22"/>
          <w:szCs w:val="22"/>
        </w:rPr>
        <w:t xml:space="preserve"> </w:t>
      </w:r>
      <w:r w:rsidRPr="00B5408E">
        <w:rPr>
          <w:rFonts w:ascii="Open Sans" w:hAnsi="Open Sans" w:cs="Open Sans"/>
          <w:sz w:val="22"/>
          <w:szCs w:val="22"/>
        </w:rPr>
        <w:t xml:space="preserve">Certificación de Acuerdo de Consejo Directivo número DOS MIL </w:t>
      </w:r>
      <w:r w:rsidR="00AB6C85">
        <w:rPr>
          <w:rFonts w:ascii="Open Sans" w:hAnsi="Open Sans" w:cs="Open Sans"/>
          <w:sz w:val="22"/>
          <w:szCs w:val="22"/>
        </w:rPr>
        <w:t xml:space="preserve">NOVECIENTOS VEINTIUNO </w:t>
      </w:r>
      <w:r w:rsidR="00AB6C85" w:rsidRPr="00B5408E">
        <w:rPr>
          <w:rFonts w:ascii="Open Sans" w:hAnsi="Open Sans" w:cs="Open Sans"/>
          <w:sz w:val="22"/>
          <w:szCs w:val="22"/>
        </w:rPr>
        <w:t>- CERO UNO</w:t>
      </w:r>
      <w:r w:rsidR="00AB6C85">
        <w:rPr>
          <w:rFonts w:ascii="Open Sans" w:hAnsi="Open Sans" w:cs="Open Sans"/>
          <w:sz w:val="22"/>
          <w:szCs w:val="22"/>
        </w:rPr>
        <w:t xml:space="preserve"> </w:t>
      </w:r>
      <w:r w:rsidR="00AB6C85" w:rsidRPr="00B5408E">
        <w:rPr>
          <w:rFonts w:ascii="Open Sans" w:hAnsi="Open Sans" w:cs="Open Sans"/>
          <w:sz w:val="22"/>
          <w:szCs w:val="22"/>
        </w:rPr>
        <w:t xml:space="preserve">- DOS MIL </w:t>
      </w:r>
      <w:r w:rsidR="00AB6C85">
        <w:rPr>
          <w:rFonts w:ascii="Open Sans" w:hAnsi="Open Sans" w:cs="Open Sans"/>
          <w:sz w:val="22"/>
          <w:szCs w:val="22"/>
        </w:rPr>
        <w:t>VEINTITRÉS</w:t>
      </w:r>
      <w:r w:rsidR="00F050D9">
        <w:rPr>
          <w:rFonts w:ascii="Open Sans" w:hAnsi="Open Sans" w:cs="Open Sans"/>
          <w:sz w:val="22"/>
          <w:szCs w:val="22"/>
        </w:rPr>
        <w:t>,</w:t>
      </w:r>
      <w:r w:rsidR="00AB6C85">
        <w:rPr>
          <w:rFonts w:ascii="Open Sans" w:hAnsi="Open Sans" w:cs="Open Sans"/>
          <w:sz w:val="22"/>
          <w:szCs w:val="22"/>
        </w:rPr>
        <w:t xml:space="preserve"> </w:t>
      </w:r>
      <w:r w:rsidRPr="00B5408E">
        <w:rPr>
          <w:rFonts w:ascii="Open Sans" w:hAnsi="Open Sans" w:cs="Open Sans"/>
          <w:sz w:val="22"/>
          <w:szCs w:val="22"/>
        </w:rPr>
        <w:t xml:space="preserve">de sesión SEISCIENTOS </w:t>
      </w:r>
      <w:r w:rsidR="00AF7948">
        <w:rPr>
          <w:rFonts w:ascii="Open Sans" w:hAnsi="Open Sans" w:cs="Open Sans"/>
          <w:sz w:val="22"/>
          <w:szCs w:val="22"/>
        </w:rPr>
        <w:t>OCHENTA Y CINCO</w:t>
      </w:r>
      <w:r w:rsidRPr="00B5408E">
        <w:rPr>
          <w:rFonts w:ascii="Open Sans" w:hAnsi="Open Sans" w:cs="Open Sans"/>
          <w:sz w:val="22"/>
          <w:szCs w:val="22"/>
        </w:rPr>
        <w:t>/DOS MIL</w:t>
      </w:r>
      <w:r w:rsidR="00AF7948">
        <w:rPr>
          <w:rFonts w:ascii="Open Sans" w:hAnsi="Open Sans" w:cs="Open Sans"/>
          <w:sz w:val="22"/>
          <w:szCs w:val="22"/>
        </w:rPr>
        <w:t xml:space="preserve"> VEINTITRÉS</w:t>
      </w:r>
      <w:r w:rsidRPr="00B5408E">
        <w:rPr>
          <w:rFonts w:ascii="Open Sans" w:hAnsi="Open Sans" w:cs="Open Sans"/>
          <w:sz w:val="22"/>
          <w:szCs w:val="22"/>
        </w:rPr>
        <w:t xml:space="preserve">, de fecha </w:t>
      </w:r>
      <w:r w:rsidR="00AF7948">
        <w:rPr>
          <w:rFonts w:ascii="Open Sans" w:hAnsi="Open Sans" w:cs="Open Sans"/>
          <w:sz w:val="22"/>
          <w:szCs w:val="22"/>
        </w:rPr>
        <w:t xml:space="preserve">doce </w:t>
      </w:r>
      <w:r w:rsidRPr="00B5408E">
        <w:rPr>
          <w:rFonts w:ascii="Open Sans" w:hAnsi="Open Sans" w:cs="Open Sans"/>
          <w:sz w:val="22"/>
          <w:szCs w:val="22"/>
        </w:rPr>
        <w:t>de enero de dos mil</w:t>
      </w:r>
      <w:r w:rsidR="00AF7948">
        <w:rPr>
          <w:rFonts w:ascii="Open Sans" w:hAnsi="Open Sans" w:cs="Open Sans"/>
          <w:sz w:val="22"/>
          <w:szCs w:val="22"/>
        </w:rPr>
        <w:t xml:space="preserve"> veintitrés</w:t>
      </w:r>
      <w:r w:rsidRPr="00B5408E">
        <w:rPr>
          <w:rFonts w:ascii="Open Sans" w:hAnsi="Open Sans" w:cs="Open Sans"/>
          <w:sz w:val="22"/>
          <w:szCs w:val="22"/>
        </w:rPr>
        <w:t xml:space="preserve">, expedida </w:t>
      </w:r>
      <w:r w:rsidRPr="00B5408E">
        <w:rPr>
          <w:rFonts w:ascii="Open Sans" w:hAnsi="Open Sans" w:cs="Open Sans"/>
          <w:sz w:val="22"/>
          <w:szCs w:val="22"/>
        </w:rPr>
        <w:lastRenderedPageBreak/>
        <w:t xml:space="preserve">por el Director Ejecutivo del INSAFORP, ingeniero Carlos Enrique Gómez Benítez, </w:t>
      </w:r>
      <w:r w:rsidR="004221E6">
        <w:rPr>
          <w:rFonts w:ascii="Open Sans" w:hAnsi="Open Sans" w:cs="Open Sans"/>
          <w:sz w:val="22"/>
          <w:szCs w:val="22"/>
        </w:rPr>
        <w:t xml:space="preserve">en el que </w:t>
      </w:r>
      <w:r w:rsidRPr="00B5408E">
        <w:rPr>
          <w:rFonts w:ascii="Open Sans" w:hAnsi="Open Sans" w:cs="Open Sans"/>
          <w:sz w:val="22"/>
          <w:szCs w:val="22"/>
        </w:rPr>
        <w:t xml:space="preserve">se autoriza al Representante Legal para otorgar el presente acto en los términos estipulados y que para efectos del anterior documento se denominó </w:t>
      </w:r>
      <w:r w:rsidRPr="00B5408E">
        <w:rPr>
          <w:rFonts w:ascii="Open Sans" w:hAnsi="Open Sans" w:cs="Open Sans"/>
          <w:b/>
          <w:sz w:val="22"/>
          <w:szCs w:val="22"/>
        </w:rPr>
        <w:t>“LA INSTITUCIÓN CONTRATANTE”</w:t>
      </w:r>
      <w:r w:rsidRPr="00B5408E">
        <w:rPr>
          <w:rFonts w:ascii="Open Sans" w:hAnsi="Open Sans" w:cs="Open Sans"/>
          <w:sz w:val="22"/>
          <w:szCs w:val="22"/>
        </w:rPr>
        <w:t xml:space="preserve"> o </w:t>
      </w:r>
      <w:r w:rsidRPr="00B5408E">
        <w:rPr>
          <w:rFonts w:ascii="Open Sans" w:hAnsi="Open Sans" w:cs="Open Sans"/>
          <w:b/>
          <w:sz w:val="22"/>
          <w:szCs w:val="22"/>
        </w:rPr>
        <w:t xml:space="preserve">“INSAFORP”; </w:t>
      </w:r>
      <w:r w:rsidRPr="00B5408E">
        <w:rPr>
          <w:rFonts w:ascii="Open Sans" w:hAnsi="Open Sans" w:cs="Open Sans"/>
          <w:sz w:val="22"/>
          <w:szCs w:val="22"/>
        </w:rPr>
        <w:t xml:space="preserve">y por otra parte comparece </w:t>
      </w:r>
      <w:r w:rsidR="00D27B87">
        <w:rPr>
          <w:rFonts w:ascii="Open Sans" w:hAnsi="Open Sans" w:cs="Open Sans"/>
          <w:sz w:val="22"/>
          <w:szCs w:val="22"/>
        </w:rPr>
        <w:t>e</w:t>
      </w:r>
      <w:r w:rsidRPr="00B5408E">
        <w:rPr>
          <w:rFonts w:ascii="Open Sans" w:hAnsi="Open Sans" w:cs="Open Sans"/>
          <w:sz w:val="22"/>
          <w:szCs w:val="22"/>
        </w:rPr>
        <w:t xml:space="preserve">l señor </w:t>
      </w:r>
      <w:r w:rsidR="00442C59">
        <w:rPr>
          <w:rFonts w:ascii="Open Sans" w:hAnsi="Open Sans" w:cs="Open Sans"/>
          <w:b/>
          <w:color w:val="000000"/>
          <w:sz w:val="22"/>
          <w:szCs w:val="22"/>
        </w:rPr>
        <w:t>REYNALDO ALEXANDER VALLEJO MONGE</w:t>
      </w:r>
      <w:r w:rsidR="00BE5770" w:rsidRPr="00B5408E">
        <w:rPr>
          <w:rFonts w:ascii="Open Sans" w:hAnsi="Open Sans" w:cs="Open Sans"/>
          <w:b/>
          <w:color w:val="000000"/>
          <w:sz w:val="22"/>
          <w:szCs w:val="22"/>
        </w:rPr>
        <w:t xml:space="preserve">, </w:t>
      </w:r>
      <w:r w:rsidR="00BE5770" w:rsidRPr="00B5408E">
        <w:rPr>
          <w:rFonts w:ascii="Open Sans" w:hAnsi="Open Sans" w:cs="Open Sans"/>
          <w:color w:val="000000"/>
          <w:sz w:val="22"/>
          <w:szCs w:val="22"/>
        </w:rPr>
        <w:t>quien es</w:t>
      </w:r>
      <w:r w:rsidR="00BE5770" w:rsidRPr="00B5408E">
        <w:rPr>
          <w:rFonts w:ascii="Open Sans" w:hAnsi="Open Sans" w:cs="Open Sans"/>
          <w:b/>
          <w:color w:val="000000"/>
          <w:sz w:val="22"/>
          <w:szCs w:val="22"/>
        </w:rPr>
        <w:t xml:space="preserve"> </w:t>
      </w:r>
      <w:r w:rsidR="00BE5770" w:rsidRPr="00B5408E">
        <w:rPr>
          <w:rFonts w:ascii="Open Sans" w:hAnsi="Open Sans" w:cs="Open Sans"/>
          <w:color w:val="000000"/>
          <w:sz w:val="22"/>
          <w:szCs w:val="22"/>
        </w:rPr>
        <w:t xml:space="preserve">de </w:t>
      </w:r>
      <w:r w:rsidR="00F7744D">
        <w:rPr>
          <w:rFonts w:ascii="Open Sans" w:hAnsi="Open Sans" w:cs="Open Sans"/>
          <w:sz w:val="22"/>
          <w:szCs w:val="22"/>
        </w:rPr>
        <w:t>----------------------------</w:t>
      </w:r>
      <w:r w:rsidR="00BE5770" w:rsidRPr="00B5408E">
        <w:rPr>
          <w:rFonts w:ascii="Open Sans" w:hAnsi="Open Sans" w:cs="Open Sans"/>
          <w:color w:val="000000"/>
          <w:sz w:val="22"/>
          <w:szCs w:val="22"/>
        </w:rPr>
        <w:t xml:space="preserve">años de edad, </w:t>
      </w:r>
      <w:r w:rsidR="00F7744D">
        <w:rPr>
          <w:rFonts w:ascii="Open Sans" w:hAnsi="Open Sans" w:cs="Open Sans"/>
          <w:sz w:val="22"/>
          <w:szCs w:val="22"/>
        </w:rPr>
        <w:t>----------------------------</w:t>
      </w:r>
      <w:r w:rsidR="00BE5770" w:rsidRPr="00B5408E">
        <w:rPr>
          <w:rFonts w:ascii="Open Sans" w:hAnsi="Open Sans" w:cs="Open Sans"/>
          <w:color w:val="000000"/>
          <w:sz w:val="22"/>
          <w:szCs w:val="22"/>
        </w:rPr>
        <w:t xml:space="preserve">, del domicilio de </w:t>
      </w:r>
      <w:r w:rsidR="00F7744D">
        <w:rPr>
          <w:rFonts w:ascii="Open Sans" w:hAnsi="Open Sans" w:cs="Open Sans"/>
          <w:sz w:val="22"/>
          <w:szCs w:val="22"/>
        </w:rPr>
        <w:t>----------------------------</w:t>
      </w:r>
      <w:r w:rsidR="00BE5770" w:rsidRPr="00B5408E">
        <w:rPr>
          <w:rFonts w:ascii="Open Sans" w:hAnsi="Open Sans" w:cs="Open Sans"/>
          <w:color w:val="000000"/>
          <w:sz w:val="22"/>
          <w:szCs w:val="22"/>
        </w:rPr>
        <w:t xml:space="preserve">, </w:t>
      </w:r>
      <w:r w:rsidR="00BE5770" w:rsidRPr="00B5408E">
        <w:rPr>
          <w:rFonts w:ascii="Open Sans" w:hAnsi="Open Sans" w:cs="Open Sans"/>
          <w:sz w:val="22"/>
          <w:szCs w:val="22"/>
        </w:rPr>
        <w:t xml:space="preserve">persona a quien </w:t>
      </w:r>
      <w:r w:rsidR="00017BD5">
        <w:rPr>
          <w:rFonts w:ascii="Open Sans" w:hAnsi="Open Sans" w:cs="Open Sans"/>
          <w:sz w:val="22"/>
          <w:szCs w:val="22"/>
        </w:rPr>
        <w:t>no</w:t>
      </w:r>
      <w:r w:rsidR="00BE5770" w:rsidRPr="00B5408E">
        <w:rPr>
          <w:rFonts w:ascii="Open Sans" w:hAnsi="Open Sans" w:cs="Open Sans"/>
          <w:sz w:val="22"/>
          <w:szCs w:val="22"/>
        </w:rPr>
        <w:t xml:space="preserve"> conozco </w:t>
      </w:r>
      <w:r w:rsidR="00017BD5">
        <w:rPr>
          <w:rFonts w:ascii="Open Sans" w:hAnsi="Open Sans" w:cs="Open Sans"/>
          <w:sz w:val="22"/>
          <w:szCs w:val="22"/>
        </w:rPr>
        <w:t>p</w:t>
      </w:r>
      <w:r w:rsidR="00BE5770" w:rsidRPr="00B5408E">
        <w:rPr>
          <w:rFonts w:ascii="Open Sans" w:hAnsi="Open Sans" w:cs="Open Sans"/>
          <w:sz w:val="22"/>
          <w:szCs w:val="22"/>
        </w:rPr>
        <w:t>e</w:t>
      </w:r>
      <w:r w:rsidR="00017BD5">
        <w:rPr>
          <w:rFonts w:ascii="Open Sans" w:hAnsi="Open Sans" w:cs="Open Sans"/>
          <w:sz w:val="22"/>
          <w:szCs w:val="22"/>
        </w:rPr>
        <w:t>ro</w:t>
      </w:r>
      <w:r w:rsidR="00BE5770" w:rsidRPr="00B5408E">
        <w:rPr>
          <w:rFonts w:ascii="Open Sans" w:hAnsi="Open Sans" w:cs="Open Sans"/>
          <w:sz w:val="22"/>
          <w:szCs w:val="22"/>
        </w:rPr>
        <w:t xml:space="preserve"> identifico por medio de su Documento Único de Identidad número</w:t>
      </w:r>
      <w:r w:rsidR="00F7744D">
        <w:rPr>
          <w:rFonts w:ascii="Open Sans" w:hAnsi="Open Sans" w:cs="Open Sans"/>
          <w:sz w:val="22"/>
          <w:szCs w:val="22"/>
        </w:rPr>
        <w:t>----------------------------</w:t>
      </w:r>
      <w:r w:rsidR="00BE5770" w:rsidRPr="00B5408E">
        <w:rPr>
          <w:rFonts w:ascii="Open Sans" w:hAnsi="Open Sans" w:cs="Open Sans"/>
          <w:color w:val="000000"/>
          <w:sz w:val="22"/>
          <w:szCs w:val="22"/>
        </w:rPr>
        <w:t xml:space="preserve">, con fecha de vencimiento el día </w:t>
      </w:r>
      <w:r w:rsidR="00F65ED6">
        <w:rPr>
          <w:rFonts w:ascii="Open Sans" w:hAnsi="Open Sans" w:cs="Open Sans"/>
          <w:color w:val="000000"/>
          <w:sz w:val="22"/>
          <w:szCs w:val="22"/>
        </w:rPr>
        <w:t>quince</w:t>
      </w:r>
      <w:r w:rsidR="00BE5770" w:rsidRPr="00B5408E">
        <w:rPr>
          <w:rFonts w:ascii="Open Sans" w:hAnsi="Open Sans" w:cs="Open Sans"/>
          <w:color w:val="000000"/>
          <w:sz w:val="22"/>
          <w:szCs w:val="22"/>
        </w:rPr>
        <w:t xml:space="preserve"> de </w:t>
      </w:r>
      <w:r w:rsidR="008A2DDA">
        <w:rPr>
          <w:rFonts w:ascii="Open Sans" w:hAnsi="Open Sans" w:cs="Open Sans"/>
          <w:color w:val="000000"/>
          <w:sz w:val="22"/>
          <w:szCs w:val="22"/>
        </w:rPr>
        <w:t>ma</w:t>
      </w:r>
      <w:r w:rsidR="00F65ED6">
        <w:rPr>
          <w:rFonts w:ascii="Open Sans" w:hAnsi="Open Sans" w:cs="Open Sans"/>
          <w:color w:val="000000"/>
          <w:sz w:val="22"/>
          <w:szCs w:val="22"/>
        </w:rPr>
        <w:t>rz</w:t>
      </w:r>
      <w:r w:rsidR="008A2DDA">
        <w:rPr>
          <w:rFonts w:ascii="Open Sans" w:hAnsi="Open Sans" w:cs="Open Sans"/>
          <w:color w:val="000000"/>
          <w:sz w:val="22"/>
          <w:szCs w:val="22"/>
        </w:rPr>
        <w:t>o</w:t>
      </w:r>
      <w:r w:rsidR="00BE5770" w:rsidRPr="00B5408E">
        <w:rPr>
          <w:rFonts w:ascii="Open Sans" w:hAnsi="Open Sans" w:cs="Open Sans"/>
          <w:color w:val="000000"/>
          <w:sz w:val="22"/>
          <w:szCs w:val="22"/>
        </w:rPr>
        <w:t xml:space="preserve"> de dos mil veintiséis, actuando en </w:t>
      </w:r>
      <w:r w:rsidR="006E597C">
        <w:rPr>
          <w:rFonts w:ascii="Open Sans" w:hAnsi="Open Sans" w:cs="Open Sans"/>
          <w:color w:val="000000"/>
          <w:sz w:val="22"/>
          <w:szCs w:val="22"/>
        </w:rPr>
        <w:t>su carácter personal</w:t>
      </w:r>
      <w:r w:rsidR="00690A33">
        <w:rPr>
          <w:rFonts w:ascii="Open Sans" w:hAnsi="Open Sans" w:cs="Open Sans"/>
          <w:sz w:val="22"/>
          <w:szCs w:val="22"/>
        </w:rPr>
        <w:t xml:space="preserve">, </w:t>
      </w:r>
      <w:r w:rsidR="005E49AB" w:rsidRPr="00716E21">
        <w:rPr>
          <w:rFonts w:ascii="Open Sans" w:hAnsi="Open Sans" w:cs="Open Sans"/>
          <w:sz w:val="22"/>
          <w:szCs w:val="22"/>
        </w:rPr>
        <w:t>quien está facultad</w:t>
      </w:r>
      <w:r w:rsidR="006E597C">
        <w:rPr>
          <w:rFonts w:ascii="Open Sans" w:hAnsi="Open Sans" w:cs="Open Sans"/>
          <w:sz w:val="22"/>
          <w:szCs w:val="22"/>
        </w:rPr>
        <w:t>o</w:t>
      </w:r>
      <w:r w:rsidR="005E49AB" w:rsidRPr="00716E21">
        <w:rPr>
          <w:rFonts w:ascii="Open Sans" w:hAnsi="Open Sans" w:cs="Open Sans"/>
          <w:sz w:val="22"/>
          <w:szCs w:val="22"/>
        </w:rPr>
        <w:t xml:space="preserve"> para realizar actos como el presente</w:t>
      </w:r>
      <w:r w:rsidR="00BE5770" w:rsidRPr="00B5408E">
        <w:rPr>
          <w:rFonts w:ascii="Open Sans" w:hAnsi="Open Sans" w:cs="Open Sans"/>
          <w:sz w:val="22"/>
          <w:szCs w:val="22"/>
        </w:rPr>
        <w:t>,</w:t>
      </w:r>
      <w:r w:rsidR="00BE5770" w:rsidRPr="00B5408E">
        <w:rPr>
          <w:rFonts w:ascii="Open Sans" w:hAnsi="Open Sans" w:cs="Open Sans"/>
          <w:color w:val="000000"/>
          <w:sz w:val="22"/>
          <w:szCs w:val="22"/>
        </w:rPr>
        <w:t xml:space="preserve"> </w:t>
      </w:r>
      <w:r w:rsidR="00BE5770" w:rsidRPr="00B5408E">
        <w:rPr>
          <w:rFonts w:ascii="Open Sans" w:hAnsi="Open Sans" w:cs="Open Sans"/>
          <w:sz w:val="22"/>
          <w:szCs w:val="22"/>
        </w:rPr>
        <w:t>a quien en el transcurso del anterior instrumento se denominó:</w:t>
      </w:r>
      <w:r w:rsidR="00C93B38" w:rsidRPr="00B5408E">
        <w:rPr>
          <w:rFonts w:ascii="Open Sans" w:hAnsi="Open Sans" w:cs="Open Sans"/>
          <w:sz w:val="22"/>
          <w:szCs w:val="22"/>
        </w:rPr>
        <w:t xml:space="preserve"> </w:t>
      </w:r>
      <w:r w:rsidRPr="00B5408E">
        <w:rPr>
          <w:rFonts w:ascii="Open Sans" w:hAnsi="Open Sans" w:cs="Open Sans"/>
          <w:b/>
          <w:sz w:val="22"/>
          <w:szCs w:val="22"/>
        </w:rPr>
        <w:t>“</w:t>
      </w:r>
      <w:r w:rsidR="00355500">
        <w:rPr>
          <w:rFonts w:ascii="Open Sans" w:hAnsi="Open Sans" w:cs="Open Sans"/>
          <w:b/>
          <w:sz w:val="22"/>
          <w:szCs w:val="22"/>
        </w:rPr>
        <w:t>E</w:t>
      </w:r>
      <w:r w:rsidRPr="00B5408E">
        <w:rPr>
          <w:rFonts w:ascii="Open Sans" w:hAnsi="Open Sans" w:cs="Open Sans"/>
          <w:b/>
          <w:sz w:val="22"/>
          <w:szCs w:val="22"/>
        </w:rPr>
        <w:t>L CONTRATISTA”</w:t>
      </w:r>
      <w:r w:rsidRPr="00B5408E">
        <w:rPr>
          <w:rFonts w:ascii="Open Sans" w:hAnsi="Open Sans" w:cs="Open Sans"/>
          <w:sz w:val="22"/>
          <w:szCs w:val="22"/>
        </w:rPr>
        <w:t xml:space="preserve">; </w:t>
      </w:r>
      <w:r w:rsidRPr="00B5408E">
        <w:rPr>
          <w:rFonts w:ascii="Open Sans" w:hAnsi="Open Sans" w:cs="Open Sans"/>
          <w:b/>
          <w:sz w:val="22"/>
          <w:szCs w:val="22"/>
        </w:rPr>
        <w:t>Y ME DICEN:</w:t>
      </w:r>
      <w:r w:rsidRPr="00B5408E">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B5408E">
        <w:rPr>
          <w:rFonts w:ascii="Open Sans" w:hAnsi="Open Sans" w:cs="Open Sans"/>
          <w:b/>
          <w:bCs/>
          <w:sz w:val="22"/>
          <w:szCs w:val="22"/>
        </w:rPr>
        <w:t xml:space="preserve">CONTRATO DE </w:t>
      </w:r>
      <w:r w:rsidRPr="00B5408E">
        <w:rPr>
          <w:rFonts w:ascii="Open Sans" w:hAnsi="Open Sans" w:cs="Open Sans"/>
          <w:b/>
          <w:sz w:val="22"/>
          <w:szCs w:val="22"/>
        </w:rPr>
        <w:t xml:space="preserve">SERVICIOS DE CAPACITACIÓN PARA ATENDER DEMANDAS DE CAPACITACIÓN DE LAS EMPRESAS, EN EL MARCO DE LA FORMACIÓN CONTINUA, MEDIANTE LA MODALIDAD DE COMPRA DE HORAS DE CAPACITACIÓN PARA LA EJECUCIÓN DE CURSOS CERRADOS, </w:t>
      </w:r>
      <w:r w:rsidRPr="00B5408E">
        <w:rPr>
          <w:rFonts w:ascii="Open Sans" w:hAnsi="Open Sans" w:cs="Open Sans"/>
          <w:sz w:val="22"/>
          <w:szCs w:val="22"/>
        </w:rPr>
        <w:t xml:space="preserve">derivado de la Licitación Pública número CERO UNO/DOS MIL </w:t>
      </w:r>
      <w:r w:rsidR="00F669EB">
        <w:rPr>
          <w:rFonts w:ascii="Open Sans" w:hAnsi="Open Sans" w:cs="Open Sans"/>
          <w:sz w:val="22"/>
          <w:szCs w:val="22"/>
        </w:rPr>
        <w:t>VEINTITRÉS</w:t>
      </w:r>
      <w:r w:rsidRPr="00B5408E">
        <w:rPr>
          <w:rFonts w:ascii="Open Sans" w:hAnsi="Open Sans" w:cs="Open Sans"/>
          <w:b/>
          <w:sz w:val="22"/>
          <w:szCs w:val="22"/>
        </w:rPr>
        <w:t>,</w:t>
      </w:r>
      <w:r w:rsidRPr="00B5408E">
        <w:rPr>
          <w:rFonts w:ascii="Open Sans" w:hAnsi="Open Sans" w:cs="Open Sans"/>
          <w:sz w:val="22"/>
          <w:szCs w:val="22"/>
        </w:rPr>
        <w:t xml:space="preserve"> que servirá para que el contratista ejecute servicios de capacitación por hasta</w:t>
      </w:r>
      <w:r w:rsidRPr="00B5408E">
        <w:rPr>
          <w:rFonts w:ascii="Open Sans" w:hAnsi="Open Sans" w:cs="Open Sans"/>
          <w:b/>
          <w:sz w:val="22"/>
          <w:szCs w:val="22"/>
        </w:rPr>
        <w:t xml:space="preserve"> </w:t>
      </w:r>
      <w:r w:rsidR="002B4BAA">
        <w:rPr>
          <w:rFonts w:ascii="Open Sans" w:hAnsi="Open Sans" w:cs="Open Sans"/>
          <w:b/>
          <w:sz w:val="22"/>
          <w:szCs w:val="22"/>
        </w:rPr>
        <w:t xml:space="preserve">DOSCIENTAS </w:t>
      </w:r>
      <w:r w:rsidR="00F65ED6">
        <w:rPr>
          <w:rFonts w:ascii="Open Sans" w:hAnsi="Open Sans" w:cs="Open Sans"/>
          <w:b/>
          <w:sz w:val="22"/>
          <w:szCs w:val="22"/>
        </w:rPr>
        <w:t>VEINTICINCO</w:t>
      </w:r>
      <w:r w:rsidR="00BE5770" w:rsidRPr="00B5408E">
        <w:rPr>
          <w:rFonts w:ascii="Open Sans" w:hAnsi="Open Sans" w:cs="Open Sans"/>
          <w:b/>
          <w:sz w:val="22"/>
          <w:szCs w:val="22"/>
        </w:rPr>
        <w:t xml:space="preserve"> </w:t>
      </w:r>
      <w:r w:rsidRPr="00B5408E">
        <w:rPr>
          <w:rFonts w:ascii="Open Sans" w:hAnsi="Open Sans" w:cs="Open Sans"/>
          <w:b/>
          <w:sz w:val="22"/>
          <w:szCs w:val="22"/>
        </w:rPr>
        <w:t xml:space="preserve">horas </w:t>
      </w:r>
      <w:r w:rsidRPr="00B5408E">
        <w:rPr>
          <w:rFonts w:ascii="Open Sans" w:hAnsi="Open Sans" w:cs="Open Sans"/>
          <w:sz w:val="22"/>
          <w:szCs w:val="22"/>
        </w:rPr>
        <w:t xml:space="preserve">de capacitación a ejecutarse en </w:t>
      </w:r>
      <w:r w:rsidR="000F0B72" w:rsidRPr="00B5408E">
        <w:rPr>
          <w:rFonts w:ascii="Open Sans" w:hAnsi="Open Sans" w:cs="Open Sans"/>
          <w:sz w:val="22"/>
          <w:szCs w:val="22"/>
        </w:rPr>
        <w:t xml:space="preserve">Cursos Cerrados </w:t>
      </w:r>
      <w:r w:rsidRPr="00B5408E">
        <w:rPr>
          <w:rFonts w:ascii="Open Sans" w:hAnsi="Open Sans" w:cs="Open Sans"/>
          <w:sz w:val="22"/>
          <w:szCs w:val="22"/>
        </w:rPr>
        <w:t>a la medida de las necesidades de empresas e instituciones autónomas cotizantes al INSAFORP,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w:t>
      </w:r>
      <w:r w:rsidR="00C93B38" w:rsidRPr="00B5408E">
        <w:rPr>
          <w:rFonts w:ascii="Open Sans" w:hAnsi="Open Sans" w:cs="Open Sans"/>
          <w:sz w:val="22"/>
          <w:szCs w:val="22"/>
        </w:rPr>
        <w:t xml:space="preserve"> </w:t>
      </w:r>
      <w:r w:rsidR="00D37D2C">
        <w:rPr>
          <w:rFonts w:ascii="Open Sans" w:hAnsi="Open Sans" w:cs="Open Sans"/>
          <w:b/>
          <w:bCs/>
          <w:sz w:val="22"/>
          <w:szCs w:val="22"/>
        </w:rPr>
        <w:t>DIECISÉIS</w:t>
      </w:r>
      <w:r w:rsidR="00D37D2C">
        <w:rPr>
          <w:rFonts w:ascii="Open Sans" w:hAnsi="Open Sans" w:cs="Open Sans"/>
          <w:sz w:val="22"/>
          <w:szCs w:val="22"/>
        </w:rPr>
        <w:t xml:space="preserve"> </w:t>
      </w:r>
      <w:r w:rsidR="00D37D2C" w:rsidRPr="00B5408E">
        <w:rPr>
          <w:rFonts w:ascii="Open Sans" w:hAnsi="Open Sans" w:cs="Open Sans"/>
          <w:b/>
          <w:bCs/>
          <w:sz w:val="22"/>
          <w:szCs w:val="22"/>
        </w:rPr>
        <w:t xml:space="preserve">MIL </w:t>
      </w:r>
      <w:r w:rsidR="00D37D2C">
        <w:rPr>
          <w:rFonts w:ascii="Open Sans" w:hAnsi="Open Sans" w:cs="Open Sans"/>
          <w:b/>
          <w:bCs/>
          <w:sz w:val="22"/>
          <w:szCs w:val="22"/>
        </w:rPr>
        <w:t>DOSCIENTOS</w:t>
      </w:r>
      <w:r w:rsidR="001A1F68">
        <w:rPr>
          <w:rFonts w:ascii="Open Sans" w:hAnsi="Open Sans" w:cs="Open Sans"/>
          <w:b/>
          <w:bCs/>
          <w:sz w:val="22"/>
          <w:szCs w:val="22"/>
        </w:rPr>
        <w:t xml:space="preserve"> </w:t>
      </w:r>
      <w:r w:rsidR="00BE5770" w:rsidRPr="00B5408E">
        <w:rPr>
          <w:rFonts w:ascii="Open Sans" w:hAnsi="Open Sans" w:cs="Open Sans"/>
          <w:b/>
          <w:sz w:val="22"/>
          <w:szCs w:val="22"/>
        </w:rPr>
        <w:t>DÓLARES DE LOS ESTADOS UNIDOS DE AMÉRICA</w:t>
      </w:r>
      <w:r w:rsidR="00BE5770" w:rsidRPr="00B5408E">
        <w:rPr>
          <w:rFonts w:ascii="Open Sans" w:hAnsi="Open Sans" w:cs="Open Sans"/>
          <w:sz w:val="22"/>
          <w:szCs w:val="22"/>
        </w:rPr>
        <w:t>,</w:t>
      </w:r>
      <w:r w:rsidR="00C93B38" w:rsidRPr="00B5408E">
        <w:rPr>
          <w:rFonts w:ascii="Open Sans" w:hAnsi="Open Sans" w:cs="Open Sans"/>
          <w:sz w:val="22"/>
          <w:szCs w:val="22"/>
        </w:rPr>
        <w:t xml:space="preserve"> </w:t>
      </w:r>
      <w:r w:rsidRPr="00B5408E">
        <w:rPr>
          <w:rFonts w:ascii="Open Sans" w:hAnsi="Open Sans" w:cs="Open Sans"/>
          <w:sz w:val="22"/>
          <w:szCs w:val="22"/>
        </w:rPr>
        <w:t xml:space="preserve">a ser pagados en la forma establecida en dicho contrato, siendo la vigencia del mismo a partir de esta fecha hasta el día </w:t>
      </w:r>
      <w:r w:rsidR="00BC0573">
        <w:rPr>
          <w:rFonts w:ascii="Open Sans" w:hAnsi="Open Sans" w:cs="Open Sans"/>
          <w:sz w:val="22"/>
          <w:szCs w:val="22"/>
        </w:rPr>
        <w:t>veintitrés</w:t>
      </w:r>
      <w:r w:rsidRPr="00B5408E">
        <w:rPr>
          <w:rFonts w:ascii="Open Sans" w:hAnsi="Open Sans" w:cs="Open Sans"/>
          <w:sz w:val="22"/>
          <w:szCs w:val="22"/>
        </w:rPr>
        <w:t xml:space="preserve"> de julio de dos mil </w:t>
      </w:r>
      <w:r w:rsidR="00BC0573">
        <w:rPr>
          <w:rFonts w:ascii="Open Sans" w:hAnsi="Open Sans" w:cs="Open Sans"/>
          <w:sz w:val="22"/>
          <w:szCs w:val="22"/>
        </w:rPr>
        <w:t>veintitrés</w:t>
      </w:r>
      <w:r w:rsidRPr="00B5408E">
        <w:rPr>
          <w:rFonts w:ascii="Open Sans" w:hAnsi="Open Sans" w:cs="Open Sans"/>
          <w:sz w:val="22"/>
          <w:szCs w:val="22"/>
        </w:rPr>
        <w:t xml:space="preserve">, y el plazo para efectos de la ejecución de los servicios la establecida en la Orden de Inicio que al efecto emita la Gerencia de  Formación Continua –GFC-, posterior a la firma del presente </w:t>
      </w:r>
      <w:r w:rsidRPr="00B5408E">
        <w:rPr>
          <w:rFonts w:ascii="Open Sans" w:hAnsi="Open Sans" w:cs="Open Sans"/>
          <w:sz w:val="22"/>
          <w:szCs w:val="22"/>
        </w:rPr>
        <w:lastRenderedPageBreak/>
        <w:t xml:space="preserve">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 </w:t>
      </w:r>
      <w:r w:rsidRPr="00B5408E">
        <w:rPr>
          <w:rFonts w:ascii="Open Sans" w:hAnsi="Open Sans" w:cs="Open Sans"/>
          <w:b/>
          <w:sz w:val="22"/>
          <w:szCs w:val="22"/>
        </w:rPr>
        <w:t>DOY FE. -</w:t>
      </w:r>
    </w:p>
    <w:p w14:paraId="392CF4CF" w14:textId="001F0CE9" w:rsidR="005967EC" w:rsidRDefault="005967EC" w:rsidP="00BF1D1E">
      <w:pPr>
        <w:spacing w:line="360" w:lineRule="auto"/>
        <w:jc w:val="both"/>
        <w:rPr>
          <w:rFonts w:ascii="Open Sans" w:hAnsi="Open Sans" w:cs="Open Sans"/>
          <w:sz w:val="22"/>
          <w:szCs w:val="22"/>
        </w:rPr>
      </w:pPr>
    </w:p>
    <w:p w14:paraId="423EEE22" w14:textId="77777777" w:rsidR="001B5415" w:rsidRPr="00A64799" w:rsidRDefault="001B5415" w:rsidP="00BF1D1E">
      <w:pPr>
        <w:spacing w:line="360" w:lineRule="auto"/>
        <w:jc w:val="both"/>
        <w:rPr>
          <w:rFonts w:ascii="Open Sans" w:hAnsi="Open Sans" w:cs="Open Sans"/>
          <w:sz w:val="22"/>
          <w:szCs w:val="22"/>
        </w:rPr>
      </w:pPr>
    </w:p>
    <w:p w14:paraId="37D30507" w14:textId="4E876518" w:rsidR="00BE5770" w:rsidRPr="00A64799" w:rsidRDefault="00BE5770" w:rsidP="00BE5770">
      <w:pPr>
        <w:spacing w:line="360" w:lineRule="auto"/>
        <w:jc w:val="both"/>
        <w:rPr>
          <w:rFonts w:ascii="Open Sans" w:hAnsi="Open Sans" w:cs="Open Sans"/>
          <w:sz w:val="22"/>
          <w:szCs w:val="22"/>
        </w:rPr>
      </w:pPr>
    </w:p>
    <w:p w14:paraId="3B3E25E2" w14:textId="44CE5223" w:rsidR="00B5408E" w:rsidRDefault="00B5408E" w:rsidP="00BE5770">
      <w:pPr>
        <w:spacing w:line="360" w:lineRule="auto"/>
        <w:jc w:val="both"/>
        <w:rPr>
          <w:rFonts w:ascii="Open Sans" w:hAnsi="Open Sans" w:cs="Open Sans"/>
          <w:sz w:val="22"/>
          <w:szCs w:val="22"/>
        </w:rPr>
      </w:pPr>
    </w:p>
    <w:p w14:paraId="3A31E45A" w14:textId="77777777" w:rsidR="00AA67CE" w:rsidRDefault="00AA67CE" w:rsidP="00BE5770">
      <w:pPr>
        <w:spacing w:line="360" w:lineRule="auto"/>
        <w:jc w:val="both"/>
        <w:rPr>
          <w:rFonts w:ascii="Open Sans" w:hAnsi="Open Sans" w:cs="Open Sans"/>
          <w:sz w:val="22"/>
          <w:szCs w:val="22"/>
        </w:rPr>
      </w:pPr>
    </w:p>
    <w:p w14:paraId="2F1B7011" w14:textId="55B7CE71" w:rsidR="00151747" w:rsidRPr="009D50FC" w:rsidRDefault="009D50FC" w:rsidP="00151747">
      <w:pPr>
        <w:jc w:val="both"/>
        <w:rPr>
          <w:rFonts w:ascii="Open Sans" w:hAnsi="Open Sans" w:cs="Open Sans"/>
          <w:b/>
          <w:bCs/>
          <w:sz w:val="18"/>
          <w:szCs w:val="18"/>
        </w:rPr>
      </w:pPr>
      <w:r>
        <w:rPr>
          <w:rFonts w:ascii="Open Sans" w:hAnsi="Open Sans" w:cs="Open Sans"/>
          <w:b/>
          <w:bCs/>
          <w:sz w:val="18"/>
          <w:szCs w:val="18"/>
        </w:rPr>
        <w:t xml:space="preserve">     </w:t>
      </w:r>
      <w:r w:rsidR="00151747" w:rsidRPr="009D50FC">
        <w:rPr>
          <w:rFonts w:ascii="Open Sans" w:hAnsi="Open Sans" w:cs="Open Sans"/>
          <w:b/>
          <w:bCs/>
          <w:sz w:val="18"/>
          <w:szCs w:val="18"/>
        </w:rPr>
        <w:t>RICARDO ANDRÉS MARTÍNEZ MORALES</w:t>
      </w:r>
      <w:r w:rsidR="00151747" w:rsidRPr="009D50FC">
        <w:rPr>
          <w:rFonts w:ascii="Open Sans" w:hAnsi="Open Sans" w:cs="Open Sans"/>
          <w:b/>
          <w:bCs/>
          <w:sz w:val="18"/>
          <w:szCs w:val="18"/>
        </w:rPr>
        <w:tab/>
      </w:r>
      <w:r w:rsidR="00D37D2C">
        <w:rPr>
          <w:rFonts w:ascii="Open Sans" w:hAnsi="Open Sans" w:cs="Open Sans"/>
          <w:b/>
          <w:bCs/>
          <w:sz w:val="18"/>
          <w:szCs w:val="18"/>
        </w:rPr>
        <w:t xml:space="preserve">              REYNALDO ALEXANDER VALLEJO MONGE</w:t>
      </w:r>
    </w:p>
    <w:p w14:paraId="0491C552" w14:textId="153989EE" w:rsidR="00151747" w:rsidRPr="00DC4FF2" w:rsidRDefault="00151747" w:rsidP="00151747">
      <w:pPr>
        <w:jc w:val="both"/>
        <w:rPr>
          <w:rFonts w:ascii="Open Sans" w:hAnsi="Open Sans" w:cs="Open Sans"/>
          <w:b/>
          <w:bCs/>
          <w:sz w:val="16"/>
          <w:szCs w:val="16"/>
        </w:rPr>
      </w:pPr>
      <w:r w:rsidRPr="00DC4FF2">
        <w:rPr>
          <w:rFonts w:ascii="Open Sans" w:hAnsi="Open Sans" w:cs="Open Sans"/>
          <w:b/>
          <w:bCs/>
          <w:sz w:val="16"/>
          <w:szCs w:val="16"/>
        </w:rPr>
        <w:t>Vicepresidente del Consejo Directivo del Insaforp</w:t>
      </w:r>
      <w:r>
        <w:rPr>
          <w:rFonts w:ascii="Open Sans" w:hAnsi="Open Sans" w:cs="Open Sans"/>
          <w:b/>
          <w:bCs/>
          <w:sz w:val="16"/>
          <w:szCs w:val="16"/>
        </w:rPr>
        <w:t xml:space="preserve"> </w:t>
      </w:r>
      <w:r>
        <w:rPr>
          <w:rFonts w:ascii="Open Sans" w:hAnsi="Open Sans" w:cs="Open Sans"/>
          <w:b/>
          <w:bCs/>
          <w:sz w:val="16"/>
          <w:szCs w:val="16"/>
        </w:rPr>
        <w:tab/>
      </w:r>
      <w:r w:rsidR="00B94F39">
        <w:rPr>
          <w:rFonts w:ascii="Open Sans" w:hAnsi="Open Sans" w:cs="Open Sans"/>
          <w:b/>
          <w:bCs/>
          <w:sz w:val="16"/>
          <w:szCs w:val="16"/>
        </w:rPr>
        <w:tab/>
      </w:r>
      <w:r w:rsidR="00B94F39">
        <w:rPr>
          <w:rFonts w:ascii="Open Sans" w:hAnsi="Open Sans" w:cs="Open Sans"/>
          <w:b/>
          <w:bCs/>
          <w:sz w:val="16"/>
          <w:szCs w:val="16"/>
        </w:rPr>
        <w:tab/>
      </w:r>
      <w:r w:rsidR="00B94F39">
        <w:rPr>
          <w:rFonts w:ascii="Open Sans" w:hAnsi="Open Sans" w:cs="Open Sans"/>
          <w:b/>
          <w:bCs/>
          <w:sz w:val="16"/>
          <w:szCs w:val="16"/>
        </w:rPr>
        <w:tab/>
        <w:t>Contratista</w:t>
      </w:r>
    </w:p>
    <w:p w14:paraId="471D34B6" w14:textId="7DE0D458" w:rsidR="006901D5" w:rsidRPr="00382A3C" w:rsidRDefault="006901D5" w:rsidP="005967EC">
      <w:pPr>
        <w:spacing w:line="360" w:lineRule="exact"/>
        <w:jc w:val="both"/>
        <w:rPr>
          <w:rFonts w:ascii="Open Sans" w:hAnsi="Open Sans" w:cs="Open Sans"/>
          <w:sz w:val="22"/>
          <w:szCs w:val="22"/>
        </w:rPr>
      </w:pPr>
    </w:p>
    <w:p w14:paraId="353F34EC" w14:textId="77777777" w:rsidR="00382A3C" w:rsidRPr="00382A3C" w:rsidRDefault="00382A3C" w:rsidP="005967EC">
      <w:pPr>
        <w:spacing w:line="360" w:lineRule="exact"/>
        <w:jc w:val="both"/>
        <w:rPr>
          <w:rFonts w:ascii="Open Sans" w:hAnsi="Open Sans" w:cs="Open Sans"/>
          <w:sz w:val="22"/>
          <w:szCs w:val="22"/>
        </w:rPr>
      </w:pPr>
    </w:p>
    <w:p w14:paraId="5B8DF778" w14:textId="7929793E" w:rsidR="003549CB" w:rsidRPr="005967EC" w:rsidRDefault="00BF1D1E" w:rsidP="005967EC">
      <w:pPr>
        <w:spacing w:line="360" w:lineRule="exact"/>
        <w:jc w:val="both"/>
        <w:rPr>
          <w:rFonts w:ascii="Open Sans" w:hAnsi="Open Sans" w:cs="Open Sans"/>
          <w:sz w:val="12"/>
          <w:szCs w:val="16"/>
        </w:rPr>
      </w:pPr>
      <w:r w:rsidRPr="00F71F8D">
        <w:rPr>
          <w:rFonts w:ascii="Open Sans" w:hAnsi="Open Sans" w:cs="Open Sans"/>
          <w:sz w:val="12"/>
          <w:szCs w:val="16"/>
        </w:rPr>
        <w:t>A</w:t>
      </w:r>
      <w:r w:rsidR="005967EC">
        <w:rPr>
          <w:rFonts w:ascii="Open Sans" w:hAnsi="Open Sans" w:cs="Open Sans"/>
          <w:sz w:val="12"/>
          <w:szCs w:val="16"/>
        </w:rPr>
        <w:t>jm</w:t>
      </w:r>
    </w:p>
    <w:sectPr w:rsidR="003549CB" w:rsidRPr="005967EC" w:rsidSect="00974F15">
      <w:headerReference w:type="default" r:id="rId6"/>
      <w:footerReference w:type="even" r:id="rId7"/>
      <w:footerReference w:type="default" r:id="rId8"/>
      <w:pgSz w:w="11906" w:h="16838"/>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E6468" w14:textId="77777777" w:rsidR="00B717F4" w:rsidRDefault="00B717F4">
      <w:r>
        <w:separator/>
      </w:r>
    </w:p>
  </w:endnote>
  <w:endnote w:type="continuationSeparator" w:id="0">
    <w:p w14:paraId="1F8B3205" w14:textId="77777777" w:rsidR="00B717F4" w:rsidRDefault="00B71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D1B07" w14:textId="77777777" w:rsidR="00E36701" w:rsidRDefault="00BE5770"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FB2CB7D" w14:textId="77777777" w:rsidR="00E36701" w:rsidRDefault="00000000"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6164F" w14:textId="77777777" w:rsidR="00E36701" w:rsidRDefault="00BE5770"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13</w:t>
    </w:r>
    <w:r>
      <w:rPr>
        <w:rStyle w:val="Nmerodepgina"/>
      </w:rPr>
      <w:fldChar w:fldCharType="end"/>
    </w:r>
  </w:p>
  <w:p w14:paraId="23A29643" w14:textId="77777777" w:rsidR="00E36701" w:rsidRDefault="00000000"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CDAD3" w14:textId="77777777" w:rsidR="00B717F4" w:rsidRDefault="00B717F4">
      <w:r>
        <w:separator/>
      </w:r>
    </w:p>
  </w:footnote>
  <w:footnote w:type="continuationSeparator" w:id="0">
    <w:p w14:paraId="1D1D2FE7" w14:textId="77777777" w:rsidR="00B717F4" w:rsidRDefault="00B717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82F9C" w14:textId="238A8463" w:rsidR="00AE5B58" w:rsidRDefault="00AE5B58">
    <w:pPr>
      <w:pStyle w:val="Encabezado"/>
    </w:pPr>
    <w:r>
      <w:tab/>
    </w:r>
    <w:r>
      <w:tab/>
      <w:t>VERSIÓN PÚBLICA</w:t>
    </w:r>
  </w:p>
  <w:p w14:paraId="1E97357D" w14:textId="77777777" w:rsidR="00AE5B58" w:rsidRDefault="00AE5B5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D1E"/>
    <w:rsid w:val="00017BD5"/>
    <w:rsid w:val="00033246"/>
    <w:rsid w:val="00034446"/>
    <w:rsid w:val="000428AE"/>
    <w:rsid w:val="00046B9E"/>
    <w:rsid w:val="0009230D"/>
    <w:rsid w:val="000B20A5"/>
    <w:rsid w:val="000B213B"/>
    <w:rsid w:val="000B50FA"/>
    <w:rsid w:val="000C6C83"/>
    <w:rsid w:val="000E0C10"/>
    <w:rsid w:val="000F0874"/>
    <w:rsid w:val="000F0B72"/>
    <w:rsid w:val="000F170F"/>
    <w:rsid w:val="000F22D2"/>
    <w:rsid w:val="000F30A9"/>
    <w:rsid w:val="000F666E"/>
    <w:rsid w:val="00101AE2"/>
    <w:rsid w:val="00146EB2"/>
    <w:rsid w:val="00151747"/>
    <w:rsid w:val="00157D22"/>
    <w:rsid w:val="001A065F"/>
    <w:rsid w:val="001A1F68"/>
    <w:rsid w:val="001A2638"/>
    <w:rsid w:val="001B5415"/>
    <w:rsid w:val="001E0A05"/>
    <w:rsid w:val="00226C37"/>
    <w:rsid w:val="00233B5F"/>
    <w:rsid w:val="002810AC"/>
    <w:rsid w:val="0028562A"/>
    <w:rsid w:val="002A45E3"/>
    <w:rsid w:val="002A78B9"/>
    <w:rsid w:val="002B4BAA"/>
    <w:rsid w:val="002C25A8"/>
    <w:rsid w:val="002D37A8"/>
    <w:rsid w:val="00320808"/>
    <w:rsid w:val="003254F3"/>
    <w:rsid w:val="00344214"/>
    <w:rsid w:val="003549CB"/>
    <w:rsid w:val="00355500"/>
    <w:rsid w:val="00355AB6"/>
    <w:rsid w:val="00362D10"/>
    <w:rsid w:val="00374B0B"/>
    <w:rsid w:val="00382A3C"/>
    <w:rsid w:val="0039444E"/>
    <w:rsid w:val="003A6626"/>
    <w:rsid w:val="003B1403"/>
    <w:rsid w:val="003D630E"/>
    <w:rsid w:val="003E28EA"/>
    <w:rsid w:val="003E39FB"/>
    <w:rsid w:val="00402DC5"/>
    <w:rsid w:val="00413AAD"/>
    <w:rsid w:val="004221E6"/>
    <w:rsid w:val="00430473"/>
    <w:rsid w:val="00442C59"/>
    <w:rsid w:val="00476093"/>
    <w:rsid w:val="0048450C"/>
    <w:rsid w:val="00492447"/>
    <w:rsid w:val="004B2F57"/>
    <w:rsid w:val="004B71BD"/>
    <w:rsid w:val="004D3992"/>
    <w:rsid w:val="004F0FAF"/>
    <w:rsid w:val="004F7B8E"/>
    <w:rsid w:val="00517C00"/>
    <w:rsid w:val="00521CCA"/>
    <w:rsid w:val="00522AF3"/>
    <w:rsid w:val="0052527B"/>
    <w:rsid w:val="005374C7"/>
    <w:rsid w:val="00555AA8"/>
    <w:rsid w:val="00570CEC"/>
    <w:rsid w:val="005967EC"/>
    <w:rsid w:val="005B054D"/>
    <w:rsid w:val="005B7638"/>
    <w:rsid w:val="005C7107"/>
    <w:rsid w:val="005D0063"/>
    <w:rsid w:val="005D128D"/>
    <w:rsid w:val="005D2074"/>
    <w:rsid w:val="005D35CF"/>
    <w:rsid w:val="005E49AB"/>
    <w:rsid w:val="005E6BF9"/>
    <w:rsid w:val="006214A1"/>
    <w:rsid w:val="0063013F"/>
    <w:rsid w:val="00660601"/>
    <w:rsid w:val="00667A3B"/>
    <w:rsid w:val="006901D5"/>
    <w:rsid w:val="00690A33"/>
    <w:rsid w:val="00696D97"/>
    <w:rsid w:val="006A4537"/>
    <w:rsid w:val="006A7FE3"/>
    <w:rsid w:val="006C5873"/>
    <w:rsid w:val="006D302E"/>
    <w:rsid w:val="006E46E1"/>
    <w:rsid w:val="006E597C"/>
    <w:rsid w:val="006F1A95"/>
    <w:rsid w:val="00700A5F"/>
    <w:rsid w:val="00712E87"/>
    <w:rsid w:val="00714E7E"/>
    <w:rsid w:val="007177D2"/>
    <w:rsid w:val="007344EA"/>
    <w:rsid w:val="00742B31"/>
    <w:rsid w:val="00750C6A"/>
    <w:rsid w:val="00770092"/>
    <w:rsid w:val="0077067D"/>
    <w:rsid w:val="00771290"/>
    <w:rsid w:val="00771E99"/>
    <w:rsid w:val="007830A8"/>
    <w:rsid w:val="00787E96"/>
    <w:rsid w:val="007A08AC"/>
    <w:rsid w:val="007B45D9"/>
    <w:rsid w:val="007B646C"/>
    <w:rsid w:val="007C2823"/>
    <w:rsid w:val="007E5140"/>
    <w:rsid w:val="007F09AD"/>
    <w:rsid w:val="0080461A"/>
    <w:rsid w:val="00807783"/>
    <w:rsid w:val="00830390"/>
    <w:rsid w:val="00834BCE"/>
    <w:rsid w:val="008538D9"/>
    <w:rsid w:val="00873B3F"/>
    <w:rsid w:val="008928BB"/>
    <w:rsid w:val="00894CA9"/>
    <w:rsid w:val="008973EC"/>
    <w:rsid w:val="008A2DDA"/>
    <w:rsid w:val="008A45BC"/>
    <w:rsid w:val="008B5877"/>
    <w:rsid w:val="008D4822"/>
    <w:rsid w:val="008D5CCA"/>
    <w:rsid w:val="008D6751"/>
    <w:rsid w:val="008E676C"/>
    <w:rsid w:val="00921477"/>
    <w:rsid w:val="00925782"/>
    <w:rsid w:val="0093295C"/>
    <w:rsid w:val="009433FB"/>
    <w:rsid w:val="00956195"/>
    <w:rsid w:val="0097070A"/>
    <w:rsid w:val="00974F15"/>
    <w:rsid w:val="009847FD"/>
    <w:rsid w:val="009917D6"/>
    <w:rsid w:val="00997733"/>
    <w:rsid w:val="009A1D09"/>
    <w:rsid w:val="009A7496"/>
    <w:rsid w:val="009B56DC"/>
    <w:rsid w:val="009C730F"/>
    <w:rsid w:val="009D50FC"/>
    <w:rsid w:val="009F4F4C"/>
    <w:rsid w:val="00A2534D"/>
    <w:rsid w:val="00A41777"/>
    <w:rsid w:val="00A45E92"/>
    <w:rsid w:val="00A64799"/>
    <w:rsid w:val="00A67F87"/>
    <w:rsid w:val="00A72161"/>
    <w:rsid w:val="00A81A92"/>
    <w:rsid w:val="00AA67CE"/>
    <w:rsid w:val="00AB6C85"/>
    <w:rsid w:val="00AD2255"/>
    <w:rsid w:val="00AE5B58"/>
    <w:rsid w:val="00AE6CF4"/>
    <w:rsid w:val="00AF662A"/>
    <w:rsid w:val="00AF7948"/>
    <w:rsid w:val="00B21083"/>
    <w:rsid w:val="00B262B3"/>
    <w:rsid w:val="00B302C4"/>
    <w:rsid w:val="00B32ED1"/>
    <w:rsid w:val="00B41DBA"/>
    <w:rsid w:val="00B452BB"/>
    <w:rsid w:val="00B4649E"/>
    <w:rsid w:val="00B5408E"/>
    <w:rsid w:val="00B717F4"/>
    <w:rsid w:val="00B72F9D"/>
    <w:rsid w:val="00B73BDA"/>
    <w:rsid w:val="00B86C0D"/>
    <w:rsid w:val="00B90AE3"/>
    <w:rsid w:val="00B9261E"/>
    <w:rsid w:val="00B94F39"/>
    <w:rsid w:val="00BA4562"/>
    <w:rsid w:val="00BB13F5"/>
    <w:rsid w:val="00BC0573"/>
    <w:rsid w:val="00BE4A75"/>
    <w:rsid w:val="00BE5770"/>
    <w:rsid w:val="00BE7506"/>
    <w:rsid w:val="00BE7CB3"/>
    <w:rsid w:val="00BF1D1E"/>
    <w:rsid w:val="00C05414"/>
    <w:rsid w:val="00C2062C"/>
    <w:rsid w:val="00C3528E"/>
    <w:rsid w:val="00C51072"/>
    <w:rsid w:val="00C83D72"/>
    <w:rsid w:val="00C93B38"/>
    <w:rsid w:val="00CA66B5"/>
    <w:rsid w:val="00CB644C"/>
    <w:rsid w:val="00D25283"/>
    <w:rsid w:val="00D27B87"/>
    <w:rsid w:val="00D33129"/>
    <w:rsid w:val="00D375D9"/>
    <w:rsid w:val="00D37D2C"/>
    <w:rsid w:val="00D41FEE"/>
    <w:rsid w:val="00D6080A"/>
    <w:rsid w:val="00D6369F"/>
    <w:rsid w:val="00D65523"/>
    <w:rsid w:val="00D80A0F"/>
    <w:rsid w:val="00D86C20"/>
    <w:rsid w:val="00DA0174"/>
    <w:rsid w:val="00DC2D6E"/>
    <w:rsid w:val="00DC4FF2"/>
    <w:rsid w:val="00DD2AC7"/>
    <w:rsid w:val="00E247F2"/>
    <w:rsid w:val="00E57E52"/>
    <w:rsid w:val="00E70D32"/>
    <w:rsid w:val="00E72E57"/>
    <w:rsid w:val="00E80DB5"/>
    <w:rsid w:val="00EC66FF"/>
    <w:rsid w:val="00F050D9"/>
    <w:rsid w:val="00F3637C"/>
    <w:rsid w:val="00F57202"/>
    <w:rsid w:val="00F65ED6"/>
    <w:rsid w:val="00F669EB"/>
    <w:rsid w:val="00F67B97"/>
    <w:rsid w:val="00F7744D"/>
    <w:rsid w:val="00F80F19"/>
    <w:rsid w:val="00F86C67"/>
    <w:rsid w:val="00F941D4"/>
    <w:rsid w:val="00F94F9E"/>
    <w:rsid w:val="00F965E3"/>
    <w:rsid w:val="00FA0B00"/>
    <w:rsid w:val="00FB332E"/>
    <w:rsid w:val="00FB76E3"/>
    <w:rsid w:val="00FC1414"/>
    <w:rsid w:val="00FD039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9530F"/>
  <w15:chartTrackingRefBased/>
  <w15:docId w15:val="{AB035A38-2606-469D-83D6-A5F11BF00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D1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BF1D1E"/>
    <w:rPr>
      <w:rFonts w:ascii="Courier New" w:hAnsi="Courier New"/>
      <w:sz w:val="20"/>
      <w:szCs w:val="20"/>
    </w:rPr>
  </w:style>
  <w:style w:type="character" w:customStyle="1" w:styleId="TextosinformatoCar">
    <w:name w:val="Texto sin formato Car"/>
    <w:basedOn w:val="Fuentedeprrafopredeter"/>
    <w:link w:val="Textosinformato"/>
    <w:rsid w:val="00BF1D1E"/>
    <w:rPr>
      <w:rFonts w:ascii="Courier New" w:eastAsia="Times New Roman" w:hAnsi="Courier New" w:cs="Times New Roman"/>
      <w:sz w:val="20"/>
      <w:szCs w:val="20"/>
      <w:lang w:val="es-ES" w:eastAsia="es-ES"/>
    </w:rPr>
  </w:style>
  <w:style w:type="paragraph" w:styleId="Piedepgina">
    <w:name w:val="footer"/>
    <w:basedOn w:val="Normal"/>
    <w:link w:val="PiedepginaCar"/>
    <w:rsid w:val="00BF1D1E"/>
    <w:pPr>
      <w:tabs>
        <w:tab w:val="center" w:pos="4252"/>
        <w:tab w:val="right" w:pos="8504"/>
      </w:tabs>
    </w:pPr>
  </w:style>
  <w:style w:type="character" w:customStyle="1" w:styleId="PiedepginaCar">
    <w:name w:val="Pie de página Car"/>
    <w:basedOn w:val="Fuentedeprrafopredeter"/>
    <w:link w:val="Piedepgina"/>
    <w:rsid w:val="00BF1D1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BF1D1E"/>
  </w:style>
  <w:style w:type="table" w:styleId="Tablaconcuadrcula">
    <w:name w:val="Table Grid"/>
    <w:basedOn w:val="Tablanormal"/>
    <w:uiPriority w:val="39"/>
    <w:rsid w:val="00BF1D1E"/>
    <w:pPr>
      <w:spacing w:after="0" w:line="240" w:lineRule="auto"/>
    </w:pPr>
    <w:rPr>
      <w:rFonts w:ascii="Open Sans" w:hAnsi="Open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E5B58"/>
    <w:pPr>
      <w:tabs>
        <w:tab w:val="center" w:pos="4419"/>
        <w:tab w:val="right" w:pos="8838"/>
      </w:tabs>
    </w:pPr>
  </w:style>
  <w:style w:type="character" w:customStyle="1" w:styleId="EncabezadoCar">
    <w:name w:val="Encabezado Car"/>
    <w:basedOn w:val="Fuentedeprrafopredeter"/>
    <w:link w:val="Encabezado"/>
    <w:uiPriority w:val="99"/>
    <w:rsid w:val="00AE5B58"/>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4596</Words>
  <Characters>26202</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Isabel Urias</dc:creator>
  <cp:keywords/>
  <dc:description/>
  <cp:lastModifiedBy>Rosy Cea</cp:lastModifiedBy>
  <cp:revision>5</cp:revision>
  <cp:lastPrinted>2023-01-25T15:52:00Z</cp:lastPrinted>
  <dcterms:created xsi:type="dcterms:W3CDTF">2023-02-07T15:20:00Z</dcterms:created>
  <dcterms:modified xsi:type="dcterms:W3CDTF">2023-02-07T17:01:00Z</dcterms:modified>
</cp:coreProperties>
</file>