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98" w:rsidRPr="006D5798" w:rsidRDefault="006D5798" w:rsidP="006D5798">
      <w:pPr>
        <w:jc w:val="both"/>
        <w:rPr>
          <w:rFonts w:ascii="Segoe UI" w:hAnsi="Segoe UI" w:cs="Segoe UI"/>
          <w:sz w:val="24"/>
          <w:szCs w:val="24"/>
        </w:rPr>
      </w:pPr>
      <w:r w:rsidRPr="006D5798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6D5798" w:rsidRPr="006D5798" w:rsidRDefault="006D5798" w:rsidP="006D57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Contrato No. 21/2023</w:t>
      </w:r>
    </w:p>
    <w:p w:rsidR="006D5798" w:rsidRPr="006D5798" w:rsidRDefault="006D5798" w:rsidP="006D57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6D5798" w:rsidRPr="006D5798" w:rsidRDefault="006D5798" w:rsidP="006D57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6D5798">
        <w:rPr>
          <w:rFonts w:ascii="Segoe UI" w:hAnsi="Segoe UI" w:cs="Segoe UI"/>
          <w:sz w:val="24"/>
          <w:szCs w:val="24"/>
          <w:lang w:val="es-SV"/>
        </w:rPr>
        <w:t>mayor de edad, Ingeniero Civil, del</w:t>
      </w:r>
    </w:p>
    <w:p w:rsidR="006D5798" w:rsidRPr="00C36BA1" w:rsidRDefault="006D5798" w:rsidP="006D57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6D5798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C36BA1" w:rsidRPr="00C36B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6D5798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C36BA1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C36BA1" w:rsidRPr="00C36B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36BA1" w:rsidRPr="00C36B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</w:t>
      </w:r>
      <w:r>
        <w:rPr>
          <w:rFonts w:ascii="Segoe UI" w:hAnsi="Segoe UI" w:cs="Segoe UI"/>
          <w:sz w:val="24"/>
          <w:szCs w:val="24"/>
          <w:lang w:val="es-SV"/>
        </w:rPr>
        <w:t xml:space="preserve">Número de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once </w:t>
      </w:r>
      <w:r>
        <w:rPr>
          <w:rFonts w:ascii="Segoe UI" w:hAnsi="Segoe UI" w:cs="Segoe UI"/>
          <w:sz w:val="24"/>
          <w:szCs w:val="24"/>
          <w:lang w:val="es-SV"/>
        </w:rPr>
        <w:t xml:space="preserve">-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</w:t>
      </w:r>
      <w:r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C36BA1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C36BA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y por </w:t>
      </w:r>
      <w:r>
        <w:rPr>
          <w:rFonts w:ascii="Segoe UI" w:hAnsi="Segoe UI" w:cs="Segoe UI"/>
          <w:sz w:val="24"/>
          <w:szCs w:val="24"/>
          <w:lang w:val="es-SV"/>
        </w:rPr>
        <w:t xml:space="preserve">otra parte </w:t>
      </w:r>
      <w:r w:rsidR="00C36BA1">
        <w:rPr>
          <w:rFonts w:ascii="Segoe UI" w:hAnsi="Segoe UI" w:cs="Segoe UI"/>
          <w:b/>
          <w:bCs/>
          <w:sz w:val="24"/>
          <w:szCs w:val="24"/>
          <w:lang w:val="es-SV"/>
        </w:rPr>
        <w:t>ALVARO SALAZAR AMAYA,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C36BA1">
        <w:rPr>
          <w:rFonts w:ascii="Segoe UI" w:hAnsi="Segoe UI" w:cs="Segoe UI"/>
          <w:sz w:val="24"/>
          <w:szCs w:val="24"/>
          <w:lang w:val="es-SV"/>
        </w:rPr>
        <w:t>mayor de edad,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Empresario, de este domicilio, co</w:t>
      </w:r>
      <w:r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Documento Único de Identidad </w:t>
      </w:r>
      <w:r w:rsidR="00C36BA1" w:rsidRPr="00C36B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="00C36BA1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actuando en nombre y representación en mi </w:t>
      </w:r>
      <w:r>
        <w:rPr>
          <w:rFonts w:ascii="Segoe UI" w:hAnsi="Segoe UI" w:cs="Segoe UI"/>
          <w:sz w:val="24"/>
          <w:szCs w:val="24"/>
          <w:lang w:val="es-SV"/>
        </w:rPr>
        <w:t xml:space="preserve">carácter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de Apoderado General Administrativo de la sociedad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COMUNICACIONES IBW 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SALVADOR, SOCIEDAD ANÓNIMA DE CAPITAL VARIABLE,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que </w:t>
      </w:r>
      <w:r>
        <w:rPr>
          <w:rFonts w:ascii="Segoe UI" w:hAnsi="Segoe UI" w:cs="Segoe UI"/>
          <w:sz w:val="24"/>
          <w:szCs w:val="24"/>
          <w:lang w:val="es-SV"/>
        </w:rPr>
        <w:t xml:space="preserve">puede abreviarse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COMUNICACIONES IBW EL SALVADOR, S.A. DE </w:t>
      </w:r>
      <w:r w:rsidRPr="00C36BA1">
        <w:rPr>
          <w:rFonts w:ascii="Segoe UI" w:hAnsi="Segoe UI" w:cs="Segoe UI"/>
          <w:b/>
          <w:sz w:val="24"/>
          <w:szCs w:val="24"/>
          <w:lang w:val="es-SV"/>
        </w:rPr>
        <w:t>C.V.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, de este domicilio, </w:t>
      </w:r>
      <w:r>
        <w:rPr>
          <w:rFonts w:ascii="Segoe UI" w:hAnsi="Segoe UI" w:cs="Segoe UI"/>
          <w:sz w:val="24"/>
          <w:szCs w:val="24"/>
          <w:lang w:val="es-SV"/>
        </w:rPr>
        <w:t xml:space="preserve">con Número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de Identificación Tributaria </w:t>
      </w:r>
      <w:r w:rsidR="00C36BA1" w:rsidRPr="00C36BA1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36BA1" w:rsidRPr="00C36BA1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, que en adelante se llamará </w:t>
      </w:r>
      <w:r w:rsidR="00C36BA1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LA CONTRATISTA</w:t>
      </w:r>
      <w:r w:rsidR="00C36BA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por medio de este instrumento otorgamos el presente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ARRENDAMIENTO DE UNA SOLUCIÓN DE ANILLO ÓPTICO PARA LA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SUPERINTENDENCIA DEL SISTEMA FINANCIERO</w:t>
      </w:r>
      <w:r w:rsidR="00C36BA1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que se regirá por </w:t>
      </w:r>
      <w:r>
        <w:rPr>
          <w:rFonts w:ascii="Segoe UI" w:hAnsi="Segoe UI" w:cs="Segoe UI"/>
          <w:sz w:val="24"/>
          <w:szCs w:val="24"/>
          <w:lang w:val="es-SV"/>
        </w:rPr>
        <w:t xml:space="preserve">la Ley de </w:t>
      </w:r>
      <w:r w:rsidRPr="006D5798">
        <w:rPr>
          <w:rFonts w:ascii="Segoe UI" w:hAnsi="Segoe UI" w:cs="Segoe UI"/>
          <w:sz w:val="24"/>
          <w:szCs w:val="24"/>
          <w:lang w:val="es-SV"/>
        </w:rPr>
        <w:t>Adquisiciones y Contrataciones de la Adminis</w:t>
      </w:r>
      <w:r>
        <w:rPr>
          <w:rFonts w:ascii="Segoe UI" w:hAnsi="Segoe UI" w:cs="Segoe UI"/>
          <w:sz w:val="24"/>
          <w:szCs w:val="24"/>
          <w:lang w:val="es-SV"/>
        </w:rPr>
        <w:t>tración Pública y su Reglamento,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6D5798">
        <w:rPr>
          <w:rFonts w:ascii="Segoe UI" w:hAnsi="Segoe UI" w:cs="Segoe UI"/>
          <w:sz w:val="24"/>
          <w:szCs w:val="24"/>
          <w:lang w:val="es-SV"/>
        </w:rPr>
        <w:t>adelante denominados LACAP y RELACAP, respectivamente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así como p</w:t>
      </w:r>
      <w:r>
        <w:rPr>
          <w:rFonts w:ascii="Segoe UI" w:hAnsi="Segoe UI" w:cs="Segoe UI"/>
          <w:sz w:val="24"/>
          <w:szCs w:val="24"/>
          <w:lang w:val="es-SV"/>
        </w:rPr>
        <w:t xml:space="preserve">or las cláusulas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siguientes: </w:t>
      </w:r>
      <w:r w:rsidR="00C36BA1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) OBJETO DEL CONTRATO: </w:t>
      </w:r>
      <w:r w:rsidR="00C36BA1">
        <w:rPr>
          <w:rFonts w:ascii="Segoe UI" w:hAnsi="Segoe UI" w:cs="Segoe UI"/>
          <w:sz w:val="24"/>
          <w:szCs w:val="24"/>
          <w:lang w:val="es-SV"/>
        </w:rPr>
        <w:t>Por medio de este documento,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la </w:t>
      </w:r>
      <w:r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se obliga a proporcionar el servicio de arrendamiento de infraestructura de anillo </w:t>
      </w:r>
      <w:r>
        <w:rPr>
          <w:rFonts w:ascii="Segoe UI" w:hAnsi="Segoe UI" w:cs="Segoe UI"/>
          <w:sz w:val="24"/>
          <w:szCs w:val="24"/>
          <w:lang w:val="es-SV"/>
        </w:rPr>
        <w:t xml:space="preserve">óptico </w:t>
      </w:r>
      <w:r w:rsidRPr="006D5798">
        <w:rPr>
          <w:rFonts w:ascii="Segoe UI" w:hAnsi="Segoe UI" w:cs="Segoe UI"/>
          <w:sz w:val="24"/>
          <w:szCs w:val="24"/>
          <w:lang w:val="es-SV"/>
        </w:rPr>
        <w:t>para la Superintendencia del Sistema Financiero, de conformidad con las estipulacion</w:t>
      </w:r>
      <w:r>
        <w:rPr>
          <w:rFonts w:ascii="Segoe UI" w:hAnsi="Segoe UI" w:cs="Segoe UI"/>
          <w:sz w:val="24"/>
          <w:szCs w:val="24"/>
          <w:lang w:val="es-SV"/>
        </w:rPr>
        <w:t xml:space="preserve">es </w:t>
      </w:r>
      <w:r w:rsidRPr="006D5798">
        <w:rPr>
          <w:rFonts w:ascii="Segoe UI" w:hAnsi="Segoe UI" w:cs="Segoe UI"/>
          <w:sz w:val="24"/>
          <w:szCs w:val="24"/>
          <w:lang w:val="es-SV"/>
        </w:rPr>
        <w:t>contenidas en el presente instrumento, así como en los Términos de Referen</w:t>
      </w:r>
      <w:r>
        <w:rPr>
          <w:rFonts w:ascii="Segoe UI" w:hAnsi="Segoe UI" w:cs="Segoe UI"/>
          <w:sz w:val="24"/>
          <w:szCs w:val="24"/>
          <w:lang w:val="es-SV"/>
        </w:rPr>
        <w:t xml:space="preserve">cia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respectivos y demás documentos contractuales. </w:t>
      </w:r>
      <w:r w:rsidR="00C36BA1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)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CONTRACTUALES: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Forman parte integrante del presente contrato </w:t>
      </w:r>
      <w:r w:rsidR="00C36BA1">
        <w:rPr>
          <w:rFonts w:ascii="Segoe UI" w:hAnsi="Segoe UI" w:cs="Segoe UI"/>
          <w:sz w:val="24"/>
          <w:szCs w:val="24"/>
          <w:lang w:val="es-SV"/>
        </w:rPr>
        <w:t>los siguientes documentos: a)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Términos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de Referencia del proceso de Libre Gestión número veintisiete/dos mil veintitrés; </w:t>
      </w:r>
      <w:r>
        <w:rPr>
          <w:rFonts w:ascii="Segoe UI" w:hAnsi="Segoe UI" w:cs="Segoe UI"/>
          <w:sz w:val="24"/>
          <w:szCs w:val="24"/>
          <w:lang w:val="es-SV"/>
        </w:rPr>
        <w:t xml:space="preserve">b) </w:t>
      </w:r>
      <w:r w:rsidRPr="006D5798">
        <w:rPr>
          <w:rFonts w:ascii="Segoe UI" w:hAnsi="Segoe UI" w:cs="Segoe UI"/>
          <w:sz w:val="24"/>
          <w:szCs w:val="24"/>
          <w:lang w:val="es-SV"/>
        </w:rPr>
        <w:t>Oferta Técnica y Económica</w:t>
      </w:r>
      <w:r w:rsidR="00C36BA1">
        <w:rPr>
          <w:rFonts w:ascii="Segoe UI" w:hAnsi="Segoe UI" w:cs="Segoe UI"/>
          <w:sz w:val="24"/>
          <w:szCs w:val="24"/>
          <w:lang w:val="es-SV"/>
        </w:rPr>
        <w:t xml:space="preserve"> de la Contratista y sus anexos,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de fecha veinte de diciembre </w:t>
      </w:r>
      <w:r w:rsidRPr="006D5798">
        <w:rPr>
          <w:rFonts w:ascii="Segoe UI" w:hAnsi="Segoe UI" w:cs="Segoe UI"/>
          <w:sz w:val="24"/>
          <w:szCs w:val="24"/>
          <w:lang w:val="es-SV"/>
        </w:rPr>
        <w:t>de dos mil veintidós; c} Acuerdo de nombramiento</w:t>
      </w:r>
      <w:r>
        <w:rPr>
          <w:rFonts w:ascii="Segoe UI" w:hAnsi="Segoe UI" w:cs="Segoe UI"/>
          <w:sz w:val="24"/>
          <w:szCs w:val="24"/>
          <w:lang w:val="es-SV"/>
        </w:rPr>
        <w:t xml:space="preserve"> del Administrador del presente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Contrato; d) Las modificaciones o prórrogas del contrato que en </w:t>
      </w:r>
      <w:r w:rsidR="00C36BA1">
        <w:rPr>
          <w:rFonts w:ascii="Segoe UI" w:hAnsi="Segoe UI" w:cs="Segoe UI"/>
          <w:sz w:val="24"/>
          <w:szCs w:val="24"/>
          <w:lang w:val="es-SV"/>
        </w:rPr>
        <w:t>el</w:t>
      </w:r>
      <w:r>
        <w:rPr>
          <w:rFonts w:ascii="Segoe UI" w:hAnsi="Segoe UI" w:cs="Segoe UI"/>
          <w:sz w:val="24"/>
          <w:szCs w:val="24"/>
          <w:lang w:val="es-SV"/>
        </w:rPr>
        <w:t xml:space="preserve"> futuro puedan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presentarse y que sean permitidas; e) Notificaciones; f) Las garantías requeridas; y </w:t>
      </w:r>
      <w:r>
        <w:rPr>
          <w:rFonts w:ascii="Segoe UI" w:hAnsi="Segoe UI" w:cs="Segoe UI"/>
          <w:sz w:val="24"/>
          <w:szCs w:val="24"/>
          <w:lang w:val="es-SV"/>
        </w:rPr>
        <w:t xml:space="preserve">g)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Cualquier otro documento que emanare del presente contrato. </w:t>
      </w:r>
      <w:r w:rsidR="00C36BA1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) PRECIO Y FORMA DE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PAGO: </w:t>
      </w:r>
      <w:r w:rsidRPr="006D5798">
        <w:rPr>
          <w:rFonts w:ascii="Segoe UI" w:hAnsi="Segoe UI" w:cs="Segoe UI"/>
          <w:sz w:val="24"/>
          <w:szCs w:val="24"/>
          <w:lang w:val="es-SV"/>
        </w:rPr>
        <w:t>La Contratante pagará a la Contratista por los servicios contratados un monto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total de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CUARENTA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lastRenderedPageBreak/>
        <w:t>MIL SEISCIENTOS OCHENTA DÓLARES DE LOS ESTADOS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UNIDOS DE AMÉRICA ($40,680.00)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que incluye el Impuesto a la </w:t>
      </w:r>
      <w:r>
        <w:rPr>
          <w:rFonts w:ascii="Segoe UI" w:hAnsi="Segoe UI" w:cs="Segoe UI"/>
          <w:sz w:val="24"/>
          <w:szCs w:val="24"/>
          <w:lang w:val="es-SV"/>
        </w:rPr>
        <w:t xml:space="preserve">Transferencia de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Bienes Muebles y a la Prestación de Servicios. La forma de </w:t>
      </w:r>
      <w:r>
        <w:rPr>
          <w:rFonts w:ascii="Segoe UI" w:hAnsi="Segoe UI" w:cs="Segoe UI"/>
          <w:sz w:val="24"/>
          <w:szCs w:val="24"/>
          <w:lang w:val="es-SV"/>
        </w:rPr>
        <w:t>pago será mensual,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por </w:t>
      </w:r>
      <w:r>
        <w:rPr>
          <w:rFonts w:ascii="Segoe UI" w:hAnsi="Segoe UI" w:cs="Segoe UI"/>
          <w:sz w:val="24"/>
          <w:szCs w:val="24"/>
          <w:lang w:val="es-SV"/>
        </w:rPr>
        <w:t xml:space="preserve">medio </w:t>
      </w:r>
      <w:r w:rsidRPr="006D5798">
        <w:rPr>
          <w:rFonts w:ascii="Segoe UI" w:hAnsi="Segoe UI" w:cs="Segoe UI"/>
          <w:sz w:val="24"/>
          <w:szCs w:val="24"/>
          <w:lang w:val="es-SV"/>
        </w:rPr>
        <w:t>de doce cuotas de enero a diciembre. La Contratist</w:t>
      </w:r>
      <w:r>
        <w:rPr>
          <w:rFonts w:ascii="Segoe UI" w:hAnsi="Segoe UI" w:cs="Segoe UI"/>
          <w:sz w:val="24"/>
          <w:szCs w:val="24"/>
          <w:lang w:val="es-SV"/>
        </w:rPr>
        <w:t xml:space="preserve">a someterá al Administrador del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Contrato la factura </w:t>
      </w:r>
      <w:r>
        <w:rPr>
          <w:rFonts w:ascii="Segoe UI" w:hAnsi="Segoe UI" w:cs="Segoe UI"/>
          <w:sz w:val="24"/>
          <w:szCs w:val="24"/>
          <w:lang w:val="es-SV"/>
        </w:rPr>
        <w:t>correspondiente,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luego de haber cumplido con todas las obligaci</w:t>
      </w:r>
      <w:r>
        <w:rPr>
          <w:rFonts w:ascii="Segoe UI" w:hAnsi="Segoe UI" w:cs="Segoe UI"/>
          <w:sz w:val="24"/>
          <w:szCs w:val="24"/>
          <w:lang w:val="es-SV"/>
        </w:rPr>
        <w:t xml:space="preserve">ones </w:t>
      </w:r>
      <w:r w:rsidRPr="006D5798">
        <w:rPr>
          <w:rFonts w:ascii="Segoe UI" w:hAnsi="Segoe UI" w:cs="Segoe UI"/>
          <w:sz w:val="24"/>
          <w:szCs w:val="24"/>
          <w:lang w:val="es-SV"/>
        </w:rPr>
        <w:t>que se indique</w:t>
      </w:r>
      <w:r w:rsidR="00C36BA1">
        <w:rPr>
          <w:rFonts w:ascii="Segoe UI" w:hAnsi="Segoe UI" w:cs="Segoe UI"/>
          <w:sz w:val="24"/>
          <w:szCs w:val="24"/>
          <w:lang w:val="es-SV"/>
        </w:rPr>
        <w:t>n en el contrato. Dicha factura,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junto con el acta de recepción </w:t>
      </w:r>
      <w:r w:rsidR="00C36BA1">
        <w:rPr>
          <w:rFonts w:ascii="Segoe UI" w:hAnsi="Segoe UI" w:cs="Segoe UI"/>
          <w:sz w:val="24"/>
          <w:szCs w:val="24"/>
          <w:lang w:val="es-SV"/>
        </w:rPr>
        <w:t>correspondiente,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deberán contar con la firma de aceptación de dicho Administrador </w:t>
      </w:r>
      <w:r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6D5798">
        <w:rPr>
          <w:rFonts w:ascii="Segoe UI" w:hAnsi="Segoe UI" w:cs="Segoe UI"/>
          <w:sz w:val="24"/>
          <w:szCs w:val="24"/>
          <w:lang w:val="es-SV"/>
        </w:rPr>
        <w:t>remitirse en original al Departamento de Finanzas para iniciar el trámite de pago</w:t>
      </w:r>
      <w:r w:rsidR="00C36BA1">
        <w:rPr>
          <w:rFonts w:ascii="Segoe UI" w:hAnsi="Segoe UI" w:cs="Segoe UI"/>
          <w:sz w:val="24"/>
          <w:szCs w:val="24"/>
          <w:lang w:val="es-SV"/>
        </w:rPr>
        <w:t xml:space="preserve"> r</w:t>
      </w:r>
      <w:r>
        <w:rPr>
          <w:rFonts w:ascii="Segoe UI" w:hAnsi="Segoe UI" w:cs="Segoe UI"/>
          <w:sz w:val="24"/>
          <w:szCs w:val="24"/>
          <w:lang w:val="es-SV"/>
        </w:rPr>
        <w:t>espectivo,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conforme con el artículo setenta y siete RELACAP.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IV) PLAZO DEL SERVICIO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: </w:t>
      </w:r>
      <w:r w:rsidRPr="006D5798">
        <w:rPr>
          <w:rFonts w:ascii="Segoe UI" w:hAnsi="Segoe UI" w:cs="Segoe UI"/>
          <w:sz w:val="24"/>
          <w:szCs w:val="24"/>
          <w:lang w:val="es-SV"/>
        </w:rPr>
        <w:t>El plazo de prestación del servicio será del uno de enero al treinta y uno de diciembre de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dos mil veintitrés.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6D5798">
        <w:rPr>
          <w:rFonts w:ascii="Segoe UI" w:hAnsi="Segoe UI" w:cs="Segoe UI"/>
          <w:sz w:val="24"/>
          <w:szCs w:val="24"/>
          <w:lang w:val="es-SV"/>
        </w:rPr>
        <w:t>La vigencia del contrato será a partir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de la notificación de la legalización del contrato. hasta treinta días posteriores al plazo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del servicio.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Pr="006D5798">
        <w:rPr>
          <w:rFonts w:ascii="Segoe UI" w:hAnsi="Segoe UI" w:cs="Segoe UI"/>
          <w:sz w:val="24"/>
          <w:szCs w:val="24"/>
          <w:lang w:val="es-SV"/>
        </w:rPr>
        <w:t>Para garantizar el fiel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cumplimiento de este contrato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la Contratista se obliga a presentar a más tardar quince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días hábiles contados a partir del día siguiente de notificada la legalización del presente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>instrumento,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Garantía de Cumplimiento de Contrato a favor de la Contratante, por un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monto equivalente al diez por ciento del valor total de este contrato; la cual deberá ser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otorgada por un Banco o Sociedad de Seguros autorizados por la Superintendencia del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Sistema Financiero o una garantía emitida por una Sociedad de Garantías Recíprocas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(S.G.</w:t>
      </w:r>
      <w:r>
        <w:rPr>
          <w:rFonts w:ascii="Segoe UI" w:hAnsi="Segoe UI" w:cs="Segoe UI"/>
          <w:sz w:val="24"/>
          <w:szCs w:val="24"/>
          <w:lang w:val="es-SV"/>
        </w:rPr>
        <w:t>R.),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cuya vigencia será la misma que se señala en la cláusula V del presente contrato.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así </w:t>
      </w:r>
      <w:r>
        <w:rPr>
          <w:rFonts w:ascii="Segoe UI" w:hAnsi="Segoe UI" w:cs="Segoe UI"/>
          <w:sz w:val="24"/>
          <w:szCs w:val="24"/>
          <w:lang w:val="es-SV"/>
        </w:rPr>
        <w:t>proceda,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sin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necesidad de requerimiento previo o notificación a la Contratista; tampoco será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necesario para tal fin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que la Contratante inicie proceso judicial o administrativo de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cualquier clase, siendo suficiente una nota de la Contratante a la Institución Financiera o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de Seguros que otorgó la garantía, para que ésta surta efecto. En caso de que la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liquidación correspondiente no llegue al valor total de la garantía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la misma se hará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ADMINISTRACIÓN DEL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6D5798">
        <w:rPr>
          <w:rFonts w:ascii="Segoe UI" w:hAnsi="Segoe UI" w:cs="Segoe UI"/>
          <w:sz w:val="24"/>
          <w:szCs w:val="24"/>
          <w:lang w:val="es-SV"/>
        </w:rPr>
        <w:t>El seguimiento del cumplimiento de las obligaciones contractuales estará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a cargo del Administrador del Contrato, ingeniero Daniel Alonso </w:t>
      </w:r>
      <w:r w:rsidR="001B69EE">
        <w:rPr>
          <w:rFonts w:ascii="Segoe UI" w:hAnsi="Segoe UI" w:cs="Segoe UI"/>
          <w:sz w:val="24"/>
          <w:szCs w:val="24"/>
          <w:lang w:val="es-SV"/>
        </w:rPr>
        <w:t>Montano Lara,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Administrador de Recursos Tecnológicos del Departamento de Infraestructura y Soporte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Técnico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quien tendrá las funciones y responsabilidades que señala la LACAP y su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6D5798">
        <w:rPr>
          <w:rFonts w:ascii="Segoe UI" w:hAnsi="Segoe UI" w:cs="Segoe UI"/>
          <w:sz w:val="24"/>
          <w:szCs w:val="24"/>
          <w:lang w:val="es-SV"/>
        </w:rPr>
        <w:t>El presente contrato podrá ser modificado o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prorrogado durante su </w:t>
      </w:r>
      <w:r w:rsidR="001B69EE">
        <w:rPr>
          <w:rFonts w:ascii="Segoe UI" w:hAnsi="Segoe UI" w:cs="Segoe UI"/>
          <w:sz w:val="24"/>
          <w:szCs w:val="24"/>
          <w:lang w:val="es-SV"/>
        </w:rPr>
        <w:t>vigencia,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de conformidad a lo establecido en los artículos ochenta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y tres-A y ochenta y tres-B de la LACAP. para lo cual la Contratante emitirá la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correspondiente resolución razonada, y la Contratista, en caso de ser necesario, deberá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lo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6D5798">
        <w:rPr>
          <w:rFonts w:ascii="Segoe UI" w:hAnsi="Segoe UI" w:cs="Segoe UI"/>
          <w:sz w:val="24"/>
          <w:szCs w:val="24"/>
          <w:lang w:val="es-SV"/>
        </w:rPr>
        <w:t>Previo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al vencimiento del plazo pactado, el presente contrato podrá ser prorrogado de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conformidad a lo establecido en el artículo ochenta y tres de la LACAP y setenta y cinco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del RELACAP; en tal caso, se deberán modificar o ampliar los plazos y montos de las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garantías otorgadas; debiendo emitir la Contratante la correspondiente resolución de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6D5798">
        <w:rPr>
          <w:rFonts w:ascii="Segoe UI" w:hAnsi="Segoe UI" w:cs="Segoe UI"/>
          <w:sz w:val="24"/>
          <w:szCs w:val="24"/>
          <w:lang w:val="es-SV"/>
        </w:rPr>
        <w:t>La Contratista no podrá ceder transferir ni gravar, bajo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</w:t>
      </w:r>
      <w:r w:rsidR="001B69EE">
        <w:rPr>
          <w:rFonts w:ascii="Segoe UI" w:hAnsi="Segoe UI" w:cs="Segoe UI"/>
          <w:sz w:val="24"/>
          <w:szCs w:val="24"/>
          <w:lang w:val="es-SV"/>
        </w:rPr>
        <w:t>.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6D5798">
        <w:rPr>
          <w:rFonts w:ascii="Segoe UI" w:hAnsi="Segoe UI" w:cs="Segoe UI"/>
          <w:sz w:val="24"/>
          <w:szCs w:val="24"/>
          <w:lang w:val="es-SV"/>
        </w:rPr>
        <w:t>La Contratista se obliga a guardar la confidencialidad de toda</w:t>
      </w:r>
    </w:p>
    <w:p w:rsidR="006D5798" w:rsidRPr="006D5798" w:rsidRDefault="006D5798" w:rsidP="006D57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6D5798">
        <w:rPr>
          <w:rFonts w:ascii="Segoe UI" w:hAnsi="Segoe UI" w:cs="Segoe UI"/>
          <w:sz w:val="24"/>
          <w:szCs w:val="24"/>
          <w:lang w:val="es-SV"/>
        </w:rPr>
        <w:t>información revelada por la contratante, independien</w:t>
      </w:r>
      <w:r w:rsidR="001B69EE">
        <w:rPr>
          <w:rFonts w:ascii="Segoe UI" w:hAnsi="Segoe UI" w:cs="Segoe UI"/>
          <w:sz w:val="24"/>
          <w:szCs w:val="24"/>
          <w:lang w:val="es-SV"/>
        </w:rPr>
        <w:t>temente del medio empleado para t</w:t>
      </w:r>
      <w:r w:rsidRPr="006D5798">
        <w:rPr>
          <w:rFonts w:ascii="Segoe UI" w:hAnsi="Segoe UI" w:cs="Segoe UI"/>
          <w:sz w:val="24"/>
          <w:szCs w:val="24"/>
          <w:lang w:val="es-SV"/>
        </w:rPr>
        <w:t>ransmitirla, ya sea en forma verbal o escrita y se compromete a no revelar dicha</w:t>
      </w:r>
    </w:p>
    <w:p w:rsidR="006D5798" w:rsidRDefault="006D5798" w:rsidP="006D57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6D5798">
        <w:rPr>
          <w:rFonts w:ascii="Segoe UI" w:hAnsi="Segoe UI" w:cs="Segoe UI"/>
          <w:sz w:val="24"/>
          <w:szCs w:val="24"/>
          <w:lang w:val="es-SV"/>
        </w:rPr>
        <w:t>información a terceras personas, salvo que la contratante lo autorice en forma escrita. L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6D5798">
        <w:rPr>
          <w:rFonts w:ascii="Segoe UI" w:hAnsi="Segoe UI" w:cs="Segoe UI"/>
          <w:sz w:val="24"/>
          <w:szCs w:val="24"/>
          <w:lang w:val="es-SV"/>
        </w:rPr>
        <w:t>Contratista se compromete a hacer del conocimiento úni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camente la información que </w:t>
      </w:r>
      <w:r w:rsidRPr="006D5798">
        <w:rPr>
          <w:rFonts w:ascii="Segoe UI" w:hAnsi="Segoe UI" w:cs="Segoe UI"/>
          <w:sz w:val="24"/>
          <w:szCs w:val="24"/>
          <w:lang w:val="es-SV"/>
        </w:rPr>
        <w:t>sea estrictamente indispensable para la ejecución enco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mendada y manejar la reserva de </w:t>
      </w:r>
      <w:r w:rsidRPr="006D5798">
        <w:rPr>
          <w:rFonts w:ascii="Segoe UI" w:hAnsi="Segoe UI" w:cs="Segoe UI"/>
          <w:sz w:val="24"/>
          <w:szCs w:val="24"/>
          <w:lang w:val="es-SV"/>
        </w:rPr>
        <w:t>la misma, estableciendo las medidas necesarias para asegurar q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ue la información </w:t>
      </w:r>
      <w:r w:rsidRPr="006D5798">
        <w:rPr>
          <w:rFonts w:ascii="Segoe UI" w:hAnsi="Segoe UI" w:cs="Segoe UI"/>
          <w:sz w:val="24"/>
          <w:szCs w:val="24"/>
          <w:lang w:val="es-SV"/>
        </w:rPr>
        <w:t>revelada por la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 contratante se mantenga con c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arácter confidencial 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y que no se utilice </w:t>
      </w:r>
      <w:r w:rsidRPr="006D5798">
        <w:rPr>
          <w:rFonts w:ascii="Segoe UI" w:hAnsi="Segoe UI" w:cs="Segoe UI"/>
          <w:sz w:val="24"/>
          <w:szCs w:val="24"/>
          <w:lang w:val="es-SV"/>
        </w:rPr>
        <w:t>para ningún otro fin. El incumplimiento a lo antes estipu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lado será causal de terminación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Pr="006D5798">
        <w:rPr>
          <w:rFonts w:ascii="Segoe UI" w:hAnsi="Segoe UI" w:cs="Segoe UI"/>
          <w:sz w:val="24"/>
          <w:szCs w:val="24"/>
          <w:lang w:val="es-SV"/>
        </w:rPr>
        <w:t>En caso de incumplimiento la contratis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ta expresamente se somete a las </w:t>
      </w:r>
      <w:r w:rsidRPr="006D5798">
        <w:rPr>
          <w:rFonts w:ascii="Segoe UI" w:hAnsi="Segoe UI" w:cs="Segoe UI"/>
          <w:sz w:val="24"/>
          <w:szCs w:val="24"/>
          <w:lang w:val="es-SV"/>
        </w:rPr>
        <w:t>sanciones que emanaren de la LACAP ya sea imposi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ción de multa por mora, </w:t>
      </w:r>
      <w:r w:rsidRPr="006D5798">
        <w:rPr>
          <w:rFonts w:ascii="Segoe UI" w:hAnsi="Segoe UI" w:cs="Segoe UI"/>
          <w:sz w:val="24"/>
          <w:szCs w:val="24"/>
          <w:lang w:val="es-SV"/>
        </w:rPr>
        <w:t>inhabilitación, extinción, las que serán impuestas siguiendo el debido proceso por l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contratante, a cuya competencia se somete para efectos 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de su imposición. Si por causas </w:t>
      </w:r>
      <w:r w:rsidRPr="006D5798">
        <w:rPr>
          <w:rFonts w:ascii="Segoe UI" w:hAnsi="Segoe UI" w:cs="Segoe UI"/>
          <w:sz w:val="24"/>
          <w:szCs w:val="24"/>
          <w:lang w:val="es-SV"/>
        </w:rPr>
        <w:t>de fuerza mayor o for</w:t>
      </w:r>
      <w:r w:rsidR="001B69EE">
        <w:rPr>
          <w:rFonts w:ascii="Segoe UI" w:hAnsi="Segoe UI" w:cs="Segoe UI"/>
          <w:sz w:val="24"/>
          <w:szCs w:val="24"/>
          <w:lang w:val="es-SV"/>
        </w:rPr>
        <w:t>t</w:t>
      </w:r>
      <w:r w:rsidRPr="006D5798">
        <w:rPr>
          <w:rFonts w:ascii="Segoe UI" w:hAnsi="Segoe UI" w:cs="Segoe UI"/>
          <w:sz w:val="24"/>
          <w:szCs w:val="24"/>
          <w:lang w:val="es-SV"/>
        </w:rPr>
        <w:t>uitas, la Contratista tuviere que demorar el suministr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o o parte del </w:t>
      </w:r>
      <w:r w:rsidRPr="006D5798">
        <w:rPr>
          <w:rFonts w:ascii="Segoe UI" w:hAnsi="Segoe UI" w:cs="Segoe UI"/>
          <w:sz w:val="24"/>
          <w:szCs w:val="24"/>
          <w:lang w:val="es-SV"/>
        </w:rPr>
        <w:t>mismo, se compromete a ponerlo en conocimiento de la Contratante, a efecto de que s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i </w:t>
      </w:r>
      <w:r w:rsidRPr="006D5798">
        <w:rPr>
          <w:rFonts w:ascii="Segoe UI" w:hAnsi="Segoe UI" w:cs="Segoe UI"/>
          <w:sz w:val="24"/>
          <w:szCs w:val="24"/>
          <w:lang w:val="es-SV"/>
        </w:rPr>
        <w:t>se justificare la razón aducida, éste le conceda la prórroga por el término est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rictamente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Pr="006D5798">
        <w:rPr>
          <w:rFonts w:ascii="Segoe UI" w:hAnsi="Segoe UI" w:cs="Segoe UI"/>
          <w:sz w:val="24"/>
          <w:szCs w:val="24"/>
          <w:lang w:val="es-SV"/>
        </w:rPr>
        <w:t>Sin perjuicio de l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6D5798">
        <w:rPr>
          <w:rFonts w:ascii="Segoe UI" w:hAnsi="Segoe UI" w:cs="Segoe UI"/>
          <w:sz w:val="24"/>
          <w:szCs w:val="24"/>
          <w:lang w:val="es-SV"/>
        </w:rPr>
        <w:t>establecido en la LACAP y el RELACAP, el presente cont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rato podrá extinguirse, por las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causas siguientes: a) Si la Contratista no cumpliere 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con algunas de las obligaciones </w:t>
      </w:r>
      <w:r w:rsidRPr="006D5798">
        <w:rPr>
          <w:rFonts w:ascii="Segoe UI" w:hAnsi="Segoe UI" w:cs="Segoe UI"/>
          <w:sz w:val="24"/>
          <w:szCs w:val="24"/>
          <w:lang w:val="es-SV"/>
        </w:rPr>
        <w:t>contempladas en este contrato; b) Si se entablare alguna reclamación en contra de l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6D5798">
        <w:rPr>
          <w:rFonts w:ascii="Segoe UI" w:hAnsi="Segoe UI" w:cs="Segoe UI"/>
          <w:sz w:val="24"/>
          <w:szCs w:val="24"/>
          <w:lang w:val="es-SV"/>
        </w:rPr>
        <w:t>Contratista que, a juicio de la Contratante, pudiere afectar el cumplimiento del contrato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6D5798">
        <w:rPr>
          <w:rFonts w:ascii="Segoe UI" w:hAnsi="Segoe UI" w:cs="Segoe UI"/>
          <w:sz w:val="24"/>
          <w:szCs w:val="24"/>
          <w:lang w:val="es-SV"/>
        </w:rPr>
        <w:t>Las partes contratantes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 podrán acordar la extinción de </w:t>
      </w:r>
      <w:r w:rsidRPr="006D5798">
        <w:rPr>
          <w:rFonts w:ascii="Segoe UI" w:hAnsi="Segoe UI" w:cs="Segoe UI"/>
          <w:sz w:val="24"/>
          <w:szCs w:val="24"/>
          <w:lang w:val="es-SV"/>
        </w:rPr>
        <w:t>las obligaciones contractuales en cualquier moment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o, siempre y cuando no concurra </w:t>
      </w:r>
      <w:r w:rsidRPr="006D5798">
        <w:rPr>
          <w:rFonts w:ascii="Segoe UI" w:hAnsi="Segoe UI" w:cs="Segoe UI"/>
          <w:sz w:val="24"/>
          <w:szCs w:val="24"/>
          <w:lang w:val="es-SV"/>
        </w:rPr>
        <w:t>otra causa de terminación imputable al contratista, o que por razones de interés p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úblico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contrato. sin más responsabilidad 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que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la que corresponda a los bienes o servicios entregados o recibidos. </w:t>
      </w:r>
      <w:r w:rsidRPr="001B69EE">
        <w:rPr>
          <w:rFonts w:ascii="Segoe UI" w:hAnsi="Segoe UI" w:cs="Segoe UI"/>
          <w:b/>
          <w:sz w:val="24"/>
          <w:szCs w:val="24"/>
          <w:lang w:val="es-SV"/>
        </w:rPr>
        <w:t xml:space="preserve">XV) 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PREVENCIÓN </w:t>
      </w:r>
      <w:r w:rsidRPr="001B69EE">
        <w:rPr>
          <w:rFonts w:ascii="Segoe UI" w:hAnsi="Segoe UI" w:cs="Segoe UI"/>
          <w:b/>
          <w:sz w:val="24"/>
          <w:szCs w:val="24"/>
          <w:lang w:val="es-SV"/>
        </w:rPr>
        <w:t xml:space="preserve">DEL TRABAJO IN FANTIL Y RESPETO DE LA NORMATIVA QUE PROTEGE 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LOS </w:t>
      </w:r>
      <w:r w:rsidRPr="001B69EE">
        <w:rPr>
          <w:rFonts w:ascii="Segoe UI" w:hAnsi="Segoe UI" w:cs="Segoe UI"/>
          <w:b/>
          <w:sz w:val="24"/>
          <w:szCs w:val="24"/>
          <w:lang w:val="es-SV"/>
        </w:rPr>
        <w:t>DERECHOS DE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LA PERSONA ADOLE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>SC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ENTE TRABAJADORA: </w:t>
      </w:r>
      <w:r w:rsidRPr="006D5798">
        <w:rPr>
          <w:rFonts w:ascii="Segoe UI" w:hAnsi="Segoe UI" w:cs="Segoe UI"/>
          <w:sz w:val="24"/>
          <w:szCs w:val="24"/>
          <w:lang w:val="es-SV"/>
        </w:rPr>
        <w:t>Si durante la ejecución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del contrato se comprobare por la Dirección General de Inspección de Trabajo del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="001B69EE">
        <w:rPr>
          <w:rFonts w:ascii="Segoe UI" w:hAnsi="Segoe UI" w:cs="Segoe UI"/>
          <w:sz w:val="24"/>
          <w:szCs w:val="24"/>
          <w:lang w:val="es-SV"/>
        </w:rPr>
        <w:t>M</w:t>
      </w:r>
      <w:r w:rsidRPr="006D5798">
        <w:rPr>
          <w:rFonts w:ascii="Segoe UI" w:hAnsi="Segoe UI" w:cs="Segoe UI"/>
          <w:sz w:val="24"/>
          <w:szCs w:val="24"/>
          <w:lang w:val="es-SV"/>
        </w:rPr>
        <w:t>inisterio de Trabajo y Previsión Social, incumplimiento por parte de la Contratista a la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normativa que prohíbe el trabajo infantil y de protección de la persona adolescente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trabajadora, se tramitará el procedimiento sancionatorio que dispone el artículo ciento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sesenta de la LACAP, para determinar el cometimiento o no durante la ejecución del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inhabilitación por el artículo ciento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cincuenta</w:t>
      </w:r>
      <w:r w:rsidR="00D26887">
        <w:rPr>
          <w:rFonts w:ascii="Segoe UI" w:hAnsi="Segoe UI" w:cs="Segoe UI"/>
          <w:sz w:val="24"/>
          <w:szCs w:val="24"/>
          <w:lang w:val="es-SV"/>
        </w:rPr>
        <w:t xml:space="preserve"> y ocho Romano V, letra b) de d</w:t>
      </w:r>
      <w:r w:rsidRPr="006D5798">
        <w:rPr>
          <w:rFonts w:ascii="Segoe UI" w:hAnsi="Segoe UI" w:cs="Segoe UI"/>
          <w:sz w:val="24"/>
          <w:szCs w:val="24"/>
          <w:lang w:val="es-SV"/>
        </w:rPr>
        <w:t>i</w:t>
      </w:r>
      <w:r w:rsidR="001B69EE">
        <w:rPr>
          <w:rFonts w:ascii="Segoe UI" w:hAnsi="Segoe UI" w:cs="Segoe UI"/>
          <w:sz w:val="24"/>
          <w:szCs w:val="24"/>
          <w:lang w:val="es-SV"/>
        </w:rPr>
        <w:t>cho cuerpo legal, relat</w:t>
      </w:r>
      <w:r w:rsidRPr="006D5798">
        <w:rPr>
          <w:rFonts w:ascii="Segoe UI" w:hAnsi="Segoe UI" w:cs="Segoe UI"/>
          <w:sz w:val="24"/>
          <w:szCs w:val="24"/>
          <w:lang w:val="es-SV"/>
        </w:rPr>
        <w:t>iva a la invocación de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="001B69EE">
        <w:rPr>
          <w:rFonts w:ascii="Segoe UI" w:hAnsi="Segoe UI" w:cs="Segoe UI"/>
          <w:sz w:val="24"/>
          <w:szCs w:val="24"/>
          <w:lang w:val="es-SV"/>
        </w:rPr>
        <w:t>hechos fa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lsos para obtener la adjudicación de la </w:t>
      </w:r>
      <w:r w:rsidR="001B69EE">
        <w:rPr>
          <w:rFonts w:ascii="Segoe UI" w:hAnsi="Segoe UI" w:cs="Segoe UI"/>
          <w:sz w:val="24"/>
          <w:szCs w:val="24"/>
          <w:lang w:val="es-SV"/>
        </w:rPr>
        <w:t>contratación</w:t>
      </w:r>
      <w:r w:rsidRPr="006D5798">
        <w:rPr>
          <w:rFonts w:ascii="Segoe UI" w:hAnsi="Segoe UI" w:cs="Segoe UI"/>
          <w:sz w:val="24"/>
          <w:szCs w:val="24"/>
          <w:lang w:val="es-SV"/>
        </w:rPr>
        <w:t>. Se tendrá por compro</w:t>
      </w:r>
      <w:r w:rsidR="001B69EE">
        <w:rPr>
          <w:rFonts w:ascii="Segoe UI" w:hAnsi="Segoe UI" w:cs="Segoe UI"/>
          <w:sz w:val="24"/>
          <w:szCs w:val="24"/>
          <w:lang w:val="es-SV"/>
        </w:rPr>
        <w:t>bad</w:t>
      </w:r>
      <w:r w:rsidRPr="006D5798">
        <w:rPr>
          <w:rFonts w:ascii="Segoe UI" w:hAnsi="Segoe UI" w:cs="Segoe UI"/>
          <w:sz w:val="24"/>
          <w:szCs w:val="24"/>
          <w:lang w:val="es-SV"/>
        </w:rPr>
        <w:t>o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el incumplimiento a la normativa por parte de la D</w:t>
      </w:r>
      <w:r w:rsidR="001B69EE">
        <w:rPr>
          <w:rFonts w:ascii="Segoe UI" w:hAnsi="Segoe UI" w:cs="Segoe UI"/>
          <w:sz w:val="24"/>
          <w:szCs w:val="24"/>
          <w:lang w:val="es-SV"/>
        </w:rPr>
        <w:t>i</w:t>
      </w:r>
      <w:r w:rsidRPr="006D5798">
        <w:rPr>
          <w:rFonts w:ascii="Segoe UI" w:hAnsi="Segoe UI" w:cs="Segoe UI"/>
          <w:sz w:val="24"/>
          <w:szCs w:val="24"/>
          <w:lang w:val="es-SV"/>
        </w:rPr>
        <w:t>rección General de Inspección de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Trabajo, si durante el trámite de re-inspección se determina que hubo subsanación por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haber cometido una</w:t>
      </w:r>
      <w:r w:rsidR="00D26887">
        <w:rPr>
          <w:rFonts w:ascii="Segoe UI" w:hAnsi="Segoe UI" w:cs="Segoe UI"/>
          <w:sz w:val="24"/>
          <w:szCs w:val="24"/>
          <w:lang w:val="es-SV"/>
        </w:rPr>
        <w:t xml:space="preserve"> infracción o, por el contrario,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si se remitiere a procedimiento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sancionatorio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y en este último caso deberá finalizar el procedimiento para conocer la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XVI) DE</w:t>
      </w:r>
      <w:r w:rsidR="001B69EE">
        <w:rPr>
          <w:rFonts w:ascii="Segoe UI" w:hAnsi="Segoe UI" w:cs="Segoe UI"/>
          <w:b/>
          <w:bCs/>
          <w:sz w:val="24"/>
          <w:szCs w:val="24"/>
          <w:lang w:val="es-SV"/>
        </w:rPr>
        <w:t>C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LARACIONES </w:t>
      </w:r>
      <w:r w:rsidRPr="001B69EE">
        <w:rPr>
          <w:rFonts w:ascii="Segoe UI" w:hAnsi="Segoe UI" w:cs="Segoe UI"/>
          <w:b/>
          <w:sz w:val="24"/>
          <w:szCs w:val="24"/>
          <w:lang w:val="es-SV"/>
        </w:rPr>
        <w:t>DE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LA CONTRATISTA: </w:t>
      </w:r>
      <w:r w:rsidRPr="006D5798">
        <w:rPr>
          <w:rFonts w:ascii="Segoe UI" w:hAnsi="Segoe UI" w:cs="Segoe UI"/>
          <w:sz w:val="24"/>
          <w:szCs w:val="24"/>
          <w:lang w:val="es-SV"/>
        </w:rPr>
        <w:t>La Contratista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="001B69EE">
        <w:rPr>
          <w:rFonts w:ascii="Segoe UI" w:hAnsi="Segoe UI" w:cs="Segoe UI"/>
          <w:sz w:val="24"/>
          <w:szCs w:val="24"/>
          <w:lang w:val="es-SV"/>
        </w:rPr>
        <w:t>expresamente declara</w:t>
      </w:r>
      <w:r w:rsidR="00D26887">
        <w:rPr>
          <w:rFonts w:ascii="Segoe UI" w:hAnsi="Segoe UI" w:cs="Segoe UI"/>
          <w:sz w:val="24"/>
          <w:szCs w:val="24"/>
          <w:lang w:val="es-SV"/>
        </w:rPr>
        <w:t>: que para recibir citaciones,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notificaciones y emplazamientos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señala la siguiente dirección: Calle </w:t>
      </w:r>
      <w:r w:rsidR="001B69EE">
        <w:rPr>
          <w:rFonts w:ascii="Segoe UI" w:hAnsi="Segoe UI" w:cs="Segoe UI"/>
          <w:sz w:val="24"/>
          <w:szCs w:val="24"/>
          <w:lang w:val="es-SV"/>
        </w:rPr>
        <w:t>Siemens número tres,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lote número uno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Centro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Industrial Santa Elena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Antiguo Cuscatlán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La Libertad; y mientras no comunique a la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Contratante cualquier cambio de dirección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B69EE">
        <w:rPr>
          <w:rFonts w:ascii="Segoe UI" w:hAnsi="Segoe UI" w:cs="Segoe UI"/>
          <w:sz w:val="24"/>
          <w:szCs w:val="24"/>
          <w:lang w:val="es-SV"/>
        </w:rPr>
        <w:t>todas las notificaciones, c</w:t>
      </w:r>
      <w:r w:rsidRPr="006D5798">
        <w:rPr>
          <w:rFonts w:ascii="Segoe UI" w:hAnsi="Segoe UI" w:cs="Segoe UI"/>
          <w:sz w:val="24"/>
          <w:szCs w:val="24"/>
          <w:lang w:val="es-SV"/>
        </w:rPr>
        <w:t>itaciones y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emplazamientos que se ha</w:t>
      </w:r>
      <w:r w:rsidR="001B69EE">
        <w:rPr>
          <w:rFonts w:ascii="Segoe UI" w:hAnsi="Segoe UI" w:cs="Segoe UI"/>
          <w:sz w:val="24"/>
          <w:szCs w:val="24"/>
          <w:lang w:val="es-SV"/>
        </w:rPr>
        <w:t>gan en la ya indicada dirección,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tendrán plena validez.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</w:t>
      </w:r>
      <w:r w:rsidRPr="003819A3">
        <w:rPr>
          <w:rFonts w:ascii="Segoe UI" w:hAnsi="Segoe UI" w:cs="Segoe UI"/>
          <w:b/>
          <w:sz w:val="24"/>
          <w:szCs w:val="24"/>
          <w:lang w:val="es-SV"/>
        </w:rPr>
        <w:t xml:space="preserve">DEL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6D5798">
        <w:rPr>
          <w:rFonts w:ascii="Segoe UI" w:hAnsi="Segoe UI" w:cs="Segoe UI"/>
          <w:sz w:val="24"/>
          <w:szCs w:val="24"/>
          <w:lang w:val="es-SV"/>
        </w:rPr>
        <w:t>La Superintendencia del Si</w:t>
      </w:r>
      <w:r w:rsidR="001B69EE">
        <w:rPr>
          <w:rFonts w:ascii="Segoe UI" w:hAnsi="Segoe UI" w:cs="Segoe UI"/>
          <w:sz w:val="24"/>
          <w:szCs w:val="24"/>
          <w:lang w:val="es-SV"/>
        </w:rPr>
        <w:t>stema Financiero se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reserva la facultad de interpretar el presente </w:t>
      </w:r>
      <w:r w:rsidR="001B69EE">
        <w:rPr>
          <w:rFonts w:ascii="Segoe UI" w:hAnsi="Segoe UI" w:cs="Segoe UI"/>
          <w:sz w:val="24"/>
          <w:szCs w:val="24"/>
          <w:lang w:val="es-SV"/>
        </w:rPr>
        <w:t>contrato,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de conformidad a la constitución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de la República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la LACAP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el </w:t>
      </w:r>
      <w:r w:rsidR="001B69EE">
        <w:rPr>
          <w:rFonts w:ascii="Segoe UI" w:hAnsi="Segoe UI" w:cs="Segoe UI"/>
          <w:sz w:val="24"/>
          <w:szCs w:val="24"/>
          <w:lang w:val="es-SV"/>
        </w:rPr>
        <w:t>RELACAP,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demás legislación aplicable y los Principios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Generales del Derecho </w:t>
      </w:r>
      <w:r w:rsidR="001B69EE">
        <w:rPr>
          <w:rFonts w:ascii="Segoe UI" w:hAnsi="Segoe UI" w:cs="Segoe UI"/>
          <w:sz w:val="24"/>
          <w:szCs w:val="24"/>
          <w:lang w:val="es-SV"/>
        </w:rPr>
        <w:t>Administrat</w:t>
      </w:r>
      <w:r w:rsidRPr="006D5798">
        <w:rPr>
          <w:rFonts w:ascii="Segoe UI" w:hAnsi="Segoe UI" w:cs="Segoe UI"/>
          <w:sz w:val="24"/>
          <w:szCs w:val="24"/>
          <w:lang w:val="es-SV"/>
        </w:rPr>
        <w:t>ivo y de la forma que más convenga a los intereses de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la Superintendencia del Sistema Financiero con respecto a los servi</w:t>
      </w:r>
      <w:r w:rsidR="001B69EE">
        <w:rPr>
          <w:rFonts w:ascii="Segoe UI" w:hAnsi="Segoe UI" w:cs="Segoe UI"/>
          <w:sz w:val="24"/>
          <w:szCs w:val="24"/>
          <w:lang w:val="es-SV"/>
        </w:rPr>
        <w:t>c</w:t>
      </w:r>
      <w:r w:rsidRPr="006D5798">
        <w:rPr>
          <w:rFonts w:ascii="Segoe UI" w:hAnsi="Segoe UI" w:cs="Segoe UI"/>
          <w:sz w:val="24"/>
          <w:szCs w:val="24"/>
          <w:lang w:val="es-SV"/>
        </w:rPr>
        <w:t>ios objeto del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presente docum</w:t>
      </w:r>
      <w:r w:rsidR="003819A3">
        <w:rPr>
          <w:rFonts w:ascii="Segoe UI" w:hAnsi="Segoe UI" w:cs="Segoe UI"/>
          <w:sz w:val="24"/>
          <w:szCs w:val="24"/>
          <w:lang w:val="es-SV"/>
        </w:rPr>
        <w:t>ento,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pudiendo en tal caso girar las instrucciones por escrito que al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respecto considere convenientes. La contratista expresamente 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acepta tal disposición </w:t>
      </w:r>
      <w:r w:rsidRPr="006D5798">
        <w:rPr>
          <w:rFonts w:ascii="Segoe UI" w:hAnsi="Segoe UI" w:cs="Segoe UI"/>
          <w:sz w:val="24"/>
          <w:szCs w:val="24"/>
          <w:lang w:val="es-SV"/>
        </w:rPr>
        <w:t>y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se obliga a dar estricto cumplimiento a las instrucciones que al respecto dicte la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</w:t>
      </w:r>
      <w:r w:rsidRPr="003819A3">
        <w:rPr>
          <w:rFonts w:ascii="Segoe UI" w:hAnsi="Segoe UI" w:cs="Segoe UI"/>
          <w:b/>
          <w:sz w:val="24"/>
          <w:szCs w:val="24"/>
          <w:lang w:val="es-SV"/>
        </w:rPr>
        <w:t>LEGAL</w:t>
      </w:r>
      <w:r w:rsidRPr="006D5798">
        <w:rPr>
          <w:rFonts w:ascii="Segoe UI" w:hAnsi="Segoe UI" w:cs="Segoe UI"/>
          <w:sz w:val="24"/>
          <w:szCs w:val="24"/>
          <w:lang w:val="es-SV"/>
        </w:rPr>
        <w:t>: El presente contrato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queda sometido en todo a la LACAP, el </w:t>
      </w:r>
      <w:r w:rsidR="001B69EE">
        <w:rPr>
          <w:rFonts w:ascii="Segoe UI" w:hAnsi="Segoe UI" w:cs="Segoe UI"/>
          <w:sz w:val="24"/>
          <w:szCs w:val="24"/>
          <w:lang w:val="es-SV"/>
        </w:rPr>
        <w:t>RELACAP,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la Constitución de la República, </w:t>
      </w:r>
      <w:r w:rsidR="001B69EE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6D5798">
        <w:rPr>
          <w:rFonts w:ascii="Segoe UI" w:hAnsi="Segoe UI" w:cs="Segoe UI"/>
          <w:sz w:val="24"/>
          <w:szCs w:val="24"/>
          <w:lang w:val="es-SV"/>
        </w:rPr>
        <w:t>en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forma subsidiaria a las Leyes de la República de El Salvador</w:t>
      </w:r>
      <w:r w:rsidR="001B69EE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aplicables a este contrato.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XIX)</w:t>
      </w:r>
      <w:r w:rsidRPr="001B69EE">
        <w:rPr>
          <w:rFonts w:ascii="Segoe UI" w:hAnsi="Segoe UI" w:cs="Segoe UI"/>
          <w:b/>
          <w:sz w:val="24"/>
          <w:szCs w:val="24"/>
          <w:lang w:val="es-SV"/>
        </w:rPr>
        <w:t xml:space="preserve"> SOLUCIÓN DE CONFLICTOS</w:t>
      </w:r>
      <w:r w:rsidRPr="006D5798">
        <w:rPr>
          <w:rFonts w:ascii="Segoe UI" w:hAnsi="Segoe UI" w:cs="Segoe UI"/>
          <w:sz w:val="24"/>
          <w:szCs w:val="24"/>
          <w:lang w:val="es-SV"/>
        </w:rPr>
        <w:t>: Cualquier conflicto que surja con motivo de la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interpretación o ejecución del contrato, se resolverá en primer lugar por arreglo directo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entre </w:t>
      </w:r>
      <w:r w:rsidR="001B69EE">
        <w:rPr>
          <w:rFonts w:ascii="Segoe UI" w:hAnsi="Segoe UI" w:cs="Segoe UI"/>
          <w:sz w:val="24"/>
          <w:szCs w:val="24"/>
          <w:lang w:val="es-SV"/>
        </w:rPr>
        <w:t>las partes,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de conformidad al procedimiento establecido en la Ley de Adquisiciones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y Contrataciones de la Administración Pública. Intentado y agotado el arreglo directo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entre las partes sin llegar a una solución, el conflicto será sometido a la decisión de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6D5798">
        <w:rPr>
          <w:rFonts w:ascii="Segoe UI" w:hAnsi="Segoe UI" w:cs="Segoe UI"/>
          <w:sz w:val="24"/>
          <w:szCs w:val="24"/>
          <w:lang w:val="es-SV"/>
        </w:rPr>
        <w:t>Para los efectos legales de este contrato. ambas partes señalamos como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nuestro domicilio especial el de esta ciudad, a la competencia de cuyos tribunales nos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sometemos expresamente. En fe de lo anterior, firmamos el presente contrato en la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ciudad de San Salvador, a los veintitrés días del mes de diciembre del año dos mil</w:t>
      </w:r>
      <w:r w:rsidR="001B69EE">
        <w:rPr>
          <w:rFonts w:ascii="Segoe UI" w:hAnsi="Segoe UI" w:cs="Segoe UI"/>
          <w:b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1B69EE" w:rsidRPr="001B69EE" w:rsidRDefault="001B69EE" w:rsidP="006D57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sz w:val="24"/>
          <w:szCs w:val="24"/>
          <w:lang w:val="es-SV"/>
        </w:rPr>
      </w:pPr>
    </w:p>
    <w:p w:rsidR="003819A3" w:rsidRDefault="003819A3" w:rsidP="006D57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6D5798" w:rsidRPr="006D5798" w:rsidRDefault="001B69EE" w:rsidP="006D57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>E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n la ciuda</w:t>
      </w:r>
      <w:r>
        <w:rPr>
          <w:rFonts w:ascii="Segoe UI" w:hAnsi="Segoe UI" w:cs="Segoe UI"/>
          <w:sz w:val="24"/>
          <w:szCs w:val="24"/>
          <w:lang w:val="es-SV"/>
        </w:rPr>
        <w:t>d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de </w:t>
      </w:r>
      <w:r>
        <w:rPr>
          <w:rFonts w:ascii="Segoe UI" w:hAnsi="Segoe UI" w:cs="Segoe UI"/>
          <w:sz w:val="24"/>
          <w:szCs w:val="24"/>
          <w:lang w:val="es-SV"/>
        </w:rPr>
        <w:t>San Salvador,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a las quince horas y cuarenta y cinco </w:t>
      </w:r>
      <w:r>
        <w:rPr>
          <w:rFonts w:ascii="Segoe UI" w:hAnsi="Segoe UI" w:cs="Segoe UI"/>
          <w:sz w:val="24"/>
          <w:szCs w:val="24"/>
          <w:lang w:val="es-SV"/>
        </w:rPr>
        <w:t xml:space="preserve">minutos del día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veintitrés de diciembre del año dos mil veintidós. Ante mí,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ERNESTO FUNES MORENO,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3819A3" w:rsidRPr="003819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PAUL EDUARDO RIVAS ROMERO,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819A3" w:rsidRPr="003819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, Ingeniero Civil, del </w:t>
      </w:r>
      <w:r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3819A3" w:rsidRPr="003819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, a quien conozco e identifico por medio de su </w:t>
      </w:r>
      <w:r>
        <w:rPr>
          <w:rFonts w:ascii="Segoe UI" w:hAnsi="Segoe UI" w:cs="Segoe UI"/>
          <w:sz w:val="24"/>
          <w:szCs w:val="24"/>
          <w:lang w:val="es-SV"/>
        </w:rPr>
        <w:t xml:space="preserve">Documento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3819A3" w:rsidRPr="003819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3819A3" w:rsidRPr="003819A3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actuando en nombre y representación de la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SISTEMA FINANCIERO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Institución Autónoma, de Derecho Público, con Número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Identificación Tributaria cero seiscientos catorce - cero veinte mil ochocientos </w:t>
      </w:r>
      <w:r>
        <w:rPr>
          <w:rFonts w:ascii="Segoe UI" w:hAnsi="Segoe UI" w:cs="Segoe UI"/>
          <w:sz w:val="24"/>
          <w:szCs w:val="24"/>
          <w:lang w:val="es-SV"/>
        </w:rPr>
        <w:t xml:space="preserve">once - </w:t>
      </w:r>
      <w:r w:rsidR="003819A3">
        <w:rPr>
          <w:rFonts w:ascii="Segoe UI" w:hAnsi="Segoe UI" w:cs="Segoe UI"/>
          <w:sz w:val="24"/>
          <w:szCs w:val="24"/>
          <w:lang w:val="es-SV"/>
        </w:rPr>
        <w:t>ciento uno – siete,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por medio de Delegación otorgada por el señor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fe de ser legítima y suficiente, por haber tenido a la vista: a</w:t>
      </w:r>
      <w:r>
        <w:rPr>
          <w:rFonts w:ascii="Segoe UI" w:hAnsi="Segoe UI" w:cs="Segoe UI"/>
          <w:sz w:val="24"/>
          <w:szCs w:val="24"/>
          <w:lang w:val="es-SV"/>
        </w:rPr>
        <w:t xml:space="preserve">) El Decreto Legislativo número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quinientos noventa y dos de fecha catorce de enero de dos mil once, </w:t>
      </w:r>
      <w:r>
        <w:rPr>
          <w:rFonts w:ascii="Segoe UI" w:hAnsi="Segoe UI" w:cs="Segoe UI"/>
          <w:sz w:val="24"/>
          <w:szCs w:val="24"/>
          <w:lang w:val="es-SV"/>
        </w:rPr>
        <w:t xml:space="preserve">publicado en el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D</w:t>
      </w:r>
      <w:r w:rsidR="007E6B77">
        <w:rPr>
          <w:rFonts w:ascii="Segoe UI" w:hAnsi="Segoe UI" w:cs="Segoe UI"/>
          <w:sz w:val="24"/>
          <w:szCs w:val="24"/>
          <w:lang w:val="es-SV"/>
        </w:rPr>
        <w:t>iario Oficial número veintitrés,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Tomo trescientos noventa, de fecha dos de febr</w:t>
      </w:r>
      <w:r>
        <w:rPr>
          <w:rFonts w:ascii="Segoe UI" w:hAnsi="Segoe UI" w:cs="Segoe UI"/>
          <w:sz w:val="24"/>
          <w:szCs w:val="24"/>
          <w:lang w:val="es-SV"/>
        </w:rPr>
        <w:t xml:space="preserve">ero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dos mil once, el cual contiene la Ley de Supervisión y Regulación del Sistema </w:t>
      </w:r>
      <w:r>
        <w:rPr>
          <w:rFonts w:ascii="Segoe UI" w:hAnsi="Segoe UI" w:cs="Segoe UI"/>
          <w:sz w:val="24"/>
          <w:szCs w:val="24"/>
          <w:lang w:val="es-SV"/>
        </w:rPr>
        <w:t xml:space="preserve">Financiero,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</w:t>
      </w:r>
      <w:r>
        <w:rPr>
          <w:rFonts w:ascii="Segoe UI" w:hAnsi="Segoe UI" w:cs="Segoe UI"/>
          <w:sz w:val="24"/>
          <w:szCs w:val="24"/>
          <w:lang w:val="es-SV"/>
        </w:rPr>
        <w:t xml:space="preserve">nombrado por el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cinco años, y le corresponde </w:t>
      </w:r>
      <w:r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representación legal, judicial y extrajudicial de la Superintendencia </w:t>
      </w:r>
      <w:r>
        <w:rPr>
          <w:rFonts w:ascii="Segoe UI" w:hAnsi="Segoe UI" w:cs="Segoe UI"/>
          <w:sz w:val="24"/>
          <w:szCs w:val="24"/>
          <w:lang w:val="es-SV"/>
        </w:rPr>
        <w:t xml:space="preserve">del Sistema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</w:t>
      </w:r>
      <w:r>
        <w:rPr>
          <w:rFonts w:ascii="Segoe UI" w:hAnsi="Segoe UI" w:cs="Segoe UI"/>
          <w:sz w:val="24"/>
          <w:szCs w:val="24"/>
          <w:lang w:val="es-SV"/>
        </w:rPr>
        <w:t xml:space="preserve">Presidencia de 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República, licenciado Conan Tonathiu Castro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el día treinta y uno de agosto </w:t>
      </w:r>
      <w:r>
        <w:rPr>
          <w:rFonts w:ascii="Segoe UI" w:hAnsi="Segoe UI" w:cs="Segoe UI"/>
          <w:sz w:val="24"/>
          <w:szCs w:val="24"/>
          <w:lang w:val="es-SV"/>
        </w:rPr>
        <w:t xml:space="preserve">del año dos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mil veintiuno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del Acuerdo nú</w:t>
      </w:r>
      <w:r w:rsidR="007E6B77">
        <w:rPr>
          <w:rFonts w:ascii="Segoe UI" w:hAnsi="Segoe UI" w:cs="Segoe UI"/>
          <w:sz w:val="24"/>
          <w:szCs w:val="24"/>
          <w:lang w:val="es-SV"/>
        </w:rPr>
        <w:t xml:space="preserve">mero trescientos setenta y dos,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por medio del cual el </w:t>
      </w:r>
      <w:r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Presidente de la República nombr</w:t>
      </w:r>
      <w:r>
        <w:rPr>
          <w:rFonts w:ascii="Segoe UI" w:hAnsi="Segoe UI" w:cs="Segoe UI"/>
          <w:sz w:val="24"/>
          <w:szCs w:val="24"/>
          <w:lang w:val="es-SV"/>
        </w:rPr>
        <w:t>ó,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a partir del día primero de septiembre de dos </w:t>
      </w:r>
      <w:r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veintiuno, al licenciado Mario Ernesto Menéndez Alvarado, como Superintendente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Sistema Financiero, para terminar el período legal de funciones que finaliza el </w:t>
      </w:r>
      <w:r>
        <w:rPr>
          <w:rFonts w:ascii="Segoe UI" w:hAnsi="Segoe UI" w:cs="Segoe UI"/>
          <w:sz w:val="24"/>
          <w:szCs w:val="24"/>
          <w:lang w:val="es-SV"/>
        </w:rPr>
        <w:t xml:space="preserve">día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dieciocho de junio del año dos mil veinticuatro; e) Certificación extendida </w:t>
      </w:r>
      <w:r>
        <w:rPr>
          <w:rFonts w:ascii="Segoe UI" w:hAnsi="Segoe UI" w:cs="Segoe UI"/>
          <w:sz w:val="24"/>
          <w:szCs w:val="24"/>
          <w:lang w:val="es-SV"/>
        </w:rPr>
        <w:t xml:space="preserve">por el referido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Secretario Jurídico, de fecha treinta y uno de agosto de dos mil veintiuno, en la que </w:t>
      </w:r>
      <w:r>
        <w:rPr>
          <w:rFonts w:ascii="Segoe UI" w:hAnsi="Segoe UI" w:cs="Segoe UI"/>
          <w:sz w:val="24"/>
          <w:szCs w:val="24"/>
          <w:lang w:val="es-SV"/>
        </w:rPr>
        <w:t xml:space="preserve">hace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constar que en el Libro de Actas de Juramentación de Funcionarios Públicos que lleva l</w:t>
      </w:r>
      <w:r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Presidencia de la República, se encuentra el Acta en la que consta que en </w:t>
      </w:r>
      <w:r>
        <w:rPr>
          <w:rFonts w:ascii="Segoe UI" w:hAnsi="Segoe UI" w:cs="Segoe UI"/>
          <w:sz w:val="24"/>
          <w:szCs w:val="24"/>
          <w:lang w:val="es-SV"/>
        </w:rPr>
        <w:t xml:space="preserve">acto solemne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celebrado en Casa Presidencial, en esta ciudad, a las dieciocho horas del día treinta y </w:t>
      </w:r>
      <w:r>
        <w:rPr>
          <w:rFonts w:ascii="Segoe UI" w:hAnsi="Segoe UI" w:cs="Segoe UI"/>
          <w:sz w:val="24"/>
          <w:szCs w:val="24"/>
          <w:lang w:val="es-SV"/>
        </w:rPr>
        <w:t xml:space="preserve">uno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de a</w:t>
      </w:r>
      <w:r w:rsidR="007E6B77">
        <w:rPr>
          <w:rFonts w:ascii="Segoe UI" w:hAnsi="Segoe UI" w:cs="Segoe UI"/>
          <w:sz w:val="24"/>
          <w:szCs w:val="24"/>
          <w:lang w:val="es-SV"/>
        </w:rPr>
        <w:t>gosto del año dos mil veintiuno,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el licenciado Mario Ernesto Menéndez A</w:t>
      </w:r>
      <w:r>
        <w:rPr>
          <w:rFonts w:ascii="Segoe UI" w:hAnsi="Segoe UI" w:cs="Segoe UI"/>
          <w:sz w:val="24"/>
          <w:szCs w:val="24"/>
          <w:lang w:val="es-SV"/>
        </w:rPr>
        <w:t xml:space="preserve">lvarado,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rindió la prot</w:t>
      </w:r>
      <w:r w:rsidR="007E6B77">
        <w:rPr>
          <w:rFonts w:ascii="Segoe UI" w:hAnsi="Segoe UI" w:cs="Segoe UI"/>
          <w:sz w:val="24"/>
          <w:szCs w:val="24"/>
          <w:lang w:val="es-SV"/>
        </w:rPr>
        <w:t>esta Constitucional de ley; y d)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La R</w:t>
      </w:r>
      <w:r>
        <w:rPr>
          <w:rFonts w:ascii="Segoe UI" w:hAnsi="Segoe UI" w:cs="Segoe UI"/>
          <w:sz w:val="24"/>
          <w:szCs w:val="24"/>
          <w:lang w:val="es-SV"/>
        </w:rPr>
        <w:t xml:space="preserve">esolución Administrativa número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cuarenta/dos mil veintidós, pronunciada a las ocho horas y diez minutos del día uno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septiembre de dos mil veintidós, por medio de la cual se autoriza al compareciente </w:t>
      </w:r>
      <w:r>
        <w:rPr>
          <w:rFonts w:ascii="Segoe UI" w:hAnsi="Segoe UI" w:cs="Segoe UI"/>
          <w:sz w:val="24"/>
          <w:szCs w:val="24"/>
          <w:lang w:val="es-SV"/>
        </w:rPr>
        <w:t xml:space="preserve">para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otorgar actos como el presente; y por otra parte comparece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ALVARO SALAZAR AMAYA,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6B77" w:rsidRPr="007E6B7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, Empresario, </w:t>
      </w:r>
      <w:r w:rsidR="007E6B77" w:rsidRPr="007E6B77">
        <w:rPr>
          <w:rFonts w:ascii="Segoe UI" w:hAnsi="Segoe UI" w:cs="Segoe UI"/>
          <w:sz w:val="24"/>
          <w:szCs w:val="24"/>
          <w:highlight w:val="lightGray"/>
          <w:lang w:val="es-SV"/>
        </w:rPr>
        <w:t>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6B77" w:rsidRPr="007E6B77">
        <w:rPr>
          <w:rFonts w:ascii="Segoe UI" w:hAnsi="Segoe UI" w:cs="Segoe UI"/>
          <w:sz w:val="24"/>
          <w:szCs w:val="24"/>
          <w:highlight w:val="lightGray"/>
          <w:lang w:val="es-SV"/>
        </w:rPr>
        <w:t>xxxxxxxxxxxxx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, </w:t>
      </w:r>
      <w:r>
        <w:rPr>
          <w:rFonts w:ascii="Segoe UI" w:hAnsi="Segoe UI" w:cs="Segoe UI"/>
          <w:sz w:val="24"/>
          <w:szCs w:val="24"/>
          <w:lang w:val="es-SV"/>
        </w:rPr>
        <w:t xml:space="preserve">a quien no conozco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pero identifico por medio de su Documento Único de Identidad número </w:t>
      </w:r>
      <w:r w:rsidR="007E6B77" w:rsidRPr="007E6B7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6B77" w:rsidRPr="007E6B77">
        <w:rPr>
          <w:rFonts w:ascii="Segoe UI" w:hAnsi="Segoe UI" w:cs="Segoe UI"/>
          <w:sz w:val="24"/>
          <w:szCs w:val="24"/>
          <w:highlight w:val="lightGray"/>
          <w:lang w:val="es-SV"/>
        </w:rPr>
        <w:t>xxxxxxxxxxxxxxx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, actuando </w:t>
      </w:r>
      <w:r>
        <w:rPr>
          <w:rFonts w:ascii="Segoe UI" w:hAnsi="Segoe UI" w:cs="Segoe UI"/>
          <w:sz w:val="24"/>
          <w:szCs w:val="24"/>
          <w:lang w:val="es-SV"/>
        </w:rPr>
        <w:t xml:space="preserve">en nombre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y representación en su carácter de Apoderado General </w:t>
      </w:r>
      <w:r>
        <w:rPr>
          <w:rFonts w:ascii="Segoe UI" w:hAnsi="Segoe UI" w:cs="Segoe UI"/>
          <w:sz w:val="24"/>
          <w:szCs w:val="24"/>
          <w:lang w:val="es-SV"/>
        </w:rPr>
        <w:t xml:space="preserve">Administrativo de la sociedad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COMUNICACIONES IBW EL SALVADOR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SOCIEDAD ANÓNIMA DE CAPITAL VARI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ABLE,</w:t>
      </w:r>
      <w:r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COMUNICACIONES IBW EL SALVADOR. S.A., DE C.V., </w:t>
      </w:r>
      <w:r>
        <w:rPr>
          <w:rFonts w:ascii="Segoe UI" w:hAnsi="Segoe UI" w:cs="Segoe UI"/>
          <w:sz w:val="24"/>
          <w:szCs w:val="24"/>
          <w:lang w:val="es-SV"/>
        </w:rPr>
        <w:t xml:space="preserve">de este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domicilio, con Número de Identificación Tributaria </w:t>
      </w:r>
      <w:r w:rsidR="007E6B77" w:rsidRPr="007E6B7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r w:rsidR="007E6B7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E6B77" w:rsidRPr="007E6B7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, personería que doy fe de </w:t>
      </w:r>
      <w:r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legítima y suficiente por haber tenido a la vista fotocopia certificada notarialmente </w:t>
      </w:r>
      <w:r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Testimonio de la Escritura Pública de Poder General Administrativo, otorgado por el </w:t>
      </w:r>
      <w:r>
        <w:rPr>
          <w:rFonts w:ascii="Segoe UI" w:hAnsi="Segoe UI" w:cs="Segoe UI"/>
          <w:sz w:val="24"/>
          <w:szCs w:val="24"/>
          <w:lang w:val="es-SV"/>
        </w:rPr>
        <w:t xml:space="preserve">señor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Geovanni lnmer Melina Solano, en su calidad de Ejecutor Especial de </w:t>
      </w:r>
      <w:r>
        <w:rPr>
          <w:rFonts w:ascii="Segoe UI" w:hAnsi="Segoe UI" w:cs="Segoe UI"/>
          <w:sz w:val="24"/>
          <w:szCs w:val="24"/>
          <w:lang w:val="es-SV"/>
        </w:rPr>
        <w:t xml:space="preserve">los acuerdos de 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Junta General Ordinaria de Accionistas de la referida Sociedad, instrumento </w:t>
      </w:r>
      <w:r>
        <w:rPr>
          <w:rFonts w:ascii="Segoe UI" w:hAnsi="Segoe UI" w:cs="Segoe UI"/>
          <w:sz w:val="24"/>
          <w:szCs w:val="24"/>
          <w:lang w:val="es-SV"/>
        </w:rPr>
        <w:t xml:space="preserve">celebrado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en esta ciudad, a las once horas y treinta minutos del día veintiséis de febrero de dos </w:t>
      </w:r>
      <w:r>
        <w:rPr>
          <w:rFonts w:ascii="Segoe UI" w:hAnsi="Segoe UI" w:cs="Segoe UI"/>
          <w:sz w:val="24"/>
          <w:szCs w:val="24"/>
          <w:lang w:val="es-SV"/>
        </w:rPr>
        <w:t xml:space="preserve">mil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veintidós, ante los oficios notariales de Os</w:t>
      </w:r>
      <w:r>
        <w:rPr>
          <w:rFonts w:ascii="Segoe UI" w:hAnsi="Segoe UI" w:cs="Segoe UI"/>
          <w:sz w:val="24"/>
          <w:szCs w:val="24"/>
          <w:lang w:val="es-SV"/>
        </w:rPr>
        <w:t>c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ar Alberto Madrigal Quezada, insc</w:t>
      </w:r>
      <w:r>
        <w:rPr>
          <w:rFonts w:ascii="Segoe UI" w:hAnsi="Segoe UI" w:cs="Segoe UI"/>
          <w:sz w:val="24"/>
          <w:szCs w:val="24"/>
          <w:lang w:val="es-SV"/>
        </w:rPr>
        <w:t xml:space="preserve">rito al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número QUINCE del libro DOS MIL CIENTO OCHO</w:t>
      </w:r>
      <w:r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del Registro de Otros </w:t>
      </w:r>
      <w:r>
        <w:rPr>
          <w:rFonts w:ascii="Segoe UI" w:hAnsi="Segoe UI" w:cs="Segoe UI"/>
          <w:sz w:val="24"/>
          <w:szCs w:val="24"/>
          <w:lang w:val="es-SV"/>
        </w:rPr>
        <w:t xml:space="preserve">Contratos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Mercantiles que lleva el Registro de Comercio, el día veinticinco de febrero </w:t>
      </w:r>
      <w:r>
        <w:rPr>
          <w:rFonts w:ascii="Segoe UI" w:hAnsi="Segoe UI" w:cs="Segoe UI"/>
          <w:sz w:val="24"/>
          <w:szCs w:val="24"/>
          <w:lang w:val="es-SV"/>
        </w:rPr>
        <w:t xml:space="preserve">de dos mil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veintidós, Poder en el que consta que el compareciente está </w:t>
      </w:r>
      <w:r w:rsidR="004E6E0B">
        <w:rPr>
          <w:rFonts w:ascii="Segoe UI" w:hAnsi="Segoe UI" w:cs="Segoe UI"/>
          <w:sz w:val="24"/>
          <w:szCs w:val="24"/>
          <w:lang w:val="es-SV"/>
        </w:rPr>
        <w:t xml:space="preserve">facultado para otorgar actos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como el presente, en el que el Notario autorizante dio fe de la existencia </w:t>
      </w:r>
      <w:r w:rsidR="004E6E0B">
        <w:rPr>
          <w:rFonts w:ascii="Segoe UI" w:hAnsi="Segoe UI" w:cs="Segoe UI"/>
          <w:sz w:val="24"/>
          <w:szCs w:val="24"/>
          <w:lang w:val="es-SV"/>
        </w:rPr>
        <w:t xml:space="preserve">legal de 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referida Sociedad, así como del nombramiento del mencionado </w:t>
      </w:r>
      <w:r w:rsidR="004E6E0B">
        <w:rPr>
          <w:rFonts w:ascii="Segoe UI" w:hAnsi="Segoe UI" w:cs="Segoe UI"/>
          <w:sz w:val="24"/>
          <w:szCs w:val="24"/>
          <w:lang w:val="es-SV"/>
        </w:rPr>
        <w:t xml:space="preserve">Ejecutor Especial y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las facultades conferidas al mismo: y, en tal carácter,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Que reconocen </w:t>
      </w:r>
      <w:r w:rsidR="004E6E0B">
        <w:rPr>
          <w:rFonts w:ascii="Segoe UI" w:hAnsi="Segoe UI" w:cs="Segoe UI"/>
          <w:sz w:val="24"/>
          <w:szCs w:val="24"/>
          <w:lang w:val="es-SV"/>
        </w:rPr>
        <w:t xml:space="preserve">como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suyas las firmas que calzan el anterior documento, por haber sido puestas por ellos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su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puño y letra, a mi presencia, este mismo día, reconociendo además las obligaciones qu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tal instrumento contiene, en el cual los comparecientes otorgan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"CONTRATO DE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ARRENDAMIENTO DE UNA SOLUCIÓN DE ANILLO ÓPTICO PARA LA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FINANCIERO",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el cual se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regirá por las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cláusulas q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ue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se transcriben a continuación: </w:t>
      </w:r>
      <w:r w:rsidR="006D5798" w:rsidRPr="007E6B77">
        <w:rPr>
          <w:rFonts w:ascii="Segoe UI" w:hAnsi="Segoe UI" w:cs="Segoe UI"/>
          <w:b/>
          <w:sz w:val="24"/>
          <w:szCs w:val="24"/>
          <w:lang w:val="es-SV"/>
        </w:rPr>
        <w:t>"""I)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DEL CONTRATO: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Por medio de est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documento, la Contratista se obliga a proporcionar el servicio de arren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damiento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infraestructura de anillo óptico para la Superintendencia del Sistema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Financiero,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conformidad con las estipulaciones contenidas en </w:t>
      </w:r>
      <w:r w:rsidR="00C868EF">
        <w:rPr>
          <w:rFonts w:ascii="Segoe UI" w:hAnsi="Segoe UI" w:cs="Segoe UI"/>
          <w:sz w:val="24"/>
          <w:szCs w:val="24"/>
          <w:lang w:val="es-SV"/>
        </w:rPr>
        <w:t>el presente instrumento,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así como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los Términos de Referencia respectivos y demás documentos contractuales. </w:t>
      </w:r>
      <w:r w:rsidR="007E6B77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DOCUMENTOS CONTRACTUALES: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Forman parte integ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rante del presente contrato los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siguientes documentos: a) Términos de Referencia del proceso de Li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bre Gestión número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veintisiete/dos mil veintitrés; b) Oferta Técnica y Económica de la Contratista y </w:t>
      </w:r>
      <w:r w:rsidR="00C868EF">
        <w:rPr>
          <w:rFonts w:ascii="Segoe UI" w:hAnsi="Segoe UI" w:cs="Segoe UI"/>
          <w:sz w:val="24"/>
          <w:szCs w:val="24"/>
          <w:lang w:val="es-SV"/>
        </w:rPr>
        <w:t>sus anexos,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de fecha veinte de diciembre de dos mil veintidós; c) Acuerdo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nombramiento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del Administrador del presente Contrato; d) Las modificaciones o prórrogas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del contrato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que en el futuro puedan presentarse y que sean permitidas; e) Notificaciones; f)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garantías requeridas; y g) Cualquier otro documento que emanare del presente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7E6B77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La Contratante pagará a la Contratista por los servicios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contratados un monto total de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CUARENTA MIL </w:t>
      </w:r>
      <w:r w:rsidR="00C868EF">
        <w:rPr>
          <w:rFonts w:ascii="Segoe UI" w:hAnsi="Segoe UI" w:cs="Segoe UI"/>
          <w:b/>
          <w:bCs/>
          <w:sz w:val="24"/>
          <w:szCs w:val="24"/>
          <w:lang w:val="es-SV"/>
        </w:rPr>
        <w:t xml:space="preserve">SEISCIENTOS OCHENTA DÓLARES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DE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LOS ESTADOS</w:t>
      </w:r>
      <w:r w:rsidR="007E6B77">
        <w:rPr>
          <w:rFonts w:ascii="Segoe UI" w:hAnsi="Segoe UI" w:cs="Segoe UI"/>
          <w:b/>
          <w:bCs/>
          <w:sz w:val="24"/>
          <w:szCs w:val="24"/>
          <w:lang w:val="es-SV"/>
        </w:rPr>
        <w:t xml:space="preserve"> UNIDOS DE AMÉRICA ($40,680.00),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que incluye el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Impuesto a 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Transferencia de Bienes Muebles y a la Prestación de Servicios. La forma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 pago será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mensual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por medio de doce cuotas de enero a diciembre. La Contratista someterá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Administrador del Contrato la factura correspondiente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luego de haber cumplido con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todas las obligaciones que se indiquen en el contrato. Dicha </w:t>
      </w:r>
      <w:r w:rsidR="00C868EF">
        <w:rPr>
          <w:rFonts w:ascii="Segoe UI" w:hAnsi="Segoe UI" w:cs="Segoe UI"/>
          <w:sz w:val="24"/>
          <w:szCs w:val="24"/>
          <w:lang w:val="es-SV"/>
        </w:rPr>
        <w:t>factura,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junto con el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acta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recepción correspondiente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deberán contar con la firma de aceptación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 dicho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Administrador y remitirse en original al Departamento de Finanzas para iniciar </w:t>
      </w:r>
      <w:r w:rsidR="00C868EF">
        <w:rPr>
          <w:rFonts w:ascii="Segoe UI" w:hAnsi="Segoe UI" w:cs="Segoe UI"/>
          <w:sz w:val="24"/>
          <w:szCs w:val="24"/>
          <w:lang w:val="es-SV"/>
        </w:rPr>
        <w:t>el trámite de pago respectivo,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conforme con el artículo setenta y siete RELACAP.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IV) PLAZO DEL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SERVICIO: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El plazo de prestación del servicio será del uno de enero al treinta y uno d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diciembre de dos mil veintitrés.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La vigencia del contr</w:t>
      </w:r>
      <w:r w:rsidR="00C868EF">
        <w:rPr>
          <w:rFonts w:ascii="Segoe UI" w:hAnsi="Segoe UI" w:cs="Segoe UI"/>
          <w:sz w:val="24"/>
          <w:szCs w:val="24"/>
          <w:lang w:val="es-SV"/>
        </w:rPr>
        <w:t>ato será a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partir de la notificación de la legalización del contrato, hasta treinta días p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osteriores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al plazo del servicio.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CONTRATO: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Para garantiz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ar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el fiel cumplimiento de este contrato. la Contratista se obliga 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presentar a más tardar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quince días hábiles contados a partir del día siguiente de notificada la l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egalización del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presente instrumento, Garantía de Cumplimiento de Contrato a favor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Contratante,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por un monto equivalente al diez por ciento del valor total de este contrato;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cual deberá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ser otorgada por un Banco o Sociedad de Seguros autorizados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por la Superintendencia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del Sistema Financiero o una garantía emitida por una Sociedad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Garantías Recíprocas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(S.G.R.), cuya vigencia será la misma que se señala en la cláusula V del presente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La garantía podrá hacerse efectiva a favor de la Contratante cuando así proceda,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necesidad de requerimiento previo o notificación a la Contratista; tampoco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será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necesario para tal fin, que la Contratante inicie proceso judicial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o administrativo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cualquier clase, siendo suficiente una nota de la Contratante a la Institución Financiera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de Seguros que otorgó la garantía, para que ésta surta efecto. En caso de que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liquidación correspondiente no llegue al valor total de la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garantía, la misma se hará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efectiva por la cantidad a que asciende dicha liquidación.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VII) ADMINISTRACIÓN DEL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El seguimiento del cumplimiento de las obligaciones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contractuales estará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a cargo del Administrador del Contrato, ingeniero Daniel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Alonso Montano Lara,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Administrador de Recursos Tecnológicos del Departamento de Infraestructura </w:t>
      </w:r>
      <w:r w:rsidR="006D5798" w:rsidRPr="00C868EF">
        <w:rPr>
          <w:rFonts w:ascii="Segoe UI" w:hAnsi="Segoe UI" w:cs="Segoe UI"/>
          <w:iCs/>
          <w:sz w:val="24"/>
          <w:szCs w:val="24"/>
          <w:lang w:val="es-SV"/>
        </w:rPr>
        <w:t xml:space="preserve">y </w:t>
      </w:r>
      <w:r w:rsidR="00C868EF" w:rsidRPr="00C868EF">
        <w:rPr>
          <w:rFonts w:ascii="Segoe UI" w:hAnsi="Segoe UI" w:cs="Segoe UI"/>
          <w:iCs/>
          <w:sz w:val="24"/>
          <w:szCs w:val="24"/>
          <w:lang w:val="es-SV"/>
        </w:rPr>
        <w:t xml:space="preserve">Soporte </w:t>
      </w:r>
      <w:r w:rsidR="006D5798" w:rsidRPr="00C868EF">
        <w:rPr>
          <w:rFonts w:ascii="Segoe UI" w:hAnsi="Segoe UI" w:cs="Segoe UI"/>
          <w:iCs/>
          <w:sz w:val="24"/>
          <w:szCs w:val="24"/>
          <w:lang w:val="es-SV"/>
        </w:rPr>
        <w:t>Técnico,</w:t>
      </w:r>
      <w:r w:rsidR="006D5798" w:rsidRPr="006D5798">
        <w:rPr>
          <w:rFonts w:ascii="Segoe UI" w:hAnsi="Segoe UI" w:cs="Segoe UI"/>
          <w:i/>
          <w:iCs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quien tendrá las funciones y responsabilidades que señala la LACAP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y su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prorrogado durante su vigencia, de conformidad a lo establecido en los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artículos ochenta </w:t>
      </w:r>
      <w:r w:rsidR="007E6B77">
        <w:rPr>
          <w:rFonts w:ascii="Segoe UI" w:hAnsi="Segoe UI" w:cs="Segoe UI"/>
          <w:sz w:val="24"/>
          <w:szCs w:val="24"/>
          <w:lang w:val="es-SV"/>
        </w:rPr>
        <w:t>y tres-A y ochenta y tres-B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de la LACAP, para lo cual la Contratante emitirá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correspondiente resolución razonada, y la Contratista, en caso de ser necesario, deberá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ampliar los plazos y montos de la Garan</w:t>
      </w:r>
      <w:r w:rsidR="00C868EF">
        <w:rPr>
          <w:rFonts w:ascii="Segoe UI" w:hAnsi="Segoe UI" w:cs="Segoe UI"/>
          <w:sz w:val="24"/>
          <w:szCs w:val="24"/>
          <w:lang w:val="es-SV"/>
        </w:rPr>
        <w:t>t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ía de Cumplimiento de Contr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ato, según lo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Previo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al vencimiento del plazo pactado, el presente contrato podrá ser prorrogado de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conformidad a lo establecido en el artículo ochenta y tres de la LACAP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y setenta y cinco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del RELACAP; en tal caso, se deberán modificar o ampliar los plazos y montos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garantías otorgadas; debiendo emitir la Contratante la correspondiente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resolución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prórroga.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La Contratista no podrá ceder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transferir ni gravar, bajo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ningún título, los derechos y obligaciones que le confiere e impone el presente contrato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La Contratista se obliga a guardar la confidencialidad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 toda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información revelada por la contratante, independien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temente del medio empleado para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transmitirla, ya sea en forma verbal o escrita y se compromete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 no revelar dicha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información a terceras personas, salvo que la contratante lo autorice en forma escrita.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Contratista se compromete a hacer del conocimiento únicamente la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información que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sea estrictamente indispensable para la ejecución encomendada y manejar la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reserva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la misma, estableciendo las medidas necesarias para asegurar que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información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revelada por la contratante se mantenga con carácter c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onfidencial y que no se utilice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para ningún otro fin. El incumplimiento a lo antes estipulado será causal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 terminación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del contrato, tal y como lo dispone la cláusula XIII del presente contrato.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XII)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SANCIONES: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En caso de incumplimiento la contratista expresamente se somete a l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sanciones que emanaren de la LACAP ya sea imposic</w:t>
      </w:r>
      <w:r w:rsidR="00C868EF">
        <w:rPr>
          <w:rFonts w:ascii="Segoe UI" w:hAnsi="Segoe UI" w:cs="Segoe UI"/>
          <w:sz w:val="24"/>
          <w:szCs w:val="24"/>
          <w:lang w:val="es-SV"/>
        </w:rPr>
        <w:t>ión de multa por mora, inhabilitación, extinción,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las que serán impuestas siguiendo el debido proceso por </w:t>
      </w:r>
      <w:r w:rsidR="00C868EF">
        <w:rPr>
          <w:rFonts w:ascii="Segoe UI" w:hAnsi="Segoe UI" w:cs="Segoe UI"/>
          <w:sz w:val="24"/>
          <w:szCs w:val="24"/>
          <w:lang w:val="es-SV"/>
        </w:rPr>
        <w:t>la contratante,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a cuya competencia se somete para efectos de su imposición. Si por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causas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de fuerza mayor o fortuitas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la Contratista tuviere que de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morar el suministro o parte del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mismo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se compromete a ponerlo en conocimiento de la Contratante, a efecto de q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ue si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se justificare la razón aducida. éste le conceda la prórroga por el término estri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ctamente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necesario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Sin perjuicio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 lo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establecido en la LACAP y el RELACAP. el presente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contrato podrá extinguirse, por las </w:t>
      </w:r>
      <w:r w:rsidR="007E6B77">
        <w:rPr>
          <w:rFonts w:ascii="Segoe UI" w:hAnsi="Segoe UI" w:cs="Segoe UI"/>
          <w:sz w:val="24"/>
          <w:szCs w:val="24"/>
          <w:lang w:val="es-SV"/>
        </w:rPr>
        <w:t>causas siguientes: a)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Si la Contratista no cumpliere con algunas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 las obligaciones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c</w:t>
      </w:r>
      <w:r w:rsidR="007E6B77">
        <w:rPr>
          <w:rFonts w:ascii="Segoe UI" w:hAnsi="Segoe UI" w:cs="Segoe UI"/>
          <w:sz w:val="24"/>
          <w:szCs w:val="24"/>
          <w:lang w:val="es-SV"/>
        </w:rPr>
        <w:t>ontempladas en este contrato; b)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Si se entablare alguna reclamación en contra de l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7E6B77">
        <w:rPr>
          <w:rFonts w:ascii="Segoe UI" w:hAnsi="Segoe UI" w:cs="Segoe UI"/>
          <w:sz w:val="24"/>
          <w:szCs w:val="24"/>
          <w:lang w:val="es-SV"/>
        </w:rPr>
        <w:t>Contratista que,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a juicio de la Contratante, pudiere afectar el cumplimiento del contrato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XIV) TERMINACIÓN BILATERAL</w:t>
      </w:r>
      <w:r w:rsidR="007E6B77">
        <w:rPr>
          <w:rFonts w:ascii="Segoe UI" w:hAnsi="Segoe UI" w:cs="Segoe UI"/>
          <w:b/>
          <w:bCs/>
          <w:sz w:val="24"/>
          <w:szCs w:val="24"/>
          <w:lang w:val="es-SV"/>
        </w:rPr>
        <w:t>.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Las partes contratantes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podrán acordar la extinción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las obligaciones con</w:t>
      </w:r>
      <w:r w:rsidR="007E6B77">
        <w:rPr>
          <w:rFonts w:ascii="Segoe UI" w:hAnsi="Segoe UI" w:cs="Segoe UI"/>
          <w:sz w:val="24"/>
          <w:szCs w:val="24"/>
          <w:lang w:val="es-SV"/>
        </w:rPr>
        <w:t>tractuales en cualquier momento,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si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empre y cuando no concurra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otra causa de terminación imputable al contrat</w:t>
      </w:r>
      <w:r w:rsidR="00C868EF">
        <w:rPr>
          <w:rFonts w:ascii="Segoe UI" w:hAnsi="Segoe UI" w:cs="Segoe UI"/>
          <w:sz w:val="24"/>
          <w:szCs w:val="24"/>
          <w:lang w:val="es-SV"/>
        </w:rPr>
        <w:t>ista,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o que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por razones de interés público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hagan innecesario o inconveniente la vigencia del contrato, sin más responsabilidad </w:t>
      </w:r>
      <w:r w:rsidR="00C868EF">
        <w:rPr>
          <w:rFonts w:ascii="Segoe UI" w:hAnsi="Segoe UI" w:cs="Segoe UI"/>
          <w:sz w:val="24"/>
          <w:szCs w:val="24"/>
          <w:lang w:val="es-SV"/>
        </w:rPr>
        <w:t>que l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a que corresponda a los bienes o servicios entregados o recibidos.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XV) PREVENCIÓN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DEL TRABAJO INFANTIL Y RESPETO DE LA NORMATIVA QUE PROTEGE LOS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DERECHOS DE LA PERSONA ADOLESCENTE TRABAJADORA: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Si durante la ejecución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del contrato se comprobare por la Dirección Gener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al de Inspección de Trabajo del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Ministerio de Trabajo y Previsión Social, incumplimiento por parte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Contratista a 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normativa que prohíbe el trabajo infantil y de protección de la persona </w:t>
      </w:r>
      <w:r w:rsidR="00C868EF">
        <w:rPr>
          <w:rFonts w:ascii="Segoe UI" w:hAnsi="Segoe UI" w:cs="Segoe UI"/>
          <w:sz w:val="24"/>
          <w:szCs w:val="24"/>
          <w:lang w:val="es-SV"/>
        </w:rPr>
        <w:t>adolescente trabajadora,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se tramitará el procedimiento sancionatorio que dispone el artículo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ciento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sesenta de </w:t>
      </w:r>
      <w:r w:rsidR="00C868EF">
        <w:rPr>
          <w:rFonts w:ascii="Segoe UI" w:hAnsi="Segoe UI" w:cs="Segoe UI"/>
          <w:sz w:val="24"/>
          <w:szCs w:val="24"/>
          <w:lang w:val="es-SV"/>
        </w:rPr>
        <w:t>la LACAP,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para determinar el cometimiento o no durante la ejecución del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contrato de la conducta tipificada como causal de inhabilitación por el artícul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o ciento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cincuenta y ocho Romano V, letra b} de dicho </w:t>
      </w:r>
      <w:r w:rsidR="00C868EF">
        <w:rPr>
          <w:rFonts w:ascii="Segoe UI" w:hAnsi="Segoe UI" w:cs="Segoe UI"/>
          <w:sz w:val="24"/>
          <w:szCs w:val="24"/>
          <w:lang w:val="es-SV"/>
        </w:rPr>
        <w:t>cuerpo legal,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relativa a la invocación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hechos falsos para obtener la adjudicación de la contratación.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Se tendrá por comprobado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el incumplimiento a la normativa por parte de la Dirección General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Inspección 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Trabajo, si durante el trámite de re-inspección se determina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que hubo subsanación por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haber cometido una infracción o, por el contrario, si se rem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itiere a procedimiento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sancionatorio, y en este último caso deberá finalizar el procedimiento para conocer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resolución final.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expresamente declara: que para recibir citaciones,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notificaciones y emplazamientos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señala la siguiente dirección: </w:t>
      </w:r>
      <w:r w:rsidR="00C868EF">
        <w:rPr>
          <w:rFonts w:ascii="Segoe UI" w:hAnsi="Segoe UI" w:cs="Segoe UI"/>
          <w:sz w:val="24"/>
          <w:szCs w:val="24"/>
          <w:lang w:val="es-SV"/>
        </w:rPr>
        <w:t>Calle Siemens número tres,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lote número uno,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Centro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Industrial Santa Elena, Antiguo Cuscatlán, La Libertad;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y mientras no comunique a la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Contratante cualquier cambio de dirección, todas las notificaciones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citaciones y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emplazamientos que se hagan en la ya indicada dirección. tendrán plena validez.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D5798"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INTERPRETACIÓN DEL CONTRATO: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La Superintendencia del Sistema Financi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ero se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reserva la facultad de interpretar el presente contrato, d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e conformidad a la constitución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de la</w:t>
      </w:r>
      <w:r w:rsidR="00382D3A">
        <w:rPr>
          <w:rFonts w:ascii="Segoe UI" w:hAnsi="Segoe UI" w:cs="Segoe UI"/>
          <w:sz w:val="24"/>
          <w:szCs w:val="24"/>
          <w:lang w:val="es-SV"/>
        </w:rPr>
        <w:t xml:space="preserve"> República, la LACAP,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868EF">
        <w:rPr>
          <w:rFonts w:ascii="Segoe UI" w:hAnsi="Segoe UI" w:cs="Segoe UI"/>
          <w:sz w:val="24"/>
          <w:szCs w:val="24"/>
          <w:lang w:val="es-SV"/>
        </w:rPr>
        <w:t>el RELACAP,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 demás legisla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ción aplicable y los Principios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Generales del Derecho Administrativo y de la forma que más convenga a los intereses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con respecto a los servicios objeto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="006D5798" w:rsidRPr="006D5798">
        <w:rPr>
          <w:rFonts w:ascii="Segoe UI" w:hAnsi="Segoe UI" w:cs="Segoe UI"/>
          <w:sz w:val="24"/>
          <w:szCs w:val="24"/>
          <w:lang w:val="es-SV"/>
        </w:rPr>
        <w:t>presente documento, pudiendo en tal caso girar las instrucciones por escrito que al</w:t>
      </w:r>
    </w:p>
    <w:p w:rsidR="003D6ADB" w:rsidRPr="006D5798" w:rsidRDefault="006D5798" w:rsidP="00C868EF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6D5798">
        <w:rPr>
          <w:rFonts w:ascii="Segoe UI" w:hAnsi="Segoe UI" w:cs="Segoe UI"/>
          <w:sz w:val="24"/>
          <w:szCs w:val="24"/>
          <w:lang w:val="es-SV"/>
        </w:rPr>
        <w:t xml:space="preserve">respecto considere convenientes. La contratista expresamente acepta tal disposición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6D5798">
        <w:rPr>
          <w:rFonts w:ascii="Segoe UI" w:hAnsi="Segoe UI" w:cs="Segoe UI"/>
          <w:sz w:val="24"/>
          <w:szCs w:val="24"/>
          <w:lang w:val="es-SV"/>
        </w:rPr>
        <w:t>se obliga a dar estricto cumplimiento a las instruc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ciones que al respecto dicte la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Superintendencia del Sistema Financiero.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El presente contrato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queda sometido en todo a la </w:t>
      </w:r>
      <w:r w:rsidR="00C868EF">
        <w:rPr>
          <w:rFonts w:ascii="Segoe UI" w:hAnsi="Segoe UI" w:cs="Segoe UI"/>
          <w:sz w:val="24"/>
          <w:szCs w:val="24"/>
          <w:lang w:val="es-SV"/>
        </w:rPr>
        <w:t>LACAP,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el RELACAP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la Constitución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República, y en </w:t>
      </w:r>
      <w:r w:rsidRPr="006D5798">
        <w:rPr>
          <w:rFonts w:ascii="Segoe UI" w:hAnsi="Segoe UI" w:cs="Segoe UI"/>
          <w:sz w:val="24"/>
          <w:szCs w:val="24"/>
          <w:lang w:val="es-SV"/>
        </w:rPr>
        <w:t>forma subsidiaria a las Leyes de la República de El Salvador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aplicables a este contrato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</w:t>
      </w:r>
      <w:r w:rsidRPr="00C868EF">
        <w:rPr>
          <w:rFonts w:ascii="Segoe UI" w:hAnsi="Segoe UI" w:cs="Segoe UI"/>
          <w:b/>
          <w:sz w:val="24"/>
          <w:szCs w:val="24"/>
          <w:lang w:val="es-SV"/>
        </w:rPr>
        <w:t>SOLUCIÓN DE CONFLICTOS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: Cualquier conflicto que surja con motivo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interpretación o ejecución del contrato. se resolverá en primer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lugar por arreglo directo </w:t>
      </w:r>
      <w:r w:rsidRPr="006D5798">
        <w:rPr>
          <w:rFonts w:ascii="Segoe UI" w:hAnsi="Segoe UI" w:cs="Segoe UI"/>
          <w:sz w:val="24"/>
          <w:szCs w:val="24"/>
          <w:lang w:val="es-SV"/>
        </w:rPr>
        <w:t>entre las partes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6D5798">
        <w:rPr>
          <w:rFonts w:ascii="Segoe UI" w:hAnsi="Segoe UI" w:cs="Segoe UI"/>
          <w:sz w:val="24"/>
          <w:szCs w:val="24"/>
          <w:lang w:val="es-SV"/>
        </w:rPr>
        <w:t>de conformidad al procedimiento estable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cido en la Ley de Adquisiciones </w:t>
      </w:r>
      <w:r w:rsidRPr="006D5798">
        <w:rPr>
          <w:rFonts w:ascii="Segoe UI" w:hAnsi="Segoe UI" w:cs="Segoe UI"/>
          <w:sz w:val="24"/>
          <w:szCs w:val="24"/>
          <w:lang w:val="es-SV"/>
        </w:rPr>
        <w:t>y Contrataciones de la Administración Pública. Intenta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do y agotado el arreglo directo </w:t>
      </w:r>
      <w:r w:rsidRPr="006D5798">
        <w:rPr>
          <w:rFonts w:ascii="Segoe UI" w:hAnsi="Segoe UI" w:cs="Segoe UI"/>
          <w:sz w:val="24"/>
          <w:szCs w:val="24"/>
          <w:lang w:val="es-SV"/>
        </w:rPr>
        <w:t>entre las partes sin llegar a una solución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el conflicto será sometido a la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decisión de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tribunales correspondientes en la Jurisdicción acordada en el presente contrato.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>XX)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6D5798">
        <w:rPr>
          <w:rFonts w:ascii="Segoe UI" w:hAnsi="Segoe UI" w:cs="Segoe UI"/>
          <w:b/>
          <w:bCs/>
          <w:sz w:val="24"/>
          <w:szCs w:val="24"/>
          <w:lang w:val="es-SV"/>
        </w:rPr>
        <w:t xml:space="preserve">DOMICILIO: </w:t>
      </w:r>
      <w:r w:rsidRPr="006D5798">
        <w:rPr>
          <w:rFonts w:ascii="Segoe UI" w:hAnsi="Segoe UI" w:cs="Segoe UI"/>
          <w:sz w:val="24"/>
          <w:szCs w:val="24"/>
          <w:lang w:val="es-SV"/>
        </w:rPr>
        <w:t>Para los efectos legales de este contrato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ambas partes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señalamos como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nuestro domicilio </w:t>
      </w:r>
      <w:r w:rsidR="00C868EF">
        <w:rPr>
          <w:rFonts w:ascii="Segoe UI" w:hAnsi="Segoe UI" w:cs="Segoe UI"/>
          <w:sz w:val="24"/>
          <w:szCs w:val="24"/>
          <w:lang w:val="es-SV"/>
        </w:rPr>
        <w:t>especial el de esta ciudad,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a la competencia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cuyos tribunales nos </w:t>
      </w:r>
      <w:r w:rsidRPr="006D5798">
        <w:rPr>
          <w:rFonts w:ascii="Segoe UI" w:hAnsi="Segoe UI" w:cs="Segoe UI"/>
          <w:sz w:val="24"/>
          <w:szCs w:val="24"/>
          <w:lang w:val="es-SV"/>
        </w:rPr>
        <w:t>sometemos expresamente·</w:t>
      </w:r>
      <w:r w:rsidR="00382D3A">
        <w:rPr>
          <w:rFonts w:ascii="Segoe UI" w:hAnsi="Segoe UI" w:cs="Segoe UI"/>
          <w:sz w:val="24"/>
          <w:szCs w:val="24"/>
          <w:lang w:val="es-SV"/>
        </w:rPr>
        <w:t>”””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. Yo el Notario </w:t>
      </w:r>
      <w:r w:rsidRPr="00C868EF">
        <w:rPr>
          <w:rFonts w:ascii="Segoe UI" w:hAnsi="Segoe UI" w:cs="Segoe UI"/>
          <w:b/>
          <w:sz w:val="24"/>
          <w:szCs w:val="24"/>
          <w:lang w:val="es-SV"/>
        </w:rPr>
        <w:t>DOY FE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: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Que las firmas relacionadas son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auténticas por haber </w:t>
      </w:r>
      <w:r w:rsidR="00382D3A">
        <w:rPr>
          <w:rFonts w:ascii="Segoe UI" w:hAnsi="Segoe UI" w:cs="Segoe UI"/>
          <w:sz w:val="24"/>
          <w:szCs w:val="24"/>
          <w:lang w:val="es-SV"/>
        </w:rPr>
        <w:t>sido puestas de su puño y letra,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a </w:t>
      </w:r>
      <w:r w:rsidR="00382D3A">
        <w:rPr>
          <w:rFonts w:ascii="Segoe UI" w:hAnsi="Segoe UI" w:cs="Segoe UI"/>
          <w:sz w:val="24"/>
          <w:szCs w:val="24"/>
          <w:lang w:val="es-SV"/>
        </w:rPr>
        <w:t>mi presencia,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 por los </w:t>
      </w:r>
      <w:r w:rsidR="00382D3A">
        <w:rPr>
          <w:rFonts w:ascii="Segoe UI" w:hAnsi="Segoe UI" w:cs="Segoe UI"/>
          <w:sz w:val="24"/>
          <w:szCs w:val="24"/>
          <w:lang w:val="es-SV"/>
        </w:rPr>
        <w:t>comparecientes,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quienes manifiestan además que aceptan todas y cada una de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cláusulas establecidas en el presente contrato. Así se expresaron los comparecientes,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6D5798">
        <w:rPr>
          <w:rFonts w:ascii="Segoe UI" w:hAnsi="Segoe UI" w:cs="Segoe UI"/>
          <w:sz w:val="24"/>
          <w:szCs w:val="24"/>
          <w:lang w:val="es-SV"/>
        </w:rPr>
        <w:t>quienes expliqué los efecto</w:t>
      </w:r>
      <w:r w:rsidR="00382D3A">
        <w:rPr>
          <w:rFonts w:ascii="Segoe UI" w:hAnsi="Segoe UI" w:cs="Segoe UI"/>
          <w:sz w:val="24"/>
          <w:szCs w:val="24"/>
          <w:lang w:val="es-SV"/>
        </w:rPr>
        <w:t>s legales de esta acta notarial,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la cual está redactada en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tres </w:t>
      </w:r>
      <w:r w:rsidRPr="006D5798">
        <w:rPr>
          <w:rFonts w:ascii="Segoe UI" w:hAnsi="Segoe UI" w:cs="Segoe UI"/>
          <w:sz w:val="24"/>
          <w:szCs w:val="24"/>
          <w:lang w:val="es-SV"/>
        </w:rPr>
        <w:t>hojas útiles, y leída que se las hube íntegramente</w:t>
      </w:r>
      <w:r w:rsidR="00C868EF">
        <w:rPr>
          <w:rFonts w:ascii="Segoe UI" w:hAnsi="Segoe UI" w:cs="Segoe UI"/>
          <w:sz w:val="24"/>
          <w:szCs w:val="24"/>
          <w:lang w:val="es-SV"/>
        </w:rPr>
        <w:t>,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 en un solo acto </w:t>
      </w:r>
      <w:r w:rsidR="00C868EF">
        <w:rPr>
          <w:rFonts w:ascii="Segoe UI" w:hAnsi="Segoe UI" w:cs="Segoe UI"/>
          <w:sz w:val="24"/>
          <w:szCs w:val="24"/>
          <w:lang w:val="es-SV"/>
        </w:rPr>
        <w:t xml:space="preserve">ininterrumpido, </w:t>
      </w:r>
      <w:r w:rsidRPr="006D5798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Pr="00C868EF">
        <w:rPr>
          <w:rFonts w:ascii="Segoe UI" w:hAnsi="Segoe UI" w:cs="Segoe UI"/>
          <w:b/>
          <w:sz w:val="24"/>
          <w:szCs w:val="24"/>
          <w:lang w:val="es-SV"/>
        </w:rPr>
        <w:t>DOY FE</w:t>
      </w:r>
      <w:r w:rsidRPr="006D5798">
        <w:rPr>
          <w:rFonts w:ascii="Segoe UI" w:hAnsi="Segoe UI" w:cs="Segoe UI"/>
          <w:sz w:val="24"/>
          <w:szCs w:val="24"/>
          <w:lang w:val="es-SV"/>
        </w:rPr>
        <w:t>.</w:t>
      </w:r>
      <w:bookmarkStart w:id="0" w:name="_GoBack"/>
      <w:bookmarkEnd w:id="0"/>
    </w:p>
    <w:sectPr w:rsidR="003D6ADB" w:rsidRPr="006D57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6JsYKJ+RNYs+dSELwHK71WsywBqkdQ0eV+Gr0zR+nYLcL38RSN67LC0S0v5HkvuxLvExq+b26Ibi3z+OPuqRQ==" w:salt="8E6qdRC4B0EU9eimLL2MOA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98"/>
    <w:rsid w:val="001B69EE"/>
    <w:rsid w:val="0020491B"/>
    <w:rsid w:val="003819A3"/>
    <w:rsid w:val="00382D3A"/>
    <w:rsid w:val="00443A68"/>
    <w:rsid w:val="004E6E0B"/>
    <w:rsid w:val="006D5798"/>
    <w:rsid w:val="007E6B77"/>
    <w:rsid w:val="008C2B34"/>
    <w:rsid w:val="00B20617"/>
    <w:rsid w:val="00C36BA1"/>
    <w:rsid w:val="00C41464"/>
    <w:rsid w:val="00C868EF"/>
    <w:rsid w:val="00D26887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B7DFD9-D2D2-4071-A88D-0F96863D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4316</Words>
  <Characters>23740</Characters>
  <Application>Microsoft Office Word</Application>
  <DocSecurity>8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2023-02-20T15:40:00Z</dcterms:created>
  <dcterms:modified xsi:type="dcterms:W3CDTF">2023-03-10T20:12:00Z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21a701f9-073f-49f5-bb71-f9eacefbcb44</vt:lpwstr>
  </property>
</Properties>
</file>