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547BA5" w:rsidRPr="00547BA5" w:rsidRDefault="00547BA5" w:rsidP="00547BA5">
      <w:pPr>
        <w:widowControl/>
        <w:suppressAutoHyphens w:val="0"/>
        <w:jc w:val="center"/>
        <w:textAlignment w:val="baseline"/>
        <w:rPr>
          <w:rFonts w:ascii="Segoe UI" w:eastAsia="Times New Roman" w:hAnsi="Segoe UI" w:cs="Segoe UI"/>
          <w:kern w:val="0"/>
          <w:sz w:val="18"/>
          <w:szCs w:val="18"/>
          <w:lang w:eastAsia="es-SV" w:bidi="ar-SA"/>
        </w:rPr>
      </w:pPr>
      <w:r w:rsidRPr="00650E56">
        <w:rPr>
          <w:rFonts w:ascii="Times New Roman" w:eastAsia="Times New Roman" w:hAnsi="Times New Roman" w:cs="Times New Roman"/>
          <w:b/>
          <w:kern w:val="0"/>
          <w:lang w:eastAsia="es-SV" w:bidi="ar-SA"/>
        </w:rPr>
        <w:lastRenderedPageBreak/>
        <w:t>ORDEN DE COMPRA</w:t>
      </w:r>
    </w:p>
    <w:p w:rsidR="00547BA5" w:rsidRPr="00650E56" w:rsidRDefault="00547BA5" w:rsidP="00547BA5">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r w:rsidRPr="00650E56">
        <w:rPr>
          <w:rFonts w:ascii="Times New Roman" w:eastAsia="Times New Roman" w:hAnsi="Times New Roman" w:cs="Times New Roman"/>
          <w:b/>
          <w:kern w:val="0"/>
          <w:lang w:eastAsia="es-SV" w:bidi="ar-SA"/>
        </w:rPr>
        <w:t>ORIGINAL</w:t>
      </w:r>
    </w:p>
    <w:p w:rsidR="00547BA5" w:rsidRPr="00650E56" w:rsidRDefault="00547BA5" w:rsidP="00547BA5">
      <w:pPr>
        <w:widowControl/>
        <w:tabs>
          <w:tab w:val="left" w:pos="4440"/>
          <w:tab w:val="center" w:pos="4986"/>
        </w:tabs>
        <w:suppressAutoHyphens w:val="0"/>
        <w:spacing w:line="259" w:lineRule="auto"/>
        <w:rPr>
          <w:rFonts w:ascii="Times New Roman" w:eastAsia="Times New Roman" w:hAnsi="Times New Roman" w:cs="Times New Roman"/>
          <w:b/>
          <w:kern w:val="0"/>
          <w:lang w:eastAsia="es-SV" w:bidi="ar-SA"/>
        </w:rPr>
      </w:pPr>
    </w:p>
    <w:p w:rsidR="00547BA5" w:rsidRPr="00650E56" w:rsidRDefault="00547BA5" w:rsidP="00547BA5">
      <w:pPr>
        <w:widowControl/>
        <w:tabs>
          <w:tab w:val="left" w:pos="4440"/>
          <w:tab w:val="center" w:pos="4986"/>
        </w:tabs>
        <w:suppressAutoHyphens w:val="0"/>
        <w:spacing w:line="259" w:lineRule="auto"/>
        <w:jc w:val="center"/>
        <w:rPr>
          <w:rFonts w:ascii="Times New Roman" w:eastAsia="Times New Roman" w:hAnsi="Times New Roman" w:cs="Times New Roman"/>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47BA5" w:rsidRPr="00650E56" w:rsidTr="004C11BD">
        <w:trPr>
          <w:trHeight w:val="1678"/>
          <w:jc w:val="center"/>
        </w:trPr>
        <w:tc>
          <w:tcPr>
            <w:tcW w:w="5387" w:type="dxa"/>
            <w:shd w:val="clear" w:color="auto" w:fill="auto"/>
          </w:tcPr>
          <w:p w:rsidR="00547BA5" w:rsidRPr="00650E56" w:rsidRDefault="00547BA5" w:rsidP="004C11BD">
            <w:pPr>
              <w:widowControl/>
              <w:suppressAutoHyphens w:val="0"/>
              <w:spacing w:line="259" w:lineRule="auto"/>
              <w:rPr>
                <w:rFonts w:ascii="Times New Roman" w:eastAsia="Times New Roman" w:hAnsi="Times New Roman" w:cs="Times New Roman"/>
                <w:color w:val="000000"/>
                <w:kern w:val="0"/>
                <w:lang w:eastAsia="es-SV" w:bidi="ar-SA"/>
              </w:rPr>
            </w:pPr>
            <w:bookmarkStart w:id="0" w:name="_Hlk51667376"/>
            <w:r w:rsidRPr="00650E56">
              <w:rPr>
                <w:rFonts w:ascii="Times New Roman" w:eastAsia="Times New Roman" w:hAnsi="Times New Roman" w:cs="Times New Roman"/>
                <w:color w:val="000000"/>
                <w:kern w:val="0"/>
                <w:lang w:eastAsia="es-SV" w:bidi="ar-SA"/>
              </w:rPr>
              <w:t>Señores</w:t>
            </w:r>
          </w:p>
          <w:bookmarkEnd w:id="0"/>
          <w:p w:rsidR="00547BA5" w:rsidRPr="00B71B82" w:rsidRDefault="00547BA5" w:rsidP="004C11BD">
            <w:pPr>
              <w:rPr>
                <w:rFonts w:ascii="Times New Roman" w:hAnsi="Times New Roman" w:cs="Times New Roman"/>
                <w:b/>
              </w:rPr>
            </w:pPr>
            <w:r w:rsidRPr="00B71B82">
              <w:rPr>
                <w:rFonts w:ascii="Times New Roman" w:hAnsi="Times New Roman" w:cs="Times New Roman"/>
                <w:b/>
              </w:rPr>
              <w:t>DATA &amp; GRAPHICS, S.A. DE C.V.</w:t>
            </w:r>
          </w:p>
          <w:p w:rsidR="00547BA5" w:rsidRPr="00B71B82" w:rsidRDefault="00547BA5" w:rsidP="004C11BD">
            <w:pPr>
              <w:rPr>
                <w:rFonts w:ascii="Times New Roman" w:hAnsi="Times New Roman" w:cs="Times New Roman"/>
              </w:rPr>
            </w:pPr>
            <w:r w:rsidRPr="00B71B82">
              <w:rPr>
                <w:rFonts w:ascii="Times New Roman" w:hAnsi="Times New Roman" w:cs="Times New Roman"/>
              </w:rPr>
              <w:t>Dirección: Col. Las Mercedes, Av. Las Gardenias #2, San Salvador.</w:t>
            </w:r>
          </w:p>
          <w:p w:rsidR="00547BA5" w:rsidRPr="00B71B82" w:rsidRDefault="00547BA5" w:rsidP="004C11BD">
            <w:pPr>
              <w:rPr>
                <w:rFonts w:ascii="Times New Roman" w:hAnsi="Times New Roman" w:cs="Times New Roman"/>
              </w:rPr>
            </w:pPr>
            <w:r w:rsidRPr="00B71B82">
              <w:rPr>
                <w:rFonts w:ascii="Times New Roman" w:hAnsi="Times New Roman" w:cs="Times New Roman"/>
              </w:rPr>
              <w:t xml:space="preserve">e-mail: </w:t>
            </w:r>
            <w:hyperlink r:id="rId10" w:history="1">
              <w:r w:rsidRPr="00B71B82">
                <w:rPr>
                  <w:rStyle w:val="Hipervnculo"/>
                  <w:rFonts w:ascii="Times New Roman" w:hAnsi="Times New Roman" w:cs="Times New Roman"/>
                </w:rPr>
                <w:t>info@datagraphics.com.sv</w:t>
              </w:r>
            </w:hyperlink>
            <w:r w:rsidRPr="00B71B82">
              <w:rPr>
                <w:rFonts w:ascii="Times New Roman" w:hAnsi="Times New Roman" w:cs="Times New Roman"/>
              </w:rPr>
              <w:t xml:space="preserve"> ; </w:t>
            </w:r>
            <w:hyperlink r:id="rId11" w:history="1">
              <w:r w:rsidRPr="00B71B82">
                <w:rPr>
                  <w:rStyle w:val="Hipervnculo"/>
                  <w:rFonts w:ascii="Times New Roman" w:hAnsi="Times New Roman" w:cs="Times New Roman"/>
                </w:rPr>
                <w:t>rolando.fonseca@datagraphics.com.sv</w:t>
              </w:r>
            </w:hyperlink>
            <w:r w:rsidRPr="00B71B82">
              <w:rPr>
                <w:rFonts w:ascii="Times New Roman" w:hAnsi="Times New Roman" w:cs="Times New Roman"/>
              </w:rPr>
              <w:t xml:space="preserve"> </w:t>
            </w:r>
          </w:p>
          <w:p w:rsidR="00547BA5" w:rsidRPr="00B71B82" w:rsidRDefault="00547BA5" w:rsidP="004C11BD">
            <w:pPr>
              <w:rPr>
                <w:rFonts w:ascii="Times New Roman" w:hAnsi="Times New Roman" w:cs="Times New Roman"/>
                <w:bCs/>
              </w:rPr>
            </w:pPr>
            <w:r w:rsidRPr="00B71B82">
              <w:rPr>
                <w:rFonts w:ascii="Times New Roman" w:hAnsi="Times New Roman" w:cs="Times New Roman"/>
              </w:rPr>
              <w:t>PBX: 2536-6666</w:t>
            </w:r>
          </w:p>
          <w:p w:rsidR="00547BA5" w:rsidRPr="00B71B82" w:rsidRDefault="00547BA5" w:rsidP="004C11BD">
            <w:pPr>
              <w:rPr>
                <w:rFonts w:ascii="Times New Roman" w:hAnsi="Times New Roman" w:cs="Times New Roman"/>
              </w:rPr>
            </w:pPr>
            <w:r w:rsidRPr="00B71B82">
              <w:rPr>
                <w:rFonts w:ascii="Times New Roman" w:hAnsi="Times New Roman" w:cs="Times New Roman"/>
              </w:rPr>
              <w:t>NIT: 0</w:t>
            </w:r>
            <w:r>
              <w:rPr>
                <w:rFonts w:ascii="Times New Roman" w:hAnsi="Times New Roman" w:cs="Times New Roman"/>
              </w:rPr>
              <w:t>614</w:t>
            </w:r>
            <w:r w:rsidRPr="00B71B82">
              <w:rPr>
                <w:rFonts w:ascii="Times New Roman" w:hAnsi="Times New Roman" w:cs="Times New Roman"/>
              </w:rPr>
              <w:t>-</w:t>
            </w:r>
            <w:r>
              <w:rPr>
                <w:rFonts w:ascii="Times New Roman" w:hAnsi="Times New Roman" w:cs="Times New Roman"/>
              </w:rPr>
              <w:t>141002</w:t>
            </w:r>
            <w:r w:rsidRPr="00B71B82">
              <w:rPr>
                <w:rFonts w:ascii="Times New Roman" w:hAnsi="Times New Roman" w:cs="Times New Roman"/>
              </w:rPr>
              <w:t>-10</w:t>
            </w:r>
            <w:r>
              <w:rPr>
                <w:rFonts w:ascii="Times New Roman" w:hAnsi="Times New Roman" w:cs="Times New Roman"/>
              </w:rPr>
              <w:t>5</w:t>
            </w:r>
            <w:r w:rsidRPr="00B71B82">
              <w:rPr>
                <w:rFonts w:ascii="Times New Roman" w:hAnsi="Times New Roman" w:cs="Times New Roman"/>
              </w:rPr>
              <w:t>-</w:t>
            </w:r>
            <w:r>
              <w:rPr>
                <w:rFonts w:ascii="Times New Roman" w:hAnsi="Times New Roman" w:cs="Times New Roman"/>
              </w:rPr>
              <w:t>0</w:t>
            </w:r>
          </w:p>
          <w:p w:rsidR="00547BA5" w:rsidRPr="00650E56" w:rsidRDefault="00547BA5" w:rsidP="004C11BD">
            <w:pPr>
              <w:widowControl/>
              <w:suppressAutoHyphens w:val="0"/>
              <w:spacing w:line="259" w:lineRule="auto"/>
              <w:rPr>
                <w:rFonts w:ascii="Times New Roman" w:eastAsia="Times New Roman" w:hAnsi="Times New Roman" w:cs="Times New Roman"/>
                <w:color w:val="000000"/>
                <w:kern w:val="0"/>
                <w:lang w:eastAsia="es-SV" w:bidi="ar-SA"/>
              </w:rPr>
            </w:pPr>
            <w:r w:rsidRPr="00650E56">
              <w:rPr>
                <w:rFonts w:ascii="Times New Roman" w:eastAsia="Times New Roman" w:hAnsi="Times New Roman" w:cs="Times New Roman"/>
                <w:color w:val="000000"/>
                <w:kern w:val="0"/>
                <w:lang w:eastAsia="es-SV" w:bidi="ar-SA"/>
              </w:rPr>
              <w:t>Presente.</w:t>
            </w:r>
          </w:p>
          <w:p w:rsidR="00547BA5" w:rsidRPr="00650E56" w:rsidRDefault="00547BA5" w:rsidP="004C11BD">
            <w:pPr>
              <w:widowControl/>
              <w:suppressAutoHyphens w:val="0"/>
              <w:spacing w:line="259" w:lineRule="auto"/>
              <w:rPr>
                <w:rFonts w:ascii="Times New Roman" w:eastAsia="Times New Roman" w:hAnsi="Times New Roman" w:cs="Times New Roman"/>
                <w:b/>
                <w:bCs/>
                <w:color w:val="000000"/>
                <w:kern w:val="0"/>
                <w:lang w:eastAsia="es-SV" w:bidi="ar-SA"/>
              </w:rPr>
            </w:pPr>
          </w:p>
        </w:tc>
        <w:tc>
          <w:tcPr>
            <w:tcW w:w="5010" w:type="dxa"/>
            <w:shd w:val="clear" w:color="auto" w:fill="auto"/>
          </w:tcPr>
          <w:p w:rsidR="00547BA5" w:rsidRPr="00B71B82" w:rsidRDefault="00547BA5" w:rsidP="004C11BD">
            <w:pPr>
              <w:suppressLineNumbers/>
              <w:spacing w:line="259" w:lineRule="auto"/>
              <w:jc w:val="both"/>
              <w:rPr>
                <w:rFonts w:ascii="Times New Roman" w:eastAsia="Arial Unicode MS" w:hAnsi="Times New Roman" w:cs="Times New Roman"/>
                <w:b/>
                <w:bCs/>
                <w:color w:val="000000"/>
                <w:szCs w:val="22"/>
              </w:rPr>
            </w:pPr>
            <w:r w:rsidRPr="00B71B82">
              <w:rPr>
                <w:rFonts w:ascii="Times New Roman" w:eastAsia="Arial Unicode MS" w:hAnsi="Times New Roman" w:cs="Times New Roman"/>
                <w:b/>
                <w:bCs/>
                <w:color w:val="000000"/>
                <w:szCs w:val="22"/>
              </w:rPr>
              <w:t xml:space="preserve">Orden de Compra </w:t>
            </w:r>
            <w:proofErr w:type="spellStart"/>
            <w:r w:rsidRPr="00B71B82">
              <w:rPr>
                <w:rFonts w:ascii="Times New Roman" w:eastAsia="Arial Unicode MS" w:hAnsi="Times New Roman" w:cs="Times New Roman"/>
                <w:b/>
                <w:bCs/>
                <w:color w:val="000000"/>
                <w:szCs w:val="22"/>
              </w:rPr>
              <w:t>N°</w:t>
            </w:r>
            <w:proofErr w:type="spellEnd"/>
            <w:r w:rsidRPr="00B71B82">
              <w:rPr>
                <w:rFonts w:ascii="Times New Roman" w:eastAsia="Arial Unicode MS" w:hAnsi="Times New Roman" w:cs="Times New Roman"/>
                <w:b/>
                <w:bCs/>
                <w:color w:val="000000"/>
                <w:szCs w:val="22"/>
              </w:rPr>
              <w:t xml:space="preserve"> </w:t>
            </w:r>
            <w:r>
              <w:rPr>
                <w:rFonts w:ascii="Times New Roman" w:eastAsia="Arial Unicode MS" w:hAnsi="Times New Roman" w:cs="Times New Roman"/>
                <w:b/>
                <w:bCs/>
                <w:color w:val="000000"/>
                <w:szCs w:val="22"/>
              </w:rPr>
              <w:t>231</w:t>
            </w:r>
            <w:r w:rsidRPr="00B71B82">
              <w:rPr>
                <w:rFonts w:ascii="Times New Roman" w:eastAsia="Arial Unicode MS" w:hAnsi="Times New Roman" w:cs="Times New Roman"/>
                <w:b/>
                <w:bCs/>
                <w:color w:val="000000"/>
                <w:szCs w:val="22"/>
              </w:rPr>
              <w:t>/2022 ACP-UGPPI</w:t>
            </w:r>
          </w:p>
          <w:p w:rsidR="00547BA5" w:rsidRPr="00B71B82" w:rsidRDefault="00547BA5" w:rsidP="004C11BD">
            <w:pPr>
              <w:suppressLineNumbers/>
              <w:spacing w:line="259" w:lineRule="auto"/>
              <w:ind w:right="66"/>
              <w:jc w:val="both"/>
              <w:rPr>
                <w:rFonts w:ascii="Times New Roman" w:eastAsia="Arial Unicode MS" w:hAnsi="Times New Roman" w:cs="Times New Roman"/>
                <w:b/>
                <w:bCs/>
                <w:color w:val="000000"/>
                <w:szCs w:val="22"/>
              </w:rPr>
            </w:pPr>
            <w:bookmarkStart w:id="1" w:name="_Hlk87015032"/>
            <w:r w:rsidRPr="00B71B82">
              <w:rPr>
                <w:rFonts w:ascii="Times New Roman" w:hAnsi="Times New Roman" w:cs="Times New Roman"/>
                <w:szCs w:val="22"/>
              </w:rPr>
              <w:t xml:space="preserve">Solicitud de Cotización No. </w:t>
            </w:r>
            <w:bookmarkStart w:id="2" w:name="_Hlk68848267"/>
            <w:r w:rsidRPr="00B71B82">
              <w:rPr>
                <w:rFonts w:ascii="Times New Roman" w:hAnsi="Times New Roman" w:cs="Times New Roman"/>
                <w:szCs w:val="22"/>
              </w:rPr>
              <w:t xml:space="preserve">RECOVID-82-RFQ-GO, denominado </w:t>
            </w:r>
            <w:r w:rsidRPr="00B71B82">
              <w:rPr>
                <w:rFonts w:ascii="Times New Roman" w:hAnsi="Times New Roman" w:cs="Times New Roman"/>
                <w:b/>
                <w:szCs w:val="22"/>
              </w:rPr>
              <w:t>“</w:t>
            </w:r>
            <w:bookmarkEnd w:id="2"/>
            <w:r w:rsidRPr="00B71B82">
              <w:rPr>
                <w:rFonts w:ascii="Times New Roman" w:hAnsi="Times New Roman" w:cs="Times New Roman"/>
                <w:b/>
                <w:szCs w:val="22"/>
              </w:rPr>
              <w:t>EQUIPO INFORMÁTICO Y AUDIO PARA EL FORTALECIMIENTO DEL ÁREA DE PROMOCIÓN DE LA SALUD</w:t>
            </w:r>
            <w:r w:rsidRPr="00B71B82">
              <w:rPr>
                <w:rFonts w:ascii="Times New Roman" w:eastAsia="Arial Unicode MS" w:hAnsi="Times New Roman" w:cs="Times New Roman"/>
                <w:b/>
                <w:bCs/>
                <w:color w:val="000000"/>
                <w:szCs w:val="22"/>
              </w:rPr>
              <w:t>”.</w:t>
            </w:r>
          </w:p>
          <w:bookmarkEnd w:id="1"/>
          <w:p w:rsidR="00547BA5" w:rsidRPr="00B71B82" w:rsidRDefault="00547BA5" w:rsidP="004C11BD">
            <w:pPr>
              <w:suppressLineNumbers/>
              <w:spacing w:line="259" w:lineRule="auto"/>
              <w:jc w:val="both"/>
              <w:rPr>
                <w:rFonts w:ascii="Times New Roman" w:eastAsia="Arial Unicode MS" w:hAnsi="Times New Roman" w:cs="Times New Roman"/>
                <w:b/>
                <w:bCs/>
                <w:color w:val="000000"/>
                <w:szCs w:val="22"/>
              </w:rPr>
            </w:pPr>
          </w:p>
          <w:p w:rsidR="00547BA5" w:rsidRPr="00B71B82" w:rsidRDefault="00547BA5" w:rsidP="004C11BD">
            <w:pPr>
              <w:suppressLineNumbers/>
              <w:spacing w:line="259" w:lineRule="auto"/>
              <w:jc w:val="both"/>
              <w:rPr>
                <w:rFonts w:ascii="Times New Roman" w:eastAsia="Arial Unicode MS" w:hAnsi="Times New Roman" w:cs="Times New Roman"/>
                <w:b/>
                <w:bCs/>
                <w:color w:val="000000"/>
                <w:szCs w:val="22"/>
              </w:rPr>
            </w:pPr>
            <w:r w:rsidRPr="00B71B82">
              <w:rPr>
                <w:rFonts w:ascii="Times New Roman" w:eastAsia="Arial Unicode MS" w:hAnsi="Times New Roman" w:cs="Times New Roman"/>
                <w:b/>
                <w:bCs/>
                <w:color w:val="000000"/>
                <w:szCs w:val="22"/>
              </w:rPr>
              <w:t xml:space="preserve">FECHA: </w:t>
            </w:r>
            <w:r>
              <w:rPr>
                <w:rFonts w:ascii="Times New Roman" w:eastAsia="Arial Unicode MS" w:hAnsi="Times New Roman" w:cs="Times New Roman"/>
                <w:b/>
                <w:bCs/>
                <w:color w:val="000000"/>
                <w:szCs w:val="22"/>
              </w:rPr>
              <w:t>15</w:t>
            </w:r>
            <w:r w:rsidRPr="00B71B82">
              <w:rPr>
                <w:rFonts w:ascii="Times New Roman" w:eastAsia="Arial Unicode MS" w:hAnsi="Times New Roman" w:cs="Times New Roman"/>
                <w:b/>
                <w:bCs/>
                <w:color w:val="000000"/>
                <w:szCs w:val="22"/>
              </w:rPr>
              <w:t xml:space="preserve"> DE </w:t>
            </w:r>
            <w:r>
              <w:rPr>
                <w:rFonts w:ascii="Times New Roman" w:eastAsia="Arial Unicode MS" w:hAnsi="Times New Roman" w:cs="Times New Roman"/>
                <w:b/>
                <w:bCs/>
                <w:color w:val="000000"/>
                <w:szCs w:val="22"/>
              </w:rPr>
              <w:t>DICIEMBRE</w:t>
            </w:r>
            <w:r w:rsidRPr="00B71B82">
              <w:rPr>
                <w:rFonts w:ascii="Times New Roman" w:eastAsia="Arial Unicode MS" w:hAnsi="Times New Roman" w:cs="Times New Roman"/>
                <w:b/>
                <w:bCs/>
                <w:color w:val="000000"/>
                <w:szCs w:val="22"/>
              </w:rPr>
              <w:t xml:space="preserve"> DE 2022</w:t>
            </w:r>
          </w:p>
          <w:p w:rsidR="00547BA5" w:rsidRPr="00650E56" w:rsidRDefault="00547BA5" w:rsidP="004C11BD">
            <w:pPr>
              <w:suppressLineNumbers/>
              <w:spacing w:line="259" w:lineRule="auto"/>
              <w:jc w:val="both"/>
              <w:rPr>
                <w:rFonts w:ascii="Times New Roman" w:eastAsia="Arial Unicode MS" w:hAnsi="Times New Roman" w:cs="Times New Roman"/>
              </w:rPr>
            </w:pPr>
          </w:p>
        </w:tc>
      </w:tr>
    </w:tbl>
    <w:p w:rsidR="00547BA5" w:rsidRDefault="00547BA5" w:rsidP="00547BA5">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bookmarkStart w:id="3" w:name="_Hlk46239709"/>
    </w:p>
    <w:p w:rsidR="00547BA5" w:rsidRPr="00650E56" w:rsidRDefault="00547BA5" w:rsidP="00547BA5">
      <w:pPr>
        <w:widowControl/>
        <w:tabs>
          <w:tab w:val="left" w:pos="9072"/>
          <w:tab w:val="left" w:pos="9781"/>
        </w:tabs>
        <w:suppressAutoHyphens w:val="0"/>
        <w:spacing w:after="160" w:line="259" w:lineRule="auto"/>
        <w:ind w:left="-709" w:right="-660"/>
        <w:jc w:val="both"/>
        <w:rPr>
          <w:rFonts w:ascii="Times New Roman" w:eastAsia="Times New Roman" w:hAnsi="Times New Roman" w:cs="Times New Roman"/>
          <w:color w:val="000000"/>
          <w:kern w:val="0"/>
          <w:lang w:eastAsia="es-SV" w:bidi="ar-SA"/>
        </w:rPr>
      </w:pPr>
      <w:r w:rsidRPr="00650E56">
        <w:rPr>
          <w:rFonts w:ascii="Times New Roman" w:eastAsia="Times New Roman" w:hAnsi="Times New Roman" w:cs="Times New Roman"/>
          <w:color w:val="000000"/>
          <w:kern w:val="0"/>
          <w:lang w:eastAsia="es-SV" w:bidi="ar-SA"/>
        </w:rPr>
        <w:t>Solicito a ustedes prestar el s</w:t>
      </w:r>
      <w:r>
        <w:rPr>
          <w:rFonts w:ascii="Times New Roman" w:eastAsia="Times New Roman" w:hAnsi="Times New Roman" w:cs="Times New Roman"/>
          <w:color w:val="000000"/>
          <w:kern w:val="0"/>
          <w:lang w:eastAsia="es-SV" w:bidi="ar-SA"/>
        </w:rPr>
        <w:t>uministro</w:t>
      </w:r>
      <w:r w:rsidRPr="00650E56">
        <w:rPr>
          <w:rFonts w:ascii="Times New Roman" w:eastAsia="Times New Roman" w:hAnsi="Times New Roman" w:cs="Times New Roman"/>
          <w:color w:val="000000"/>
          <w:kern w:val="0"/>
          <w:lang w:eastAsia="es-SV" w:bidi="ar-SA"/>
        </w:rPr>
        <w:t xml:space="preserve"> objeto de la presente Orden de Compra, en el plazo máximo de </w:t>
      </w:r>
      <w:r>
        <w:rPr>
          <w:rFonts w:ascii="Times New Roman" w:eastAsia="Times New Roman" w:hAnsi="Times New Roman" w:cs="Times New Roman"/>
          <w:b/>
          <w:color w:val="000000"/>
          <w:kern w:val="0"/>
          <w:lang w:eastAsia="es-SV" w:bidi="ar-SA"/>
        </w:rPr>
        <w:t>NOVENTA</w:t>
      </w:r>
      <w:r w:rsidRPr="00650E56">
        <w:rPr>
          <w:rFonts w:ascii="Times New Roman" w:eastAsia="Times New Roman" w:hAnsi="Times New Roman" w:cs="Times New Roman"/>
          <w:color w:val="000000"/>
          <w:kern w:val="0"/>
          <w:lang w:eastAsia="es-SV" w:bidi="ar-SA"/>
        </w:rPr>
        <w:t xml:space="preserve"> </w:t>
      </w:r>
      <w:r w:rsidRPr="00C226F2">
        <w:rPr>
          <w:rFonts w:ascii="Times New Roman" w:eastAsia="Times New Roman" w:hAnsi="Times New Roman" w:cs="Times New Roman"/>
          <w:b/>
          <w:color w:val="000000"/>
          <w:kern w:val="0"/>
          <w:lang w:eastAsia="es-SV" w:bidi="ar-SA"/>
        </w:rPr>
        <w:t>(90</w:t>
      </w:r>
      <w:r w:rsidRPr="00650E56">
        <w:rPr>
          <w:rFonts w:ascii="Times New Roman" w:eastAsia="Times New Roman" w:hAnsi="Times New Roman" w:cs="Times New Roman"/>
          <w:b/>
          <w:color w:val="000000"/>
          <w:kern w:val="0"/>
          <w:lang w:eastAsia="es-SV" w:bidi="ar-SA"/>
        </w:rPr>
        <w:t xml:space="preserve">) días </w:t>
      </w:r>
      <w:r>
        <w:rPr>
          <w:rFonts w:ascii="Times New Roman" w:eastAsia="Times New Roman" w:hAnsi="Times New Roman" w:cs="Times New Roman"/>
          <w:b/>
          <w:color w:val="000000"/>
          <w:kern w:val="0"/>
          <w:lang w:eastAsia="es-SV" w:bidi="ar-SA"/>
        </w:rPr>
        <w:t>calendario</w:t>
      </w:r>
      <w:r w:rsidRPr="00650E56">
        <w:rPr>
          <w:rFonts w:ascii="Times New Roman" w:eastAsia="Times New Roman" w:hAnsi="Times New Roman" w:cs="Times New Roman"/>
          <w:b/>
          <w:color w:val="000000"/>
          <w:kern w:val="0"/>
          <w:lang w:eastAsia="es-SV" w:bidi="ar-SA"/>
        </w:rPr>
        <w:t xml:space="preserve">, </w:t>
      </w:r>
      <w:r w:rsidRPr="00650E56">
        <w:rPr>
          <w:rFonts w:ascii="Times New Roman" w:eastAsia="Times New Roman" w:hAnsi="Times New Roman" w:cs="Times New Roman"/>
          <w:color w:val="000000"/>
          <w:kern w:val="0"/>
          <w:lang w:eastAsia="es-SV" w:bidi="ar-SA"/>
        </w:rPr>
        <w:t>contados después de la distribución de la Orden de Compra.</w:t>
      </w:r>
    </w:p>
    <w:p w:rsidR="00547BA5" w:rsidRPr="00650E56" w:rsidRDefault="00547BA5" w:rsidP="00547BA5">
      <w:pPr>
        <w:widowControl/>
        <w:tabs>
          <w:tab w:val="left" w:pos="9072"/>
          <w:tab w:val="left" w:pos="9781"/>
        </w:tabs>
        <w:suppressAutoHyphens w:val="0"/>
        <w:spacing w:after="160" w:line="259" w:lineRule="auto"/>
        <w:ind w:left="-851" w:right="-801"/>
        <w:jc w:val="both"/>
        <w:rPr>
          <w:rFonts w:ascii="Times New Roman" w:eastAsia="Times New Roman" w:hAnsi="Times New Roman" w:cs="Times New Roman"/>
          <w:color w:val="000000"/>
          <w:kern w:val="0"/>
          <w:lang w:eastAsia="es-SV" w:bidi="ar-SA"/>
        </w:rPr>
      </w:pPr>
    </w:p>
    <w:tbl>
      <w:tblPr>
        <w:tblW w:w="10131" w:type="dxa"/>
        <w:tblInd w:w="-563" w:type="dxa"/>
        <w:tblLayout w:type="fixed"/>
        <w:tblCellMar>
          <w:left w:w="70" w:type="dxa"/>
          <w:right w:w="70" w:type="dxa"/>
        </w:tblCellMar>
        <w:tblLook w:val="04A0" w:firstRow="1" w:lastRow="0" w:firstColumn="1" w:lastColumn="0" w:noHBand="0" w:noVBand="1"/>
      </w:tblPr>
      <w:tblGrid>
        <w:gridCol w:w="700"/>
        <w:gridCol w:w="1209"/>
        <w:gridCol w:w="2410"/>
        <w:gridCol w:w="567"/>
        <w:gridCol w:w="992"/>
        <w:gridCol w:w="1170"/>
        <w:gridCol w:w="1578"/>
        <w:gridCol w:w="1505"/>
      </w:tblGrid>
      <w:tr w:rsidR="00547BA5" w:rsidRPr="00650E56" w:rsidTr="004C11BD">
        <w:trPr>
          <w:trHeight w:val="933"/>
        </w:trPr>
        <w:tc>
          <w:tcPr>
            <w:tcW w:w="5878" w:type="dxa"/>
            <w:gridSpan w:val="5"/>
            <w:tcBorders>
              <w:top w:val="single" w:sz="4" w:space="0" w:color="auto"/>
              <w:left w:val="single" w:sz="4" w:space="0" w:color="auto"/>
              <w:bottom w:val="single" w:sz="8" w:space="0" w:color="auto"/>
              <w:right w:val="single" w:sz="8" w:space="0" w:color="auto"/>
            </w:tcBorders>
            <w:shd w:val="clear" w:color="FFFFCC" w:fill="FFFFFF"/>
            <w:vAlign w:val="center"/>
          </w:tcPr>
          <w:p w:rsidR="00547BA5" w:rsidRPr="00650E56" w:rsidRDefault="00547BA5" w:rsidP="004C11BD">
            <w:pPr>
              <w:suppressLineNumbers/>
              <w:jc w:val="center"/>
              <w:rPr>
                <w:rFonts w:ascii="Times New Roman" w:eastAsia="Arial Unicode MS" w:hAnsi="Times New Roman" w:cs="Times New Roman"/>
                <w:color w:val="000000"/>
                <w:sz w:val="22"/>
                <w:szCs w:val="20"/>
              </w:rPr>
            </w:pPr>
            <w:r w:rsidRPr="00650E56">
              <w:rPr>
                <w:rFonts w:ascii="Times New Roman" w:eastAsia="Arial Unicode MS" w:hAnsi="Times New Roman" w:cs="Times New Roman"/>
                <w:b/>
                <w:bCs/>
                <w:color w:val="000000"/>
                <w:sz w:val="22"/>
                <w:szCs w:val="20"/>
              </w:rPr>
              <w:t>DEPENDENCIA SOLICITANTE:</w:t>
            </w:r>
          </w:p>
          <w:p w:rsidR="00547BA5" w:rsidRPr="00650E56" w:rsidRDefault="00547BA5" w:rsidP="004C11BD">
            <w:pPr>
              <w:jc w:val="center"/>
              <w:rPr>
                <w:rFonts w:ascii="Times New Roman" w:hAnsi="Times New Roman" w:cs="Times New Roman"/>
                <w:bCs/>
                <w:sz w:val="22"/>
                <w:szCs w:val="20"/>
              </w:rPr>
            </w:pPr>
            <w:r w:rsidRPr="00650E56">
              <w:rPr>
                <w:rFonts w:ascii="Times New Roman" w:eastAsia="Arial Unicode MS" w:hAnsi="Times New Roman" w:cs="Times New Roman"/>
                <w:bCs/>
                <w:sz w:val="22"/>
                <w:szCs w:val="20"/>
              </w:rPr>
              <w:t>DIRECCIÓN DE PROMOCIÓN DE LA SALUD</w:t>
            </w:r>
          </w:p>
        </w:tc>
        <w:tc>
          <w:tcPr>
            <w:tcW w:w="4253" w:type="dxa"/>
            <w:gridSpan w:val="3"/>
            <w:tcBorders>
              <w:top w:val="single" w:sz="4" w:space="0" w:color="auto"/>
              <w:left w:val="nil"/>
              <w:bottom w:val="single" w:sz="8" w:space="0" w:color="auto"/>
              <w:right w:val="single" w:sz="4" w:space="0" w:color="auto"/>
            </w:tcBorders>
            <w:shd w:val="clear" w:color="FFFFCC" w:fill="FFFFFF"/>
            <w:vAlign w:val="center"/>
          </w:tcPr>
          <w:p w:rsidR="00547BA5" w:rsidRPr="00650E56" w:rsidRDefault="00547BA5" w:rsidP="004C11BD">
            <w:pPr>
              <w:jc w:val="center"/>
              <w:rPr>
                <w:rFonts w:ascii="Times New Roman" w:hAnsi="Times New Roman" w:cs="Times New Roman"/>
                <w:bCs/>
                <w:sz w:val="22"/>
                <w:szCs w:val="20"/>
              </w:rPr>
            </w:pPr>
            <w:r w:rsidRPr="00650E56">
              <w:rPr>
                <w:rFonts w:ascii="Times New Roman" w:eastAsia="Calibri" w:hAnsi="Times New Roman" w:cs="Times New Roman"/>
                <w:b/>
                <w:bCs/>
                <w:sz w:val="22"/>
                <w:szCs w:val="20"/>
                <w:lang w:eastAsia="en-US"/>
              </w:rPr>
              <w:t>FORMA DE PAGO:</w:t>
            </w:r>
            <w:r w:rsidRPr="00650E56">
              <w:rPr>
                <w:rFonts w:ascii="Times New Roman" w:eastAsia="Calibri" w:hAnsi="Times New Roman" w:cs="Times New Roman"/>
                <w:bCs/>
                <w:sz w:val="22"/>
                <w:szCs w:val="20"/>
                <w:lang w:eastAsia="en-US"/>
              </w:rPr>
              <w:t xml:space="preserve">  30 días como máximo, posterior a la presentación de la factura</w:t>
            </w:r>
          </w:p>
        </w:tc>
      </w:tr>
      <w:tr w:rsidR="00547BA5" w:rsidRPr="00650E56" w:rsidTr="004C11BD">
        <w:trPr>
          <w:trHeight w:val="1376"/>
        </w:trPr>
        <w:tc>
          <w:tcPr>
            <w:tcW w:w="700" w:type="dxa"/>
            <w:tcBorders>
              <w:top w:val="single" w:sz="8" w:space="0" w:color="auto"/>
              <w:left w:val="single" w:sz="4" w:space="0" w:color="auto"/>
              <w:bottom w:val="single" w:sz="8" w:space="0" w:color="auto"/>
              <w:right w:val="single" w:sz="8" w:space="0" w:color="auto"/>
            </w:tcBorders>
            <w:shd w:val="clear" w:color="FFFFCC" w:fill="FFFFFF"/>
            <w:vAlign w:val="center"/>
            <w:hideMark/>
          </w:tcPr>
          <w:p w:rsidR="00547BA5" w:rsidRPr="00650E56" w:rsidRDefault="00547BA5"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ÍTEM</w:t>
            </w:r>
          </w:p>
        </w:tc>
        <w:tc>
          <w:tcPr>
            <w:tcW w:w="1209" w:type="dxa"/>
            <w:tcBorders>
              <w:top w:val="single" w:sz="8" w:space="0" w:color="auto"/>
              <w:left w:val="nil"/>
              <w:bottom w:val="single" w:sz="8" w:space="0" w:color="auto"/>
              <w:right w:val="single" w:sz="8" w:space="0" w:color="auto"/>
            </w:tcBorders>
            <w:shd w:val="clear" w:color="FFFFCC" w:fill="FFFFFF"/>
            <w:vAlign w:val="center"/>
            <w:hideMark/>
          </w:tcPr>
          <w:p w:rsidR="00547BA5" w:rsidRPr="00650E56" w:rsidRDefault="00547BA5" w:rsidP="004C11BD">
            <w:pPr>
              <w:ind w:left="-132" w:right="-74"/>
              <w:jc w:val="center"/>
              <w:rPr>
                <w:rFonts w:ascii="Times New Roman" w:hAnsi="Times New Roman" w:cs="Times New Roman"/>
                <w:bCs/>
                <w:sz w:val="22"/>
                <w:szCs w:val="20"/>
              </w:rPr>
            </w:pPr>
            <w:r w:rsidRPr="00650E56">
              <w:rPr>
                <w:rFonts w:ascii="Times New Roman" w:hAnsi="Times New Roman" w:cs="Times New Roman"/>
                <w:bCs/>
                <w:sz w:val="22"/>
                <w:szCs w:val="20"/>
              </w:rPr>
              <w:t xml:space="preserve">CÓDIGO </w:t>
            </w:r>
          </w:p>
          <w:p w:rsidR="00547BA5" w:rsidRPr="00650E56" w:rsidRDefault="00547BA5" w:rsidP="004C11BD">
            <w:pPr>
              <w:ind w:left="-132" w:right="-74"/>
              <w:jc w:val="center"/>
              <w:rPr>
                <w:rFonts w:ascii="Times New Roman" w:hAnsi="Times New Roman" w:cs="Times New Roman"/>
                <w:bCs/>
                <w:sz w:val="22"/>
                <w:szCs w:val="20"/>
              </w:rPr>
            </w:pPr>
            <w:r w:rsidRPr="00650E56">
              <w:rPr>
                <w:rFonts w:ascii="Times New Roman" w:hAnsi="Times New Roman" w:cs="Times New Roman"/>
                <w:bCs/>
                <w:sz w:val="22"/>
                <w:szCs w:val="20"/>
              </w:rPr>
              <w:t xml:space="preserve">DEL </w:t>
            </w:r>
            <w:r w:rsidRPr="00650E56">
              <w:rPr>
                <w:rFonts w:ascii="Times New Roman" w:hAnsi="Times New Roman" w:cs="Times New Roman"/>
                <w:bCs/>
                <w:sz w:val="22"/>
                <w:szCs w:val="20"/>
              </w:rPr>
              <w:br/>
              <w:t>PRODUCTO</w:t>
            </w:r>
          </w:p>
        </w:tc>
        <w:tc>
          <w:tcPr>
            <w:tcW w:w="2410" w:type="dxa"/>
            <w:tcBorders>
              <w:top w:val="single" w:sz="8" w:space="0" w:color="auto"/>
              <w:left w:val="nil"/>
              <w:bottom w:val="single" w:sz="8" w:space="0" w:color="auto"/>
              <w:right w:val="single" w:sz="8" w:space="0" w:color="000000"/>
            </w:tcBorders>
            <w:shd w:val="clear" w:color="FFFFCC" w:fill="FFFFFF"/>
            <w:vAlign w:val="center"/>
            <w:hideMark/>
          </w:tcPr>
          <w:p w:rsidR="00547BA5" w:rsidRPr="00650E56" w:rsidRDefault="00547BA5"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DESCRIPCIÓN</w:t>
            </w:r>
          </w:p>
        </w:tc>
        <w:tc>
          <w:tcPr>
            <w:tcW w:w="567" w:type="dxa"/>
            <w:tcBorders>
              <w:top w:val="single" w:sz="8" w:space="0" w:color="auto"/>
              <w:left w:val="nil"/>
              <w:bottom w:val="single" w:sz="8" w:space="0" w:color="auto"/>
              <w:right w:val="single" w:sz="8" w:space="0" w:color="auto"/>
            </w:tcBorders>
            <w:shd w:val="clear" w:color="FFFFCC" w:fill="FFFFFF"/>
            <w:vAlign w:val="center"/>
            <w:hideMark/>
          </w:tcPr>
          <w:p w:rsidR="00547BA5" w:rsidRPr="00650E56" w:rsidRDefault="00547BA5"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U/M</w:t>
            </w:r>
          </w:p>
        </w:tc>
        <w:tc>
          <w:tcPr>
            <w:tcW w:w="992" w:type="dxa"/>
            <w:tcBorders>
              <w:top w:val="single" w:sz="8" w:space="0" w:color="auto"/>
              <w:left w:val="nil"/>
              <w:bottom w:val="single" w:sz="8" w:space="0" w:color="auto"/>
              <w:right w:val="single" w:sz="8" w:space="0" w:color="auto"/>
            </w:tcBorders>
            <w:shd w:val="clear" w:color="FFFFCC" w:fill="FFFFFF"/>
            <w:vAlign w:val="center"/>
            <w:hideMark/>
          </w:tcPr>
          <w:p w:rsidR="00547BA5" w:rsidRPr="00650E56" w:rsidRDefault="00547BA5"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PAIS DE ORIGEN</w:t>
            </w:r>
          </w:p>
        </w:tc>
        <w:tc>
          <w:tcPr>
            <w:tcW w:w="1170" w:type="dxa"/>
            <w:tcBorders>
              <w:top w:val="single" w:sz="8" w:space="0" w:color="auto"/>
              <w:left w:val="nil"/>
              <w:bottom w:val="single" w:sz="8" w:space="0" w:color="auto"/>
              <w:right w:val="single" w:sz="8" w:space="0" w:color="auto"/>
            </w:tcBorders>
            <w:shd w:val="clear" w:color="FFFFCC" w:fill="FFFFFF"/>
            <w:vAlign w:val="center"/>
            <w:hideMark/>
          </w:tcPr>
          <w:p w:rsidR="00547BA5" w:rsidRPr="00650E56" w:rsidRDefault="00547BA5" w:rsidP="004C11BD">
            <w:pPr>
              <w:ind w:left="-69" w:right="-33"/>
              <w:jc w:val="center"/>
              <w:rPr>
                <w:rFonts w:ascii="Times New Roman" w:hAnsi="Times New Roman" w:cs="Times New Roman"/>
                <w:bCs/>
                <w:sz w:val="22"/>
                <w:szCs w:val="20"/>
              </w:rPr>
            </w:pPr>
            <w:r w:rsidRPr="00650E56">
              <w:rPr>
                <w:rFonts w:ascii="Times New Roman" w:hAnsi="Times New Roman" w:cs="Times New Roman"/>
                <w:bCs/>
                <w:sz w:val="22"/>
                <w:szCs w:val="20"/>
              </w:rPr>
              <w:t>CANTI</w:t>
            </w:r>
          </w:p>
          <w:p w:rsidR="00547BA5" w:rsidRPr="00650E56" w:rsidRDefault="00547BA5" w:rsidP="004C11BD">
            <w:pPr>
              <w:ind w:left="-69" w:right="-33"/>
              <w:jc w:val="center"/>
              <w:rPr>
                <w:rFonts w:ascii="Times New Roman" w:hAnsi="Times New Roman" w:cs="Times New Roman"/>
                <w:bCs/>
                <w:sz w:val="22"/>
                <w:szCs w:val="20"/>
              </w:rPr>
            </w:pPr>
            <w:r w:rsidRPr="00650E56">
              <w:rPr>
                <w:rFonts w:ascii="Times New Roman" w:hAnsi="Times New Roman" w:cs="Times New Roman"/>
                <w:bCs/>
                <w:sz w:val="22"/>
                <w:szCs w:val="20"/>
              </w:rPr>
              <w:t>DAD</w:t>
            </w:r>
          </w:p>
        </w:tc>
        <w:tc>
          <w:tcPr>
            <w:tcW w:w="1578" w:type="dxa"/>
            <w:tcBorders>
              <w:top w:val="single" w:sz="8" w:space="0" w:color="auto"/>
              <w:left w:val="nil"/>
              <w:bottom w:val="single" w:sz="8" w:space="0" w:color="auto"/>
              <w:right w:val="single" w:sz="8" w:space="0" w:color="auto"/>
            </w:tcBorders>
            <w:shd w:val="clear" w:color="auto" w:fill="auto"/>
            <w:vAlign w:val="center"/>
            <w:hideMark/>
          </w:tcPr>
          <w:p w:rsidR="00547BA5" w:rsidRPr="00650E56" w:rsidRDefault="00547BA5"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PRECIO UNITARIO (IMPUESTOS INCLUIDOS)</w:t>
            </w:r>
          </w:p>
        </w:tc>
        <w:tc>
          <w:tcPr>
            <w:tcW w:w="1505" w:type="dxa"/>
            <w:tcBorders>
              <w:top w:val="single" w:sz="8" w:space="0" w:color="auto"/>
              <w:left w:val="nil"/>
              <w:bottom w:val="single" w:sz="8" w:space="0" w:color="auto"/>
              <w:right w:val="single" w:sz="4" w:space="0" w:color="auto"/>
            </w:tcBorders>
            <w:shd w:val="clear" w:color="auto" w:fill="auto"/>
            <w:vAlign w:val="center"/>
            <w:hideMark/>
          </w:tcPr>
          <w:p w:rsidR="00547BA5" w:rsidRPr="00650E56" w:rsidRDefault="00547BA5" w:rsidP="004C11BD">
            <w:pPr>
              <w:jc w:val="center"/>
              <w:rPr>
                <w:rFonts w:ascii="Times New Roman" w:hAnsi="Times New Roman" w:cs="Times New Roman"/>
                <w:bCs/>
                <w:sz w:val="22"/>
                <w:szCs w:val="20"/>
              </w:rPr>
            </w:pPr>
            <w:r w:rsidRPr="00650E56">
              <w:rPr>
                <w:rFonts w:ascii="Times New Roman" w:hAnsi="Times New Roman" w:cs="Times New Roman"/>
                <w:bCs/>
                <w:sz w:val="22"/>
                <w:szCs w:val="20"/>
              </w:rPr>
              <w:t>TOTAL (IMPUESTOS INCLUIDOS)</w:t>
            </w:r>
          </w:p>
        </w:tc>
      </w:tr>
      <w:tr w:rsidR="00547BA5" w:rsidRPr="00650E56" w:rsidTr="004C11BD">
        <w:trPr>
          <w:trHeight w:val="2230"/>
        </w:trPr>
        <w:tc>
          <w:tcPr>
            <w:tcW w:w="700" w:type="dxa"/>
            <w:tcBorders>
              <w:top w:val="nil"/>
              <w:left w:val="single" w:sz="4" w:space="0" w:color="auto"/>
              <w:bottom w:val="single" w:sz="4" w:space="0" w:color="000000"/>
              <w:right w:val="single" w:sz="4" w:space="0" w:color="000000"/>
            </w:tcBorders>
            <w:shd w:val="clear" w:color="FFFFCC" w:fill="FFFFFF"/>
            <w:vAlign w:val="center"/>
            <w:hideMark/>
          </w:tcPr>
          <w:p w:rsidR="00547BA5" w:rsidRPr="00B71B82" w:rsidRDefault="00547BA5" w:rsidP="004C11BD">
            <w:pPr>
              <w:tabs>
                <w:tab w:val="right" w:pos="7272"/>
              </w:tabs>
              <w:jc w:val="center"/>
              <w:rPr>
                <w:rFonts w:ascii="Times New Roman" w:hAnsi="Times New Roman" w:cs="Times New Roman"/>
                <w:color w:val="000000"/>
                <w:sz w:val="22"/>
                <w:szCs w:val="20"/>
                <w:lang w:eastAsia="en-US"/>
              </w:rPr>
            </w:pPr>
            <w:r w:rsidRPr="00B71B82">
              <w:rPr>
                <w:rFonts w:ascii="Times New Roman" w:hAnsi="Times New Roman" w:cs="Times New Roman"/>
                <w:sz w:val="22"/>
                <w:szCs w:val="20"/>
              </w:rPr>
              <w:t>2</w:t>
            </w:r>
          </w:p>
        </w:tc>
        <w:tc>
          <w:tcPr>
            <w:tcW w:w="1209" w:type="dxa"/>
            <w:tcBorders>
              <w:top w:val="nil"/>
              <w:left w:val="nil"/>
              <w:bottom w:val="single" w:sz="4" w:space="0" w:color="000000"/>
              <w:right w:val="single" w:sz="4" w:space="0" w:color="000000"/>
            </w:tcBorders>
            <w:shd w:val="clear" w:color="auto" w:fill="auto"/>
            <w:noWrap/>
            <w:vAlign w:val="center"/>
            <w:hideMark/>
          </w:tcPr>
          <w:p w:rsidR="00547BA5" w:rsidRPr="00B71B82" w:rsidRDefault="00547BA5" w:rsidP="004C11BD">
            <w:pPr>
              <w:tabs>
                <w:tab w:val="right" w:pos="7272"/>
              </w:tabs>
              <w:ind w:left="-67" w:right="-74"/>
              <w:jc w:val="center"/>
              <w:rPr>
                <w:rFonts w:ascii="Times New Roman" w:hAnsi="Times New Roman" w:cs="Times New Roman"/>
                <w:color w:val="000000"/>
                <w:sz w:val="22"/>
                <w:szCs w:val="20"/>
                <w:lang w:eastAsia="en-US"/>
              </w:rPr>
            </w:pPr>
            <w:r w:rsidRPr="00B71B82">
              <w:rPr>
                <w:rFonts w:ascii="Times New Roman" w:hAnsi="Times New Roman" w:cs="Times New Roman"/>
                <w:color w:val="000000"/>
                <w:sz w:val="22"/>
                <w:szCs w:val="20"/>
                <w:lang w:eastAsia="es-SV"/>
              </w:rPr>
              <w:t>60204200</w:t>
            </w:r>
          </w:p>
        </w:tc>
        <w:tc>
          <w:tcPr>
            <w:tcW w:w="2410" w:type="dxa"/>
            <w:tcBorders>
              <w:top w:val="nil"/>
              <w:left w:val="nil"/>
              <w:bottom w:val="single" w:sz="4" w:space="0" w:color="000000"/>
              <w:right w:val="single" w:sz="4" w:space="0" w:color="000000"/>
            </w:tcBorders>
            <w:shd w:val="clear" w:color="auto" w:fill="auto"/>
            <w:vAlign w:val="center"/>
            <w:hideMark/>
          </w:tcPr>
          <w:p w:rsidR="00547BA5" w:rsidRPr="00B71B82" w:rsidRDefault="00547BA5" w:rsidP="004C11BD">
            <w:pPr>
              <w:tabs>
                <w:tab w:val="right" w:pos="7272"/>
              </w:tabs>
              <w:rPr>
                <w:rFonts w:ascii="Times New Roman" w:hAnsi="Times New Roman" w:cs="Times New Roman"/>
                <w:color w:val="000000"/>
                <w:sz w:val="22"/>
                <w:szCs w:val="20"/>
                <w:lang w:eastAsia="en-US"/>
              </w:rPr>
            </w:pPr>
            <w:r w:rsidRPr="00B71B82">
              <w:rPr>
                <w:rFonts w:ascii="Times New Roman" w:hAnsi="Times New Roman" w:cs="Times New Roman"/>
                <w:color w:val="000000"/>
                <w:sz w:val="22"/>
                <w:szCs w:val="20"/>
                <w:lang w:eastAsia="es-SV"/>
              </w:rPr>
              <w:t>COMPUTADORA PORTÁTIL DE PRESTACIONES MEDIAS CON SISTEMA OPERATIVO PRIVATIVO</w:t>
            </w:r>
            <w:r w:rsidRPr="00B71B82">
              <w:rPr>
                <w:rFonts w:ascii="Times New Roman" w:hAnsi="Times New Roman" w:cs="Times New Roman"/>
                <w:color w:val="000000"/>
                <w:sz w:val="22"/>
                <w:szCs w:val="20"/>
                <w:lang w:eastAsia="en-US"/>
              </w:rPr>
              <w:t>.</w:t>
            </w:r>
          </w:p>
          <w:p w:rsidR="00547BA5" w:rsidRPr="00B71B82" w:rsidRDefault="00547BA5" w:rsidP="004C11BD">
            <w:pPr>
              <w:tabs>
                <w:tab w:val="right" w:pos="7272"/>
              </w:tabs>
              <w:jc w:val="both"/>
              <w:rPr>
                <w:rFonts w:ascii="Times New Roman" w:hAnsi="Times New Roman" w:cs="Times New Roman"/>
                <w:color w:val="000000"/>
                <w:sz w:val="22"/>
                <w:szCs w:val="20"/>
                <w:lang w:eastAsia="en-US"/>
              </w:rPr>
            </w:pPr>
            <w:r w:rsidRPr="00B71B82">
              <w:rPr>
                <w:rFonts w:ascii="Times New Roman" w:hAnsi="Times New Roman" w:cs="Times New Roman"/>
                <w:color w:val="000000"/>
                <w:sz w:val="22"/>
                <w:szCs w:val="20"/>
                <w:lang w:eastAsia="en-US"/>
              </w:rPr>
              <w:t>Marca: DELL</w:t>
            </w:r>
          </w:p>
          <w:p w:rsidR="00547BA5" w:rsidRPr="00B71B82" w:rsidRDefault="00547BA5" w:rsidP="004C11BD">
            <w:pPr>
              <w:tabs>
                <w:tab w:val="right" w:pos="7272"/>
              </w:tabs>
              <w:jc w:val="both"/>
              <w:rPr>
                <w:rFonts w:ascii="Times New Roman" w:hAnsi="Times New Roman" w:cs="Times New Roman"/>
                <w:color w:val="000000"/>
                <w:sz w:val="22"/>
                <w:szCs w:val="20"/>
                <w:lang w:eastAsia="en-US"/>
              </w:rPr>
            </w:pPr>
            <w:r w:rsidRPr="00B71B82">
              <w:rPr>
                <w:rFonts w:ascii="Times New Roman" w:hAnsi="Times New Roman" w:cs="Times New Roman"/>
                <w:color w:val="000000"/>
                <w:sz w:val="22"/>
                <w:szCs w:val="20"/>
                <w:lang w:eastAsia="en-US"/>
              </w:rPr>
              <w:t xml:space="preserve">Modelo: </w:t>
            </w:r>
            <w:proofErr w:type="spellStart"/>
            <w:r w:rsidRPr="00B71B82">
              <w:rPr>
                <w:rFonts w:ascii="Times New Roman" w:hAnsi="Times New Roman" w:cs="Times New Roman"/>
                <w:color w:val="000000"/>
                <w:sz w:val="22"/>
                <w:szCs w:val="20"/>
                <w:lang w:eastAsia="en-US"/>
              </w:rPr>
              <w:t>Latitude</w:t>
            </w:r>
            <w:proofErr w:type="spellEnd"/>
            <w:r w:rsidRPr="00B71B82">
              <w:rPr>
                <w:rFonts w:ascii="Times New Roman" w:hAnsi="Times New Roman" w:cs="Times New Roman"/>
                <w:color w:val="000000"/>
                <w:sz w:val="22"/>
                <w:szCs w:val="20"/>
                <w:lang w:eastAsia="en-US"/>
              </w:rPr>
              <w:t xml:space="preserve"> 3520</w:t>
            </w:r>
          </w:p>
        </w:tc>
        <w:tc>
          <w:tcPr>
            <w:tcW w:w="567" w:type="dxa"/>
            <w:tcBorders>
              <w:top w:val="nil"/>
              <w:left w:val="nil"/>
              <w:bottom w:val="single" w:sz="4" w:space="0" w:color="000000"/>
              <w:right w:val="single" w:sz="4" w:space="0" w:color="000000"/>
            </w:tcBorders>
            <w:shd w:val="clear" w:color="auto" w:fill="auto"/>
            <w:vAlign w:val="center"/>
            <w:hideMark/>
          </w:tcPr>
          <w:p w:rsidR="00547BA5" w:rsidRPr="00650E56" w:rsidRDefault="00547BA5" w:rsidP="004C11BD">
            <w:pPr>
              <w:rPr>
                <w:rFonts w:ascii="Times New Roman" w:hAnsi="Times New Roman" w:cs="Times New Roman"/>
                <w:sz w:val="22"/>
                <w:szCs w:val="20"/>
              </w:rPr>
            </w:pPr>
            <w:r w:rsidRPr="00650E56">
              <w:rPr>
                <w:rFonts w:ascii="Times New Roman" w:hAnsi="Times New Roman" w:cs="Times New Roman"/>
                <w:sz w:val="22"/>
                <w:szCs w:val="20"/>
              </w:rPr>
              <w:t>C/U</w:t>
            </w:r>
          </w:p>
        </w:tc>
        <w:tc>
          <w:tcPr>
            <w:tcW w:w="992" w:type="dxa"/>
            <w:tcBorders>
              <w:top w:val="nil"/>
              <w:left w:val="nil"/>
              <w:bottom w:val="single" w:sz="4" w:space="0" w:color="000000"/>
              <w:right w:val="nil"/>
            </w:tcBorders>
            <w:shd w:val="clear" w:color="auto" w:fill="auto"/>
            <w:vAlign w:val="center"/>
          </w:tcPr>
          <w:p w:rsidR="00547BA5" w:rsidRPr="00650E56" w:rsidRDefault="00547BA5" w:rsidP="004C11BD">
            <w:pPr>
              <w:jc w:val="center"/>
              <w:rPr>
                <w:rFonts w:ascii="Times New Roman" w:hAnsi="Times New Roman" w:cs="Times New Roman"/>
                <w:sz w:val="22"/>
                <w:szCs w:val="20"/>
              </w:rPr>
            </w:pPr>
            <w:r>
              <w:rPr>
                <w:rFonts w:ascii="Times New Roman" w:hAnsi="Times New Roman" w:cs="Times New Roman"/>
                <w:sz w:val="22"/>
                <w:szCs w:val="20"/>
              </w:rPr>
              <w:t xml:space="preserve">China, </w:t>
            </w:r>
            <w:r w:rsidRPr="00B71B82">
              <w:rPr>
                <w:rFonts w:ascii="Times New Roman" w:hAnsi="Times New Roman" w:cs="Times New Roman"/>
                <w:sz w:val="22"/>
                <w:szCs w:val="20"/>
                <w:lang w:eastAsia="en-US"/>
              </w:rPr>
              <w:t>Brasil, México, EU.</w:t>
            </w:r>
          </w:p>
        </w:tc>
        <w:tc>
          <w:tcPr>
            <w:tcW w:w="1170" w:type="dxa"/>
            <w:tcBorders>
              <w:top w:val="nil"/>
              <w:left w:val="single" w:sz="4" w:space="0" w:color="000000"/>
              <w:bottom w:val="single" w:sz="4" w:space="0" w:color="000000"/>
              <w:right w:val="nil"/>
            </w:tcBorders>
            <w:shd w:val="clear" w:color="auto" w:fill="auto"/>
            <w:vAlign w:val="center"/>
            <w:hideMark/>
          </w:tcPr>
          <w:p w:rsidR="00547BA5" w:rsidRPr="00B71B82" w:rsidRDefault="00547BA5" w:rsidP="004C11BD">
            <w:pPr>
              <w:tabs>
                <w:tab w:val="right" w:pos="7272"/>
              </w:tabs>
              <w:jc w:val="center"/>
              <w:rPr>
                <w:rFonts w:ascii="Times New Roman" w:hAnsi="Times New Roman" w:cs="Times New Roman"/>
                <w:iCs/>
                <w:sz w:val="22"/>
                <w:szCs w:val="20"/>
              </w:rPr>
            </w:pPr>
            <w:r w:rsidRPr="00B71B82">
              <w:rPr>
                <w:rFonts w:ascii="Times New Roman" w:hAnsi="Times New Roman" w:cs="Times New Roman"/>
                <w:color w:val="000000"/>
                <w:sz w:val="22"/>
                <w:szCs w:val="20"/>
                <w:lang w:eastAsia="en-US"/>
              </w:rPr>
              <w:t>2</w:t>
            </w:r>
            <w:r w:rsidRPr="00B71B82">
              <w:rPr>
                <w:rFonts w:ascii="Times New Roman" w:hAnsi="Times New Roman" w:cs="Times New Roman"/>
                <w:iCs/>
                <w:sz w:val="22"/>
                <w:szCs w:val="20"/>
              </w:rPr>
              <w:t>5</w:t>
            </w:r>
          </w:p>
        </w:tc>
        <w:tc>
          <w:tcPr>
            <w:tcW w:w="1578" w:type="dxa"/>
            <w:tcBorders>
              <w:top w:val="nil"/>
              <w:left w:val="single" w:sz="4" w:space="0" w:color="auto"/>
              <w:bottom w:val="single" w:sz="4" w:space="0" w:color="auto"/>
              <w:right w:val="single" w:sz="4" w:space="0" w:color="auto"/>
            </w:tcBorders>
            <w:shd w:val="clear" w:color="auto" w:fill="auto"/>
            <w:noWrap/>
            <w:vAlign w:val="center"/>
            <w:hideMark/>
          </w:tcPr>
          <w:p w:rsidR="00547BA5" w:rsidRPr="00B71B82" w:rsidRDefault="00547BA5" w:rsidP="004C11BD">
            <w:pPr>
              <w:tabs>
                <w:tab w:val="right" w:pos="7272"/>
              </w:tabs>
              <w:jc w:val="right"/>
              <w:rPr>
                <w:rFonts w:ascii="Times New Roman" w:hAnsi="Times New Roman" w:cs="Times New Roman"/>
                <w:iCs/>
                <w:sz w:val="22"/>
                <w:szCs w:val="20"/>
              </w:rPr>
            </w:pPr>
            <w:r>
              <w:rPr>
                <w:rFonts w:ascii="Times New Roman" w:hAnsi="Times New Roman" w:cs="Times New Roman"/>
                <w:iCs/>
                <w:sz w:val="22"/>
                <w:szCs w:val="20"/>
              </w:rPr>
              <w:t xml:space="preserve">$ </w:t>
            </w:r>
            <w:r w:rsidRPr="00B71B82">
              <w:rPr>
                <w:rFonts w:ascii="Times New Roman" w:hAnsi="Times New Roman" w:cs="Times New Roman"/>
                <w:iCs/>
                <w:sz w:val="22"/>
                <w:szCs w:val="20"/>
              </w:rPr>
              <w:t>1,015.00</w:t>
            </w:r>
          </w:p>
        </w:tc>
        <w:tc>
          <w:tcPr>
            <w:tcW w:w="1505" w:type="dxa"/>
            <w:tcBorders>
              <w:top w:val="nil"/>
              <w:left w:val="nil"/>
              <w:bottom w:val="single" w:sz="4" w:space="0" w:color="auto"/>
              <w:right w:val="single" w:sz="4" w:space="0" w:color="auto"/>
            </w:tcBorders>
            <w:shd w:val="clear" w:color="auto" w:fill="auto"/>
            <w:noWrap/>
            <w:vAlign w:val="center"/>
            <w:hideMark/>
          </w:tcPr>
          <w:p w:rsidR="00547BA5" w:rsidRPr="00B71B82" w:rsidRDefault="00547BA5" w:rsidP="004C11BD">
            <w:pPr>
              <w:tabs>
                <w:tab w:val="right" w:pos="7272"/>
              </w:tabs>
              <w:jc w:val="right"/>
              <w:rPr>
                <w:rFonts w:ascii="Times New Roman" w:hAnsi="Times New Roman" w:cs="Times New Roman"/>
                <w:iCs/>
                <w:sz w:val="22"/>
                <w:szCs w:val="20"/>
              </w:rPr>
            </w:pPr>
            <w:r>
              <w:rPr>
                <w:rFonts w:ascii="Times New Roman" w:hAnsi="Times New Roman" w:cs="Times New Roman"/>
                <w:iCs/>
                <w:sz w:val="22"/>
                <w:szCs w:val="20"/>
              </w:rPr>
              <w:t xml:space="preserve">$ </w:t>
            </w:r>
            <w:r w:rsidRPr="00B71B82">
              <w:rPr>
                <w:rFonts w:ascii="Times New Roman" w:hAnsi="Times New Roman" w:cs="Times New Roman"/>
                <w:iCs/>
                <w:sz w:val="22"/>
                <w:szCs w:val="20"/>
              </w:rPr>
              <w:t>25,375.00</w:t>
            </w:r>
          </w:p>
        </w:tc>
      </w:tr>
      <w:bookmarkEnd w:id="3"/>
    </w:tbl>
    <w:p w:rsidR="00547BA5" w:rsidRPr="00650E56" w:rsidRDefault="00547BA5" w:rsidP="00547BA5">
      <w:pPr>
        <w:rPr>
          <w:rFonts w:ascii="Times New Roman" w:hAnsi="Times New Roman" w:cs="Times New Roman"/>
          <w:vanish/>
        </w:rPr>
      </w:pPr>
    </w:p>
    <w:tbl>
      <w:tblPr>
        <w:tblW w:w="1020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29"/>
        <w:gridCol w:w="1016"/>
        <w:gridCol w:w="567"/>
        <w:gridCol w:w="708"/>
        <w:gridCol w:w="827"/>
        <w:gridCol w:w="1560"/>
      </w:tblGrid>
      <w:tr w:rsidR="00547BA5" w:rsidRPr="00650E56" w:rsidTr="004C11BD">
        <w:trPr>
          <w:trHeight w:val="9310"/>
        </w:trPr>
        <w:tc>
          <w:tcPr>
            <w:tcW w:w="5529" w:type="dxa"/>
          </w:tcPr>
          <w:p w:rsidR="00547BA5" w:rsidRPr="00650E56" w:rsidRDefault="00547BA5" w:rsidP="004C11BD">
            <w:pPr>
              <w:jc w:val="both"/>
              <w:rPr>
                <w:rFonts w:ascii="Times New Roman" w:eastAsia="Times New Roman" w:hAnsi="Times New Roman" w:cs="Times New Roman"/>
                <w:b/>
                <w:sz w:val="22"/>
                <w:szCs w:val="22"/>
                <w:lang w:eastAsia="es-SV"/>
              </w:rPr>
            </w:pPr>
            <w:r w:rsidRPr="00650E56">
              <w:rPr>
                <w:rFonts w:ascii="Times New Roman" w:eastAsia="Times New Roman" w:hAnsi="Times New Roman" w:cs="Times New Roman"/>
                <w:b/>
                <w:sz w:val="22"/>
                <w:szCs w:val="22"/>
                <w:lang w:eastAsia="es-SV"/>
              </w:rPr>
              <w:lastRenderedPageBreak/>
              <w:t>FORMA DE PAGO:</w:t>
            </w:r>
          </w:p>
          <w:p w:rsidR="00547BA5" w:rsidRPr="00650E56" w:rsidRDefault="00547BA5" w:rsidP="004C11BD">
            <w:pPr>
              <w:jc w:val="both"/>
              <w:rPr>
                <w:rFonts w:ascii="Times New Roman" w:eastAsia="Times New Roman" w:hAnsi="Times New Roman" w:cs="Times New Roman"/>
                <w:b/>
                <w:sz w:val="22"/>
                <w:szCs w:val="22"/>
                <w:lang w:eastAsia="es-SV"/>
              </w:rPr>
            </w:pPr>
          </w:p>
          <w:p w:rsidR="00547BA5" w:rsidRPr="00650E56" w:rsidRDefault="00547BA5" w:rsidP="004C11BD">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 xml:space="preserve">Para el pago de los bienes el Proveedor presentará a la Tesorería del MINSAL de la Unidad Financiera Institucional, factura de consumidor final en duplicado cliente a nombre de: Contrato de Préstamo </w:t>
            </w:r>
            <w:proofErr w:type="spellStart"/>
            <w:r w:rsidRPr="00650E56">
              <w:rPr>
                <w:rFonts w:ascii="Times New Roman" w:eastAsia="Times New Roman" w:hAnsi="Times New Roman" w:cs="Times New Roman"/>
                <w:sz w:val="22"/>
                <w:szCs w:val="22"/>
                <w:lang w:eastAsia="es-SV"/>
              </w:rPr>
              <w:t>N°</w:t>
            </w:r>
            <w:proofErr w:type="spellEnd"/>
            <w:r w:rsidRPr="00650E56">
              <w:rPr>
                <w:rFonts w:ascii="Times New Roman" w:eastAsia="Times New Roman" w:hAnsi="Times New Roman" w:cs="Times New Roman"/>
                <w:sz w:val="22"/>
                <w:szCs w:val="22"/>
                <w:lang w:eastAsia="es-SV"/>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547BA5" w:rsidRPr="00650E56" w:rsidRDefault="00547BA5" w:rsidP="004C11BD">
            <w:pPr>
              <w:jc w:val="both"/>
              <w:rPr>
                <w:rFonts w:ascii="Times New Roman" w:eastAsia="Times New Roman" w:hAnsi="Times New Roman" w:cs="Times New Roman"/>
                <w:sz w:val="22"/>
                <w:szCs w:val="22"/>
                <w:lang w:eastAsia="es-SV"/>
              </w:rPr>
            </w:pPr>
          </w:p>
          <w:p w:rsidR="00547BA5" w:rsidRPr="00650E56" w:rsidRDefault="00547BA5" w:rsidP="004C11BD">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El pago se hará mediante abono a cuenta según la declaración jurada firmada por el proveedor adjunta a la orden de compra.</w:t>
            </w:r>
          </w:p>
          <w:p w:rsidR="00547BA5" w:rsidRPr="00650E56" w:rsidRDefault="00547BA5" w:rsidP="004C11BD">
            <w:pPr>
              <w:jc w:val="both"/>
              <w:rPr>
                <w:rFonts w:ascii="Times New Roman" w:eastAsia="Times New Roman" w:hAnsi="Times New Roman" w:cs="Times New Roman"/>
                <w:sz w:val="22"/>
                <w:szCs w:val="22"/>
                <w:lang w:eastAsia="es-SV"/>
              </w:rPr>
            </w:pPr>
          </w:p>
          <w:p w:rsidR="00547BA5" w:rsidRPr="00650E56" w:rsidRDefault="00547BA5" w:rsidP="004C11BD">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Los pagos en virtud de la Orden de Compra serán efectuados en un periodo no mayor a 30 días posterior a la fecha determinada para cada pago.</w:t>
            </w:r>
          </w:p>
          <w:p w:rsidR="00547BA5" w:rsidRPr="00650E56" w:rsidRDefault="00547BA5" w:rsidP="004C11BD">
            <w:pPr>
              <w:jc w:val="both"/>
              <w:rPr>
                <w:rFonts w:ascii="Times New Roman" w:eastAsia="Times New Roman" w:hAnsi="Times New Roman" w:cs="Times New Roman"/>
                <w:sz w:val="22"/>
                <w:szCs w:val="22"/>
                <w:lang w:eastAsia="es-SV"/>
              </w:rPr>
            </w:pPr>
          </w:p>
          <w:p w:rsidR="00547BA5" w:rsidRPr="00650E56" w:rsidRDefault="00547BA5" w:rsidP="004C11BD">
            <w:pPr>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547BA5" w:rsidRPr="00650E56" w:rsidRDefault="00547BA5" w:rsidP="004C11BD">
            <w:pPr>
              <w:jc w:val="both"/>
              <w:rPr>
                <w:rFonts w:ascii="Times New Roman" w:eastAsia="Times New Roman" w:hAnsi="Times New Roman" w:cs="Times New Roman"/>
                <w:sz w:val="22"/>
                <w:szCs w:val="22"/>
                <w:lang w:eastAsia="es-SV"/>
              </w:rPr>
            </w:pPr>
          </w:p>
          <w:p w:rsidR="00547BA5" w:rsidRPr="00650E56" w:rsidRDefault="00547BA5" w:rsidP="004C11BD">
            <w:pPr>
              <w:widowControl/>
              <w:tabs>
                <w:tab w:val="left" w:pos="0"/>
              </w:tabs>
              <w:suppressAutoHyphens w:val="0"/>
              <w:jc w:val="both"/>
              <w:rPr>
                <w:rFonts w:ascii="Times New Roman" w:eastAsia="Times New Roman" w:hAnsi="Times New Roman" w:cs="Times New Roman"/>
                <w:sz w:val="22"/>
                <w:szCs w:val="22"/>
                <w:lang w:eastAsia="es-SV"/>
              </w:rPr>
            </w:pPr>
            <w:r w:rsidRPr="00650E56">
              <w:rPr>
                <w:rFonts w:ascii="Times New Roman" w:eastAsia="Times New Roman" w:hAnsi="Times New Roman" w:cs="Times New Roman"/>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1016" w:type="dxa"/>
            <w:vMerge w:val="restart"/>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567" w:type="dxa"/>
            <w:vMerge w:val="restart"/>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708" w:type="dxa"/>
            <w:vMerge w:val="restart"/>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827" w:type="dxa"/>
            <w:vMerge w:val="restart"/>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1560" w:type="dxa"/>
            <w:vMerge w:val="restart"/>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r>
      <w:tr w:rsidR="00547BA5" w:rsidRPr="00650E56" w:rsidTr="004C11BD">
        <w:trPr>
          <w:trHeight w:val="365"/>
        </w:trPr>
        <w:tc>
          <w:tcPr>
            <w:tcW w:w="5529" w:type="dxa"/>
            <w:tcBorders>
              <w:top w:val="single" w:sz="6" w:space="0" w:color="000000"/>
              <w:left w:val="single" w:sz="6" w:space="0" w:color="000000"/>
              <w:bottom w:val="single" w:sz="6" w:space="0" w:color="000000"/>
              <w:right w:val="single" w:sz="6" w:space="0" w:color="000000"/>
            </w:tcBorders>
          </w:tcPr>
          <w:p w:rsidR="00547BA5" w:rsidRPr="00650E56" w:rsidRDefault="00547BA5" w:rsidP="004C11BD">
            <w:pPr>
              <w:pStyle w:val="TableParagraph"/>
              <w:kinsoku w:val="0"/>
              <w:overflowPunct w:val="0"/>
              <w:ind w:left="57" w:right="33"/>
              <w:jc w:val="both"/>
              <w:rPr>
                <w:rFonts w:ascii="Times New Roman" w:hAnsi="Times New Roman" w:cs="Times New Roman"/>
                <w:b/>
                <w:color w:val="1A1C21"/>
                <w:lang w:val="es-SV"/>
              </w:rPr>
            </w:pPr>
            <w:r w:rsidRPr="00650E56">
              <w:rPr>
                <w:rFonts w:ascii="Times New Roman" w:eastAsia="Times New Roman" w:hAnsi="Times New Roman" w:cs="Times New Roman"/>
                <w:b/>
                <w:lang w:val="es-SV" w:eastAsia="es-SV"/>
              </w:rPr>
              <w:t>LUGAR DE ENTREGA:</w:t>
            </w:r>
            <w:r w:rsidRPr="00650E56">
              <w:rPr>
                <w:rFonts w:ascii="Times New Roman" w:eastAsia="Times New Roman" w:hAnsi="Times New Roman" w:cs="Times New Roman"/>
                <w:lang w:val="es-SV" w:eastAsia="es-SV"/>
              </w:rPr>
              <w:t xml:space="preserve"> </w:t>
            </w:r>
            <w:r w:rsidRPr="00650E56">
              <w:rPr>
                <w:rFonts w:ascii="Times New Roman" w:hAnsi="Times New Roman" w:cs="Times New Roman"/>
                <w:lang w:val="es-SV"/>
              </w:rPr>
              <w:t xml:space="preserve"> </w:t>
            </w:r>
            <w:r w:rsidRPr="00650E56">
              <w:rPr>
                <w:rFonts w:ascii="Times New Roman" w:eastAsia="Times New Roman" w:hAnsi="Times New Roman" w:cs="Times New Roman"/>
                <w:bCs/>
                <w:color w:val="000000"/>
                <w:lang w:val="es-SV" w:eastAsia="es-SV"/>
              </w:rPr>
              <w:t>Almacén El Paraíso, Colonia El Paraíso, Barrio San Esteban, Final 6ª Calle Oriente N°1105, San Salvador.</w:t>
            </w:r>
          </w:p>
        </w:tc>
        <w:tc>
          <w:tcPr>
            <w:tcW w:w="1016" w:type="dxa"/>
            <w:vMerge/>
            <w:tcBorders>
              <w:top w:val="single" w:sz="6" w:space="0" w:color="000000"/>
              <w:left w:val="single" w:sz="6" w:space="0" w:color="000000"/>
              <w:bottom w:val="single" w:sz="6" w:space="0" w:color="000000"/>
              <w:right w:val="single" w:sz="6" w:space="0" w:color="000000"/>
            </w:tcBorders>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567" w:type="dxa"/>
            <w:vMerge/>
            <w:tcBorders>
              <w:top w:val="single" w:sz="6" w:space="0" w:color="000000"/>
              <w:left w:val="single" w:sz="6" w:space="0" w:color="000000"/>
              <w:bottom w:val="single" w:sz="6" w:space="0" w:color="000000"/>
              <w:right w:val="single" w:sz="6" w:space="0" w:color="000000"/>
            </w:tcBorders>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708" w:type="dxa"/>
            <w:vMerge/>
            <w:tcBorders>
              <w:top w:val="single" w:sz="6" w:space="0" w:color="000000"/>
              <w:left w:val="single" w:sz="6" w:space="0" w:color="000000"/>
              <w:bottom w:val="single" w:sz="6" w:space="0" w:color="000000"/>
              <w:right w:val="single" w:sz="6" w:space="0" w:color="000000"/>
            </w:tcBorders>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827" w:type="dxa"/>
            <w:vMerge/>
            <w:tcBorders>
              <w:top w:val="single" w:sz="6" w:space="0" w:color="000000"/>
              <w:left w:val="single" w:sz="6" w:space="0" w:color="000000"/>
              <w:bottom w:val="single" w:sz="6" w:space="0" w:color="000000"/>
              <w:right w:val="single" w:sz="6" w:space="0" w:color="000000"/>
            </w:tcBorders>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1560" w:type="dxa"/>
            <w:vMerge/>
            <w:tcBorders>
              <w:top w:val="single" w:sz="6" w:space="0" w:color="000000"/>
              <w:left w:val="single" w:sz="6" w:space="0" w:color="000000"/>
              <w:bottom w:val="single" w:sz="6" w:space="0" w:color="000000"/>
              <w:right w:val="single" w:sz="6" w:space="0" w:color="000000"/>
            </w:tcBorders>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r>
      <w:tr w:rsidR="00547BA5" w:rsidRPr="00650E56" w:rsidTr="004C11BD">
        <w:trPr>
          <w:trHeight w:val="365"/>
        </w:trPr>
        <w:tc>
          <w:tcPr>
            <w:tcW w:w="5529" w:type="dxa"/>
          </w:tcPr>
          <w:p w:rsidR="00547BA5" w:rsidRPr="00650E56" w:rsidRDefault="00547BA5" w:rsidP="004C11BD">
            <w:pPr>
              <w:suppressLineNumbers/>
              <w:jc w:val="both"/>
              <w:rPr>
                <w:rFonts w:ascii="Times New Roman" w:eastAsia="Arial Unicode MS" w:hAnsi="Times New Roman" w:cs="Times New Roman"/>
                <w:b/>
                <w:sz w:val="22"/>
                <w:szCs w:val="22"/>
              </w:rPr>
            </w:pPr>
            <w:r w:rsidRPr="00650E56">
              <w:rPr>
                <w:rFonts w:ascii="Times New Roman" w:eastAsia="Arial Unicode MS" w:hAnsi="Times New Roman" w:cs="Times New Roman"/>
                <w:b/>
                <w:sz w:val="22"/>
                <w:szCs w:val="22"/>
              </w:rPr>
              <w:t>ADMINISTRACIÓN Y SEGUIMIENTO:</w:t>
            </w:r>
            <w:r w:rsidRPr="00650E56">
              <w:rPr>
                <w:rFonts w:ascii="Times New Roman" w:eastAsia="Arial Unicode MS" w:hAnsi="Times New Roman" w:cs="Times New Roman"/>
                <w:sz w:val="22"/>
                <w:szCs w:val="22"/>
              </w:rPr>
              <w:t xml:space="preserve"> </w:t>
            </w:r>
            <w:bookmarkStart w:id="4" w:name="_Hlk33432470"/>
            <w:r w:rsidRPr="00650E56">
              <w:rPr>
                <w:rFonts w:ascii="Times New Roman" w:hAnsi="Times New Roman" w:cs="Times New Roman"/>
                <w:sz w:val="22"/>
                <w:szCs w:val="22"/>
              </w:rPr>
              <w:t xml:space="preserve">La Unidad Solicitante </w:t>
            </w:r>
            <w:r w:rsidRPr="00650E56">
              <w:rPr>
                <w:rFonts w:ascii="Times New Roman" w:eastAsia="Arial Unicode MS" w:hAnsi="Times New Roman" w:cs="Times New Roman"/>
                <w:sz w:val="22"/>
                <w:szCs w:val="22"/>
              </w:rPr>
              <w:t>ha delegado a</w:t>
            </w:r>
            <w:bookmarkEnd w:id="4"/>
            <w:r w:rsidRPr="00650E56">
              <w:rPr>
                <w:rFonts w:ascii="Times New Roman" w:eastAsia="Arial Unicode MS" w:hAnsi="Times New Roman" w:cs="Times New Roman"/>
                <w:sz w:val="22"/>
                <w:szCs w:val="22"/>
              </w:rPr>
              <w:t xml:space="preserve"> </w:t>
            </w:r>
            <w:r w:rsidRPr="00650E56">
              <w:rPr>
                <w:rFonts w:ascii="Times New Roman" w:eastAsia="Arial Unicode MS" w:hAnsi="Times New Roman" w:cs="Times New Roman"/>
                <w:b/>
                <w:sz w:val="22"/>
                <w:szCs w:val="22"/>
              </w:rPr>
              <w:t>RUTH ELIZABETH VELASCO,</w:t>
            </w:r>
            <w:r w:rsidRPr="00650E56">
              <w:rPr>
                <w:rFonts w:ascii="Times New Roman" w:eastAsia="Arial Unicode MS" w:hAnsi="Times New Roman" w:cs="Times New Roman"/>
                <w:sz w:val="22"/>
                <w:szCs w:val="22"/>
              </w:rPr>
              <w:t xml:space="preserve"> con cargo de </w:t>
            </w:r>
            <w:r w:rsidRPr="00650E56">
              <w:rPr>
                <w:rFonts w:ascii="Times New Roman" w:hAnsi="Times New Roman" w:cs="Times New Roman"/>
                <w:sz w:val="22"/>
                <w:szCs w:val="22"/>
              </w:rPr>
              <w:t xml:space="preserve">Técnico Administrativo; </w:t>
            </w:r>
            <w:r w:rsidRPr="00650E56">
              <w:rPr>
                <w:rFonts w:ascii="Times New Roman" w:eastAsia="Arial Unicode MS" w:hAnsi="Times New Roman" w:cs="Times New Roman"/>
                <w:sz w:val="22"/>
                <w:szCs w:val="22"/>
              </w:rPr>
              <w:t xml:space="preserve">Teléfono: </w:t>
            </w:r>
            <w:r>
              <w:rPr>
                <w:rFonts w:ascii="Times New Roman" w:eastAsia="Arial Unicode MS" w:hAnsi="Times New Roman" w:cs="Times New Roman"/>
                <w:sz w:val="22"/>
                <w:szCs w:val="22"/>
              </w:rPr>
              <w:t xml:space="preserve">       </w:t>
            </w:r>
            <w:r w:rsidRPr="00650E56">
              <w:rPr>
                <w:rFonts w:ascii="Times New Roman" w:eastAsia="Arial Unicode MS" w:hAnsi="Times New Roman" w:cs="Times New Roman"/>
                <w:sz w:val="22"/>
                <w:szCs w:val="22"/>
              </w:rPr>
              <w:t xml:space="preserve"> correo </w:t>
            </w:r>
            <w:r>
              <w:rPr>
                <w:rFonts w:ascii="Times New Roman" w:hAnsi="Times New Roman" w:cs="Times New Roman"/>
              </w:rPr>
              <w:t xml:space="preserve">                       </w:t>
            </w:r>
            <w:r w:rsidRPr="00650E56">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 xml:space="preserve"> </w:t>
            </w:r>
            <w:r w:rsidRPr="00650E56">
              <w:rPr>
                <w:rFonts w:ascii="Times New Roman" w:eastAsia="Arial Unicode MS" w:hAnsi="Times New Roman" w:cs="Times New Roman"/>
                <w:sz w:val="22"/>
                <w:szCs w:val="22"/>
              </w:rPr>
              <w:t>como responsable de la Administración de la Orden de Compra.</w:t>
            </w:r>
          </w:p>
        </w:tc>
        <w:tc>
          <w:tcPr>
            <w:tcW w:w="1016" w:type="dxa"/>
            <w:vMerge/>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567" w:type="dxa"/>
            <w:vMerge/>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708" w:type="dxa"/>
            <w:vMerge/>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827" w:type="dxa"/>
            <w:vMerge/>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c>
          <w:tcPr>
            <w:tcW w:w="1560" w:type="dxa"/>
            <w:vMerge/>
            <w:shd w:val="clear" w:color="auto" w:fill="auto"/>
          </w:tcPr>
          <w:p w:rsidR="00547BA5" w:rsidRPr="00650E56" w:rsidRDefault="00547BA5" w:rsidP="004C11BD">
            <w:pPr>
              <w:suppressLineNumbers/>
              <w:spacing w:after="160" w:line="259" w:lineRule="auto"/>
              <w:rPr>
                <w:rFonts w:ascii="Times New Roman" w:eastAsia="Arial Unicode MS" w:hAnsi="Times New Roman" w:cs="Times New Roman"/>
                <w:sz w:val="22"/>
                <w:szCs w:val="22"/>
              </w:rPr>
            </w:pPr>
          </w:p>
        </w:tc>
      </w:tr>
      <w:tr w:rsidR="00547BA5" w:rsidRPr="00650E56" w:rsidTr="004C11BD">
        <w:trPr>
          <w:trHeight w:val="231"/>
        </w:trPr>
        <w:tc>
          <w:tcPr>
            <w:tcW w:w="5529" w:type="dxa"/>
          </w:tcPr>
          <w:p w:rsidR="00547BA5" w:rsidRPr="00650E56" w:rsidRDefault="00547BA5" w:rsidP="004C11BD">
            <w:pPr>
              <w:suppressLineNumbers/>
              <w:spacing w:line="259" w:lineRule="auto"/>
              <w:jc w:val="both"/>
              <w:rPr>
                <w:rFonts w:ascii="Times New Roman" w:eastAsia="Arial Unicode MS" w:hAnsi="Times New Roman" w:cs="Times New Roman"/>
                <w:b/>
                <w:bCs/>
                <w:sz w:val="22"/>
                <w:szCs w:val="22"/>
              </w:rPr>
            </w:pPr>
            <w:r w:rsidRPr="00650E56">
              <w:rPr>
                <w:rFonts w:ascii="Times New Roman" w:eastAsia="Arial Unicode MS" w:hAnsi="Times New Roman" w:cs="Times New Roman"/>
                <w:b/>
                <w:bCs/>
                <w:sz w:val="22"/>
                <w:szCs w:val="22"/>
              </w:rPr>
              <w:t xml:space="preserve">MONTO TOTAL ORDEN DE COMPRA </w:t>
            </w:r>
            <w:r w:rsidRPr="00650E56">
              <w:rPr>
                <w:rFonts w:ascii="Times New Roman" w:hAnsi="Times New Roman" w:cs="Times New Roman"/>
                <w:sz w:val="22"/>
                <w:szCs w:val="22"/>
              </w:rPr>
              <w:t>impuestos</w:t>
            </w:r>
            <w:r w:rsidRPr="00650E56">
              <w:rPr>
                <w:rFonts w:ascii="Times New Roman" w:eastAsia="Arial Unicode MS" w:hAnsi="Times New Roman" w:cs="Times New Roman"/>
                <w:bCs/>
                <w:sz w:val="22"/>
                <w:szCs w:val="22"/>
              </w:rPr>
              <w:t xml:space="preserve"> incluidos</w:t>
            </w:r>
          </w:p>
        </w:tc>
        <w:tc>
          <w:tcPr>
            <w:tcW w:w="4678" w:type="dxa"/>
            <w:gridSpan w:val="5"/>
            <w:vAlign w:val="center"/>
          </w:tcPr>
          <w:p w:rsidR="00547BA5" w:rsidRPr="00650E56" w:rsidRDefault="00547BA5" w:rsidP="004C11BD">
            <w:pPr>
              <w:suppressLineNumbers/>
              <w:spacing w:line="259" w:lineRule="auto"/>
              <w:jc w:val="center"/>
              <w:rPr>
                <w:rFonts w:ascii="Times New Roman" w:eastAsia="Arial Unicode MS" w:hAnsi="Times New Roman" w:cs="Times New Roman"/>
                <w:sz w:val="22"/>
                <w:szCs w:val="22"/>
              </w:rPr>
            </w:pPr>
            <w:r>
              <w:rPr>
                <w:rFonts w:ascii="Times New Roman" w:eastAsia="Arial Unicode MS" w:hAnsi="Times New Roman" w:cs="Times New Roman"/>
                <w:b/>
                <w:bCs/>
                <w:sz w:val="22"/>
                <w:szCs w:val="22"/>
              </w:rPr>
              <w:t>US</w:t>
            </w:r>
            <w:r w:rsidRPr="00650E56">
              <w:rPr>
                <w:rFonts w:ascii="Times New Roman" w:eastAsia="Arial Unicode MS" w:hAnsi="Times New Roman" w:cs="Times New Roman"/>
                <w:b/>
                <w:bCs/>
                <w:sz w:val="22"/>
                <w:szCs w:val="22"/>
              </w:rPr>
              <w:t>$</w:t>
            </w:r>
            <w:r w:rsidRPr="00B32EF8">
              <w:rPr>
                <w:rFonts w:ascii="Times New Roman" w:eastAsia="Arial Unicode MS" w:hAnsi="Times New Roman" w:cs="Times New Roman" w:hint="eastAsia"/>
                <w:b/>
                <w:bCs/>
                <w:iCs/>
                <w:sz w:val="22"/>
                <w:szCs w:val="22"/>
              </w:rPr>
              <w:t>25,375.00</w:t>
            </w:r>
          </w:p>
        </w:tc>
      </w:tr>
      <w:tr w:rsidR="00547BA5" w:rsidRPr="00650E56" w:rsidTr="004C11BD">
        <w:trPr>
          <w:trHeight w:val="211"/>
        </w:trPr>
        <w:tc>
          <w:tcPr>
            <w:tcW w:w="10207" w:type="dxa"/>
            <w:gridSpan w:val="6"/>
          </w:tcPr>
          <w:p w:rsidR="00547BA5" w:rsidRPr="00650E56" w:rsidRDefault="00547BA5" w:rsidP="004C11BD">
            <w:pPr>
              <w:suppressLineNumbers/>
              <w:spacing w:line="259" w:lineRule="auto"/>
              <w:jc w:val="both"/>
              <w:rPr>
                <w:rFonts w:ascii="Times New Roman" w:eastAsia="Arial Unicode MS" w:hAnsi="Times New Roman" w:cs="Times New Roman"/>
                <w:b/>
                <w:bCs/>
                <w:sz w:val="22"/>
                <w:szCs w:val="22"/>
              </w:rPr>
            </w:pPr>
            <w:r w:rsidRPr="00B32EF8">
              <w:rPr>
                <w:rFonts w:ascii="Times New Roman" w:eastAsia="Arial Unicode MS" w:hAnsi="Times New Roman" w:cs="Times New Roman" w:hint="eastAsia"/>
                <w:b/>
                <w:bCs/>
                <w:sz w:val="22"/>
                <w:szCs w:val="22"/>
              </w:rPr>
              <w:t xml:space="preserve">VEINTICINCO MIL TRESCIENTOS SETENTA Y CINCO 00/100 DÓLARES DE LOS ESTADOS </w:t>
            </w:r>
            <w:r w:rsidRPr="00B32EF8">
              <w:rPr>
                <w:rFonts w:ascii="Times New Roman" w:eastAsia="Arial Unicode MS" w:hAnsi="Times New Roman" w:cs="Times New Roman" w:hint="eastAsia"/>
                <w:b/>
                <w:bCs/>
                <w:sz w:val="22"/>
                <w:szCs w:val="22"/>
              </w:rPr>
              <w:lastRenderedPageBreak/>
              <w:t>UNIDOS DE AMÉRICA</w:t>
            </w:r>
          </w:p>
        </w:tc>
      </w:tr>
      <w:tr w:rsidR="00547BA5" w:rsidRPr="00650E56" w:rsidTr="004C11BD">
        <w:trPr>
          <w:trHeight w:val="211"/>
        </w:trPr>
        <w:tc>
          <w:tcPr>
            <w:tcW w:w="10207" w:type="dxa"/>
            <w:gridSpan w:val="6"/>
          </w:tcPr>
          <w:p w:rsidR="00547BA5" w:rsidRPr="00650E56" w:rsidRDefault="00547BA5" w:rsidP="004C11BD">
            <w:pPr>
              <w:jc w:val="both"/>
              <w:rPr>
                <w:rFonts w:ascii="Times New Roman" w:eastAsia="Arial Unicode MS" w:hAnsi="Times New Roman" w:cs="Times New Roman"/>
                <w:b/>
                <w:bCs/>
              </w:rPr>
            </w:pPr>
            <w:r w:rsidRPr="00650E56">
              <w:rPr>
                <w:rFonts w:ascii="Times New Roman" w:eastAsia="Arial Unicode MS" w:hAnsi="Times New Roman" w:cs="Times New Roman"/>
                <w:b/>
                <w:bCs/>
              </w:rPr>
              <w:lastRenderedPageBreak/>
              <w:t xml:space="preserve">FUENTE DE FINANCIAMIENTO: </w:t>
            </w:r>
            <w:r w:rsidRPr="00650E56">
              <w:rPr>
                <w:rFonts w:ascii="Times New Roman" w:hAnsi="Times New Roman" w:cs="Times New Roman"/>
                <w:bCs/>
                <w:sz w:val="22"/>
              </w:rPr>
              <w:t xml:space="preserve">Préstamos Externos. Contrato de Préstamo BIRF 9229-SV, Categoría de Inversión 1. Componente 1: Subcomponente 1.2 Preparación y Formación de Capacidades y Comunicación. Proyecto 7500. </w:t>
            </w:r>
            <w:r w:rsidRPr="00104DA9">
              <w:rPr>
                <w:rFonts w:ascii="Times New Roman" w:hAnsi="Times New Roman" w:cs="Times New Roman" w:hint="eastAsia"/>
                <w:bCs/>
                <w:sz w:val="22"/>
              </w:rPr>
              <w:t xml:space="preserve">Cifrado Presupuestario </w:t>
            </w:r>
            <w:r w:rsidRPr="00A72C35">
              <w:rPr>
                <w:rFonts w:ascii="Times New Roman" w:hAnsi="Times New Roman" w:cs="Times New Roman" w:hint="eastAsia"/>
                <w:bCs/>
                <w:sz w:val="22"/>
              </w:rPr>
              <w:t>2022-3200-3-14-01-22-3-61104.</w:t>
            </w:r>
          </w:p>
        </w:tc>
      </w:tr>
    </w:tbl>
    <w:p w:rsidR="00547BA5" w:rsidRPr="00650E56" w:rsidRDefault="00547BA5" w:rsidP="00547BA5">
      <w:pPr>
        <w:rPr>
          <w:rFonts w:ascii="Times New Roman" w:hAnsi="Times New Roman" w:cs="Times New Roman"/>
          <w:vanish/>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6"/>
        <w:gridCol w:w="5231"/>
      </w:tblGrid>
      <w:tr w:rsidR="00547BA5" w:rsidRPr="00650E56" w:rsidTr="004C11BD">
        <w:trPr>
          <w:trHeight w:val="332"/>
        </w:trPr>
        <w:tc>
          <w:tcPr>
            <w:tcW w:w="4976" w:type="dxa"/>
            <w:shd w:val="clear" w:color="auto" w:fill="auto"/>
          </w:tcPr>
          <w:p w:rsidR="00547BA5" w:rsidRPr="00650E56" w:rsidRDefault="00547BA5" w:rsidP="004C11BD">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
                <w:bCs/>
                <w:kern w:val="0"/>
                <w:sz w:val="22"/>
                <w:szCs w:val="22"/>
                <w:lang w:eastAsia="es-SV" w:bidi="ar-SA"/>
              </w:rPr>
              <w:t>Autoriza por contratante MINSAL</w:t>
            </w:r>
          </w:p>
        </w:tc>
        <w:tc>
          <w:tcPr>
            <w:tcW w:w="5231" w:type="dxa"/>
            <w:shd w:val="clear" w:color="auto" w:fill="auto"/>
          </w:tcPr>
          <w:p w:rsidR="00547BA5" w:rsidRPr="00650E56" w:rsidRDefault="00547BA5" w:rsidP="004C11BD">
            <w:pPr>
              <w:widowControl/>
              <w:suppressAutoHyphens w:val="0"/>
              <w:spacing w:after="160" w:line="360" w:lineRule="auto"/>
              <w:jc w:val="center"/>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
                <w:bCs/>
                <w:kern w:val="0"/>
                <w:sz w:val="22"/>
                <w:szCs w:val="22"/>
                <w:lang w:eastAsia="es-SV" w:bidi="ar-SA"/>
              </w:rPr>
              <w:t xml:space="preserve">Por </w:t>
            </w:r>
            <w:proofErr w:type="spellStart"/>
            <w:r w:rsidRPr="00650E56">
              <w:rPr>
                <w:rFonts w:ascii="Times New Roman" w:eastAsia="Times New Roman" w:hAnsi="Times New Roman" w:cs="Times New Roman"/>
                <w:b/>
                <w:bCs/>
                <w:kern w:val="0"/>
                <w:sz w:val="22"/>
                <w:szCs w:val="22"/>
                <w:lang w:eastAsia="es-SV" w:bidi="ar-SA"/>
              </w:rPr>
              <w:t>suministrante</w:t>
            </w:r>
            <w:proofErr w:type="spellEnd"/>
          </w:p>
        </w:tc>
      </w:tr>
      <w:tr w:rsidR="00547BA5" w:rsidRPr="00650E56" w:rsidTr="004C11BD">
        <w:trPr>
          <w:trHeight w:val="388"/>
        </w:trPr>
        <w:tc>
          <w:tcPr>
            <w:tcW w:w="4976" w:type="dxa"/>
            <w:shd w:val="clear" w:color="auto" w:fill="auto"/>
            <w:vAlign w:val="bottom"/>
          </w:tcPr>
          <w:p w:rsidR="00547BA5" w:rsidRPr="00650E56" w:rsidRDefault="00547BA5" w:rsidP="004C11BD">
            <w:pPr>
              <w:widowControl/>
              <w:suppressAutoHyphens w:val="0"/>
              <w:spacing w:after="160" w:line="360" w:lineRule="auto"/>
              <w:ind w:right="-113"/>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F.</w:t>
            </w:r>
          </w:p>
        </w:tc>
        <w:tc>
          <w:tcPr>
            <w:tcW w:w="5231" w:type="dxa"/>
            <w:shd w:val="clear" w:color="auto" w:fill="auto"/>
            <w:vAlign w:val="bottom"/>
          </w:tcPr>
          <w:p w:rsidR="00547BA5" w:rsidRPr="00650E56" w:rsidRDefault="00547BA5" w:rsidP="004C11BD">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547BA5" w:rsidRPr="00650E56" w:rsidRDefault="00547BA5" w:rsidP="004C11BD">
            <w:pPr>
              <w:widowControl/>
              <w:suppressAutoHyphens w:val="0"/>
              <w:spacing w:after="160" w:line="360" w:lineRule="auto"/>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 xml:space="preserve"> </w:t>
            </w:r>
          </w:p>
          <w:p w:rsidR="00547BA5" w:rsidRPr="00650E56" w:rsidRDefault="00547BA5" w:rsidP="004C11BD">
            <w:pPr>
              <w:widowControl/>
              <w:suppressAutoHyphens w:val="0"/>
              <w:spacing w:after="160" w:line="360" w:lineRule="auto"/>
              <w:rPr>
                <w:rFonts w:ascii="Times New Roman" w:eastAsia="Times New Roman" w:hAnsi="Times New Roman" w:cs="Times New Roman"/>
                <w:kern w:val="0"/>
                <w:sz w:val="22"/>
                <w:szCs w:val="22"/>
                <w:lang w:eastAsia="es-SV" w:bidi="ar-SA"/>
              </w:rPr>
            </w:pPr>
          </w:p>
          <w:p w:rsidR="00547BA5" w:rsidRPr="00650E56" w:rsidRDefault="00547BA5" w:rsidP="004C11BD">
            <w:pPr>
              <w:widowControl/>
              <w:suppressAutoHyphens w:val="0"/>
              <w:spacing w:after="160" w:line="360" w:lineRule="auto"/>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F.</w:t>
            </w:r>
          </w:p>
        </w:tc>
      </w:tr>
      <w:tr w:rsidR="00547BA5" w:rsidRPr="00650E56" w:rsidTr="004C11BD">
        <w:trPr>
          <w:trHeight w:val="69"/>
        </w:trPr>
        <w:tc>
          <w:tcPr>
            <w:tcW w:w="4976" w:type="dxa"/>
            <w:shd w:val="clear" w:color="auto" w:fill="auto"/>
          </w:tcPr>
          <w:p w:rsidR="00547BA5" w:rsidRPr="00650E56" w:rsidRDefault="00547BA5" w:rsidP="004C11BD">
            <w:pPr>
              <w:jc w:val="center"/>
              <w:rPr>
                <w:rFonts w:ascii="Times New Roman" w:hAnsi="Times New Roman" w:cs="Times New Roman"/>
                <w:b/>
                <w:bCs/>
                <w:sz w:val="20"/>
                <w:szCs w:val="20"/>
              </w:rPr>
            </w:pPr>
            <w:bookmarkStart w:id="5" w:name="_Hlk87012283"/>
            <w:r w:rsidRPr="00650E56">
              <w:rPr>
                <w:rFonts w:ascii="Times New Roman" w:hAnsi="Times New Roman" w:cs="Times New Roman"/>
                <w:b/>
                <w:bCs/>
                <w:sz w:val="20"/>
                <w:szCs w:val="20"/>
              </w:rPr>
              <w:t>DRA. BERTHA PATRICIA FIGUEROA DE QUINTEROS</w:t>
            </w:r>
          </w:p>
          <w:p w:rsidR="00547BA5" w:rsidRPr="00650E56" w:rsidRDefault="00547BA5" w:rsidP="004C11BD">
            <w:pPr>
              <w:jc w:val="center"/>
              <w:rPr>
                <w:rFonts w:ascii="Times New Roman" w:hAnsi="Times New Roman" w:cs="Times New Roman"/>
                <w:b/>
                <w:bCs/>
                <w:sz w:val="20"/>
                <w:szCs w:val="20"/>
              </w:rPr>
            </w:pPr>
            <w:r w:rsidRPr="00650E56">
              <w:rPr>
                <w:rFonts w:ascii="Times New Roman" w:hAnsi="Times New Roman" w:cs="Times New Roman"/>
                <w:b/>
                <w:bCs/>
                <w:sz w:val="20"/>
                <w:szCs w:val="20"/>
              </w:rPr>
              <w:t xml:space="preserve">JEFA UNIDAD DE GESTIÓN DE PROGRAMAS Y PROYECTOS DE INVERSIÓN, </w:t>
            </w:r>
          </w:p>
          <w:p w:rsidR="00547BA5" w:rsidRPr="00650E56" w:rsidRDefault="00547BA5" w:rsidP="004C11BD">
            <w:pPr>
              <w:jc w:val="center"/>
              <w:rPr>
                <w:rFonts w:ascii="Times New Roman" w:hAnsi="Times New Roman" w:cs="Times New Roman"/>
                <w:sz w:val="20"/>
                <w:szCs w:val="20"/>
              </w:rPr>
            </w:pPr>
            <w:r w:rsidRPr="00650E56">
              <w:rPr>
                <w:rFonts w:ascii="Times New Roman" w:hAnsi="Times New Roman" w:cs="Times New Roman"/>
                <w:b/>
                <w:bCs/>
                <w:sz w:val="20"/>
                <w:szCs w:val="20"/>
              </w:rPr>
              <w:t>AD-HONOREM</w:t>
            </w:r>
            <w:bookmarkEnd w:id="5"/>
          </w:p>
        </w:tc>
        <w:tc>
          <w:tcPr>
            <w:tcW w:w="5231" w:type="dxa"/>
            <w:shd w:val="clear" w:color="auto" w:fill="auto"/>
          </w:tcPr>
          <w:p w:rsidR="00547BA5" w:rsidRPr="00650E56" w:rsidRDefault="00547BA5" w:rsidP="004C11BD">
            <w:pPr>
              <w:jc w:val="center"/>
              <w:rPr>
                <w:rFonts w:ascii="Times New Roman" w:hAnsi="Times New Roman" w:cs="Times New Roman"/>
                <w:b/>
                <w:bCs/>
                <w:sz w:val="20"/>
                <w:szCs w:val="20"/>
              </w:rPr>
            </w:pPr>
            <w:r>
              <w:rPr>
                <w:rFonts w:ascii="Times New Roman" w:hAnsi="Times New Roman" w:cs="Times New Roman"/>
                <w:b/>
                <w:bCs/>
                <w:sz w:val="20"/>
                <w:szCs w:val="20"/>
              </w:rPr>
              <w:t>ROLANDO ERNESTO FONSECA LEIVA</w:t>
            </w:r>
          </w:p>
          <w:p w:rsidR="00547BA5" w:rsidRPr="00650E56" w:rsidRDefault="00547BA5" w:rsidP="004C11BD">
            <w:pPr>
              <w:jc w:val="center"/>
              <w:rPr>
                <w:rFonts w:ascii="Times New Roman" w:hAnsi="Times New Roman" w:cs="Times New Roman"/>
                <w:b/>
                <w:bCs/>
                <w:sz w:val="20"/>
                <w:szCs w:val="20"/>
              </w:rPr>
            </w:pPr>
            <w:r>
              <w:rPr>
                <w:rFonts w:ascii="Times New Roman" w:hAnsi="Times New Roman" w:cs="Times New Roman"/>
                <w:b/>
                <w:bCs/>
                <w:sz w:val="20"/>
                <w:szCs w:val="20"/>
              </w:rPr>
              <w:t>APODERADO ESPECIAL ADMINISTRATIVO</w:t>
            </w:r>
          </w:p>
          <w:p w:rsidR="00547BA5" w:rsidRPr="00650E56" w:rsidRDefault="00547BA5" w:rsidP="004C11BD">
            <w:pPr>
              <w:widowControl/>
              <w:suppressAutoHyphens w:val="0"/>
              <w:spacing w:line="259" w:lineRule="auto"/>
              <w:jc w:val="center"/>
              <w:rPr>
                <w:rFonts w:ascii="Times New Roman" w:eastAsia="Times New Roman" w:hAnsi="Times New Roman" w:cs="Times New Roman"/>
                <w:kern w:val="0"/>
                <w:sz w:val="20"/>
                <w:szCs w:val="20"/>
                <w:lang w:eastAsia="es-SV" w:bidi="ar-SA"/>
              </w:rPr>
            </w:pPr>
            <w:r>
              <w:rPr>
                <w:rFonts w:ascii="Times New Roman" w:hAnsi="Times New Roman" w:cs="Times New Roman"/>
                <w:b/>
                <w:bCs/>
                <w:sz w:val="20"/>
                <w:szCs w:val="20"/>
              </w:rPr>
              <w:t>DATA &amp; GRAPHICS</w:t>
            </w:r>
            <w:r w:rsidRPr="00650E56">
              <w:rPr>
                <w:rFonts w:ascii="Times New Roman" w:hAnsi="Times New Roman" w:cs="Times New Roman"/>
                <w:b/>
                <w:bCs/>
                <w:sz w:val="20"/>
                <w:szCs w:val="20"/>
              </w:rPr>
              <w:t>, S.A. DE C.V.</w:t>
            </w:r>
          </w:p>
        </w:tc>
      </w:tr>
    </w:tbl>
    <w:p w:rsidR="00547BA5" w:rsidRPr="00650E56" w:rsidRDefault="00547BA5" w:rsidP="00547BA5">
      <w:pPr>
        <w:jc w:val="both"/>
        <w:rPr>
          <w:rFonts w:ascii="Times New Roman" w:hAnsi="Times New Roman" w:cs="Times New Roman"/>
          <w:b/>
          <w:sz w:val="22"/>
          <w:szCs w:val="22"/>
        </w:rPr>
      </w:pPr>
    </w:p>
    <w:p w:rsidR="00547BA5" w:rsidRDefault="00547BA5" w:rsidP="00547BA5">
      <w:pPr>
        <w:ind w:left="-709" w:right="-660"/>
        <w:jc w:val="both"/>
        <w:rPr>
          <w:rFonts w:ascii="Times New Roman" w:hAnsi="Times New Roman" w:cs="Times New Roman"/>
          <w:b/>
          <w:sz w:val="22"/>
          <w:szCs w:val="22"/>
        </w:rPr>
      </w:pPr>
      <w:r w:rsidRPr="00547BA5">
        <w:rPr>
          <w:rFonts w:ascii="Times New Roman" w:hAnsi="Times New Roman" w:cs="Times New Roman"/>
          <w:b/>
          <w:sz w:val="22"/>
          <w:szCs w:val="22"/>
        </w:rPr>
        <w:lastRenderedPageBreak/>
        <w:drawing>
          <wp:inline distT="0" distB="0" distL="0" distR="0" wp14:anchorId="4E6476A0" wp14:editId="45BE1043">
            <wp:extent cx="6332220" cy="58820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5882005"/>
                    </a:xfrm>
                    <a:prstGeom prst="rect">
                      <a:avLst/>
                    </a:prstGeom>
                  </pic:spPr>
                </pic:pic>
              </a:graphicData>
            </a:graphic>
          </wp:inline>
        </w:drawing>
      </w:r>
      <w:bookmarkStart w:id="6" w:name="_GoBack"/>
      <w:bookmarkEnd w:id="6"/>
    </w:p>
    <w:p w:rsidR="00547BA5" w:rsidRDefault="00547BA5" w:rsidP="00547BA5">
      <w:pPr>
        <w:ind w:left="-709" w:right="-660"/>
        <w:jc w:val="both"/>
        <w:rPr>
          <w:rFonts w:ascii="Times New Roman" w:hAnsi="Times New Roman" w:cs="Times New Roman"/>
          <w:b/>
          <w:sz w:val="22"/>
          <w:szCs w:val="22"/>
        </w:rPr>
      </w:pPr>
    </w:p>
    <w:p w:rsidR="00547BA5" w:rsidRDefault="00547BA5" w:rsidP="00547BA5">
      <w:pPr>
        <w:ind w:left="-709" w:right="-660"/>
        <w:jc w:val="both"/>
        <w:rPr>
          <w:rFonts w:ascii="Times New Roman" w:hAnsi="Times New Roman" w:cs="Times New Roman"/>
          <w:b/>
          <w:sz w:val="22"/>
          <w:szCs w:val="22"/>
        </w:rPr>
      </w:pPr>
    </w:p>
    <w:p w:rsidR="00547BA5" w:rsidRDefault="00547BA5" w:rsidP="00547BA5">
      <w:pPr>
        <w:ind w:left="-709" w:right="-660"/>
        <w:jc w:val="both"/>
        <w:rPr>
          <w:rFonts w:ascii="Times New Roman" w:hAnsi="Times New Roman" w:cs="Times New Roman"/>
          <w:b/>
          <w:sz w:val="22"/>
          <w:szCs w:val="22"/>
        </w:rPr>
      </w:pPr>
    </w:p>
    <w:p w:rsidR="00547BA5" w:rsidRDefault="00547BA5" w:rsidP="00547BA5">
      <w:pPr>
        <w:ind w:left="-709" w:right="-660"/>
        <w:jc w:val="both"/>
        <w:rPr>
          <w:rFonts w:ascii="Times New Roman" w:hAnsi="Times New Roman" w:cs="Times New Roman"/>
          <w:b/>
          <w:sz w:val="22"/>
          <w:szCs w:val="22"/>
        </w:rPr>
      </w:pPr>
    </w:p>
    <w:p w:rsidR="00547BA5" w:rsidRDefault="00547BA5" w:rsidP="00547BA5">
      <w:pPr>
        <w:ind w:left="-709" w:right="-660"/>
        <w:jc w:val="both"/>
        <w:rPr>
          <w:rFonts w:ascii="Times New Roman" w:hAnsi="Times New Roman" w:cs="Times New Roman"/>
          <w:b/>
          <w:sz w:val="22"/>
          <w:szCs w:val="22"/>
        </w:rPr>
      </w:pPr>
    </w:p>
    <w:p w:rsidR="00547BA5" w:rsidRDefault="00547BA5" w:rsidP="00547BA5">
      <w:pPr>
        <w:ind w:left="-709" w:right="-660"/>
        <w:jc w:val="both"/>
        <w:rPr>
          <w:rFonts w:ascii="Times New Roman" w:hAnsi="Times New Roman" w:cs="Times New Roman"/>
          <w:b/>
          <w:sz w:val="22"/>
          <w:szCs w:val="22"/>
        </w:rPr>
      </w:pPr>
    </w:p>
    <w:p w:rsidR="00547BA5" w:rsidRDefault="00547BA5" w:rsidP="00547BA5">
      <w:pPr>
        <w:ind w:left="-709" w:right="-660"/>
        <w:jc w:val="both"/>
        <w:rPr>
          <w:rFonts w:ascii="Times New Roman" w:hAnsi="Times New Roman" w:cs="Times New Roman"/>
          <w:b/>
          <w:sz w:val="22"/>
          <w:szCs w:val="22"/>
        </w:rPr>
      </w:pPr>
    </w:p>
    <w:p w:rsidR="00547BA5" w:rsidRDefault="00547BA5" w:rsidP="00547BA5">
      <w:pPr>
        <w:ind w:left="-709" w:right="-660"/>
        <w:jc w:val="both"/>
        <w:rPr>
          <w:rFonts w:ascii="Times New Roman" w:hAnsi="Times New Roman" w:cs="Times New Roman"/>
          <w:b/>
          <w:sz w:val="22"/>
          <w:szCs w:val="22"/>
        </w:rPr>
      </w:pPr>
    </w:p>
    <w:p w:rsidR="00547BA5" w:rsidRPr="00650E56" w:rsidRDefault="00547BA5" w:rsidP="00547BA5">
      <w:pPr>
        <w:ind w:left="-709" w:right="-660"/>
        <w:jc w:val="both"/>
        <w:rPr>
          <w:rFonts w:ascii="Times New Roman" w:hAnsi="Times New Roman" w:cs="Times New Roman"/>
          <w:b/>
          <w:sz w:val="22"/>
          <w:szCs w:val="22"/>
        </w:rPr>
      </w:pPr>
      <w:r w:rsidRPr="00650E56">
        <w:rPr>
          <w:rFonts w:ascii="Times New Roman" w:hAnsi="Times New Roman" w:cs="Times New Roman"/>
          <w:b/>
          <w:sz w:val="22"/>
          <w:szCs w:val="22"/>
        </w:rPr>
        <w:t>Fraude y Corrupción</w:t>
      </w:r>
    </w:p>
    <w:p w:rsidR="00547BA5" w:rsidRPr="00650E56" w:rsidRDefault="00547BA5" w:rsidP="00547BA5">
      <w:pPr>
        <w:ind w:left="-709" w:right="-660"/>
        <w:jc w:val="both"/>
        <w:rPr>
          <w:rFonts w:ascii="Times New Roman" w:hAnsi="Times New Roman" w:cs="Times New Roman"/>
          <w:sz w:val="22"/>
          <w:szCs w:val="22"/>
        </w:rPr>
      </w:pPr>
    </w:p>
    <w:p w:rsidR="00547BA5" w:rsidRPr="00650E56" w:rsidRDefault="00547BA5" w:rsidP="00547BA5">
      <w:pPr>
        <w:ind w:left="-426" w:right="-660" w:hanging="283"/>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w:t>
      </w:r>
      <w:r w:rsidRPr="00650E56">
        <w:rPr>
          <w:rFonts w:ascii="Times New Roman" w:eastAsia="Calibri" w:hAnsi="Times New Roman" w:cs="Times New Roman"/>
          <w:sz w:val="22"/>
          <w:szCs w:val="22"/>
        </w:rPr>
        <w:tab/>
        <w:t>Propósito</w:t>
      </w:r>
    </w:p>
    <w:p w:rsidR="00547BA5" w:rsidRPr="00650E56" w:rsidRDefault="00547BA5" w:rsidP="00547BA5">
      <w:pPr>
        <w:ind w:right="-660" w:hanging="426"/>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1.1</w:t>
      </w:r>
      <w:r w:rsidRPr="00650E56">
        <w:rPr>
          <w:rFonts w:ascii="Times New Roman" w:eastAsia="Calibri" w:hAnsi="Times New Roman" w:cs="Times New Roman"/>
          <w:sz w:val="22"/>
          <w:szCs w:val="22"/>
        </w:rPr>
        <w:tab/>
        <w:t>Las Directrices Contra el Fraude y la Corrupción del Banco y este anexo se aplicarán a las adquisiciones en el marco de las operaciones de Financiamiento para Proyectos de Inversión del Banco.</w:t>
      </w:r>
    </w:p>
    <w:p w:rsidR="00547BA5" w:rsidRPr="00650E56" w:rsidRDefault="00547BA5" w:rsidP="00547BA5">
      <w:pPr>
        <w:ind w:left="-426" w:right="-660"/>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lastRenderedPageBreak/>
        <w:t>1.2.</w:t>
      </w:r>
      <w:r w:rsidRPr="00650E56">
        <w:rPr>
          <w:rFonts w:ascii="Times New Roman" w:eastAsia="Calibri" w:hAnsi="Times New Roman" w:cs="Times New Roman"/>
          <w:sz w:val="22"/>
          <w:szCs w:val="22"/>
        </w:rPr>
        <w:tab/>
        <w:t>Requisitos</w:t>
      </w:r>
    </w:p>
    <w:p w:rsidR="00547BA5" w:rsidRPr="00650E56" w:rsidRDefault="00547BA5" w:rsidP="00547BA5">
      <w:pPr>
        <w:ind w:left="567" w:right="-660" w:hanging="567"/>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1.2.1</w:t>
      </w:r>
      <w:r w:rsidRPr="00650E56">
        <w:rPr>
          <w:rFonts w:ascii="Times New Roman" w:eastAsia="Calibri" w:hAnsi="Times New Roman" w:cs="Times New Roman"/>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50E56">
        <w:rPr>
          <w:rFonts w:ascii="Times New Roman" w:eastAsia="Calibri" w:hAnsi="Times New Roman" w:cs="Times New Roman"/>
          <w:sz w:val="22"/>
          <w:szCs w:val="22"/>
        </w:rPr>
        <w:t>subconsultor</w:t>
      </w:r>
      <w:proofErr w:type="spellEnd"/>
      <w:r w:rsidRPr="00650E56">
        <w:rPr>
          <w:rFonts w:ascii="Times New Roman" w:eastAsia="Calibri" w:hAnsi="Times New Roman" w:cs="Times New Roman"/>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547BA5" w:rsidRPr="00650E56" w:rsidRDefault="00547BA5" w:rsidP="00547BA5">
      <w:pPr>
        <w:ind w:left="567" w:right="-660" w:hanging="567"/>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1.2.2</w:t>
      </w:r>
      <w:r w:rsidRPr="00650E56">
        <w:rPr>
          <w:rFonts w:ascii="Times New Roman" w:eastAsia="Calibri" w:hAnsi="Times New Roman" w:cs="Times New Roman"/>
          <w:sz w:val="22"/>
          <w:szCs w:val="22"/>
        </w:rPr>
        <w:tab/>
        <w:t>Con ese fin, el Banco:</w:t>
      </w:r>
    </w:p>
    <w:p w:rsidR="00547BA5" w:rsidRPr="00650E56" w:rsidRDefault="00547BA5" w:rsidP="00547BA5">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a.</w:t>
      </w:r>
      <w:r w:rsidRPr="00650E56">
        <w:rPr>
          <w:rFonts w:ascii="Times New Roman" w:eastAsia="Calibri" w:hAnsi="Times New Roman" w:cs="Times New Roman"/>
          <w:sz w:val="22"/>
          <w:szCs w:val="22"/>
        </w:rPr>
        <w:tab/>
        <w:t>Define de la siguiente manera, a los efectos de esta disposición, las expresiones que se indican a continuación:</w:t>
      </w:r>
    </w:p>
    <w:p w:rsidR="00547BA5" w:rsidRPr="00650E56" w:rsidRDefault="00547BA5" w:rsidP="00547BA5">
      <w:pPr>
        <w:ind w:left="1134" w:right="-660" w:hanging="283"/>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i.</w:t>
      </w:r>
      <w:r w:rsidRPr="00650E56">
        <w:rPr>
          <w:rFonts w:ascii="Times New Roman" w:eastAsia="Calibri" w:hAnsi="Times New Roman" w:cs="Times New Roman"/>
          <w:sz w:val="22"/>
          <w:szCs w:val="22"/>
        </w:rPr>
        <w:tab/>
        <w:t>Por “práctica corrupta” se entiende el ofrecimiento, entrega, aceptación o solicitud directa o indirecta de cualquier cosa de valor con el fin de influir indebidamente en el accionar de otra parte.</w:t>
      </w:r>
    </w:p>
    <w:p w:rsidR="00547BA5" w:rsidRPr="00650E56" w:rsidRDefault="00547BA5" w:rsidP="00547BA5">
      <w:pPr>
        <w:ind w:left="1134" w:right="-660" w:hanging="283"/>
        <w:jc w:val="both"/>
        <w:rPr>
          <w:rFonts w:ascii="Times New Roman" w:eastAsia="Calibri" w:hAnsi="Times New Roman" w:cs="Times New Roman"/>
          <w:sz w:val="22"/>
          <w:szCs w:val="22"/>
        </w:rPr>
      </w:pPr>
      <w:proofErr w:type="spellStart"/>
      <w:r w:rsidRPr="00650E56">
        <w:rPr>
          <w:rFonts w:ascii="Times New Roman" w:eastAsia="Calibri" w:hAnsi="Times New Roman" w:cs="Times New Roman"/>
          <w:sz w:val="22"/>
          <w:szCs w:val="22"/>
        </w:rPr>
        <w:t>ii</w:t>
      </w:r>
      <w:proofErr w:type="spellEnd"/>
      <w:r w:rsidRPr="00650E56">
        <w:rPr>
          <w:rFonts w:ascii="Times New Roman" w:eastAsia="Calibri" w:hAnsi="Times New Roman" w:cs="Times New Roman"/>
          <w:sz w:val="22"/>
          <w:szCs w:val="22"/>
        </w:rPr>
        <w:t>.</w:t>
      </w:r>
      <w:r w:rsidRPr="00650E56">
        <w:rPr>
          <w:rFonts w:ascii="Times New Roman" w:eastAsia="Calibri" w:hAnsi="Times New Roman" w:cs="Times New Roman"/>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547BA5" w:rsidRPr="00650E56" w:rsidRDefault="00547BA5" w:rsidP="00547BA5">
      <w:pPr>
        <w:ind w:left="1134" w:right="-660" w:hanging="283"/>
        <w:jc w:val="both"/>
        <w:rPr>
          <w:rFonts w:ascii="Times New Roman" w:eastAsia="Calibri" w:hAnsi="Times New Roman" w:cs="Times New Roman"/>
          <w:sz w:val="22"/>
          <w:szCs w:val="22"/>
        </w:rPr>
      </w:pPr>
      <w:proofErr w:type="spellStart"/>
      <w:r w:rsidRPr="00650E56">
        <w:rPr>
          <w:rFonts w:ascii="Times New Roman" w:eastAsia="Calibri" w:hAnsi="Times New Roman" w:cs="Times New Roman"/>
          <w:sz w:val="22"/>
          <w:szCs w:val="22"/>
        </w:rPr>
        <w:t>iii</w:t>
      </w:r>
      <w:proofErr w:type="spellEnd"/>
      <w:r w:rsidRPr="00650E56">
        <w:rPr>
          <w:rFonts w:ascii="Times New Roman" w:eastAsia="Calibri" w:hAnsi="Times New Roman" w:cs="Times New Roman"/>
          <w:sz w:val="22"/>
          <w:szCs w:val="22"/>
        </w:rPr>
        <w:t>.</w:t>
      </w:r>
      <w:r w:rsidRPr="00650E56">
        <w:rPr>
          <w:rFonts w:ascii="Times New Roman" w:eastAsia="Calibri" w:hAnsi="Times New Roman" w:cs="Times New Roman"/>
          <w:sz w:val="22"/>
          <w:szCs w:val="22"/>
        </w:rPr>
        <w:tab/>
        <w:t>Por “práctica colusoria” se entiende todo arreglo entre dos o más partes realizado con la intención de alcanzar un propósito ilícito, como el de influir de forma indebida en el accionar de otra parte.</w:t>
      </w:r>
    </w:p>
    <w:p w:rsidR="00547BA5" w:rsidRPr="00650E56" w:rsidRDefault="00547BA5" w:rsidP="00547BA5">
      <w:pPr>
        <w:ind w:left="1134" w:right="-660" w:hanging="283"/>
        <w:jc w:val="both"/>
        <w:rPr>
          <w:rFonts w:ascii="Times New Roman" w:eastAsia="Calibri" w:hAnsi="Times New Roman" w:cs="Times New Roman"/>
          <w:sz w:val="22"/>
          <w:szCs w:val="22"/>
        </w:rPr>
      </w:pPr>
      <w:proofErr w:type="spellStart"/>
      <w:r w:rsidRPr="00650E56">
        <w:rPr>
          <w:rFonts w:ascii="Times New Roman" w:eastAsia="Calibri" w:hAnsi="Times New Roman" w:cs="Times New Roman"/>
          <w:sz w:val="22"/>
          <w:szCs w:val="22"/>
        </w:rPr>
        <w:t>iv</w:t>
      </w:r>
      <w:proofErr w:type="spellEnd"/>
      <w:r w:rsidRPr="00650E56">
        <w:rPr>
          <w:rFonts w:ascii="Times New Roman" w:eastAsia="Calibri" w:hAnsi="Times New Roman" w:cs="Times New Roman"/>
          <w:sz w:val="22"/>
          <w:szCs w:val="22"/>
        </w:rPr>
        <w:t>.</w:t>
      </w:r>
      <w:r w:rsidRPr="00650E56">
        <w:rPr>
          <w:rFonts w:ascii="Times New Roman" w:eastAsia="Calibri" w:hAnsi="Times New Roman" w:cs="Times New Roman"/>
          <w:sz w:val="22"/>
          <w:szCs w:val="22"/>
        </w:rPr>
        <w:tab/>
        <w:t>Por “práctica coercitiva” se entiende el perjuicio o daño o la amenaza de causar perjuicio o daño directa o indirectamente a cualquiera de las partes o a sus bienes para influir de forma indebida en su accionar.</w:t>
      </w:r>
    </w:p>
    <w:p w:rsidR="00547BA5" w:rsidRPr="00650E56" w:rsidRDefault="00547BA5" w:rsidP="00547BA5">
      <w:pPr>
        <w:ind w:left="1134" w:right="-660" w:hanging="283"/>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v.</w:t>
      </w:r>
      <w:r w:rsidRPr="00650E56">
        <w:rPr>
          <w:rFonts w:ascii="Times New Roman" w:eastAsia="Calibri" w:hAnsi="Times New Roman" w:cs="Times New Roman"/>
          <w:sz w:val="22"/>
          <w:szCs w:val="22"/>
        </w:rPr>
        <w:tab/>
        <w:t>Por “práctica de obstrucción” se entiende:</w:t>
      </w:r>
    </w:p>
    <w:p w:rsidR="00547BA5" w:rsidRPr="00650E56" w:rsidRDefault="00547BA5" w:rsidP="00547BA5">
      <w:pPr>
        <w:ind w:left="1418"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(a)</w:t>
      </w:r>
      <w:r w:rsidRPr="00650E56">
        <w:rPr>
          <w:rFonts w:ascii="Times New Roman" w:eastAsia="Calibri" w:hAnsi="Times New Roman" w:cs="Times New Roman"/>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547BA5" w:rsidRPr="00650E56" w:rsidRDefault="00547BA5" w:rsidP="00547BA5">
      <w:pPr>
        <w:ind w:left="1418"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(b)</w:t>
      </w:r>
      <w:r w:rsidRPr="00650E56">
        <w:rPr>
          <w:rFonts w:ascii="Times New Roman" w:eastAsia="Calibri" w:hAnsi="Times New Roman" w:cs="Times New Roman"/>
          <w:sz w:val="22"/>
          <w:szCs w:val="22"/>
        </w:rPr>
        <w:tab/>
        <w:t>los actos destinados a impedir materialmente que el Banco ejerza sus derechos de inspección y auditoría establecidos en el párrafo 3.2.2 e, que figura a continuación.</w:t>
      </w:r>
    </w:p>
    <w:p w:rsidR="00547BA5" w:rsidRPr="00650E56" w:rsidRDefault="00547BA5" w:rsidP="00547BA5">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b.</w:t>
      </w:r>
      <w:r w:rsidRPr="00650E56">
        <w:rPr>
          <w:rFonts w:ascii="Times New Roman" w:eastAsia="Calibri" w:hAnsi="Times New Roman" w:cs="Times New Roman"/>
          <w:sz w:val="22"/>
          <w:szCs w:val="22"/>
        </w:rPr>
        <w:tab/>
        <w:t xml:space="preserve">Rechazará toda propuesta de adjudicación si determina que la empresa o persona recomendada para la adjudicación, los miembros de su personal, sus agentes, </w:t>
      </w:r>
      <w:proofErr w:type="spellStart"/>
      <w:r w:rsidRPr="00650E56">
        <w:rPr>
          <w:rFonts w:ascii="Times New Roman" w:eastAsia="Calibri" w:hAnsi="Times New Roman" w:cs="Times New Roman"/>
          <w:sz w:val="22"/>
          <w:szCs w:val="22"/>
        </w:rPr>
        <w:t>subconsultores</w:t>
      </w:r>
      <w:proofErr w:type="spellEnd"/>
      <w:r w:rsidRPr="00650E56">
        <w:rPr>
          <w:rFonts w:ascii="Times New Roman" w:eastAsia="Calibri" w:hAnsi="Times New Roman" w:cs="Times New Roman"/>
          <w:sz w:val="22"/>
          <w:szCs w:val="22"/>
        </w:rPr>
        <w:t>, subcontratistas, prestadores de servicios, proveedores o empleados han participado, directa o indirectamente, en prácticas corruptas, fraudulentas, colusorias, coercitivas u obstructivas para competir por el contrato en cuestión.</w:t>
      </w:r>
    </w:p>
    <w:p w:rsidR="00547BA5" w:rsidRPr="00650E56" w:rsidRDefault="00547BA5" w:rsidP="00547BA5">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c.</w:t>
      </w:r>
      <w:r w:rsidRPr="00650E56">
        <w:rPr>
          <w:rFonts w:ascii="Times New Roman" w:eastAsia="Calibri" w:hAnsi="Times New Roman" w:cs="Times New Roman"/>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547BA5" w:rsidRPr="00650E56" w:rsidRDefault="00547BA5" w:rsidP="00547BA5">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d.</w:t>
      </w:r>
      <w:r w:rsidRPr="00650E56">
        <w:rPr>
          <w:rFonts w:ascii="Times New Roman" w:eastAsia="Calibri" w:hAnsi="Times New Roman" w:cs="Times New Roman"/>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650E56">
        <w:rPr>
          <w:rFonts w:ascii="Times New Roman" w:eastAsia="Calibri" w:hAnsi="Times New Roman" w:cs="Times New Roman"/>
          <w:sz w:val="22"/>
          <w:szCs w:val="22"/>
        </w:rPr>
        <w:t>ii</w:t>
      </w:r>
      <w:proofErr w:type="spellEnd"/>
      <w:r w:rsidRPr="00650E56">
        <w:rPr>
          <w:rFonts w:ascii="Times New Roman" w:eastAsia="Calibri" w:hAnsi="Times New Roman" w:cs="Times New Roman"/>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50E56">
        <w:rPr>
          <w:rFonts w:ascii="Times New Roman" w:eastAsia="Calibri" w:hAnsi="Times New Roman" w:cs="Times New Roman"/>
          <w:sz w:val="22"/>
          <w:szCs w:val="22"/>
        </w:rPr>
        <w:t>iii</w:t>
      </w:r>
      <w:proofErr w:type="spellEnd"/>
      <w:r w:rsidRPr="00650E56">
        <w:rPr>
          <w:rFonts w:ascii="Times New Roman" w:eastAsia="Calibri" w:hAnsi="Times New Roman" w:cs="Times New Roman"/>
          <w:sz w:val="22"/>
          <w:szCs w:val="22"/>
        </w:rPr>
        <w:t>) recibir los fondos de un préstamo del Banco o participar más activamente en la preparación o la ejecución de cualquier proyecto financiado por el Banco.</w:t>
      </w:r>
    </w:p>
    <w:p w:rsidR="00547BA5" w:rsidRPr="00650E56" w:rsidRDefault="00547BA5" w:rsidP="00547BA5">
      <w:pPr>
        <w:ind w:left="851" w:right="-660" w:hanging="284"/>
        <w:jc w:val="both"/>
        <w:rPr>
          <w:rFonts w:ascii="Times New Roman" w:eastAsia="Calibri" w:hAnsi="Times New Roman" w:cs="Times New Roman"/>
          <w:sz w:val="22"/>
          <w:szCs w:val="22"/>
        </w:rPr>
      </w:pPr>
      <w:r w:rsidRPr="00650E56">
        <w:rPr>
          <w:rFonts w:ascii="Times New Roman" w:eastAsia="Calibri" w:hAnsi="Times New Roman" w:cs="Times New Roman"/>
          <w:sz w:val="22"/>
          <w:szCs w:val="22"/>
        </w:rPr>
        <w:t>e.</w:t>
      </w:r>
      <w:r w:rsidRPr="00650E56">
        <w:rPr>
          <w:rFonts w:ascii="Times New Roman" w:eastAsia="Calibri" w:hAnsi="Times New Roman" w:cs="Times New Roman"/>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50E56">
        <w:rPr>
          <w:rFonts w:ascii="Times New Roman" w:eastAsia="Calibri" w:hAnsi="Times New Roman" w:cs="Times New Roman"/>
          <w:sz w:val="22"/>
          <w:szCs w:val="22"/>
        </w:rPr>
        <w:t>subconsultores</w:t>
      </w:r>
      <w:proofErr w:type="spellEnd"/>
      <w:r w:rsidRPr="00650E56">
        <w:rPr>
          <w:rFonts w:ascii="Times New Roman" w:eastAsia="Calibri" w:hAnsi="Times New Roman" w:cs="Times New Roman"/>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547BA5" w:rsidRPr="00650E56" w:rsidRDefault="00547BA5" w:rsidP="00547BA5">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 xml:space="preserve"> </w:t>
      </w:r>
    </w:p>
    <w:p w:rsidR="00547BA5" w:rsidRDefault="00547BA5" w:rsidP="00547BA5">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r w:rsidRPr="00840BB9">
        <w:rPr>
          <w:rFonts w:ascii="Times New Roman" w:eastAsia="Times New Roman" w:hAnsi="Times New Roman" w:cs="Times New Roman"/>
          <w:b/>
          <w:kern w:val="0"/>
          <w:sz w:val="22"/>
          <w:szCs w:val="22"/>
          <w:lang w:eastAsia="es-SV" w:bidi="ar-SA"/>
        </w:rPr>
        <w:lastRenderedPageBreak/>
        <w:t>CONDICIONES DEL SUMINISTRO</w:t>
      </w:r>
    </w:p>
    <w:p w:rsidR="00547BA5" w:rsidRPr="00840BB9" w:rsidRDefault="00547BA5" w:rsidP="00547BA5">
      <w:pPr>
        <w:widowControl/>
        <w:suppressAutoHyphens w:val="0"/>
        <w:spacing w:line="259" w:lineRule="auto"/>
        <w:ind w:left="-709" w:right="-660"/>
        <w:rPr>
          <w:rFonts w:ascii="Times New Roman" w:eastAsia="Times New Roman" w:hAnsi="Times New Roman" w:cs="Times New Roman"/>
          <w:b/>
          <w:kern w:val="0"/>
          <w:sz w:val="22"/>
          <w:szCs w:val="22"/>
          <w:lang w:eastAsia="es-SV" w:bidi="ar-SA"/>
        </w:rPr>
      </w:pPr>
    </w:p>
    <w:p w:rsidR="00547BA5" w:rsidRDefault="00547BA5" w:rsidP="00547BA5">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SUMINISTRANTE.</w:t>
      </w:r>
    </w:p>
    <w:p w:rsidR="00547BA5" w:rsidRPr="00840BB9" w:rsidRDefault="00547BA5" w:rsidP="00547BA5">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547BA5" w:rsidRPr="00650E56" w:rsidRDefault="00547BA5" w:rsidP="00547BA5">
      <w:pPr>
        <w:widowControl/>
        <w:numPr>
          <w:ilvl w:val="0"/>
          <w:numId w:val="2"/>
        </w:numPr>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Someterse a las disposiciones legales del contrato de Préstamo No. BIRF.9229-SV, aplicables al negocio de que se trata, renunciando entablar reclamaciones por vías que no sean establecidas en el mismo.</w:t>
      </w:r>
    </w:p>
    <w:p w:rsidR="00547BA5" w:rsidRDefault="00547BA5" w:rsidP="00547BA5">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547BA5" w:rsidRPr="00650E56" w:rsidRDefault="00547BA5" w:rsidP="00547BA5">
      <w:pPr>
        <w:widowControl/>
        <w:suppressAutoHyphens w:val="0"/>
        <w:spacing w:line="259" w:lineRule="auto"/>
        <w:ind w:left="-426" w:right="-660" w:hanging="283"/>
        <w:jc w:val="both"/>
        <w:rPr>
          <w:rFonts w:ascii="Times New Roman" w:eastAsia="Times New Roman" w:hAnsi="Times New Roman" w:cs="Times New Roman"/>
          <w:kern w:val="0"/>
          <w:sz w:val="22"/>
          <w:szCs w:val="22"/>
          <w:lang w:eastAsia="es-SV" w:bidi="ar-SA"/>
        </w:rPr>
      </w:pPr>
    </w:p>
    <w:p w:rsidR="00547BA5" w:rsidRDefault="00547BA5" w:rsidP="00547BA5">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OBLIGACIONES DEL GOBIERNO</w:t>
      </w:r>
      <w:r>
        <w:rPr>
          <w:rFonts w:ascii="Times New Roman" w:eastAsia="Times New Roman" w:hAnsi="Times New Roman" w:cs="Times New Roman"/>
          <w:b/>
          <w:kern w:val="0"/>
          <w:sz w:val="22"/>
          <w:szCs w:val="22"/>
          <w:u w:val="single"/>
          <w:lang w:eastAsia="es-SV" w:bidi="ar-SA"/>
        </w:rPr>
        <w:t>.</w:t>
      </w:r>
    </w:p>
    <w:p w:rsidR="00547BA5" w:rsidRPr="00840BB9" w:rsidRDefault="00547BA5" w:rsidP="00547BA5">
      <w:pPr>
        <w:widowControl/>
        <w:suppressAutoHyphens w:val="0"/>
        <w:spacing w:line="259" w:lineRule="auto"/>
        <w:ind w:left="-709" w:right="-660"/>
        <w:rPr>
          <w:rFonts w:ascii="Times New Roman" w:eastAsia="Times New Roman" w:hAnsi="Times New Roman" w:cs="Times New Roman"/>
          <w:b/>
          <w:kern w:val="0"/>
          <w:sz w:val="22"/>
          <w:szCs w:val="22"/>
          <w:u w:val="single"/>
          <w:lang w:eastAsia="es-SV" w:bidi="ar-SA"/>
        </w:rPr>
      </w:pPr>
    </w:p>
    <w:p w:rsidR="00547BA5" w:rsidRPr="0007520A" w:rsidRDefault="00547BA5" w:rsidP="00547BA5">
      <w:pPr>
        <w:widowControl/>
        <w:numPr>
          <w:ilvl w:val="0"/>
          <w:numId w:val="1"/>
        </w:numPr>
        <w:suppressAutoHyphens w:val="0"/>
        <w:spacing w:line="259" w:lineRule="auto"/>
        <w:ind w:left="-426" w:right="-660" w:hanging="283"/>
        <w:rPr>
          <w:rFonts w:ascii="Times New Roman" w:eastAsia="Times New Roman" w:hAnsi="Times New Roman" w:cs="Times New Roman"/>
          <w:b/>
          <w:kern w:val="0"/>
          <w:sz w:val="22"/>
          <w:szCs w:val="22"/>
          <w:u w:val="single"/>
          <w:lang w:eastAsia="es-SV" w:bidi="ar-SA"/>
        </w:rPr>
      </w:pPr>
      <w:r w:rsidRPr="00650E56">
        <w:rPr>
          <w:rFonts w:ascii="Times New Roman" w:eastAsia="Times New Roman" w:hAnsi="Times New Roman" w:cs="Times New Roman"/>
          <w:bCs/>
          <w:color w:val="000000"/>
          <w:kern w:val="0"/>
          <w:sz w:val="22"/>
          <w:szCs w:val="22"/>
          <w:lang w:eastAsia="es-SV" w:bidi="ar-SA"/>
        </w:rPr>
        <w:t>Pagar el valor de los servicios realizados previo los trámites legales, después que la Unidad solicitante, hayan recibido los bienes a entera satisfacción y de acuerdo con las especificaciones convenidas.</w:t>
      </w:r>
    </w:p>
    <w:p w:rsidR="00547BA5" w:rsidRPr="00650E56" w:rsidRDefault="00547BA5" w:rsidP="00547BA5">
      <w:pPr>
        <w:widowControl/>
        <w:tabs>
          <w:tab w:val="left" w:pos="-426"/>
        </w:tabs>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Pr>
          <w:rFonts w:ascii="Times New Roman" w:eastAsia="Times New Roman" w:hAnsi="Times New Roman" w:cs="Times New Roman"/>
          <w:bCs/>
          <w:color w:val="000000"/>
          <w:kern w:val="0"/>
          <w:sz w:val="22"/>
          <w:szCs w:val="22"/>
          <w:lang w:eastAsia="es-SV" w:bidi="ar-SA"/>
        </w:rPr>
        <w:t>2-</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La Unidad Solicitante por medio de su delegado/a vigilará el cumplimiento de la presente Orden de Compra y será quien deberá dar seguimiento de la ejecución de la orden y que ésta se realice en el plazo acordado y de acuerdo a las condiciones pactadas, en es</w:t>
      </w:r>
      <w:r>
        <w:rPr>
          <w:rFonts w:ascii="Times New Roman" w:eastAsia="Times New Roman" w:hAnsi="Times New Roman" w:cs="Times New Roman"/>
          <w:bCs/>
          <w:color w:val="000000"/>
          <w:kern w:val="0"/>
          <w:sz w:val="22"/>
          <w:szCs w:val="22"/>
          <w:lang w:eastAsia="es-SV" w:bidi="ar-SA"/>
        </w:rPr>
        <w:t>tricto apego a lo siguiente:</w:t>
      </w:r>
    </w:p>
    <w:p w:rsidR="00547BA5" w:rsidRPr="00650E56" w:rsidRDefault="00547BA5" w:rsidP="00547BA5">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a) Verificar el cumplimiento de las cláusulas contractuales, implementando para ello una Hoja de Seguimiento de Orden de Compra.</w:t>
      </w:r>
    </w:p>
    <w:p w:rsidR="00547BA5" w:rsidRPr="00650E56" w:rsidRDefault="00547BA5" w:rsidP="00547BA5">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547BA5" w:rsidRPr="00650E56" w:rsidRDefault="00547BA5" w:rsidP="00547BA5">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547BA5" w:rsidRPr="00650E56" w:rsidRDefault="00547BA5" w:rsidP="00547BA5">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547BA5" w:rsidRPr="00650E56" w:rsidRDefault="00547BA5" w:rsidP="00547BA5">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547BA5" w:rsidRPr="00650E56" w:rsidRDefault="00547BA5" w:rsidP="00547BA5">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547BA5" w:rsidRPr="00650E56" w:rsidRDefault="00547BA5" w:rsidP="00547BA5">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547BA5" w:rsidRPr="00650E56" w:rsidRDefault="00547BA5" w:rsidP="00547BA5">
      <w:pPr>
        <w:widowControl/>
        <w:suppressAutoHyphens w:val="0"/>
        <w:spacing w:line="259" w:lineRule="auto"/>
        <w:ind w:left="-142" w:right="-660" w:hanging="284"/>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h) Gestionar ante la autoridad competente, las modificaciones a la Orden de Compra, una vez identificada tal necesidad, anexando documentos que amparen dichos cambios.</w:t>
      </w:r>
    </w:p>
    <w:p w:rsidR="00547BA5" w:rsidRPr="00650E56" w:rsidRDefault="00547BA5" w:rsidP="00547BA5">
      <w:pPr>
        <w:widowControl/>
        <w:suppressAutoHyphens w:val="0"/>
        <w:spacing w:line="259" w:lineRule="auto"/>
        <w:ind w:left="-142" w:right="-660" w:hanging="284"/>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Cualquier otra responsabilidad que establezca el convenio de préstamo y documentos contractuales.</w:t>
      </w:r>
    </w:p>
    <w:p w:rsidR="00547BA5" w:rsidRPr="00650E56" w:rsidRDefault="00547BA5" w:rsidP="00547BA5">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547BA5" w:rsidRDefault="00547BA5" w:rsidP="00547BA5">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r w:rsidRPr="00840BB9">
        <w:rPr>
          <w:rFonts w:ascii="Times New Roman" w:eastAsia="Times New Roman" w:hAnsi="Times New Roman" w:cs="Times New Roman"/>
          <w:b/>
          <w:kern w:val="0"/>
          <w:sz w:val="22"/>
          <w:szCs w:val="22"/>
          <w:u w:val="single"/>
          <w:lang w:eastAsia="es-SV" w:bidi="ar-SA"/>
        </w:rPr>
        <w:t>OTRAS CONDICIONES DEL SUMINISTRO</w:t>
      </w:r>
      <w:r>
        <w:rPr>
          <w:rFonts w:ascii="Times New Roman" w:eastAsia="Times New Roman" w:hAnsi="Times New Roman" w:cs="Times New Roman"/>
          <w:b/>
          <w:kern w:val="0"/>
          <w:sz w:val="22"/>
          <w:szCs w:val="22"/>
          <w:u w:val="single"/>
          <w:lang w:eastAsia="es-SV" w:bidi="ar-SA"/>
        </w:rPr>
        <w:t>.</w:t>
      </w:r>
    </w:p>
    <w:p w:rsidR="00547BA5" w:rsidRPr="00840BB9" w:rsidRDefault="00547BA5" w:rsidP="00547BA5">
      <w:pPr>
        <w:widowControl/>
        <w:suppressAutoHyphens w:val="0"/>
        <w:spacing w:line="259" w:lineRule="auto"/>
        <w:ind w:left="-709" w:right="-660"/>
        <w:jc w:val="both"/>
        <w:rPr>
          <w:rFonts w:ascii="Times New Roman" w:eastAsia="Times New Roman" w:hAnsi="Times New Roman" w:cs="Times New Roman"/>
          <w:b/>
          <w:kern w:val="0"/>
          <w:sz w:val="22"/>
          <w:szCs w:val="22"/>
          <w:u w:val="single"/>
          <w:lang w:eastAsia="es-SV" w:bidi="ar-SA"/>
        </w:rPr>
      </w:pPr>
    </w:p>
    <w:p w:rsidR="00547BA5" w:rsidRPr="00650E56" w:rsidRDefault="00547BA5" w:rsidP="00547BA5">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1. La fecha de entrega del suministro, está estipulada en la presente Orden de Compra, que reciba el suministrarte debidamente legalizada.</w:t>
      </w:r>
    </w:p>
    <w:p w:rsidR="00547BA5" w:rsidRPr="00650E56" w:rsidRDefault="00547BA5" w:rsidP="00547BA5">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547BA5" w:rsidRDefault="00547BA5" w:rsidP="00547BA5">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lastRenderedPageBreak/>
        <w:t xml:space="preserve">3.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50E56">
        <w:rPr>
          <w:rFonts w:ascii="Times New Roman" w:eastAsia="Times New Roman" w:hAnsi="Times New Roman" w:cs="Times New Roman"/>
          <w:bCs/>
          <w:color w:val="000000"/>
          <w:kern w:val="0"/>
          <w:sz w:val="22"/>
          <w:szCs w:val="22"/>
          <w:lang w:eastAsia="es-SV" w:bidi="ar-SA"/>
        </w:rPr>
        <w:t>Delegado</w:t>
      </w:r>
      <w:proofErr w:type="gramEnd"/>
      <w:r w:rsidRPr="00650E56">
        <w:rPr>
          <w:rFonts w:ascii="Times New Roman" w:eastAsia="Times New Roman" w:hAnsi="Times New Roman" w:cs="Times New Roman"/>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547BA5" w:rsidRPr="00650E56" w:rsidRDefault="00547BA5" w:rsidP="00547BA5">
      <w:pPr>
        <w:widowControl/>
        <w:suppressAutoHyphens w:val="0"/>
        <w:spacing w:line="259" w:lineRule="auto"/>
        <w:ind w:left="-426" w:right="-660"/>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50E56">
        <w:rPr>
          <w:rFonts w:ascii="Times New Roman" w:eastAsia="Times New Roman" w:hAnsi="Times New Roman" w:cs="Times New Roman"/>
          <w:bCs/>
          <w:color w:val="000000"/>
          <w:kern w:val="0"/>
          <w:sz w:val="22"/>
          <w:szCs w:val="22"/>
          <w:lang w:eastAsia="es-SV" w:bidi="ar-SA"/>
        </w:rPr>
        <w:t>N°</w:t>
      </w:r>
      <w:proofErr w:type="spellEnd"/>
      <w:r w:rsidRPr="00650E56">
        <w:rPr>
          <w:rFonts w:ascii="Times New Roman" w:eastAsia="Times New Roman" w:hAnsi="Times New Roman" w:cs="Times New Roman"/>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547BA5" w:rsidRPr="00650E56" w:rsidRDefault="00547BA5" w:rsidP="00547BA5">
      <w:pPr>
        <w:widowControl/>
        <w:suppressAutoHyphens w:val="0"/>
        <w:spacing w:line="259" w:lineRule="auto"/>
        <w:ind w:left="-426" w:right="-660" w:hanging="283"/>
        <w:jc w:val="both"/>
        <w:rPr>
          <w:rFonts w:ascii="Times New Roman" w:eastAsia="Times New Roman" w:hAnsi="Times New Roman" w:cs="Times New Roman"/>
          <w:bCs/>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4.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 xml:space="preserve">Las obligaciones que contrae el Gobierno por medio de esta Orden de Compra, son únicamente para con el </w:t>
      </w:r>
      <w:proofErr w:type="spellStart"/>
      <w:r w:rsidRPr="00650E56">
        <w:rPr>
          <w:rFonts w:ascii="Times New Roman" w:eastAsia="Times New Roman" w:hAnsi="Times New Roman" w:cs="Times New Roman"/>
          <w:bCs/>
          <w:color w:val="000000"/>
          <w:kern w:val="0"/>
          <w:sz w:val="22"/>
          <w:szCs w:val="22"/>
          <w:lang w:eastAsia="es-SV" w:bidi="ar-SA"/>
        </w:rPr>
        <w:t>suministrante</w:t>
      </w:r>
      <w:proofErr w:type="spellEnd"/>
      <w:r w:rsidRPr="00650E56">
        <w:rPr>
          <w:rFonts w:ascii="Times New Roman" w:eastAsia="Times New Roman" w:hAnsi="Times New Roman" w:cs="Times New Roman"/>
          <w:bCs/>
          <w:color w:val="000000"/>
          <w:kern w:val="0"/>
          <w:sz w:val="22"/>
          <w:szCs w:val="22"/>
          <w:lang w:eastAsia="es-SV" w:bidi="ar-SA"/>
        </w:rPr>
        <w:t>, quién debe observar las condiciones establecidas, a fin de conservar antecedentes favorables.</w:t>
      </w:r>
    </w:p>
    <w:p w:rsidR="00547BA5" w:rsidRPr="00650E56" w:rsidRDefault="00547BA5" w:rsidP="00547BA5">
      <w:pPr>
        <w:widowControl/>
        <w:suppressAutoHyphens w:val="0"/>
        <w:spacing w:line="259" w:lineRule="auto"/>
        <w:ind w:left="-426" w:right="-660" w:hanging="283"/>
        <w:jc w:val="both"/>
        <w:rPr>
          <w:rFonts w:ascii="Times New Roman" w:eastAsia="Times New Roman" w:hAnsi="Times New Roman" w:cs="Times New Roman"/>
          <w:color w:val="000000"/>
          <w:kern w:val="0"/>
          <w:sz w:val="22"/>
          <w:szCs w:val="22"/>
          <w:lang w:eastAsia="es-SV" w:bidi="ar-SA"/>
        </w:rPr>
      </w:pPr>
      <w:r w:rsidRPr="00650E56">
        <w:rPr>
          <w:rFonts w:ascii="Times New Roman" w:eastAsia="Times New Roman" w:hAnsi="Times New Roman" w:cs="Times New Roman"/>
          <w:bCs/>
          <w:color w:val="000000"/>
          <w:kern w:val="0"/>
          <w:sz w:val="22"/>
          <w:szCs w:val="22"/>
          <w:lang w:eastAsia="es-SV" w:bidi="ar-SA"/>
        </w:rPr>
        <w:t xml:space="preserve">5. </w:t>
      </w:r>
      <w:r>
        <w:rPr>
          <w:rFonts w:ascii="Times New Roman" w:eastAsia="Times New Roman" w:hAnsi="Times New Roman" w:cs="Times New Roman"/>
          <w:bCs/>
          <w:color w:val="000000"/>
          <w:kern w:val="0"/>
          <w:sz w:val="22"/>
          <w:szCs w:val="22"/>
          <w:lang w:eastAsia="es-SV" w:bidi="ar-SA"/>
        </w:rPr>
        <w:tab/>
      </w:r>
      <w:r w:rsidRPr="00650E56">
        <w:rPr>
          <w:rFonts w:ascii="Times New Roman" w:eastAsia="Times New Roman" w:hAnsi="Times New Roman" w:cs="Times New Roman"/>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p>
    <w:p w:rsidR="00547BA5" w:rsidRPr="00650E56" w:rsidRDefault="00547BA5" w:rsidP="00547BA5">
      <w:pPr>
        <w:widowControl/>
        <w:suppressAutoHyphens w:val="0"/>
        <w:ind w:left="-709" w:right="-660"/>
        <w:jc w:val="both"/>
        <w:rPr>
          <w:rFonts w:ascii="Times New Roman" w:eastAsia="Times New Roman" w:hAnsi="Times New Roman" w:cs="Times New Roman"/>
          <w:b/>
          <w:bCs/>
          <w:kern w:val="0"/>
          <w:sz w:val="22"/>
          <w:szCs w:val="22"/>
          <w:lang w:eastAsia="es-SV" w:bidi="ar-SA"/>
        </w:rPr>
      </w:pPr>
      <w:bookmarkStart w:id="7" w:name="_Hlk72743900"/>
    </w:p>
    <w:bookmarkEnd w:id="7"/>
    <w:p w:rsidR="00547BA5" w:rsidRPr="00307EDB" w:rsidRDefault="00547BA5" w:rsidP="00547BA5">
      <w:pPr>
        <w:widowControl/>
        <w:suppressAutoHyphens w:val="0"/>
        <w:ind w:left="-709" w:right="-660"/>
        <w:jc w:val="both"/>
        <w:rPr>
          <w:rFonts w:ascii="Times New Roman" w:eastAsia="Times New Roman" w:hAnsi="Times New Roman" w:cs="Times New Roman"/>
          <w:b/>
          <w:bCs/>
          <w:kern w:val="0"/>
          <w:sz w:val="22"/>
          <w:szCs w:val="22"/>
          <w:lang w:eastAsia="es-SV" w:bidi="ar-SA"/>
        </w:rPr>
      </w:pPr>
      <w:r w:rsidRPr="00307EDB">
        <w:rPr>
          <w:rFonts w:ascii="Times New Roman" w:eastAsia="Times New Roman" w:hAnsi="Times New Roman" w:cs="Times New Roman"/>
          <w:b/>
          <w:bCs/>
          <w:kern w:val="0"/>
          <w:sz w:val="22"/>
          <w:szCs w:val="22"/>
          <w:lang w:eastAsia="es-SV" w:bidi="ar-SA"/>
        </w:rPr>
        <w:t>SOLUCIÓN DE CONTROVERSIAS.</w:t>
      </w:r>
    </w:p>
    <w:p w:rsidR="00547BA5" w:rsidRPr="00840BB9" w:rsidRDefault="00547BA5" w:rsidP="00547BA5">
      <w:pPr>
        <w:widowControl/>
        <w:suppressAutoHyphens w:val="0"/>
        <w:ind w:left="-709" w:right="-660"/>
        <w:jc w:val="both"/>
        <w:rPr>
          <w:rFonts w:ascii="Times New Roman" w:eastAsia="Times New Roman" w:hAnsi="Times New Roman" w:cs="Times New Roman"/>
          <w:b/>
          <w:bCs/>
          <w:color w:val="FF0000"/>
          <w:kern w:val="0"/>
          <w:sz w:val="22"/>
          <w:szCs w:val="22"/>
          <w:u w:val="single"/>
          <w:lang w:eastAsia="es-SV" w:bidi="ar-SA"/>
        </w:rPr>
      </w:pPr>
    </w:p>
    <w:p w:rsidR="00547BA5" w:rsidRDefault="00547BA5" w:rsidP="00547BA5">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547BA5" w:rsidRPr="00650E56" w:rsidRDefault="00547BA5" w:rsidP="00547BA5">
      <w:pPr>
        <w:widowControl/>
        <w:suppressAutoHyphens w:val="0"/>
        <w:ind w:left="-709" w:right="-660"/>
        <w:jc w:val="both"/>
        <w:rPr>
          <w:rFonts w:ascii="Times New Roman" w:eastAsia="Times New Roman" w:hAnsi="Times New Roman" w:cs="Times New Roman"/>
          <w:kern w:val="0"/>
          <w:sz w:val="22"/>
          <w:szCs w:val="22"/>
          <w:lang w:eastAsia="es-SV" w:bidi="ar-SA"/>
        </w:rPr>
      </w:pPr>
    </w:p>
    <w:p w:rsidR="00547BA5" w:rsidRPr="00650E56" w:rsidRDefault="00547BA5" w:rsidP="00547BA5">
      <w:pPr>
        <w:widowControl/>
        <w:suppressAutoHyphens w:val="0"/>
        <w:ind w:left="-709" w:right="-660"/>
        <w:jc w:val="both"/>
        <w:rPr>
          <w:rFonts w:ascii="Times New Roman" w:eastAsia="Times New Roman" w:hAnsi="Times New Roman" w:cs="Times New Roman"/>
          <w:kern w:val="0"/>
          <w:sz w:val="22"/>
          <w:szCs w:val="22"/>
          <w:lang w:eastAsia="es-SV" w:bidi="ar-SA"/>
        </w:rPr>
      </w:pPr>
      <w:r w:rsidRPr="00650E56">
        <w:rPr>
          <w:rFonts w:ascii="Times New Roman" w:eastAsia="Times New Roman" w:hAnsi="Times New Roman" w:cs="Times New Roman"/>
          <w:kern w:val="0"/>
          <w:sz w:val="22"/>
          <w:szCs w:val="22"/>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547BA5" w:rsidRPr="00650E56" w:rsidRDefault="00547BA5" w:rsidP="00547BA5">
      <w:pPr>
        <w:widowControl/>
        <w:suppressAutoHyphens w:val="0"/>
        <w:ind w:left="-709" w:right="-660"/>
        <w:jc w:val="both"/>
        <w:rPr>
          <w:rFonts w:ascii="Times New Roman" w:eastAsia="Times New Roman" w:hAnsi="Times New Roman" w:cs="Times New Roman"/>
          <w:kern w:val="0"/>
          <w:sz w:val="22"/>
          <w:szCs w:val="22"/>
          <w:lang w:eastAsia="es-SV" w:bidi="ar-SA"/>
        </w:rPr>
      </w:pPr>
    </w:p>
    <w:p w:rsidR="00547BA5" w:rsidRPr="00307EDB" w:rsidRDefault="00547BA5" w:rsidP="00547BA5">
      <w:pPr>
        <w:ind w:left="-709" w:right="-660"/>
        <w:jc w:val="both"/>
        <w:rPr>
          <w:b/>
          <w:bCs/>
          <w:sz w:val="22"/>
          <w:szCs w:val="20"/>
        </w:rPr>
      </w:pPr>
      <w:r w:rsidRPr="00307EDB">
        <w:rPr>
          <w:b/>
          <w:bCs/>
          <w:sz w:val="22"/>
          <w:szCs w:val="20"/>
        </w:rPr>
        <w:t>GARANTÍA DE CUMPLIMIENTO DE ORDEN DE COMPRA.</w:t>
      </w:r>
    </w:p>
    <w:p w:rsidR="00547BA5" w:rsidRPr="00307EDB" w:rsidRDefault="00547BA5" w:rsidP="00547BA5">
      <w:pPr>
        <w:ind w:left="-709" w:right="-660"/>
        <w:jc w:val="both"/>
        <w:rPr>
          <w:rFonts w:ascii="Times New Roman" w:eastAsia="Calibri" w:hAnsi="Times New Roman" w:cs="Times New Roman"/>
          <w:sz w:val="22"/>
          <w:szCs w:val="22"/>
          <w:lang w:eastAsia="es-AR"/>
        </w:rPr>
      </w:pPr>
    </w:p>
    <w:p w:rsidR="00547BA5" w:rsidRPr="005B11F6" w:rsidRDefault="00547BA5" w:rsidP="00547BA5">
      <w:pPr>
        <w:widowControl/>
        <w:suppressAutoHyphens w:val="0"/>
        <w:spacing w:line="259" w:lineRule="auto"/>
        <w:ind w:left="-709" w:right="-660"/>
        <w:jc w:val="both"/>
        <w:rPr>
          <w:color w:val="000000"/>
          <w:sz w:val="22"/>
          <w:szCs w:val="22"/>
          <w:shd w:val="clear" w:color="auto" w:fill="FFFFFF"/>
        </w:rPr>
      </w:pPr>
      <w:r w:rsidRPr="005B11F6">
        <w:rPr>
          <w:color w:val="000000"/>
          <w:sz w:val="22"/>
          <w:szCs w:val="22"/>
          <w:shd w:val="clear" w:color="auto" w:fill="FFFFFF"/>
        </w:rPr>
        <w:t>Dentro de un máximo de quince (15) días calendario, siguientes a la distribución de la orden de compra, el oferente deberá presentar en la ACP/UGP, una Garantía de Cumplimiento de Orden de Compra, equivalente al diez por ciento (10%) del valor de la orden de compra. Esta garantía deberá tener una vigencia de ciento ochenta (180) días calendario, contados a partir de la distribución de la orden de compra. La garantía deberá ser extendida a favor del Ministerio de Salud, emitida por entidad financiera debidamente autorizada por la Superintendencia del Sistema Financiero de El Salvador.</w:t>
      </w:r>
    </w:p>
    <w:p w:rsidR="00547BA5" w:rsidRDefault="00547BA5" w:rsidP="00547BA5">
      <w:pPr>
        <w:widowControl/>
        <w:suppressAutoHyphens w:val="0"/>
        <w:spacing w:line="259" w:lineRule="auto"/>
        <w:ind w:left="-709" w:right="-660"/>
        <w:jc w:val="both"/>
        <w:rPr>
          <w:rFonts w:ascii="Times New Roman" w:eastAsia="Calibri" w:hAnsi="Times New Roman" w:cs="Times New Roman"/>
          <w:b/>
          <w:sz w:val="22"/>
          <w:szCs w:val="22"/>
          <w:lang w:eastAsia="es-AR"/>
        </w:rPr>
      </w:pPr>
    </w:p>
    <w:p w:rsidR="00547BA5" w:rsidRPr="00307EDB" w:rsidRDefault="00547BA5" w:rsidP="00547BA5">
      <w:pPr>
        <w:widowControl/>
        <w:suppressAutoHyphens w:val="0"/>
        <w:spacing w:line="259" w:lineRule="auto"/>
        <w:ind w:left="-709" w:right="-660"/>
        <w:jc w:val="both"/>
        <w:rPr>
          <w:rFonts w:ascii="Times New Roman" w:eastAsia="Calibri" w:hAnsi="Times New Roman" w:cs="Times New Roman" w:hint="eastAsia"/>
          <w:b/>
          <w:sz w:val="22"/>
          <w:szCs w:val="22"/>
          <w:lang w:eastAsia="es-AR"/>
        </w:rPr>
      </w:pPr>
      <w:r w:rsidRPr="00307EDB">
        <w:rPr>
          <w:rFonts w:ascii="Times New Roman" w:eastAsia="Calibri" w:hAnsi="Times New Roman" w:cs="Times New Roman" w:hint="eastAsia"/>
          <w:b/>
          <w:sz w:val="22"/>
          <w:szCs w:val="22"/>
          <w:lang w:eastAsia="es-AR"/>
        </w:rPr>
        <w:t xml:space="preserve">INCUMPLIMIENTOS. </w:t>
      </w:r>
    </w:p>
    <w:p w:rsidR="00547BA5" w:rsidRDefault="00547BA5" w:rsidP="00547BA5">
      <w:pPr>
        <w:widowControl/>
        <w:suppressAutoHyphens w:val="0"/>
        <w:spacing w:line="259" w:lineRule="auto"/>
        <w:ind w:left="-709" w:right="-660"/>
        <w:jc w:val="both"/>
        <w:rPr>
          <w:rFonts w:ascii="Times New Roman" w:eastAsia="Calibri" w:hAnsi="Times New Roman" w:cs="Times New Roman"/>
          <w:sz w:val="22"/>
          <w:szCs w:val="22"/>
          <w:lang w:eastAsia="es-AR"/>
        </w:rPr>
      </w:pPr>
    </w:p>
    <w:p w:rsidR="00547BA5" w:rsidRDefault="00547BA5" w:rsidP="00547BA5">
      <w:pPr>
        <w:ind w:left="-709" w:right="-660"/>
        <w:jc w:val="both"/>
        <w:rPr>
          <w:rFonts w:ascii="Times New Roman" w:eastAsia="Calibri" w:hAnsi="Times New Roman" w:cs="Times New Roman"/>
          <w:sz w:val="22"/>
          <w:szCs w:val="22"/>
          <w:lang w:eastAsia="es-AR"/>
        </w:rPr>
      </w:pPr>
      <w:r w:rsidRPr="005446E3">
        <w:rPr>
          <w:rFonts w:ascii="Times New Roman" w:eastAsia="Calibri" w:hAnsi="Times New Roman" w:cs="Times New Roman" w:hint="eastAsia"/>
          <w:sz w:val="22"/>
          <w:szCs w:val="22"/>
          <w:lang w:eastAsia="es-AR"/>
        </w:rPr>
        <w:t>En caso de mora en el cumplimiento por parte del proveedor de las obligaciones emanadas de esta orden de compra, según sea el caso, la multa que se aplicará por cada semana de retraso será del 0.5%, por el valor de los suministros que se dejaron de entregar o los que</w:t>
      </w:r>
      <w:r>
        <w:rPr>
          <w:rFonts w:ascii="Times New Roman" w:eastAsia="Calibri" w:hAnsi="Times New Roman" w:cs="Times New Roman"/>
          <w:sz w:val="22"/>
          <w:szCs w:val="22"/>
          <w:lang w:eastAsia="es-AR"/>
        </w:rPr>
        <w:t xml:space="preserve"> se</w:t>
      </w:r>
      <w:r w:rsidRPr="005446E3">
        <w:rPr>
          <w:rFonts w:ascii="Times New Roman" w:eastAsia="Calibri" w:hAnsi="Times New Roman" w:cs="Times New Roman" w:hint="eastAsia"/>
          <w:sz w:val="22"/>
          <w:szCs w:val="22"/>
          <w:lang w:eastAsia="es-AR"/>
        </w:rPr>
        <w:t xml:space="preserve"> entregaron fuera del plazo contractual, hasta un máximo del 10% del valor total contratado.</w:t>
      </w:r>
    </w:p>
    <w:p w:rsidR="00547BA5" w:rsidRDefault="00547BA5" w:rsidP="00547BA5">
      <w:pPr>
        <w:ind w:left="-709" w:right="-660"/>
        <w:jc w:val="both"/>
        <w:rPr>
          <w:rFonts w:ascii="Times New Roman" w:eastAsia="Calibri" w:hAnsi="Times New Roman" w:cs="Times New Roman"/>
          <w:sz w:val="22"/>
          <w:szCs w:val="22"/>
          <w:lang w:eastAsia="es-AR"/>
        </w:rPr>
      </w:pPr>
    </w:p>
    <w:p w:rsidR="00547BA5" w:rsidRPr="00307EDB" w:rsidRDefault="00547BA5" w:rsidP="00547BA5">
      <w:pPr>
        <w:ind w:left="-709" w:right="-660"/>
        <w:jc w:val="both"/>
        <w:rPr>
          <w:rFonts w:ascii="Times New Roman" w:hAnsi="Times New Roman" w:cs="Times New Roman"/>
          <w:b/>
          <w:color w:val="000000"/>
          <w:sz w:val="22"/>
          <w:szCs w:val="22"/>
        </w:rPr>
      </w:pPr>
      <w:r w:rsidRPr="00307EDB">
        <w:rPr>
          <w:rFonts w:ascii="Times New Roman" w:hAnsi="Times New Roman" w:cs="Times New Roman"/>
          <w:b/>
          <w:color w:val="000000"/>
          <w:sz w:val="22"/>
          <w:szCs w:val="22"/>
        </w:rPr>
        <w:t>CADUCIDAD DE LA ORDEN DE COMPRA.</w:t>
      </w:r>
    </w:p>
    <w:p w:rsidR="00547BA5" w:rsidRPr="00840BB9" w:rsidRDefault="00547BA5" w:rsidP="00547BA5">
      <w:pPr>
        <w:ind w:left="-709" w:right="-660"/>
        <w:jc w:val="both"/>
        <w:rPr>
          <w:rFonts w:ascii="Times New Roman" w:hAnsi="Times New Roman" w:cs="Times New Roman"/>
          <w:b/>
          <w:color w:val="000000"/>
          <w:sz w:val="22"/>
          <w:szCs w:val="22"/>
          <w:u w:val="single"/>
        </w:rPr>
      </w:pPr>
    </w:p>
    <w:p w:rsidR="00547BA5" w:rsidRDefault="00547BA5" w:rsidP="00547BA5">
      <w:pPr>
        <w:ind w:left="-709" w:right="-660"/>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lastRenderedPageBreak/>
        <w:t>El Contratante tendrá derecho a caducar la Orden de Compra, por cualquiera de las siguientes razones:</w:t>
      </w:r>
    </w:p>
    <w:p w:rsidR="00547BA5" w:rsidRPr="00650E56" w:rsidRDefault="00547BA5" w:rsidP="00547BA5">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a.</w:t>
      </w:r>
      <w:r w:rsidRPr="00650E56">
        <w:rPr>
          <w:rFonts w:ascii="Times New Roman" w:hAnsi="Times New Roman" w:cs="Times New Roman"/>
          <w:color w:val="000000"/>
          <w:sz w:val="22"/>
          <w:szCs w:val="22"/>
        </w:rPr>
        <w:tab/>
        <w:t>Actúe con dolo, culpa grave o reiterada negligencia en el cumplimiento de sus obligaciones.</w:t>
      </w:r>
    </w:p>
    <w:p w:rsidR="00547BA5" w:rsidRPr="00650E56" w:rsidRDefault="00547BA5" w:rsidP="00547BA5">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b.</w:t>
      </w:r>
      <w:r w:rsidRPr="00650E56">
        <w:rPr>
          <w:rFonts w:ascii="Times New Roman" w:hAnsi="Times New Roman" w:cs="Times New Roman"/>
          <w:color w:val="000000"/>
          <w:sz w:val="22"/>
          <w:szCs w:val="22"/>
        </w:rPr>
        <w:tab/>
        <w:t>A juicio del Contratante haya empleado prácticas prohibidas en la ejecución de la Orden de Compra conforme lo dispuesto en el presente documento.</w:t>
      </w:r>
    </w:p>
    <w:p w:rsidR="00547BA5" w:rsidRPr="00650E56" w:rsidRDefault="00547BA5" w:rsidP="00547BA5">
      <w:pPr>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c.</w:t>
      </w:r>
      <w:r w:rsidRPr="00650E56">
        <w:rPr>
          <w:rFonts w:ascii="Times New Roman" w:hAnsi="Times New Roman" w:cs="Times New Roman"/>
          <w:color w:val="000000"/>
          <w:sz w:val="22"/>
          <w:szCs w:val="22"/>
        </w:rPr>
        <w:tab/>
        <w:t>La mora DEL PROVEEDOR en el cumplimiento del plazo de entrega del bien o servicio o de cualquier otra obligación de la Orden de Compra, no obstante encontrarse dentro del plazo de imposición de multa</w:t>
      </w:r>
    </w:p>
    <w:p w:rsidR="00547BA5" w:rsidRPr="00650E56" w:rsidRDefault="00547BA5" w:rsidP="00547BA5">
      <w:pPr>
        <w:widowControl/>
        <w:suppressAutoHyphens w:val="0"/>
        <w:spacing w:line="259" w:lineRule="auto"/>
        <w:ind w:left="-426" w:right="-660" w:hanging="283"/>
        <w:jc w:val="both"/>
        <w:rPr>
          <w:rFonts w:ascii="Times New Roman" w:hAnsi="Times New Roman" w:cs="Times New Roman"/>
          <w:color w:val="000000"/>
          <w:sz w:val="22"/>
          <w:szCs w:val="22"/>
        </w:rPr>
      </w:pPr>
      <w:r w:rsidRPr="00650E56">
        <w:rPr>
          <w:rFonts w:ascii="Times New Roman" w:hAnsi="Times New Roman" w:cs="Times New Roman"/>
          <w:color w:val="000000"/>
          <w:sz w:val="22"/>
          <w:szCs w:val="22"/>
        </w:rPr>
        <w:t>d.</w:t>
      </w:r>
      <w:r w:rsidRPr="00650E56">
        <w:rPr>
          <w:rFonts w:ascii="Times New Roman" w:hAnsi="Times New Roman" w:cs="Times New Roman"/>
          <w:color w:val="000000"/>
          <w:sz w:val="22"/>
          <w:szCs w:val="22"/>
        </w:rPr>
        <w:tab/>
        <w:t>EL PROVEEDOR entregue el bien o servicio en inferior calidad a lo ofertado o no cumpla con las condiciones pactadas en la Orden de Compra.</w:t>
      </w:r>
    </w:p>
    <w:p w:rsidR="00547BA5" w:rsidRDefault="00547BA5" w:rsidP="00547BA5">
      <w:pPr>
        <w:widowControl/>
        <w:suppressAutoHyphens w:val="0"/>
        <w:spacing w:line="259" w:lineRule="auto"/>
        <w:ind w:left="-709" w:right="-660"/>
        <w:jc w:val="both"/>
        <w:rPr>
          <w:rFonts w:ascii="Times New Roman" w:eastAsia="Calibri" w:hAnsi="Times New Roman" w:cs="Times New Roman"/>
          <w:sz w:val="22"/>
          <w:szCs w:val="22"/>
          <w:lang w:eastAsia="es-AR"/>
        </w:rPr>
      </w:pPr>
    </w:p>
    <w:p w:rsidR="00547BA5" w:rsidRPr="00307EDB" w:rsidRDefault="00547BA5" w:rsidP="00547BA5">
      <w:pPr>
        <w:ind w:left="-709" w:right="-660"/>
        <w:jc w:val="both"/>
        <w:rPr>
          <w:rFonts w:ascii="Times New Roman" w:hAnsi="Times New Roman" w:cs="Times New Roman"/>
          <w:b/>
          <w:bCs/>
          <w:sz w:val="22"/>
          <w:szCs w:val="22"/>
        </w:rPr>
      </w:pPr>
      <w:r w:rsidRPr="00307EDB">
        <w:rPr>
          <w:rFonts w:ascii="Times New Roman" w:hAnsi="Times New Roman" w:cs="Times New Roman"/>
          <w:b/>
          <w:bCs/>
          <w:sz w:val="22"/>
          <w:szCs w:val="22"/>
        </w:rPr>
        <w:t>EXTINCIÓN DE LA ORDEN DE COMPRA</w:t>
      </w:r>
    </w:p>
    <w:p w:rsidR="00547BA5" w:rsidRDefault="00547BA5" w:rsidP="00547BA5">
      <w:pPr>
        <w:ind w:left="-709" w:right="-660"/>
        <w:jc w:val="both"/>
        <w:rPr>
          <w:rFonts w:ascii="Times New Roman" w:hAnsi="Times New Roman" w:cs="Times New Roman"/>
          <w:bCs/>
          <w:sz w:val="22"/>
          <w:szCs w:val="22"/>
        </w:rPr>
      </w:pPr>
    </w:p>
    <w:p w:rsidR="00547BA5" w:rsidRDefault="00547BA5" w:rsidP="00547BA5">
      <w:pPr>
        <w:ind w:left="-709" w:right="-660"/>
        <w:jc w:val="both"/>
        <w:rPr>
          <w:rFonts w:ascii="Times New Roman" w:hAnsi="Times New Roman" w:cs="Times New Roman"/>
          <w:bCs/>
          <w:sz w:val="22"/>
          <w:szCs w:val="22"/>
        </w:rPr>
      </w:pPr>
      <w:r>
        <w:rPr>
          <w:rFonts w:ascii="Times New Roman" w:hAnsi="Times New Roman" w:cs="Times New Roman"/>
          <w:bCs/>
          <w:sz w:val="22"/>
          <w:szCs w:val="22"/>
        </w:rPr>
        <w:t>Por mutuo acuerdo entre ambas partes.</w:t>
      </w:r>
    </w:p>
    <w:p w:rsidR="00547BA5" w:rsidRDefault="00547BA5" w:rsidP="00547BA5">
      <w:pPr>
        <w:ind w:left="-709" w:right="-660"/>
        <w:jc w:val="both"/>
        <w:rPr>
          <w:rFonts w:ascii="Times New Roman" w:hAnsi="Times New Roman" w:cs="Times New Roman"/>
          <w:b/>
          <w:bCs/>
          <w:sz w:val="22"/>
          <w:szCs w:val="22"/>
          <w:u w:val="single"/>
        </w:rPr>
      </w:pPr>
    </w:p>
    <w:p w:rsidR="00547BA5" w:rsidRPr="00307EDB" w:rsidRDefault="00547BA5" w:rsidP="00547BA5">
      <w:pPr>
        <w:ind w:left="-709" w:right="-660"/>
        <w:jc w:val="both"/>
        <w:rPr>
          <w:rFonts w:ascii="Times New Roman" w:hAnsi="Times New Roman" w:cs="Times New Roman"/>
          <w:sz w:val="22"/>
          <w:szCs w:val="22"/>
        </w:rPr>
      </w:pPr>
      <w:r w:rsidRPr="00307EDB">
        <w:rPr>
          <w:rFonts w:ascii="Times New Roman" w:hAnsi="Times New Roman" w:cs="Times New Roman"/>
          <w:b/>
          <w:bCs/>
          <w:sz w:val="22"/>
          <w:szCs w:val="22"/>
        </w:rPr>
        <w:t>VIGENCIA.</w:t>
      </w:r>
      <w:r w:rsidRPr="00307EDB">
        <w:rPr>
          <w:rFonts w:ascii="Times New Roman" w:hAnsi="Times New Roman" w:cs="Times New Roman"/>
          <w:sz w:val="22"/>
          <w:szCs w:val="22"/>
        </w:rPr>
        <w:t xml:space="preserve"> </w:t>
      </w:r>
    </w:p>
    <w:p w:rsidR="00547BA5" w:rsidRDefault="00547BA5" w:rsidP="00547BA5">
      <w:pPr>
        <w:ind w:left="-709" w:right="-660"/>
        <w:jc w:val="both"/>
        <w:rPr>
          <w:rFonts w:ascii="Times New Roman" w:hAnsi="Times New Roman" w:cs="Times New Roman"/>
          <w:sz w:val="22"/>
          <w:szCs w:val="22"/>
        </w:rPr>
      </w:pPr>
    </w:p>
    <w:p w:rsidR="00547BA5" w:rsidRDefault="00547BA5" w:rsidP="00547BA5">
      <w:pPr>
        <w:ind w:left="-709" w:right="-660"/>
        <w:jc w:val="both"/>
        <w:rPr>
          <w:rFonts w:ascii="Times New Roman" w:hAnsi="Times New Roman" w:cs="Times New Roman"/>
          <w:sz w:val="22"/>
          <w:szCs w:val="22"/>
        </w:rPr>
      </w:pPr>
      <w:r w:rsidRPr="00650E56">
        <w:rPr>
          <w:rFonts w:ascii="Times New Roman" w:hAnsi="Times New Roman" w:cs="Times New Roman"/>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547BA5" w:rsidRDefault="00547BA5" w:rsidP="00547BA5">
      <w:pPr>
        <w:ind w:left="-709" w:right="-660"/>
        <w:jc w:val="both"/>
        <w:rPr>
          <w:rFonts w:ascii="Times New Roman" w:hAnsi="Times New Roman" w:cs="Times New Roman"/>
          <w:sz w:val="22"/>
          <w:szCs w:val="22"/>
        </w:rPr>
      </w:pPr>
    </w:p>
    <w:p w:rsidR="00547BA5" w:rsidRDefault="00547BA5" w:rsidP="00547BA5">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r w:rsidRPr="00650E56">
        <w:rPr>
          <w:rFonts w:ascii="Times New Roman" w:eastAsia="Times New Roman" w:hAnsi="Times New Roman" w:cs="Times New Roman"/>
          <w:b/>
          <w:color w:val="000000"/>
          <w:kern w:val="0"/>
          <w:sz w:val="22"/>
          <w:szCs w:val="22"/>
          <w:lang w:eastAsia="es-SV" w:bidi="ar-SA"/>
        </w:rPr>
        <w:t>ESPECIFICACIONES TECNICAS</w:t>
      </w:r>
    </w:p>
    <w:p w:rsidR="00547BA5" w:rsidRPr="00650E56" w:rsidRDefault="00547BA5" w:rsidP="00547BA5">
      <w:pPr>
        <w:widowControl/>
        <w:suppressAutoHyphens w:val="0"/>
        <w:spacing w:line="259" w:lineRule="auto"/>
        <w:ind w:left="-709" w:right="-801"/>
        <w:jc w:val="center"/>
        <w:rPr>
          <w:rFonts w:ascii="Times New Roman" w:eastAsia="Times New Roman" w:hAnsi="Times New Roman" w:cs="Times New Roman"/>
          <w:b/>
          <w:color w:val="000000"/>
          <w:kern w:val="0"/>
          <w:sz w:val="22"/>
          <w:szCs w:val="22"/>
          <w:lang w:eastAsia="es-SV" w:bidi="ar-SA"/>
        </w:rPr>
      </w:pPr>
    </w:p>
    <w:tbl>
      <w:tblPr>
        <w:tblW w:w="10531" w:type="dxa"/>
        <w:tblInd w:w="-854" w:type="dxa"/>
        <w:tblCellMar>
          <w:top w:w="19" w:type="dxa"/>
          <w:left w:w="38" w:type="dxa"/>
          <w:right w:w="96" w:type="dxa"/>
        </w:tblCellMar>
        <w:tblLook w:val="04A0" w:firstRow="1" w:lastRow="0" w:firstColumn="1" w:lastColumn="0" w:noHBand="0" w:noVBand="1"/>
      </w:tblPr>
      <w:tblGrid>
        <w:gridCol w:w="709"/>
        <w:gridCol w:w="1276"/>
        <w:gridCol w:w="2451"/>
        <w:gridCol w:w="6095"/>
      </w:tblGrid>
      <w:tr w:rsidR="00547BA5" w:rsidRPr="00650E56" w:rsidTr="004C11BD">
        <w:trPr>
          <w:trHeight w:val="311"/>
        </w:trPr>
        <w:tc>
          <w:tcPr>
            <w:tcW w:w="709" w:type="dxa"/>
            <w:tcBorders>
              <w:top w:val="single" w:sz="2" w:space="0" w:color="000000"/>
              <w:left w:val="single" w:sz="2" w:space="0" w:color="000000"/>
              <w:bottom w:val="single" w:sz="2" w:space="0" w:color="000000"/>
              <w:right w:val="single" w:sz="2" w:space="0" w:color="000000"/>
            </w:tcBorders>
            <w:vAlign w:val="center"/>
          </w:tcPr>
          <w:p w:rsidR="00547BA5" w:rsidRPr="0007520A" w:rsidRDefault="00547BA5"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ITEM</w:t>
            </w:r>
          </w:p>
        </w:tc>
        <w:tc>
          <w:tcPr>
            <w:tcW w:w="1276" w:type="dxa"/>
            <w:tcBorders>
              <w:top w:val="single" w:sz="2" w:space="0" w:color="000000"/>
              <w:left w:val="single" w:sz="2" w:space="0" w:color="000000"/>
              <w:bottom w:val="single" w:sz="2" w:space="0" w:color="000000"/>
              <w:right w:val="single" w:sz="2" w:space="0" w:color="000000"/>
            </w:tcBorders>
          </w:tcPr>
          <w:p w:rsidR="00547BA5" w:rsidRPr="0007520A" w:rsidRDefault="00547BA5"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CODIGO</w:t>
            </w:r>
          </w:p>
          <w:p w:rsidR="00547BA5" w:rsidRPr="0007520A" w:rsidRDefault="00547BA5"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DEL</w:t>
            </w:r>
          </w:p>
          <w:p w:rsidR="00547BA5" w:rsidRPr="0007520A" w:rsidRDefault="00547BA5"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PRODUCTO</w:t>
            </w:r>
          </w:p>
        </w:tc>
        <w:tc>
          <w:tcPr>
            <w:tcW w:w="2451" w:type="dxa"/>
            <w:tcBorders>
              <w:top w:val="single" w:sz="2" w:space="0" w:color="000000"/>
              <w:left w:val="single" w:sz="2" w:space="0" w:color="000000"/>
              <w:bottom w:val="single" w:sz="2" w:space="0" w:color="000000"/>
              <w:right w:val="single" w:sz="2" w:space="0" w:color="000000"/>
            </w:tcBorders>
            <w:vAlign w:val="center"/>
          </w:tcPr>
          <w:p w:rsidR="00547BA5" w:rsidRPr="0007520A" w:rsidRDefault="00547BA5"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DESCRIPCIÓN</w:t>
            </w:r>
          </w:p>
        </w:tc>
        <w:tc>
          <w:tcPr>
            <w:tcW w:w="6095" w:type="dxa"/>
            <w:tcBorders>
              <w:top w:val="single" w:sz="2" w:space="0" w:color="000000"/>
              <w:left w:val="single" w:sz="2" w:space="0" w:color="000000"/>
              <w:bottom w:val="single" w:sz="2" w:space="0" w:color="000000"/>
              <w:right w:val="single" w:sz="2" w:space="0" w:color="000000"/>
            </w:tcBorders>
            <w:vAlign w:val="center"/>
          </w:tcPr>
          <w:p w:rsidR="00547BA5" w:rsidRPr="0007520A" w:rsidRDefault="00547BA5" w:rsidP="004C11BD">
            <w:pPr>
              <w:widowControl/>
              <w:suppressAutoHyphens w:val="0"/>
              <w:spacing w:line="259" w:lineRule="auto"/>
              <w:ind w:left="-709" w:right="-801"/>
              <w:jc w:val="center"/>
              <w:rPr>
                <w:rFonts w:ascii="Times New Roman" w:eastAsia="Times New Roman" w:hAnsi="Times New Roman" w:cs="Times New Roman"/>
                <w:b/>
                <w:color w:val="000000"/>
                <w:kern w:val="0"/>
                <w:sz w:val="18"/>
                <w:szCs w:val="22"/>
                <w:lang w:eastAsia="es-SV" w:bidi="ar-SA"/>
              </w:rPr>
            </w:pPr>
            <w:r w:rsidRPr="0007520A">
              <w:rPr>
                <w:rFonts w:ascii="Times New Roman" w:eastAsia="Times New Roman" w:hAnsi="Times New Roman" w:cs="Times New Roman"/>
                <w:b/>
                <w:color w:val="000000"/>
                <w:kern w:val="0"/>
                <w:sz w:val="18"/>
                <w:szCs w:val="22"/>
                <w:lang w:eastAsia="es-SV" w:bidi="ar-SA"/>
              </w:rPr>
              <w:t>ESPECIFICACIONES TECNICAS OFERTADAS</w:t>
            </w:r>
          </w:p>
        </w:tc>
      </w:tr>
      <w:tr w:rsidR="00547BA5" w:rsidRPr="00650E56" w:rsidTr="004C11BD">
        <w:trPr>
          <w:trHeight w:val="375"/>
        </w:trPr>
        <w:tc>
          <w:tcPr>
            <w:tcW w:w="709" w:type="dxa"/>
            <w:tcBorders>
              <w:top w:val="single" w:sz="2" w:space="0" w:color="000000"/>
              <w:left w:val="single" w:sz="2" w:space="0" w:color="000000"/>
              <w:bottom w:val="single" w:sz="2" w:space="0" w:color="000000"/>
              <w:right w:val="single" w:sz="2" w:space="0" w:color="000000"/>
            </w:tcBorders>
            <w:vAlign w:val="center"/>
          </w:tcPr>
          <w:p w:rsidR="00547BA5" w:rsidRPr="00C350A4" w:rsidRDefault="00547BA5" w:rsidP="004C11BD">
            <w:pPr>
              <w:widowControl/>
              <w:suppressAutoHyphens w:val="0"/>
              <w:spacing w:line="259" w:lineRule="auto"/>
              <w:ind w:left="-709" w:right="-801"/>
              <w:jc w:val="center"/>
              <w:rPr>
                <w:rFonts w:ascii="Times New Roman" w:eastAsia="Times New Roman" w:hAnsi="Times New Roman" w:cs="Times New Roman"/>
                <w:color w:val="000000"/>
                <w:kern w:val="0"/>
                <w:sz w:val="18"/>
                <w:szCs w:val="16"/>
                <w:lang w:eastAsia="es-SV" w:bidi="ar-SA"/>
              </w:rPr>
            </w:pPr>
            <w:r>
              <w:rPr>
                <w:rFonts w:ascii="Times New Roman" w:eastAsia="Times New Roman" w:hAnsi="Times New Roman" w:cs="Times New Roman"/>
                <w:color w:val="000000"/>
                <w:kern w:val="0"/>
                <w:sz w:val="18"/>
                <w:szCs w:val="16"/>
                <w:lang w:eastAsia="es-SV" w:bidi="ar-SA"/>
              </w:rPr>
              <w:t>2</w:t>
            </w:r>
          </w:p>
        </w:tc>
        <w:tc>
          <w:tcPr>
            <w:tcW w:w="1276" w:type="dxa"/>
            <w:tcBorders>
              <w:top w:val="single" w:sz="2" w:space="0" w:color="000000"/>
              <w:left w:val="single" w:sz="2" w:space="0" w:color="000000"/>
              <w:bottom w:val="single" w:sz="2" w:space="0" w:color="000000"/>
              <w:right w:val="single" w:sz="2" w:space="0" w:color="000000"/>
            </w:tcBorders>
            <w:vAlign w:val="center"/>
          </w:tcPr>
          <w:p w:rsidR="00547BA5" w:rsidRPr="00C350A4" w:rsidRDefault="00547BA5" w:rsidP="004C11BD">
            <w:pPr>
              <w:tabs>
                <w:tab w:val="right" w:pos="7272"/>
              </w:tabs>
              <w:jc w:val="center"/>
              <w:rPr>
                <w:rFonts w:ascii="Times New Roman" w:hAnsi="Times New Roman" w:cs="Times New Roman"/>
                <w:iCs/>
                <w:sz w:val="18"/>
                <w:szCs w:val="20"/>
              </w:rPr>
            </w:pPr>
            <w:r w:rsidRPr="008318D8">
              <w:rPr>
                <w:rFonts w:ascii="Times New Roman" w:hAnsi="Times New Roman" w:cs="Times New Roman" w:hint="eastAsia"/>
                <w:color w:val="333333"/>
                <w:sz w:val="18"/>
                <w:szCs w:val="20"/>
              </w:rPr>
              <w:t>60204200</w:t>
            </w:r>
          </w:p>
        </w:tc>
        <w:tc>
          <w:tcPr>
            <w:tcW w:w="2451" w:type="dxa"/>
            <w:tcBorders>
              <w:top w:val="single" w:sz="2" w:space="0" w:color="000000"/>
              <w:left w:val="single" w:sz="2" w:space="0" w:color="000000"/>
              <w:bottom w:val="single" w:sz="2" w:space="0" w:color="000000"/>
              <w:right w:val="single" w:sz="2" w:space="0" w:color="000000"/>
            </w:tcBorders>
            <w:vAlign w:val="center"/>
          </w:tcPr>
          <w:p w:rsidR="00547BA5" w:rsidRPr="00BC44DF" w:rsidRDefault="00547BA5" w:rsidP="004C11BD">
            <w:pPr>
              <w:ind w:left="-38"/>
              <w:jc w:val="both"/>
              <w:rPr>
                <w:color w:val="000000"/>
                <w:sz w:val="18"/>
                <w:szCs w:val="20"/>
              </w:rPr>
            </w:pPr>
            <w:r w:rsidRPr="00BC44DF">
              <w:rPr>
                <w:color w:val="000000"/>
                <w:sz w:val="18"/>
                <w:szCs w:val="20"/>
              </w:rPr>
              <w:t>COMPUTADORA PORTÁTIL DE PRESTACIONES MEDIAS CON SISTEMA OPERATIVO PRIVATIVO.</w:t>
            </w:r>
          </w:p>
        </w:tc>
        <w:tc>
          <w:tcPr>
            <w:tcW w:w="6095" w:type="dxa"/>
            <w:tcBorders>
              <w:top w:val="single" w:sz="2" w:space="0" w:color="000000"/>
              <w:left w:val="single" w:sz="2" w:space="0" w:color="000000"/>
              <w:bottom w:val="single" w:sz="2" w:space="0" w:color="000000"/>
              <w:right w:val="single" w:sz="2" w:space="0" w:color="000000"/>
            </w:tcBorders>
            <w:vAlign w:val="center"/>
          </w:tcPr>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Procesadores admitidos:</w:t>
            </w:r>
          </w:p>
          <w:p w:rsidR="00547BA5" w:rsidRPr="00227423" w:rsidRDefault="00547BA5" w:rsidP="004C11BD">
            <w:pPr>
              <w:ind w:left="217" w:hanging="217"/>
              <w:jc w:val="both"/>
              <w:rPr>
                <w:bCs/>
                <w:color w:val="000000"/>
                <w:sz w:val="18"/>
                <w:szCs w:val="20"/>
              </w:rPr>
            </w:pPr>
            <w:r w:rsidRPr="00227423">
              <w:rPr>
                <w:bCs/>
                <w:color w:val="000000"/>
                <w:sz w:val="18"/>
                <w:szCs w:val="20"/>
              </w:rPr>
              <w:t>I5-1135G7 de 11.ª, frecuencia básica mínima 2.4 GHz.  8 MB de Cache L3 mínimo, 4 núcleos mínimo.</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Memoria RAM: 8GB DDR4, 3200 MHz.</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Disco duro de estado sólido (SSD): 480 GB SSD. Tarjeta madre tipo UEFI desarrollada por el fabricante.</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 xml:space="preserve">Tarjeta de red 10/100/1000 Mbps. </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Tarjeta de red inalámbrica compatible con el estándar 802.11 b/g/n.</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Tarjeta de sonido integrada y parlantes estereofónicos integrados.</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Tarjeta de video integrada, memoria compartida.</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 xml:space="preserve">Cámara Web 720p integrada. </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Teclado en español.</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 xml:space="preserve">Mouse </w:t>
            </w:r>
            <w:proofErr w:type="spellStart"/>
            <w:r w:rsidRPr="00227423">
              <w:rPr>
                <w:bCs/>
                <w:color w:val="000000"/>
                <w:sz w:val="18"/>
                <w:szCs w:val="20"/>
              </w:rPr>
              <w:t>optico</w:t>
            </w:r>
            <w:proofErr w:type="spellEnd"/>
            <w:r w:rsidRPr="00227423">
              <w:rPr>
                <w:bCs/>
                <w:color w:val="000000"/>
                <w:sz w:val="18"/>
                <w:szCs w:val="20"/>
              </w:rPr>
              <w:t xml:space="preserve"> c/</w:t>
            </w:r>
            <w:proofErr w:type="spellStart"/>
            <w:r w:rsidRPr="00227423">
              <w:rPr>
                <w:bCs/>
                <w:color w:val="000000"/>
                <w:sz w:val="18"/>
                <w:szCs w:val="20"/>
              </w:rPr>
              <w:t>scroll</w:t>
            </w:r>
            <w:proofErr w:type="spellEnd"/>
            <w:r w:rsidRPr="00227423">
              <w:rPr>
                <w:bCs/>
                <w:color w:val="000000"/>
                <w:sz w:val="18"/>
                <w:szCs w:val="20"/>
              </w:rPr>
              <w:t xml:space="preserve"> de la misma de la laptop (incluir mouse </w:t>
            </w:r>
            <w:proofErr w:type="spellStart"/>
            <w:r w:rsidRPr="00227423">
              <w:rPr>
                <w:bCs/>
                <w:color w:val="000000"/>
                <w:sz w:val="18"/>
                <w:szCs w:val="20"/>
              </w:rPr>
              <w:t>pad</w:t>
            </w:r>
            <w:proofErr w:type="spellEnd"/>
            <w:r w:rsidRPr="00227423">
              <w:rPr>
                <w:bCs/>
                <w:color w:val="000000"/>
                <w:sz w:val="18"/>
                <w:szCs w:val="20"/>
              </w:rPr>
              <w:t xml:space="preserve"> con soporte gel).</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 xml:space="preserve">Unidad óptica: DVD +/–RW (unidad externa </w:t>
            </w:r>
            <w:proofErr w:type="spellStart"/>
            <w:r w:rsidRPr="00227423">
              <w:rPr>
                <w:bCs/>
                <w:color w:val="000000"/>
                <w:sz w:val="18"/>
                <w:szCs w:val="20"/>
              </w:rPr>
              <w:t>slim</w:t>
            </w:r>
            <w:proofErr w:type="spellEnd"/>
            <w:r w:rsidRPr="00227423">
              <w:rPr>
                <w:bCs/>
                <w:color w:val="000000"/>
                <w:sz w:val="18"/>
                <w:szCs w:val="20"/>
              </w:rPr>
              <w:t>) genérico.</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Pantalla LED-</w:t>
            </w:r>
            <w:proofErr w:type="spellStart"/>
            <w:r w:rsidRPr="00227423">
              <w:rPr>
                <w:bCs/>
                <w:color w:val="000000"/>
                <w:sz w:val="18"/>
                <w:szCs w:val="20"/>
              </w:rPr>
              <w:t>Backlit</w:t>
            </w:r>
            <w:proofErr w:type="spellEnd"/>
            <w:r w:rsidRPr="00227423">
              <w:rPr>
                <w:bCs/>
                <w:color w:val="000000"/>
                <w:sz w:val="18"/>
                <w:szCs w:val="20"/>
              </w:rPr>
              <w:t xml:space="preserve"> LCD de 15.6" </w:t>
            </w:r>
            <w:proofErr w:type="spellStart"/>
            <w:r w:rsidRPr="00227423">
              <w:rPr>
                <w:bCs/>
                <w:color w:val="000000"/>
                <w:sz w:val="18"/>
                <w:szCs w:val="20"/>
              </w:rPr>
              <w:t>anti-reflejos</w:t>
            </w:r>
            <w:proofErr w:type="spellEnd"/>
            <w:r w:rsidRPr="00227423">
              <w:rPr>
                <w:bCs/>
                <w:color w:val="000000"/>
                <w:sz w:val="18"/>
                <w:szCs w:val="20"/>
              </w:rPr>
              <w:t>, resolución 1366x768 dpi.</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1 puerto USB 2.0 y 2 puertos USB 3.2.</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Lector de tarjetas de memoria SD multiformato.</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Salida de video HDMI</w:t>
            </w:r>
          </w:p>
          <w:p w:rsidR="00547BA5" w:rsidRPr="00227423" w:rsidRDefault="00547BA5" w:rsidP="004C11BD">
            <w:pPr>
              <w:ind w:left="217" w:hanging="217"/>
              <w:jc w:val="both"/>
              <w:rPr>
                <w:bCs/>
                <w:color w:val="000000"/>
                <w:sz w:val="18"/>
                <w:szCs w:val="20"/>
              </w:rPr>
            </w:pPr>
            <w:r w:rsidRPr="00227423">
              <w:rPr>
                <w:bCs/>
                <w:color w:val="000000"/>
                <w:sz w:val="18"/>
                <w:szCs w:val="20"/>
              </w:rPr>
              <w:t>Incluye adaptador HDMI a VGA</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r>
            <w:proofErr w:type="spellStart"/>
            <w:r w:rsidRPr="00227423">
              <w:rPr>
                <w:bCs/>
                <w:color w:val="000000"/>
                <w:sz w:val="18"/>
                <w:szCs w:val="20"/>
              </w:rPr>
              <w:t>Miniconectores</w:t>
            </w:r>
            <w:proofErr w:type="spellEnd"/>
            <w:r w:rsidRPr="00227423">
              <w:rPr>
                <w:bCs/>
                <w:color w:val="000000"/>
                <w:sz w:val="18"/>
                <w:szCs w:val="20"/>
              </w:rPr>
              <w:t xml:space="preserve"> </w:t>
            </w:r>
            <w:proofErr w:type="spellStart"/>
            <w:r w:rsidRPr="00227423">
              <w:rPr>
                <w:bCs/>
                <w:color w:val="000000"/>
                <w:sz w:val="18"/>
                <w:szCs w:val="20"/>
              </w:rPr>
              <w:t>jack</w:t>
            </w:r>
            <w:proofErr w:type="spellEnd"/>
            <w:r w:rsidRPr="00227423">
              <w:rPr>
                <w:bCs/>
                <w:color w:val="000000"/>
                <w:sz w:val="18"/>
                <w:szCs w:val="20"/>
              </w:rPr>
              <w:t xml:space="preserve"> de salida audio estéreo para auriculares/parlantes y entrada estéreo de micrófono.</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Software con licencia a perpetuidad instalados:</w:t>
            </w:r>
          </w:p>
          <w:p w:rsidR="00547BA5" w:rsidRPr="00227423" w:rsidRDefault="00547BA5" w:rsidP="004C11BD">
            <w:pPr>
              <w:ind w:left="217" w:hanging="217"/>
              <w:jc w:val="both"/>
              <w:rPr>
                <w:bCs/>
                <w:color w:val="000000"/>
                <w:sz w:val="18"/>
                <w:szCs w:val="20"/>
              </w:rPr>
            </w:pPr>
            <w:r w:rsidRPr="00227423">
              <w:rPr>
                <w:bCs/>
                <w:color w:val="000000"/>
                <w:sz w:val="18"/>
                <w:szCs w:val="20"/>
              </w:rPr>
              <w:t>Microsoft Windows 10 Pro o superior, 64 bits, en español instalado con licencia a perpetuidad y medio de verificación de la autenticidad de la misma.</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 xml:space="preserve">Batería de </w:t>
            </w:r>
            <w:proofErr w:type="spellStart"/>
            <w:r w:rsidRPr="00227423">
              <w:rPr>
                <w:bCs/>
                <w:color w:val="000000"/>
                <w:sz w:val="18"/>
                <w:szCs w:val="20"/>
              </w:rPr>
              <w:t>Lithium</w:t>
            </w:r>
            <w:proofErr w:type="spellEnd"/>
            <w:r w:rsidRPr="00227423">
              <w:rPr>
                <w:bCs/>
                <w:color w:val="000000"/>
                <w:sz w:val="18"/>
                <w:szCs w:val="20"/>
              </w:rPr>
              <w:t>-Ion de 3 a 6 celdas.</w:t>
            </w:r>
          </w:p>
          <w:p w:rsidR="00547BA5"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Incluye mochila de espalda (</w:t>
            </w:r>
            <w:proofErr w:type="spellStart"/>
            <w:r w:rsidRPr="00227423">
              <w:rPr>
                <w:bCs/>
                <w:color w:val="000000"/>
                <w:sz w:val="18"/>
                <w:szCs w:val="20"/>
              </w:rPr>
              <w:t>backpack</w:t>
            </w:r>
            <w:proofErr w:type="spellEnd"/>
            <w:r w:rsidRPr="00227423">
              <w:rPr>
                <w:bCs/>
                <w:color w:val="000000"/>
                <w:sz w:val="18"/>
                <w:szCs w:val="20"/>
              </w:rPr>
              <w:t xml:space="preserve">), cargador y cualquier dispositivo necesario para el trabajo normal de la laptop, de la misma marca que el equipo ofertado (a excepción del mouse </w:t>
            </w:r>
            <w:proofErr w:type="spellStart"/>
            <w:r w:rsidRPr="00227423">
              <w:rPr>
                <w:bCs/>
                <w:color w:val="000000"/>
                <w:sz w:val="18"/>
                <w:szCs w:val="20"/>
              </w:rPr>
              <w:t>pad</w:t>
            </w:r>
            <w:proofErr w:type="spellEnd"/>
            <w:r w:rsidRPr="00227423">
              <w:rPr>
                <w:bCs/>
                <w:color w:val="000000"/>
                <w:sz w:val="18"/>
                <w:szCs w:val="20"/>
              </w:rPr>
              <w:t xml:space="preserve"> con soporte gel, adaptador HDMI a VGA y unidad óptica externa </w:t>
            </w:r>
            <w:r>
              <w:rPr>
                <w:bCs/>
                <w:color w:val="000000"/>
                <w:sz w:val="18"/>
                <w:szCs w:val="20"/>
              </w:rPr>
              <w:t>Slim</w:t>
            </w:r>
          </w:p>
          <w:p w:rsidR="00547BA5" w:rsidRPr="00227423" w:rsidRDefault="00547BA5" w:rsidP="004C11BD">
            <w:pPr>
              <w:ind w:left="217" w:hanging="217"/>
              <w:jc w:val="both"/>
              <w:rPr>
                <w:bCs/>
                <w:color w:val="000000"/>
                <w:sz w:val="18"/>
                <w:szCs w:val="20"/>
              </w:rPr>
            </w:pPr>
            <w:r w:rsidRPr="00227423">
              <w:rPr>
                <w:bCs/>
                <w:color w:val="000000"/>
                <w:sz w:val="18"/>
                <w:szCs w:val="20"/>
              </w:rPr>
              <w:t>Voltaje: 120 VAC</w:t>
            </w:r>
          </w:p>
          <w:p w:rsidR="00547BA5" w:rsidRPr="00227423" w:rsidRDefault="00547BA5" w:rsidP="004C11BD">
            <w:pPr>
              <w:ind w:left="217" w:hanging="217"/>
              <w:jc w:val="both"/>
              <w:rPr>
                <w:bCs/>
                <w:color w:val="000000"/>
                <w:sz w:val="18"/>
                <w:szCs w:val="20"/>
              </w:rPr>
            </w:pPr>
            <w:r w:rsidRPr="00227423">
              <w:rPr>
                <w:bCs/>
                <w:color w:val="000000"/>
                <w:sz w:val="18"/>
                <w:szCs w:val="20"/>
              </w:rPr>
              <w:t>Frecuencia: 60 Hertz</w:t>
            </w:r>
          </w:p>
          <w:p w:rsidR="00547BA5" w:rsidRPr="00227423" w:rsidRDefault="00547BA5" w:rsidP="004C11BD">
            <w:pPr>
              <w:ind w:left="217" w:hanging="217"/>
              <w:jc w:val="both"/>
              <w:rPr>
                <w:bCs/>
                <w:color w:val="000000"/>
                <w:sz w:val="18"/>
                <w:szCs w:val="20"/>
              </w:rPr>
            </w:pPr>
            <w:r w:rsidRPr="00227423">
              <w:rPr>
                <w:bCs/>
                <w:color w:val="000000"/>
                <w:sz w:val="18"/>
                <w:szCs w:val="20"/>
              </w:rPr>
              <w:lastRenderedPageBreak/>
              <w:t>Fases: 1</w:t>
            </w:r>
          </w:p>
          <w:p w:rsidR="00547BA5" w:rsidRDefault="00547BA5" w:rsidP="004C11BD">
            <w:pPr>
              <w:ind w:left="217" w:hanging="217"/>
              <w:jc w:val="both"/>
              <w:rPr>
                <w:bCs/>
                <w:color w:val="000000"/>
                <w:sz w:val="18"/>
                <w:szCs w:val="20"/>
              </w:rPr>
            </w:pPr>
            <w:r w:rsidRPr="00227423">
              <w:rPr>
                <w:bCs/>
                <w:color w:val="000000"/>
                <w:sz w:val="18"/>
                <w:szCs w:val="20"/>
              </w:rPr>
              <w:t>Cordón de alimentación con tomacorriente macho polarizado</w:t>
            </w:r>
          </w:p>
          <w:p w:rsidR="00547BA5" w:rsidRPr="00227423"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 xml:space="preserve">Garantía de un (1) año contra desperfectos de fabricación, batería un (1) año de garantía, Anexamos certificado de garantía del fabricante </w:t>
            </w:r>
          </w:p>
          <w:p w:rsidR="00547BA5" w:rsidRDefault="00547BA5" w:rsidP="004C11BD">
            <w:pPr>
              <w:ind w:left="217" w:hanging="217"/>
              <w:jc w:val="both"/>
              <w:rPr>
                <w:bCs/>
                <w:color w:val="000000"/>
                <w:sz w:val="18"/>
                <w:szCs w:val="20"/>
              </w:rPr>
            </w:pPr>
            <w:r w:rsidRPr="00227423">
              <w:rPr>
                <w:bCs/>
                <w:color w:val="000000"/>
                <w:sz w:val="18"/>
                <w:szCs w:val="20"/>
              </w:rPr>
              <w:t>•</w:t>
            </w:r>
            <w:r w:rsidRPr="00227423">
              <w:rPr>
                <w:bCs/>
                <w:color w:val="000000"/>
                <w:sz w:val="18"/>
                <w:szCs w:val="20"/>
              </w:rPr>
              <w:tab/>
              <w:t>Incluye la entrega de servicios de sustitución y entrega de partes en sitio, más mano de obra en un tiempo máximo de cinco (5) días hábiles luego del reporte de falla, durante el período de la garantía.</w:t>
            </w:r>
          </w:p>
          <w:p w:rsidR="00547BA5" w:rsidRDefault="00547BA5" w:rsidP="004C11BD">
            <w:pPr>
              <w:ind w:left="217" w:hanging="217"/>
              <w:jc w:val="both"/>
              <w:rPr>
                <w:bCs/>
                <w:color w:val="000000"/>
                <w:sz w:val="18"/>
                <w:szCs w:val="20"/>
              </w:rPr>
            </w:pPr>
            <w:r w:rsidRPr="00227423">
              <w:rPr>
                <w:bCs/>
                <w:color w:val="000000"/>
                <w:sz w:val="18"/>
                <w:szCs w:val="20"/>
              </w:rPr>
              <w:t>Costo aproximado de la licencia $180.00 c/u</w:t>
            </w:r>
          </w:p>
          <w:p w:rsidR="00547BA5" w:rsidRPr="00227423" w:rsidRDefault="00547BA5" w:rsidP="004C11BD">
            <w:pPr>
              <w:ind w:left="217" w:hanging="217"/>
              <w:jc w:val="both"/>
              <w:rPr>
                <w:bCs/>
                <w:color w:val="000000"/>
                <w:sz w:val="18"/>
                <w:szCs w:val="20"/>
              </w:rPr>
            </w:pPr>
            <w:r w:rsidRPr="00227423">
              <w:rPr>
                <w:bCs/>
                <w:color w:val="000000"/>
                <w:sz w:val="18"/>
                <w:szCs w:val="20"/>
              </w:rPr>
              <w:t>Marca: DELL</w:t>
            </w:r>
          </w:p>
          <w:p w:rsidR="00547BA5" w:rsidRPr="00227423" w:rsidRDefault="00547BA5" w:rsidP="004C11BD">
            <w:pPr>
              <w:ind w:left="217" w:hanging="217"/>
              <w:jc w:val="both"/>
              <w:rPr>
                <w:bCs/>
                <w:color w:val="000000"/>
                <w:sz w:val="18"/>
                <w:szCs w:val="20"/>
              </w:rPr>
            </w:pPr>
            <w:r w:rsidRPr="00227423">
              <w:rPr>
                <w:bCs/>
                <w:color w:val="000000"/>
                <w:sz w:val="18"/>
                <w:szCs w:val="20"/>
              </w:rPr>
              <w:t xml:space="preserve">Modelo: </w:t>
            </w:r>
            <w:proofErr w:type="spellStart"/>
            <w:r w:rsidRPr="00227423">
              <w:rPr>
                <w:bCs/>
                <w:color w:val="000000"/>
                <w:sz w:val="18"/>
                <w:szCs w:val="20"/>
              </w:rPr>
              <w:t>Latitude</w:t>
            </w:r>
            <w:proofErr w:type="spellEnd"/>
            <w:r w:rsidRPr="00227423">
              <w:rPr>
                <w:bCs/>
                <w:color w:val="000000"/>
                <w:sz w:val="18"/>
                <w:szCs w:val="20"/>
              </w:rPr>
              <w:t xml:space="preserve"> 3520</w:t>
            </w:r>
          </w:p>
          <w:p w:rsidR="00547BA5" w:rsidRPr="00BC44DF" w:rsidRDefault="00547BA5" w:rsidP="004C11BD">
            <w:pPr>
              <w:ind w:left="217" w:hanging="217"/>
              <w:jc w:val="both"/>
              <w:rPr>
                <w:bCs/>
                <w:color w:val="000000"/>
                <w:sz w:val="18"/>
                <w:szCs w:val="20"/>
              </w:rPr>
            </w:pPr>
            <w:r w:rsidRPr="00227423">
              <w:rPr>
                <w:bCs/>
                <w:color w:val="000000"/>
                <w:sz w:val="18"/>
                <w:szCs w:val="20"/>
              </w:rPr>
              <w:t>País de origen: China/Brasil/México/Estados Unidos/</w:t>
            </w:r>
          </w:p>
        </w:tc>
      </w:tr>
    </w:tbl>
    <w:p w:rsidR="00547BA5" w:rsidRPr="00650E56" w:rsidRDefault="00547BA5" w:rsidP="00547BA5">
      <w:pPr>
        <w:widowControl/>
        <w:suppressAutoHyphens w:val="0"/>
        <w:spacing w:line="259" w:lineRule="auto"/>
        <w:ind w:right="-801"/>
        <w:jc w:val="both"/>
        <w:rPr>
          <w:rFonts w:ascii="Times New Roman" w:eastAsia="Times New Roman" w:hAnsi="Times New Roman" w:cs="Times New Roman"/>
          <w:color w:val="000000"/>
          <w:kern w:val="0"/>
          <w:sz w:val="20"/>
          <w:szCs w:val="20"/>
          <w:lang w:eastAsia="es-SV"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A0C" w:rsidRDefault="001D6A0C" w:rsidP="001C6613">
      <w:pPr>
        <w:rPr>
          <w:rFonts w:hint="eastAsia"/>
        </w:rPr>
      </w:pPr>
      <w:r>
        <w:separator/>
      </w:r>
    </w:p>
  </w:endnote>
  <w:endnote w:type="continuationSeparator" w:id="0">
    <w:p w:rsidR="001D6A0C" w:rsidRDefault="001D6A0C"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1D6A0C">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A0C" w:rsidRDefault="001D6A0C" w:rsidP="001C6613">
      <w:pPr>
        <w:rPr>
          <w:rFonts w:hint="eastAsia"/>
        </w:rPr>
      </w:pPr>
      <w:r>
        <w:separator/>
      </w:r>
    </w:p>
  </w:footnote>
  <w:footnote w:type="continuationSeparator" w:id="0">
    <w:p w:rsidR="001D6A0C" w:rsidRDefault="001D6A0C"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547BA5">
      <w:rPr>
        <w:rFonts w:ascii="Bembo Std" w:eastAsia="Times New Roman" w:hAnsi="Bembo Std" w:cs="Times New Roman"/>
        <w:b/>
        <w:bCs/>
        <w:color w:val="000000"/>
        <w:kern w:val="0"/>
        <w:sz w:val="16"/>
        <w:szCs w:val="16"/>
        <w:lang w:val="es-EC" w:eastAsia="es-SV" w:bidi="ar-SA"/>
      </w:rPr>
      <w:t>23</w:t>
    </w:r>
    <w:r w:rsidRPr="00BA4B61">
      <w:rPr>
        <w:rFonts w:ascii="Bembo Std" w:eastAsia="Times New Roman" w:hAnsi="Bembo Std" w:cs="Times New Roman"/>
        <w:b/>
        <w:bCs/>
        <w:color w:val="000000"/>
        <w:kern w:val="0"/>
        <w:sz w:val="16"/>
        <w:szCs w:val="16"/>
        <w:lang w:val="es-EC" w:eastAsia="es-SV" w:bidi="ar-SA"/>
      </w:rPr>
      <w:t>1/2022 ACP-UGPPI</w:t>
    </w:r>
    <w:r w:rsidRPr="00BA4B61">
      <w:rPr>
        <w:rFonts w:ascii="Bembo Std" w:eastAsia="Times New Roman" w:hAnsi="Bembo Std" w:cs="Times New Roman"/>
        <w:color w:val="000000"/>
        <w:kern w:val="0"/>
        <w:sz w:val="16"/>
        <w:szCs w:val="16"/>
        <w:lang w:eastAsia="es-SV" w:bidi="ar-SA"/>
      </w:rPr>
      <w:t> </w:t>
    </w:r>
  </w:p>
  <w:p w:rsidR="007027BA" w:rsidRPr="00547BA5" w:rsidRDefault="00547BA5" w:rsidP="00547BA5">
    <w:pPr>
      <w:widowControl/>
      <w:suppressAutoHyphens w:val="0"/>
      <w:jc w:val="right"/>
      <w:textAlignment w:val="baseline"/>
      <w:rPr>
        <w:rFonts w:ascii="Bembo Std" w:eastAsia="Times New Roman" w:hAnsi="Bembo Std" w:cs="Times New Roman" w:hint="eastAsia"/>
        <w:b/>
        <w:bCs/>
        <w:color w:val="000000"/>
        <w:kern w:val="0"/>
        <w:sz w:val="16"/>
        <w:szCs w:val="16"/>
        <w:lang w:val="es-EC" w:eastAsia="es-SV" w:bidi="ar-SA"/>
      </w:rPr>
    </w:pPr>
    <w:r w:rsidRPr="00547BA5">
      <w:rPr>
        <w:rFonts w:ascii="Bembo Std" w:eastAsia="Times New Roman" w:hAnsi="Bembo Std" w:cs="Times New Roman"/>
        <w:b/>
        <w:bCs/>
        <w:color w:val="000000"/>
        <w:kern w:val="0"/>
        <w:sz w:val="16"/>
        <w:szCs w:val="16"/>
        <w:lang w:val="es-EC" w:eastAsia="es-SV" w:bidi="ar-SA"/>
      </w:rPr>
      <w:t>Solicitud de Cotización No. RECOVID-82-RFQ-GO</w:t>
    </w:r>
  </w:p>
  <w:p w:rsidR="007027BA" w:rsidRDefault="001D6A0C" w:rsidP="00FC7E2C">
    <w:pPr>
      <w:pStyle w:val="Encabezado"/>
      <w:jc w:val="center"/>
      <w:rPr>
        <w:rFonts w:hint="eastAsia"/>
        <w:b/>
        <w:sz w:val="18"/>
        <w:szCs w:val="18"/>
      </w:rPr>
    </w:pPr>
  </w:p>
  <w:p w:rsidR="00FC7E2C" w:rsidRPr="00FC7E2C" w:rsidRDefault="001D6A0C"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735"/>
    <w:multiLevelType w:val="hybridMultilevel"/>
    <w:tmpl w:val="AD5E6062"/>
    <w:lvl w:ilvl="0" w:tplc="FEE2BB78">
      <w:start w:val="1"/>
      <w:numFmt w:val="decimal"/>
      <w:lvlText w:val="%1-"/>
      <w:lvlJc w:val="left"/>
      <w:pPr>
        <w:ind w:left="-1058" w:hanging="360"/>
      </w:pPr>
      <w:rPr>
        <w:rFonts w:hint="default"/>
        <w:b w:val="0"/>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1" w15:restartNumberingAfterBreak="0">
    <w:nsid w:val="5CEF78B7"/>
    <w:multiLevelType w:val="hybridMultilevel"/>
    <w:tmpl w:val="97D2B788"/>
    <w:lvl w:ilvl="0" w:tplc="6E0E7792">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1D6A0C"/>
    <w:rsid w:val="003D555A"/>
    <w:rsid w:val="00547BA5"/>
    <w:rsid w:val="006C1A4A"/>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AA41"/>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547BA5"/>
    <w:rPr>
      <w:color w:val="0000FF"/>
      <w:u w:val="single"/>
    </w:rPr>
  </w:style>
  <w:style w:type="paragraph" w:customStyle="1" w:styleId="TableParagraph">
    <w:name w:val="Table Paragraph"/>
    <w:basedOn w:val="Normal"/>
    <w:uiPriority w:val="1"/>
    <w:qFormat/>
    <w:rsid w:val="00547BA5"/>
    <w:pPr>
      <w:suppressAutoHyphens w:val="0"/>
      <w:autoSpaceDE w:val="0"/>
      <w:autoSpaceDN w:val="0"/>
    </w:pPr>
    <w:rPr>
      <w:rFonts w:ascii="Calibri Light" w:eastAsia="Calibri Light" w:hAnsi="Calibri Light" w:cs="Calibri Light"/>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lando.fonseca@datagraphics.com.sv" TargetMode="External"/><Relationship Id="rId5" Type="http://schemas.openxmlformats.org/officeDocument/2006/relationships/footnotes" Target="footnotes.xml"/><Relationship Id="rId10" Type="http://schemas.openxmlformats.org/officeDocument/2006/relationships/hyperlink" Target="mailto:info@datagraphics.com.s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3174</Words>
  <Characters>17461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2023-01-11T18:58:00Z</dcterms:created>
  <dcterms:modified xsi:type="dcterms:W3CDTF">2023-01-11T18:58:00Z</dcterms:modified>
</cp:coreProperties>
</file>