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661253" w:rsidRPr="00143A1F" w:rsidRDefault="00661253" w:rsidP="00661253">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ORDEN DE COMPRA</w:t>
      </w:r>
    </w:p>
    <w:p w:rsidR="00661253" w:rsidRDefault="00661253" w:rsidP="00661253">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ORIGINAL</w:t>
      </w:r>
    </w:p>
    <w:p w:rsidR="00661253" w:rsidRDefault="00661253" w:rsidP="00661253">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490" w:type="dxa"/>
        <w:jc w:val="center"/>
        <w:tblLayout w:type="fixed"/>
        <w:tblCellMar>
          <w:top w:w="55" w:type="dxa"/>
          <w:left w:w="55" w:type="dxa"/>
          <w:bottom w:w="55" w:type="dxa"/>
          <w:right w:w="55" w:type="dxa"/>
        </w:tblCellMar>
        <w:tblLook w:val="0000" w:firstRow="0" w:lastRow="0" w:firstColumn="0" w:lastColumn="0" w:noHBand="0" w:noVBand="0"/>
      </w:tblPr>
      <w:tblGrid>
        <w:gridCol w:w="5245"/>
        <w:gridCol w:w="5245"/>
      </w:tblGrid>
      <w:tr w:rsidR="00661253" w:rsidRPr="00F92B19" w:rsidTr="003018C9">
        <w:trPr>
          <w:trHeight w:val="1678"/>
          <w:jc w:val="center"/>
        </w:trPr>
        <w:tc>
          <w:tcPr>
            <w:tcW w:w="5245" w:type="dxa"/>
            <w:shd w:val="clear" w:color="auto" w:fill="auto"/>
          </w:tcPr>
          <w:p w:rsidR="00661253" w:rsidRPr="00D940BF" w:rsidRDefault="00661253" w:rsidP="003018C9">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D940BF">
              <w:rPr>
                <w:rFonts w:ascii="Bembo Std" w:eastAsia="Times New Roman" w:hAnsi="Bembo Std" w:cs="Times New Roman"/>
                <w:color w:val="000000"/>
                <w:kern w:val="0"/>
                <w:lang w:eastAsia="es-SV" w:bidi="ar-SA"/>
              </w:rPr>
              <w:t>Señor</w:t>
            </w:r>
            <w:r>
              <w:rPr>
                <w:rFonts w:ascii="Bembo Std" w:eastAsia="Times New Roman" w:hAnsi="Bembo Std" w:cs="Times New Roman"/>
                <w:color w:val="000000"/>
                <w:kern w:val="0"/>
                <w:lang w:eastAsia="es-SV" w:bidi="ar-SA"/>
              </w:rPr>
              <w:t>es</w:t>
            </w:r>
          </w:p>
          <w:bookmarkEnd w:id="0"/>
          <w:p w:rsidR="00661253" w:rsidRPr="004A2068" w:rsidRDefault="00661253" w:rsidP="003018C9">
            <w:pPr>
              <w:widowControl/>
              <w:autoSpaceDN w:val="0"/>
              <w:ind w:right="292"/>
              <w:jc w:val="both"/>
              <w:textAlignment w:val="baseline"/>
              <w:rPr>
                <w:rFonts w:ascii="Bembo Std" w:eastAsia="Times New Roman" w:hAnsi="Bembo Std" w:cs="Times New Roman"/>
                <w:b/>
                <w:bCs/>
                <w:kern w:val="3"/>
                <w:sz w:val="22"/>
                <w:szCs w:val="22"/>
                <w:lang w:eastAsia="es-AR" w:bidi="ar-SA"/>
              </w:rPr>
            </w:pPr>
            <w:r>
              <w:rPr>
                <w:rFonts w:ascii="Bembo Std" w:eastAsia="Times New Roman" w:hAnsi="Bembo Std" w:cs="Times New Roman"/>
                <w:b/>
                <w:bCs/>
                <w:kern w:val="3"/>
                <w:sz w:val="22"/>
                <w:szCs w:val="22"/>
                <w:lang w:eastAsia="es-AR" w:bidi="ar-SA"/>
              </w:rPr>
              <w:t>CIRCULO MILITAR</w:t>
            </w:r>
          </w:p>
          <w:p w:rsidR="00661253" w:rsidRPr="004A2068" w:rsidRDefault="00661253" w:rsidP="003018C9">
            <w:pPr>
              <w:widowControl/>
              <w:autoSpaceDN w:val="0"/>
              <w:ind w:right="292"/>
              <w:jc w:val="both"/>
              <w:textAlignment w:val="baseline"/>
              <w:rPr>
                <w:rFonts w:ascii="Bembo Std" w:eastAsia="Times New Roman" w:hAnsi="Bembo Std" w:cs="Times New Roman"/>
                <w:kern w:val="3"/>
                <w:sz w:val="22"/>
                <w:szCs w:val="22"/>
                <w:lang w:eastAsia="es-AR" w:bidi="ar-SA"/>
              </w:rPr>
            </w:pPr>
            <w:r w:rsidRPr="004A2068">
              <w:rPr>
                <w:rFonts w:ascii="Bembo Std" w:eastAsia="Times New Roman" w:hAnsi="Bembo Std" w:cs="Times New Roman"/>
                <w:kern w:val="3"/>
                <w:sz w:val="22"/>
                <w:szCs w:val="22"/>
                <w:lang w:eastAsia="es-AR" w:bidi="ar-SA"/>
              </w:rPr>
              <w:t xml:space="preserve">Dirección: </w:t>
            </w:r>
            <w:r>
              <w:rPr>
                <w:rFonts w:ascii="Bembo Std" w:eastAsia="Times New Roman" w:hAnsi="Bembo Std" w:cs="Times New Roman"/>
                <w:kern w:val="3"/>
                <w:sz w:val="22"/>
                <w:szCs w:val="22"/>
                <w:lang w:eastAsia="es-AR" w:bidi="ar-SA"/>
              </w:rPr>
              <w:t>Kilómetro 5 ½ carretera a Santa Tecla, A</w:t>
            </w:r>
            <w:r w:rsidRPr="004A2068">
              <w:rPr>
                <w:rFonts w:ascii="Bembo Std" w:eastAsia="Times New Roman" w:hAnsi="Bembo Std" w:cs="Times New Roman"/>
                <w:kern w:val="3"/>
                <w:sz w:val="22"/>
                <w:szCs w:val="22"/>
                <w:lang w:eastAsia="es-AR" w:bidi="ar-SA"/>
              </w:rPr>
              <w:t xml:space="preserve">venida </w:t>
            </w:r>
            <w:r>
              <w:rPr>
                <w:rFonts w:ascii="Bembo Std" w:eastAsia="Times New Roman" w:hAnsi="Bembo Std" w:cs="Times New Roman"/>
                <w:kern w:val="3"/>
                <w:sz w:val="22"/>
                <w:szCs w:val="22"/>
                <w:lang w:eastAsia="es-AR" w:bidi="ar-SA"/>
              </w:rPr>
              <w:t>Las Mercedes</w:t>
            </w:r>
            <w:r w:rsidRPr="004A2068">
              <w:rPr>
                <w:rFonts w:ascii="Bembo Std" w:eastAsia="Times New Roman" w:hAnsi="Bembo Std" w:cs="Times New Roman"/>
                <w:kern w:val="3"/>
                <w:sz w:val="22"/>
                <w:szCs w:val="22"/>
                <w:lang w:eastAsia="es-AR" w:bidi="ar-SA"/>
              </w:rPr>
              <w:t xml:space="preserve">, Colonia </w:t>
            </w:r>
            <w:r>
              <w:rPr>
                <w:rFonts w:ascii="Bembo Std" w:eastAsia="Times New Roman" w:hAnsi="Bembo Std" w:cs="Times New Roman"/>
                <w:kern w:val="3"/>
                <w:sz w:val="22"/>
                <w:szCs w:val="22"/>
                <w:lang w:eastAsia="es-AR" w:bidi="ar-SA"/>
              </w:rPr>
              <w:t>San Francisco</w:t>
            </w:r>
            <w:r w:rsidRPr="004A2068">
              <w:rPr>
                <w:rFonts w:ascii="Bembo Std" w:eastAsia="Times New Roman" w:hAnsi="Bembo Std" w:cs="Times New Roman"/>
                <w:kern w:val="3"/>
                <w:sz w:val="22"/>
                <w:szCs w:val="22"/>
                <w:lang w:eastAsia="es-AR" w:bidi="ar-SA"/>
              </w:rPr>
              <w:t>, San Salvador</w:t>
            </w:r>
          </w:p>
          <w:p w:rsidR="00661253" w:rsidRPr="004A2068" w:rsidRDefault="00661253" w:rsidP="003018C9">
            <w:pPr>
              <w:widowControl/>
              <w:autoSpaceDN w:val="0"/>
              <w:ind w:right="292"/>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Tel. 2555-5000</w:t>
            </w:r>
          </w:p>
          <w:p w:rsidR="00661253" w:rsidRPr="004A2068" w:rsidRDefault="00661253" w:rsidP="003018C9">
            <w:pPr>
              <w:widowControl/>
              <w:autoSpaceDN w:val="0"/>
              <w:ind w:right="292"/>
              <w:jc w:val="both"/>
              <w:textAlignment w:val="baseline"/>
              <w:rPr>
                <w:rFonts w:ascii="Bembo Std" w:eastAsia="Times New Roman" w:hAnsi="Bembo Std" w:cs="Times New Roman"/>
                <w:kern w:val="3"/>
                <w:sz w:val="22"/>
                <w:szCs w:val="22"/>
                <w:lang w:val="pt-BR" w:eastAsia="es-AR" w:bidi="ar-SA"/>
              </w:rPr>
            </w:pPr>
            <w:proofErr w:type="spellStart"/>
            <w:r>
              <w:rPr>
                <w:rFonts w:ascii="Bembo Std" w:eastAsia="Times New Roman" w:hAnsi="Bembo Std" w:cs="Times New Roman"/>
                <w:kern w:val="3"/>
                <w:sz w:val="22"/>
                <w:szCs w:val="22"/>
                <w:lang w:val="pt-BR" w:eastAsia="es-AR" w:bidi="ar-SA"/>
              </w:rPr>
              <w:t>Correo</w:t>
            </w:r>
            <w:proofErr w:type="spellEnd"/>
            <w:r>
              <w:rPr>
                <w:rFonts w:ascii="Bembo Std" w:eastAsia="Times New Roman" w:hAnsi="Bembo Std" w:cs="Times New Roman"/>
                <w:kern w:val="3"/>
                <w:sz w:val="22"/>
                <w:szCs w:val="22"/>
                <w:lang w:val="pt-BR" w:eastAsia="es-AR" w:bidi="ar-SA"/>
              </w:rPr>
              <w:t xml:space="preserve"> </w:t>
            </w:r>
            <w:r w:rsidRPr="004A2068">
              <w:rPr>
                <w:rFonts w:ascii="Bembo Std" w:eastAsia="Times New Roman" w:hAnsi="Bembo Std" w:cs="Times New Roman"/>
                <w:kern w:val="3"/>
                <w:sz w:val="22"/>
                <w:szCs w:val="22"/>
                <w:lang w:val="pt-BR" w:eastAsia="es-AR" w:bidi="ar-SA"/>
              </w:rPr>
              <w:t>E</w:t>
            </w:r>
            <w:r>
              <w:rPr>
                <w:rFonts w:ascii="Bembo Std" w:eastAsia="Times New Roman" w:hAnsi="Bembo Std" w:cs="Times New Roman"/>
                <w:kern w:val="3"/>
                <w:sz w:val="22"/>
                <w:szCs w:val="22"/>
                <w:lang w:val="pt-BR" w:eastAsia="es-AR" w:bidi="ar-SA"/>
              </w:rPr>
              <w:t xml:space="preserve">lectrónico: </w:t>
            </w:r>
            <w:hyperlink r:id="rId10" w:history="1">
              <w:r w:rsidRPr="00E44326">
                <w:rPr>
                  <w:rStyle w:val="Hipervnculo"/>
                  <w:rFonts w:ascii="Bembo Std" w:eastAsia="Times New Roman" w:hAnsi="Bembo Std" w:cs="Times New Roman"/>
                  <w:kern w:val="3"/>
                  <w:sz w:val="22"/>
                  <w:szCs w:val="22"/>
                  <w:lang w:val="pt-BR" w:eastAsia="es-AR" w:bidi="ar-SA"/>
                </w:rPr>
                <w:t>jrodriguez@circulomilitar.org.sv</w:t>
              </w:r>
            </w:hyperlink>
            <w:r>
              <w:rPr>
                <w:rFonts w:ascii="Bembo Std" w:eastAsia="Times New Roman" w:hAnsi="Bembo Std" w:cs="Times New Roman"/>
                <w:kern w:val="3"/>
                <w:sz w:val="22"/>
                <w:szCs w:val="22"/>
                <w:lang w:val="pt-BR" w:eastAsia="es-AR" w:bidi="ar-SA"/>
              </w:rPr>
              <w:t xml:space="preserve"> </w:t>
            </w:r>
          </w:p>
          <w:p w:rsidR="00661253" w:rsidRPr="004A2068" w:rsidRDefault="00661253" w:rsidP="003018C9">
            <w:pPr>
              <w:ind w:right="292"/>
              <w:rPr>
                <w:rFonts w:ascii="Bembo Std" w:hAnsi="Bembo Std"/>
                <w:sz w:val="22"/>
                <w:szCs w:val="22"/>
              </w:rPr>
            </w:pPr>
            <w:r w:rsidRPr="004A2068">
              <w:rPr>
                <w:rFonts w:ascii="Bembo Std" w:hAnsi="Bembo Std"/>
                <w:sz w:val="22"/>
                <w:szCs w:val="22"/>
              </w:rPr>
              <w:t>NIT: 0614-</w:t>
            </w:r>
            <w:r>
              <w:rPr>
                <w:rFonts w:ascii="Bembo Std" w:hAnsi="Bembo Std"/>
                <w:sz w:val="22"/>
                <w:szCs w:val="22"/>
              </w:rPr>
              <w:t>151220-001-5</w:t>
            </w:r>
          </w:p>
          <w:p w:rsidR="00661253" w:rsidRPr="004227A3" w:rsidRDefault="00661253" w:rsidP="003018C9">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rsidR="00661253" w:rsidRPr="00D940BF" w:rsidRDefault="00661253" w:rsidP="003018C9">
            <w:pPr>
              <w:widowControl/>
              <w:suppressAutoHyphens w:val="0"/>
              <w:spacing w:line="259" w:lineRule="auto"/>
              <w:rPr>
                <w:rFonts w:ascii="Bembo Std" w:eastAsia="Times New Roman" w:hAnsi="Bembo Std" w:cs="Times New Roman"/>
                <w:b/>
                <w:bCs/>
                <w:color w:val="000000"/>
                <w:kern w:val="0"/>
                <w:lang w:eastAsia="es-SV" w:bidi="ar-SA"/>
              </w:rPr>
            </w:pPr>
          </w:p>
        </w:tc>
        <w:tc>
          <w:tcPr>
            <w:tcW w:w="5245" w:type="dxa"/>
            <w:shd w:val="clear" w:color="auto" w:fill="auto"/>
          </w:tcPr>
          <w:p w:rsidR="00661253" w:rsidRPr="0022294A" w:rsidRDefault="00661253" w:rsidP="003018C9">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215</w:t>
            </w:r>
            <w:r w:rsidRPr="0022294A">
              <w:rPr>
                <w:rFonts w:ascii="Bembo Std" w:eastAsia="Arial Unicode MS" w:hAnsi="Bembo Std"/>
                <w:b/>
                <w:bCs/>
                <w:color w:val="000000"/>
                <w:sz w:val="22"/>
                <w:szCs w:val="22"/>
                <w:lang w:val="es-EC"/>
              </w:rPr>
              <w:t>/2022 ACP-UGPPI</w:t>
            </w:r>
          </w:p>
          <w:p w:rsidR="00661253" w:rsidRPr="0022294A" w:rsidRDefault="00661253" w:rsidP="003018C9">
            <w:pPr>
              <w:suppressLineNumbers/>
              <w:spacing w:line="259" w:lineRule="auto"/>
              <w:jc w:val="both"/>
              <w:rPr>
                <w:rFonts w:ascii="Bembo Std" w:eastAsia="Arial Unicode MS" w:hAnsi="Bembo Std"/>
                <w:b/>
                <w:bCs/>
                <w:color w:val="000000"/>
                <w:sz w:val="22"/>
                <w:szCs w:val="22"/>
                <w:lang w:val="es-EC"/>
              </w:rPr>
            </w:pPr>
            <w:r w:rsidRPr="002B3B91">
              <w:rPr>
                <w:rFonts w:ascii="Bembo Std" w:hAnsi="Bembo Std" w:cs="Arial"/>
                <w:sz w:val="22"/>
                <w:szCs w:val="22"/>
                <w:lang w:val="es-ES"/>
              </w:rPr>
              <w:t xml:space="preserve">COMPARACIÓN DE PRECIOS </w:t>
            </w:r>
            <w:proofErr w:type="spellStart"/>
            <w:r w:rsidRPr="002B3B91">
              <w:rPr>
                <w:rFonts w:ascii="Bembo Std" w:hAnsi="Bembo Std" w:cs="Arial"/>
                <w:sz w:val="22"/>
                <w:szCs w:val="22"/>
                <w:lang w:val="es-ES"/>
              </w:rPr>
              <w:t>N°</w:t>
            </w:r>
            <w:proofErr w:type="spellEnd"/>
            <w:r w:rsidRPr="002B3B91">
              <w:rPr>
                <w:rFonts w:ascii="Bembo Std" w:hAnsi="Bembo Std" w:cs="Arial"/>
                <w:sz w:val="22"/>
                <w:szCs w:val="22"/>
                <w:lang w:val="es-ES"/>
              </w:rPr>
              <w:t xml:space="preserve"> OPEP-15-CP-S denominado “SERVICIOS DE ALIMENTACIÓN Y USO DE INSTALACIONES PARA JORNADA DE FORTALECIMIENTO DE COMPETENCIAS DE PROMOTORES DE SALUD PARA LA ATENCIÓN A NIVEL COMUNITARIO”</w:t>
            </w:r>
            <w:r>
              <w:rPr>
                <w:rFonts w:ascii="Bembo Std" w:hAnsi="Bembo Std" w:cs="Arial" w:hint="eastAsia"/>
                <w:sz w:val="22"/>
                <w:szCs w:val="22"/>
              </w:rPr>
              <w:t>.</w:t>
            </w:r>
          </w:p>
          <w:p w:rsidR="00661253" w:rsidRDefault="00661253" w:rsidP="003018C9">
            <w:pPr>
              <w:suppressLineNumbers/>
              <w:spacing w:line="259" w:lineRule="auto"/>
              <w:jc w:val="both"/>
              <w:rPr>
                <w:rFonts w:ascii="Bembo Std" w:eastAsia="Arial Unicode MS" w:hAnsi="Bembo Std"/>
                <w:b/>
                <w:bCs/>
                <w:color w:val="000000"/>
                <w:sz w:val="22"/>
                <w:szCs w:val="22"/>
                <w:lang w:val="es-EC"/>
              </w:rPr>
            </w:pPr>
          </w:p>
          <w:p w:rsidR="00661253" w:rsidRPr="0022294A" w:rsidRDefault="00661253" w:rsidP="003018C9">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FECHA: 11</w:t>
            </w:r>
            <w:r w:rsidRPr="0022294A">
              <w:rPr>
                <w:rFonts w:ascii="Bembo Std" w:eastAsia="Arial Unicode MS" w:hAnsi="Bembo Std"/>
                <w:b/>
                <w:bCs/>
                <w:color w:val="000000"/>
                <w:sz w:val="22"/>
                <w:szCs w:val="22"/>
                <w:lang w:val="es-EC"/>
              </w:rPr>
              <w:t xml:space="preserve"> </w:t>
            </w:r>
            <w:r>
              <w:rPr>
                <w:rFonts w:ascii="Bembo Std" w:eastAsia="Arial Unicode MS" w:hAnsi="Bembo Std"/>
                <w:b/>
                <w:bCs/>
                <w:color w:val="000000"/>
                <w:sz w:val="22"/>
                <w:szCs w:val="22"/>
                <w:lang w:val="es-EC"/>
              </w:rPr>
              <w:t>DE NOVIEMBRE DE</w:t>
            </w:r>
            <w:r w:rsidRPr="0022294A">
              <w:rPr>
                <w:rFonts w:ascii="Bembo Std" w:eastAsia="Arial Unicode MS" w:hAnsi="Bembo Std"/>
                <w:b/>
                <w:bCs/>
                <w:color w:val="000000"/>
                <w:sz w:val="22"/>
                <w:szCs w:val="22"/>
                <w:lang w:val="es-EC"/>
              </w:rPr>
              <w:t xml:space="preserve"> 2022</w:t>
            </w:r>
          </w:p>
          <w:p w:rsidR="00661253" w:rsidRPr="00D940BF" w:rsidRDefault="00661253" w:rsidP="003018C9">
            <w:pPr>
              <w:suppressLineNumbers/>
              <w:spacing w:line="259" w:lineRule="auto"/>
              <w:jc w:val="both"/>
              <w:rPr>
                <w:rFonts w:ascii="Bembo Std" w:eastAsia="Arial Unicode MS" w:hAnsi="Bembo Std"/>
                <w:lang w:val="es-EC"/>
              </w:rPr>
            </w:pPr>
          </w:p>
        </w:tc>
      </w:tr>
    </w:tbl>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1" w:name="_Hlk46239709"/>
    </w:p>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w:t>
      </w:r>
      <w:r>
        <w:rPr>
          <w:rFonts w:ascii="Bembo Std" w:eastAsia="Times New Roman" w:hAnsi="Bembo Std" w:cs="Times New Roman"/>
          <w:color w:val="000000"/>
          <w:kern w:val="0"/>
          <w:lang w:eastAsia="es-SV" w:bidi="ar-SA"/>
        </w:rPr>
        <w:t xml:space="preserve">prestar el servicio </w:t>
      </w:r>
      <w:r w:rsidRPr="00D940BF">
        <w:rPr>
          <w:rFonts w:ascii="Bembo Std" w:eastAsia="Times New Roman" w:hAnsi="Bembo Std" w:cs="Times New Roman"/>
          <w:color w:val="000000"/>
          <w:kern w:val="0"/>
          <w:lang w:eastAsia="es-SV" w:bidi="ar-SA"/>
        </w:rPr>
        <w:t xml:space="preserve">objeto de la presente Orden de Compra, </w:t>
      </w:r>
      <w:r>
        <w:rPr>
          <w:rFonts w:ascii="Bembo Std" w:eastAsia="Times New Roman" w:hAnsi="Bembo Std" w:cs="Times New Roman"/>
          <w:color w:val="000000"/>
          <w:kern w:val="0"/>
          <w:lang w:eastAsia="es-SV" w:bidi="ar-SA"/>
        </w:rPr>
        <w:t>el</w:t>
      </w:r>
      <w:r w:rsidRPr="00D940BF">
        <w:rPr>
          <w:rFonts w:ascii="Bembo Std" w:eastAsia="Times New Roman" w:hAnsi="Bembo Std" w:cs="Times New Roman"/>
          <w:color w:val="000000"/>
          <w:kern w:val="0"/>
          <w:lang w:eastAsia="es-SV" w:bidi="ar-SA"/>
        </w:rPr>
        <w:t xml:space="preserve"> </w:t>
      </w:r>
      <w:r>
        <w:rPr>
          <w:rFonts w:ascii="Bembo Std" w:eastAsia="Times New Roman" w:hAnsi="Bembo Std" w:cs="Times New Roman"/>
          <w:color w:val="000000"/>
          <w:kern w:val="0"/>
          <w:lang w:eastAsia="es-SV" w:bidi="ar-SA"/>
        </w:rPr>
        <w:t>día 15 de noviembre de 2022</w:t>
      </w:r>
      <w:r w:rsidRPr="002B7922">
        <w:rPr>
          <w:rFonts w:ascii="Bembo Std" w:eastAsia="Times New Roman" w:hAnsi="Bembo Std" w:cs="Times New Roman"/>
          <w:color w:val="000000"/>
          <w:kern w:val="0"/>
          <w:lang w:eastAsia="es-SV" w:bidi="ar-SA"/>
        </w:rPr>
        <w:t>.</w:t>
      </w:r>
    </w:p>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Pr>
          <w:rFonts w:ascii="Bembo Std" w:eastAsia="Times New Roman" w:hAnsi="Bembo Std" w:cs="Times New Roman"/>
          <w:color w:val="000000"/>
          <w:kern w:val="0"/>
          <w:lang w:eastAsia="es-SV" w:bidi="ar-SA"/>
        </w:rPr>
        <w:t xml:space="preserve"> </w:t>
      </w:r>
    </w:p>
    <w:tbl>
      <w:tblPr>
        <w:tblW w:w="10282" w:type="dxa"/>
        <w:jc w:val="center"/>
        <w:tblCellMar>
          <w:left w:w="70" w:type="dxa"/>
          <w:right w:w="70" w:type="dxa"/>
        </w:tblCellMar>
        <w:tblLook w:val="04A0" w:firstRow="1" w:lastRow="0" w:firstColumn="1" w:lastColumn="0" w:noHBand="0" w:noVBand="1"/>
      </w:tblPr>
      <w:tblGrid>
        <w:gridCol w:w="672"/>
        <w:gridCol w:w="1118"/>
        <w:gridCol w:w="2074"/>
        <w:gridCol w:w="886"/>
        <w:gridCol w:w="598"/>
        <w:gridCol w:w="1587"/>
        <w:gridCol w:w="1111"/>
        <w:gridCol w:w="1061"/>
        <w:gridCol w:w="1175"/>
      </w:tblGrid>
      <w:tr w:rsidR="00661253" w:rsidRPr="00BB29E9" w:rsidTr="003018C9">
        <w:trPr>
          <w:trHeight w:val="42"/>
          <w:jc w:val="center"/>
        </w:trPr>
        <w:tc>
          <w:tcPr>
            <w:tcW w:w="54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1253" w:rsidRPr="00A722DA" w:rsidRDefault="00661253" w:rsidP="003018C9">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rsidR="00661253" w:rsidRPr="00BB29E9" w:rsidRDefault="00661253" w:rsidP="003018C9">
            <w:pPr>
              <w:spacing w:line="200" w:lineRule="atLeast"/>
              <w:jc w:val="center"/>
              <w:rPr>
                <w:rFonts w:ascii="Arial Narrow" w:eastAsia="Times New Roman" w:hAnsi="Arial Narrow" w:cs="Calibri"/>
                <w:b/>
                <w:color w:val="000000"/>
                <w:sz w:val="18"/>
                <w:szCs w:val="18"/>
                <w:lang w:eastAsia="es-SV"/>
              </w:rPr>
            </w:pPr>
            <w:r w:rsidRPr="00A722DA">
              <w:rPr>
                <w:rFonts w:ascii="Bembo Std" w:eastAsia="Arial Unicode MS" w:hAnsi="Bembo Std" w:cs="Arial"/>
                <w:bCs/>
                <w:sz w:val="22"/>
                <w:szCs w:val="22"/>
                <w:lang w:val="es-EC"/>
              </w:rPr>
              <w:t>DIRECCI</w:t>
            </w:r>
            <w:r>
              <w:rPr>
                <w:rFonts w:ascii="Bembo Std" w:eastAsia="Arial Unicode MS" w:hAnsi="Bembo Std" w:cs="Arial"/>
                <w:bCs/>
                <w:sz w:val="22"/>
                <w:szCs w:val="22"/>
                <w:lang w:val="es-EC"/>
              </w:rPr>
              <w:t>Ó</w:t>
            </w:r>
            <w:r w:rsidRPr="00A722DA">
              <w:rPr>
                <w:rFonts w:ascii="Bembo Std" w:eastAsia="Arial Unicode MS" w:hAnsi="Bembo Std" w:cs="Arial"/>
                <w:bCs/>
                <w:sz w:val="22"/>
                <w:szCs w:val="22"/>
                <w:lang w:val="es-EC"/>
              </w:rPr>
              <w:t xml:space="preserve">N </w:t>
            </w:r>
            <w:r>
              <w:rPr>
                <w:rFonts w:ascii="Bembo Std" w:eastAsia="Arial Unicode MS" w:hAnsi="Bembo Std" w:cs="Arial"/>
                <w:bCs/>
                <w:sz w:val="22"/>
                <w:szCs w:val="22"/>
                <w:lang w:val="es-EC"/>
              </w:rPr>
              <w:t>NACIONAL DEL PRIMER NIVEL DE ATENCIÓN</w:t>
            </w:r>
          </w:p>
        </w:tc>
        <w:tc>
          <w:tcPr>
            <w:tcW w:w="4850" w:type="dxa"/>
            <w:gridSpan w:val="4"/>
            <w:tcBorders>
              <w:top w:val="single" w:sz="4" w:space="0" w:color="auto"/>
              <w:left w:val="nil"/>
              <w:bottom w:val="single" w:sz="4" w:space="0" w:color="auto"/>
              <w:right w:val="single" w:sz="4" w:space="0" w:color="auto"/>
            </w:tcBorders>
            <w:shd w:val="clear" w:color="auto" w:fill="auto"/>
            <w:vAlign w:val="center"/>
          </w:tcPr>
          <w:p w:rsidR="00661253" w:rsidRDefault="00661253" w:rsidP="003018C9">
            <w:pPr>
              <w:spacing w:line="200" w:lineRule="atLeast"/>
              <w:jc w:val="center"/>
              <w:rPr>
                <w:rFonts w:ascii="Arial Narrow" w:eastAsia="Times New Roman" w:hAnsi="Arial Narrow" w:cs="Calibri"/>
                <w:b/>
                <w:bCs/>
                <w:color w:val="000000"/>
                <w:sz w:val="18"/>
                <w:szCs w:val="18"/>
                <w:lang w:eastAsia="es-SV"/>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661253" w:rsidRPr="00BB29E9" w:rsidTr="003018C9">
        <w:trPr>
          <w:trHeight w:val="4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color w:val="000000"/>
                <w:sz w:val="18"/>
                <w:szCs w:val="18"/>
                <w:lang w:eastAsia="es-SV"/>
              </w:rPr>
            </w:pPr>
            <w:proofErr w:type="spellStart"/>
            <w:r w:rsidRPr="00010208">
              <w:rPr>
                <w:rFonts w:ascii="Bembo Std" w:eastAsia="Times New Roman" w:hAnsi="Bembo Std" w:cs="Calibri"/>
                <w:b/>
                <w:color w:val="000000"/>
                <w:sz w:val="18"/>
                <w:szCs w:val="18"/>
                <w:lang w:eastAsia="es-SV"/>
              </w:rPr>
              <w:t>N°</w:t>
            </w:r>
            <w:proofErr w:type="spellEnd"/>
            <w:r w:rsidRPr="00010208">
              <w:rPr>
                <w:rFonts w:ascii="Bembo Std" w:eastAsia="Times New Roman" w:hAnsi="Bembo Std" w:cs="Calibri"/>
                <w:b/>
                <w:color w:val="000000"/>
                <w:sz w:val="18"/>
                <w:szCs w:val="18"/>
                <w:lang w:eastAsia="es-SV"/>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color w:val="000000"/>
                <w:sz w:val="18"/>
                <w:szCs w:val="18"/>
                <w:lang w:eastAsia="es-SV"/>
              </w:rPr>
            </w:pPr>
            <w:r w:rsidRPr="00010208">
              <w:rPr>
                <w:rFonts w:ascii="Bembo Std" w:eastAsia="Times New Roman" w:hAnsi="Bembo Std" w:cs="Calibri"/>
                <w:b/>
                <w:color w:val="000000"/>
                <w:sz w:val="18"/>
                <w:szCs w:val="18"/>
                <w:lang w:eastAsia="es-SV"/>
              </w:rPr>
              <w:t>CÓDIGO</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color w:val="000000"/>
                <w:sz w:val="18"/>
                <w:szCs w:val="18"/>
                <w:lang w:eastAsia="es-SV"/>
              </w:rPr>
            </w:pPr>
            <w:r w:rsidRPr="00010208">
              <w:rPr>
                <w:rFonts w:ascii="Bembo Std" w:eastAsia="Times New Roman" w:hAnsi="Bembo Std" w:cs="Calibri"/>
                <w:b/>
                <w:color w:val="000000"/>
                <w:sz w:val="18"/>
                <w:szCs w:val="18"/>
                <w:lang w:eastAsia="es-SV"/>
              </w:rPr>
              <w:t xml:space="preserve">DESCRIPCIÓN </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color w:val="000000"/>
                <w:sz w:val="18"/>
                <w:szCs w:val="18"/>
                <w:lang w:eastAsia="es-SV"/>
              </w:rPr>
            </w:pPr>
            <w:r w:rsidRPr="00010208">
              <w:rPr>
                <w:rFonts w:ascii="Bembo Std" w:eastAsia="Times New Roman" w:hAnsi="Bembo Std" w:cs="Calibri"/>
                <w:b/>
                <w:color w:val="000000"/>
                <w:sz w:val="18"/>
                <w:szCs w:val="18"/>
                <w:lang w:eastAsia="es-SV"/>
              </w:rPr>
              <w:t>U/M</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color w:val="000000"/>
                <w:sz w:val="18"/>
                <w:szCs w:val="18"/>
                <w:lang w:eastAsia="es-SV"/>
              </w:rPr>
            </w:pPr>
            <w:r w:rsidRPr="00010208">
              <w:rPr>
                <w:rFonts w:ascii="Bembo Std" w:eastAsia="Times New Roman" w:hAnsi="Bembo Std" w:cs="Calibri"/>
                <w:b/>
                <w:color w:val="000000"/>
                <w:sz w:val="18"/>
                <w:szCs w:val="18"/>
                <w:lang w:eastAsia="es-SV"/>
              </w:rPr>
              <w:t>CANT</w:t>
            </w:r>
          </w:p>
        </w:tc>
        <w:tc>
          <w:tcPr>
            <w:tcW w:w="4850" w:type="dxa"/>
            <w:gridSpan w:val="4"/>
            <w:tcBorders>
              <w:top w:val="single" w:sz="4" w:space="0" w:color="auto"/>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 xml:space="preserve">CIRCULO MILITAR </w:t>
            </w:r>
          </w:p>
        </w:tc>
      </w:tr>
      <w:tr w:rsidR="00661253" w:rsidRPr="00BB29E9" w:rsidTr="003018C9">
        <w:trPr>
          <w:trHeight w:val="42"/>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hAnsi="Bembo Std" w:cs="Arial"/>
                <w:sz w:val="18"/>
                <w:szCs w:val="18"/>
              </w:rPr>
            </w:pPr>
            <w:r w:rsidRPr="00010208">
              <w:rPr>
                <w:rFonts w:ascii="Bembo Std" w:hAnsi="Bembo Std" w:cs="Arial"/>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hAnsi="Bembo Std" w:cs="Arial"/>
                <w:sz w:val="18"/>
                <w:szCs w:val="18"/>
              </w:rPr>
            </w:pPr>
            <w:r w:rsidRPr="00010208">
              <w:rPr>
                <w:rFonts w:ascii="Bembo Std" w:hAnsi="Bembo Std" w:cs="Arial"/>
                <w:sz w:val="18"/>
                <w:szCs w:val="18"/>
              </w:rPr>
              <w:t>81213013</w:t>
            </w:r>
          </w:p>
        </w:tc>
        <w:tc>
          <w:tcPr>
            <w:tcW w:w="2123" w:type="dxa"/>
            <w:vMerge w:val="restart"/>
            <w:tcBorders>
              <w:top w:val="nil"/>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hAnsi="Bembo Std" w:cs="Arial"/>
                <w:sz w:val="18"/>
                <w:szCs w:val="18"/>
              </w:rPr>
              <w:t>SERVICIO</w:t>
            </w:r>
            <w:r w:rsidRPr="00010208">
              <w:rPr>
                <w:rFonts w:ascii="Bembo Std" w:eastAsia="Times New Roman" w:hAnsi="Bembo Std" w:cs="Calibri"/>
                <w:color w:val="000000"/>
                <w:sz w:val="18"/>
                <w:szCs w:val="18"/>
                <w:lang w:eastAsia="es-SV"/>
              </w:rPr>
              <w:t xml:space="preserve"> DE </w:t>
            </w:r>
            <w:r w:rsidRPr="00010208">
              <w:rPr>
                <w:rFonts w:ascii="Bembo Std" w:hAnsi="Bembo Std" w:cs="Arial"/>
                <w:sz w:val="18"/>
                <w:szCs w:val="18"/>
              </w:rPr>
              <w:t>ALIMENTACION</w:t>
            </w:r>
            <w:r w:rsidRPr="00010208">
              <w:rPr>
                <w:rFonts w:ascii="Bembo Std" w:eastAsia="Times New Roman" w:hAnsi="Bembo Std" w:cs="Calibri"/>
                <w:color w:val="000000"/>
                <w:sz w:val="18"/>
                <w:szCs w:val="18"/>
                <w:lang w:eastAsia="es-SV"/>
              </w:rPr>
              <w:t xml:space="preserve"> Y </w:t>
            </w:r>
            <w:r w:rsidRPr="00010208">
              <w:rPr>
                <w:rFonts w:ascii="Bembo Std" w:hAnsi="Bembo Std" w:cs="Arial"/>
                <w:sz w:val="18"/>
                <w:szCs w:val="18"/>
              </w:rPr>
              <w:t>USO</w:t>
            </w:r>
            <w:r w:rsidRPr="00010208">
              <w:rPr>
                <w:rFonts w:ascii="Bembo Std" w:eastAsia="Times New Roman" w:hAnsi="Bembo Std" w:cs="Calibri"/>
                <w:color w:val="000000"/>
                <w:sz w:val="18"/>
                <w:szCs w:val="18"/>
                <w:lang w:eastAsia="es-SV"/>
              </w:rPr>
              <w:t xml:space="preserve"> </w:t>
            </w:r>
            <w:r w:rsidRPr="00010208">
              <w:rPr>
                <w:rFonts w:ascii="Bembo Std" w:hAnsi="Bembo Std" w:cs="Arial"/>
                <w:sz w:val="18"/>
                <w:szCs w:val="18"/>
              </w:rPr>
              <w:t>DE</w:t>
            </w:r>
            <w:r w:rsidRPr="00010208">
              <w:rPr>
                <w:rFonts w:ascii="Bembo Std" w:eastAsia="Times New Roman" w:hAnsi="Bembo Std" w:cs="Calibri"/>
                <w:color w:val="000000"/>
                <w:sz w:val="18"/>
                <w:szCs w:val="18"/>
                <w:lang w:eastAsia="es-SV"/>
              </w:rPr>
              <w:t xml:space="preserve"> </w:t>
            </w:r>
            <w:r w:rsidRPr="00010208">
              <w:rPr>
                <w:rFonts w:ascii="Bembo Std" w:hAnsi="Bembo Std" w:cs="Arial"/>
                <w:sz w:val="18"/>
                <w:szCs w:val="18"/>
              </w:rPr>
              <w:t>INSTALACIONES</w:t>
            </w:r>
            <w:r w:rsidRPr="00010208">
              <w:rPr>
                <w:rFonts w:ascii="Bembo Std" w:eastAsia="Times New Roman" w:hAnsi="Bembo Std" w:cs="Calibri"/>
                <w:color w:val="000000"/>
                <w:sz w:val="18"/>
                <w:szCs w:val="18"/>
                <w:lang w:eastAsia="es-SV"/>
              </w:rPr>
              <w:t xml:space="preserve"> EN </w:t>
            </w:r>
            <w:r w:rsidRPr="00010208">
              <w:rPr>
                <w:rFonts w:ascii="Bembo Std" w:hAnsi="Bembo Std" w:cs="Arial"/>
                <w:sz w:val="18"/>
                <w:szCs w:val="18"/>
              </w:rPr>
              <w:t>ZONA</w:t>
            </w:r>
            <w:r w:rsidRPr="00010208">
              <w:rPr>
                <w:rFonts w:ascii="Bembo Std" w:eastAsia="Times New Roman" w:hAnsi="Bembo Std" w:cs="Calibri"/>
                <w:color w:val="000000"/>
                <w:sz w:val="18"/>
                <w:szCs w:val="18"/>
                <w:lang w:eastAsia="es-SV"/>
              </w:rPr>
              <w:t xml:space="preserve"> </w:t>
            </w:r>
            <w:r w:rsidRPr="00010208">
              <w:rPr>
                <w:rFonts w:ascii="Bembo Std" w:hAnsi="Bembo Std" w:cs="Arial"/>
                <w:sz w:val="18"/>
                <w:szCs w:val="18"/>
              </w:rPr>
              <w:t>METROPOLITANA</w:t>
            </w:r>
            <w:r w:rsidRPr="00010208">
              <w:rPr>
                <w:rFonts w:ascii="Bembo Std" w:eastAsia="Times New Roman" w:hAnsi="Bembo Std" w:cs="Calibri"/>
                <w:color w:val="000000"/>
                <w:sz w:val="18"/>
                <w:szCs w:val="18"/>
                <w:lang w:eastAsia="es-SV"/>
              </w:rPr>
              <w:t xml:space="preserve"> DE EL </w:t>
            </w:r>
            <w:r w:rsidRPr="00010208">
              <w:rPr>
                <w:rFonts w:ascii="Bembo Std" w:hAnsi="Bembo Std" w:cs="Arial"/>
                <w:sz w:val="18"/>
                <w:szCs w:val="18"/>
              </w:rPr>
              <w:t>SALVADOR</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hAnsi="Bembo Std" w:cs="Arial"/>
                <w:sz w:val="18"/>
                <w:szCs w:val="18"/>
              </w:rPr>
            </w:pPr>
            <w:r w:rsidRPr="00010208">
              <w:rPr>
                <w:rFonts w:ascii="Bembo Std" w:hAnsi="Bembo Std" w:cs="Arial"/>
                <w:sz w:val="18"/>
                <w:szCs w:val="18"/>
              </w:rPr>
              <w:t>C/U</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hAnsi="Bembo Std" w:cs="Arial"/>
                <w:sz w:val="18"/>
                <w:szCs w:val="18"/>
              </w:rPr>
            </w:pPr>
            <w:r w:rsidRPr="00010208">
              <w:rPr>
                <w:rFonts w:ascii="Bembo Std" w:hAnsi="Bembo Std" w:cs="Arial"/>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hAnsi="Bembo Std" w:cs="Arial"/>
                <w:b/>
                <w:sz w:val="18"/>
                <w:szCs w:val="18"/>
              </w:rPr>
            </w:pPr>
            <w:r w:rsidRPr="00010208">
              <w:rPr>
                <w:rFonts w:ascii="Bembo Std" w:hAnsi="Bembo Std" w:cs="Arial"/>
                <w:b/>
                <w:sz w:val="18"/>
                <w:szCs w:val="18"/>
              </w:rPr>
              <w:t>TIPO DE ALIMENTACION</w:t>
            </w:r>
          </w:p>
        </w:tc>
        <w:tc>
          <w:tcPr>
            <w:tcW w:w="1111" w:type="dxa"/>
            <w:tcBorders>
              <w:top w:val="nil"/>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CANTIDAD</w:t>
            </w:r>
          </w:p>
        </w:tc>
        <w:tc>
          <w:tcPr>
            <w:tcW w:w="1061" w:type="dxa"/>
            <w:tcBorders>
              <w:top w:val="nil"/>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PRECIO UNITARIO (US$)</w:t>
            </w:r>
          </w:p>
        </w:tc>
        <w:tc>
          <w:tcPr>
            <w:tcW w:w="1091" w:type="dxa"/>
            <w:tcBorders>
              <w:top w:val="nil"/>
              <w:left w:val="nil"/>
              <w:bottom w:val="single" w:sz="4" w:space="0" w:color="auto"/>
              <w:right w:val="single" w:sz="4" w:space="0" w:color="auto"/>
            </w:tcBorders>
            <w:shd w:val="clear" w:color="auto" w:fill="auto"/>
            <w:vAlign w:val="center"/>
            <w:hideMark/>
          </w:tcPr>
          <w:p w:rsidR="00661253" w:rsidRPr="00010208" w:rsidRDefault="00661253" w:rsidP="003018C9">
            <w:pPr>
              <w:spacing w:line="200" w:lineRule="atLeast"/>
              <w:jc w:val="center"/>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PRECIO TOTAL</w:t>
            </w:r>
          </w:p>
          <w:p w:rsidR="00661253" w:rsidRPr="00010208" w:rsidRDefault="00661253" w:rsidP="003018C9">
            <w:pPr>
              <w:spacing w:line="200" w:lineRule="atLeast"/>
              <w:jc w:val="center"/>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(US$)</w:t>
            </w:r>
          </w:p>
        </w:tc>
      </w:tr>
      <w:tr w:rsidR="00661253" w:rsidRPr="00BB29E9" w:rsidTr="003018C9">
        <w:trPr>
          <w:trHeight w:val="42"/>
          <w:jc w:val="center"/>
        </w:trPr>
        <w:tc>
          <w:tcPr>
            <w:tcW w:w="70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2123"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921"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hAnsi="Bembo Std" w:cs="Arial"/>
                <w:sz w:val="18"/>
                <w:szCs w:val="18"/>
              </w:rPr>
            </w:pPr>
          </w:p>
        </w:tc>
        <w:tc>
          <w:tcPr>
            <w:tcW w:w="550"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hAnsi="Bembo Std" w:cs="Arial"/>
                <w:sz w:val="18"/>
                <w:szCs w:val="18"/>
              </w:rPr>
            </w:pPr>
          </w:p>
        </w:tc>
        <w:tc>
          <w:tcPr>
            <w:tcW w:w="1587" w:type="dxa"/>
            <w:tcBorders>
              <w:top w:val="nil"/>
              <w:left w:val="nil"/>
              <w:bottom w:val="single" w:sz="4" w:space="0" w:color="auto"/>
              <w:right w:val="single" w:sz="4" w:space="0" w:color="auto"/>
            </w:tcBorders>
            <w:shd w:val="clear" w:color="auto" w:fill="auto"/>
            <w:noWrap/>
            <w:vAlign w:val="bottom"/>
            <w:hideMark/>
          </w:tcPr>
          <w:p w:rsidR="00661253" w:rsidRPr="00010208" w:rsidRDefault="00661253" w:rsidP="003018C9">
            <w:pPr>
              <w:spacing w:line="200" w:lineRule="atLeast"/>
              <w:rPr>
                <w:rFonts w:ascii="Bembo Std" w:hAnsi="Bembo Std" w:cs="Arial"/>
                <w:sz w:val="18"/>
                <w:szCs w:val="18"/>
              </w:rPr>
            </w:pPr>
            <w:r w:rsidRPr="00010208">
              <w:rPr>
                <w:rFonts w:ascii="Bembo Std" w:hAnsi="Bembo Std" w:cs="Arial"/>
                <w:sz w:val="18"/>
                <w:szCs w:val="18"/>
              </w:rPr>
              <w:t>REFRIFERIO MAÑANA</w:t>
            </w:r>
          </w:p>
        </w:tc>
        <w:tc>
          <w:tcPr>
            <w:tcW w:w="1111" w:type="dxa"/>
            <w:tcBorders>
              <w:top w:val="nil"/>
              <w:left w:val="nil"/>
              <w:bottom w:val="single" w:sz="4" w:space="0" w:color="auto"/>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300</w:t>
            </w:r>
          </w:p>
        </w:tc>
        <w:tc>
          <w:tcPr>
            <w:tcW w:w="1061" w:type="dxa"/>
            <w:tcBorders>
              <w:top w:val="nil"/>
              <w:left w:val="nil"/>
              <w:bottom w:val="single" w:sz="4" w:space="0" w:color="auto"/>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 xml:space="preserve"> $4.00 </w:t>
            </w:r>
          </w:p>
        </w:tc>
        <w:tc>
          <w:tcPr>
            <w:tcW w:w="1091" w:type="dxa"/>
            <w:tcBorders>
              <w:top w:val="nil"/>
              <w:left w:val="nil"/>
              <w:bottom w:val="single" w:sz="4" w:space="0" w:color="auto"/>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 xml:space="preserve"> $1,200.00 </w:t>
            </w:r>
          </w:p>
        </w:tc>
      </w:tr>
      <w:tr w:rsidR="00661253" w:rsidRPr="00BB29E9" w:rsidTr="003018C9">
        <w:trPr>
          <w:trHeight w:val="414"/>
          <w:jc w:val="center"/>
        </w:trPr>
        <w:tc>
          <w:tcPr>
            <w:tcW w:w="70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2123"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921"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550"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1587" w:type="dxa"/>
            <w:tcBorders>
              <w:top w:val="nil"/>
              <w:left w:val="nil"/>
              <w:right w:val="single" w:sz="4" w:space="0" w:color="auto"/>
            </w:tcBorders>
            <w:shd w:val="clear" w:color="auto" w:fill="auto"/>
            <w:noWrap/>
            <w:vAlign w:val="bottom"/>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ALMUERZO</w:t>
            </w:r>
          </w:p>
        </w:tc>
        <w:tc>
          <w:tcPr>
            <w:tcW w:w="1111" w:type="dxa"/>
            <w:tcBorders>
              <w:top w:val="nil"/>
              <w:left w:val="nil"/>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300</w:t>
            </w:r>
          </w:p>
        </w:tc>
        <w:tc>
          <w:tcPr>
            <w:tcW w:w="1061" w:type="dxa"/>
            <w:tcBorders>
              <w:top w:val="nil"/>
              <w:left w:val="nil"/>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 xml:space="preserve"> $16.90 </w:t>
            </w:r>
          </w:p>
        </w:tc>
        <w:tc>
          <w:tcPr>
            <w:tcW w:w="1091" w:type="dxa"/>
            <w:tcBorders>
              <w:top w:val="nil"/>
              <w:left w:val="nil"/>
              <w:bottom w:val="single" w:sz="4" w:space="0" w:color="auto"/>
              <w:right w:val="single" w:sz="4" w:space="0" w:color="auto"/>
            </w:tcBorders>
            <w:shd w:val="clear" w:color="auto" w:fill="auto"/>
            <w:noWrap/>
            <w:vAlign w:val="center"/>
            <w:hideMark/>
          </w:tcPr>
          <w:p w:rsidR="00661253" w:rsidRPr="00010208" w:rsidRDefault="00661253" w:rsidP="003018C9">
            <w:pPr>
              <w:spacing w:line="200" w:lineRule="atLeast"/>
              <w:jc w:val="center"/>
              <w:rPr>
                <w:rFonts w:ascii="Bembo Std" w:eastAsia="Times New Roman" w:hAnsi="Bembo Std" w:cs="Calibri"/>
                <w:color w:val="000000"/>
                <w:sz w:val="18"/>
                <w:szCs w:val="18"/>
                <w:lang w:eastAsia="es-SV"/>
              </w:rPr>
            </w:pPr>
            <w:r w:rsidRPr="00010208">
              <w:rPr>
                <w:rFonts w:ascii="Bembo Std" w:eastAsia="Times New Roman" w:hAnsi="Bembo Std" w:cs="Calibri"/>
                <w:color w:val="000000"/>
                <w:sz w:val="18"/>
                <w:szCs w:val="18"/>
                <w:lang w:eastAsia="es-SV"/>
              </w:rPr>
              <w:t xml:space="preserve"> $5,070.00 </w:t>
            </w:r>
          </w:p>
        </w:tc>
      </w:tr>
      <w:tr w:rsidR="00661253" w:rsidRPr="00BB29E9" w:rsidTr="003018C9">
        <w:trPr>
          <w:trHeight w:val="42"/>
          <w:jc w:val="center"/>
        </w:trPr>
        <w:tc>
          <w:tcPr>
            <w:tcW w:w="70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2123"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921"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550" w:type="dxa"/>
            <w:vMerge/>
            <w:tcBorders>
              <w:top w:val="nil"/>
              <w:left w:val="single" w:sz="4" w:space="0" w:color="auto"/>
              <w:bottom w:val="single" w:sz="4" w:space="0" w:color="auto"/>
              <w:right w:val="single" w:sz="4" w:space="0" w:color="auto"/>
            </w:tcBorders>
            <w:vAlign w:val="center"/>
            <w:hideMark/>
          </w:tcPr>
          <w:p w:rsidR="00661253" w:rsidRPr="00010208" w:rsidRDefault="00661253" w:rsidP="003018C9">
            <w:pPr>
              <w:spacing w:line="200" w:lineRule="atLeast"/>
              <w:rPr>
                <w:rFonts w:ascii="Bembo Std" w:eastAsia="Times New Roman" w:hAnsi="Bembo Std" w:cs="Calibri"/>
                <w:color w:val="000000"/>
                <w:sz w:val="18"/>
                <w:szCs w:val="18"/>
                <w:lang w:eastAsia="es-SV"/>
              </w:rPr>
            </w:pPr>
          </w:p>
        </w:tc>
        <w:tc>
          <w:tcPr>
            <w:tcW w:w="3759" w:type="dxa"/>
            <w:gridSpan w:val="3"/>
            <w:tcBorders>
              <w:top w:val="single" w:sz="4" w:space="0" w:color="auto"/>
              <w:left w:val="nil"/>
              <w:bottom w:val="single" w:sz="4" w:space="0" w:color="auto"/>
              <w:right w:val="single" w:sz="4" w:space="0" w:color="auto"/>
            </w:tcBorders>
            <w:shd w:val="clear" w:color="auto" w:fill="auto"/>
            <w:noWrap/>
            <w:vAlign w:val="bottom"/>
            <w:hideMark/>
          </w:tcPr>
          <w:p w:rsidR="00661253" w:rsidRPr="00010208" w:rsidRDefault="00661253" w:rsidP="003018C9">
            <w:pPr>
              <w:spacing w:line="200" w:lineRule="atLeast"/>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MONTO TOTAL CON IMPUESTOS INCLUIDOS</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rsidR="00661253" w:rsidRPr="00010208" w:rsidRDefault="00661253" w:rsidP="003018C9">
            <w:pPr>
              <w:spacing w:line="200" w:lineRule="atLeast"/>
              <w:rPr>
                <w:rFonts w:ascii="Bembo Std" w:eastAsia="Times New Roman" w:hAnsi="Bembo Std" w:cs="Calibri"/>
                <w:b/>
                <w:bCs/>
                <w:color w:val="000000"/>
                <w:sz w:val="18"/>
                <w:szCs w:val="18"/>
                <w:lang w:eastAsia="es-SV"/>
              </w:rPr>
            </w:pPr>
            <w:r w:rsidRPr="00010208">
              <w:rPr>
                <w:rFonts w:ascii="Bembo Std" w:eastAsia="Times New Roman" w:hAnsi="Bembo Std" w:cs="Calibri"/>
                <w:b/>
                <w:bCs/>
                <w:color w:val="000000"/>
                <w:sz w:val="18"/>
                <w:szCs w:val="18"/>
                <w:lang w:eastAsia="es-SV"/>
              </w:rPr>
              <w:t xml:space="preserve">US$6,270.00 </w:t>
            </w:r>
          </w:p>
        </w:tc>
      </w:tr>
    </w:tbl>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661253" w:rsidRDefault="00661253" w:rsidP="00661253">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1"/>
    <w:p w:rsidR="00661253" w:rsidRPr="00387BB4" w:rsidRDefault="00661253" w:rsidP="00661253">
      <w:pPr>
        <w:rPr>
          <w:rFonts w:hint="eastAsia"/>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661253" w:rsidRPr="00181008" w:rsidTr="003018C9">
        <w:trPr>
          <w:trHeight w:val="8218"/>
          <w:jc w:val="center"/>
        </w:trPr>
        <w:tc>
          <w:tcPr>
            <w:tcW w:w="6380" w:type="dxa"/>
          </w:tcPr>
          <w:p w:rsidR="00661253" w:rsidRPr="00CD710B" w:rsidRDefault="00661253" w:rsidP="003018C9">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rsidR="00661253" w:rsidRPr="00CD710B" w:rsidRDefault="00661253" w:rsidP="003018C9">
            <w:pPr>
              <w:jc w:val="both"/>
              <w:rPr>
                <w:rFonts w:ascii="Bembo Std" w:eastAsia="Times New Roman" w:hAnsi="Bembo Std" w:cs="Calibri"/>
                <w:b/>
                <w:sz w:val="22"/>
                <w:szCs w:val="22"/>
                <w:lang w:eastAsia="es-SV"/>
              </w:rPr>
            </w:pPr>
          </w:p>
          <w:p w:rsidR="00661253" w:rsidRPr="00CD710B" w:rsidRDefault="00661253" w:rsidP="003018C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Para el pago de los bienes el Proveedor presentará a la Tesorería del MINSAL de la Unidad Financiera Institucional, factura de consumidor final en duplicado cliente a nombre </w:t>
            </w:r>
            <w:r>
              <w:rPr>
                <w:rFonts w:ascii="Bembo Std" w:eastAsia="Times New Roman" w:hAnsi="Bembo Std" w:cs="Calibri"/>
                <w:sz w:val="22"/>
                <w:szCs w:val="22"/>
                <w:lang w:eastAsia="es-SV"/>
              </w:rPr>
              <w:t xml:space="preserve">del </w:t>
            </w:r>
            <w:r w:rsidRPr="00630F59">
              <w:rPr>
                <w:rFonts w:ascii="Bembo Std" w:eastAsia="Times New Roman" w:hAnsi="Bembo Std" w:cs="Calibri" w:hint="eastAsia"/>
                <w:sz w:val="22"/>
                <w:szCs w:val="22"/>
                <w:lang w:eastAsia="es-SV"/>
              </w:rPr>
              <w:t>MINSAL/PROYECTO DE RESPUESTA DE EL SALVADOR ANTE EL COVID-19, Contrato de Préstamo OPEP-14611P</w:t>
            </w:r>
            <w:r>
              <w:rPr>
                <w:rFonts w:ascii="Bembo Std" w:eastAsia="Times New Roman" w:hAnsi="Bembo Std" w:cs="Calibri" w:hint="eastAsia"/>
                <w:sz w:val="22"/>
                <w:szCs w:val="22"/>
                <w:lang w:eastAsia="es-SV"/>
              </w:rPr>
              <w:t xml:space="preserve">, </w:t>
            </w:r>
            <w:r w:rsidRPr="00CD710B">
              <w:rPr>
                <w:rFonts w:ascii="Bembo Std" w:eastAsia="Times New Roman" w:hAnsi="Bembo Std" w:cs="Calibri" w:hint="eastAsia"/>
                <w:sz w:val="22"/>
                <w:szCs w:val="22"/>
                <w:lang w:eastAsia="es-SV"/>
              </w:rPr>
              <w:t>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661253" w:rsidRPr="00CD710B" w:rsidRDefault="00661253" w:rsidP="003018C9">
            <w:pPr>
              <w:jc w:val="both"/>
              <w:rPr>
                <w:rFonts w:ascii="Bembo Std" w:eastAsia="Times New Roman" w:hAnsi="Bembo Std" w:cs="Calibri"/>
                <w:sz w:val="22"/>
                <w:szCs w:val="22"/>
                <w:lang w:eastAsia="es-SV"/>
              </w:rPr>
            </w:pPr>
          </w:p>
          <w:p w:rsidR="00661253" w:rsidRPr="00CD710B" w:rsidRDefault="00661253" w:rsidP="003018C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rsidR="00661253" w:rsidRPr="00CD710B" w:rsidRDefault="00661253" w:rsidP="003018C9">
            <w:pPr>
              <w:jc w:val="both"/>
              <w:rPr>
                <w:rFonts w:ascii="Bembo Std" w:eastAsia="Times New Roman" w:hAnsi="Bembo Std" w:cs="Calibri"/>
                <w:sz w:val="22"/>
                <w:szCs w:val="22"/>
                <w:lang w:eastAsia="es-SV"/>
              </w:rPr>
            </w:pPr>
          </w:p>
          <w:p w:rsidR="00661253" w:rsidRPr="00CD710B" w:rsidRDefault="00661253" w:rsidP="003018C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rsidR="00661253" w:rsidRPr="00CD710B" w:rsidRDefault="00661253" w:rsidP="003018C9">
            <w:pPr>
              <w:jc w:val="both"/>
              <w:rPr>
                <w:rFonts w:ascii="Bembo Std" w:eastAsia="Times New Roman" w:hAnsi="Bembo Std" w:cs="Calibri"/>
                <w:sz w:val="22"/>
                <w:szCs w:val="22"/>
                <w:lang w:eastAsia="es-SV"/>
              </w:rPr>
            </w:pPr>
          </w:p>
          <w:p w:rsidR="00661253" w:rsidRPr="00CD710B" w:rsidRDefault="00661253" w:rsidP="003018C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661253" w:rsidRPr="00CD710B" w:rsidRDefault="00661253" w:rsidP="003018C9">
            <w:pPr>
              <w:jc w:val="both"/>
              <w:rPr>
                <w:rFonts w:ascii="Bembo Std" w:eastAsia="Times New Roman" w:hAnsi="Bembo Std" w:cs="Calibri"/>
                <w:sz w:val="22"/>
                <w:szCs w:val="22"/>
                <w:lang w:eastAsia="es-SV"/>
              </w:rPr>
            </w:pPr>
          </w:p>
          <w:p w:rsidR="00661253" w:rsidRPr="00CD710B" w:rsidRDefault="00661253" w:rsidP="003018C9">
            <w:pPr>
              <w:jc w:val="both"/>
              <w:rPr>
                <w:rFonts w:ascii="Bembo Std" w:eastAsia="Times New Roman" w:hAnsi="Bembo Std" w:cs="Calibri"/>
                <w:sz w:val="22"/>
                <w:szCs w:val="22"/>
                <w:lang w:eastAsia="es-SV"/>
              </w:rPr>
            </w:pPr>
          </w:p>
          <w:p w:rsidR="00661253" w:rsidRPr="00CD710B" w:rsidRDefault="00661253" w:rsidP="003018C9">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r>
      <w:tr w:rsidR="00661253" w:rsidRPr="00181008" w:rsidTr="003018C9">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rsidR="00661253" w:rsidRPr="00F01CFA" w:rsidRDefault="00661253" w:rsidP="003018C9">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 xml:space="preserve">LUGAR DE </w:t>
            </w:r>
            <w:r>
              <w:rPr>
                <w:rFonts w:ascii="Bembo Std" w:eastAsia="Times New Roman" w:hAnsi="Bembo Std" w:cs="Times New Roman"/>
                <w:b/>
                <w:lang w:val="es-EC" w:eastAsia="es-SV"/>
              </w:rPr>
              <w:t>PRESTACIÓN DE LOS SERVICIOS:</w:t>
            </w:r>
            <w:r w:rsidRPr="00F01CFA">
              <w:rPr>
                <w:rFonts w:ascii="Bembo Std" w:eastAsia="Times New Roman" w:hAnsi="Bembo Std" w:cs="Times New Roman"/>
                <w:lang w:val="es-EC" w:eastAsia="es-SV"/>
              </w:rPr>
              <w:t xml:space="preserve"> </w:t>
            </w:r>
            <w:r w:rsidRPr="00F01CFA">
              <w:rPr>
                <w:rFonts w:ascii="Bembo Std" w:hAnsi="Bembo Std"/>
              </w:rPr>
              <w:t xml:space="preserve"> </w:t>
            </w:r>
            <w:r>
              <w:rPr>
                <w:rFonts w:ascii="Bembo Std" w:hAnsi="Bembo Std"/>
              </w:rPr>
              <w:t>S</w:t>
            </w:r>
            <w:r w:rsidRPr="00010208">
              <w:rPr>
                <w:rFonts w:ascii="Bembo Std" w:eastAsia="Times New Roman" w:hAnsi="Bembo Std" w:cs="Calibri" w:hint="eastAsia"/>
                <w:bCs/>
                <w:color w:val="000000"/>
                <w:lang w:eastAsia="es-SV"/>
              </w:rPr>
              <w:t>alón Barrios ubicado en las Instalaciones del Círculo Militar, Kilometro ½ carretera a Santa Tecla, Avenida Las Mercedes, Colonia San Francisco, San Salvador</w:t>
            </w:r>
          </w:p>
        </w:tc>
        <w:tc>
          <w:tcPr>
            <w:tcW w:w="992" w:type="dxa"/>
            <w:vMerge/>
            <w:tcBorders>
              <w:top w:val="single" w:sz="6" w:space="0" w:color="000000"/>
              <w:left w:val="single" w:sz="6" w:space="0" w:color="000000"/>
              <w:bottom w:val="single" w:sz="6" w:space="0" w:color="000000"/>
              <w:right w:val="single" w:sz="6" w:space="0" w:color="000000"/>
            </w:tcBorders>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r>
      <w:tr w:rsidR="00661253" w:rsidRPr="00181008" w:rsidTr="003018C9">
        <w:trPr>
          <w:trHeight w:val="365"/>
          <w:jc w:val="center"/>
        </w:trPr>
        <w:tc>
          <w:tcPr>
            <w:tcW w:w="6380" w:type="dxa"/>
          </w:tcPr>
          <w:p w:rsidR="00661253" w:rsidRDefault="00661253" w:rsidP="003018C9">
            <w:pPr>
              <w:suppressLineNumbers/>
              <w:spacing w:line="259" w:lineRule="auto"/>
              <w:jc w:val="both"/>
              <w:rPr>
                <w:rFonts w:ascii="Bembo Std" w:eastAsia="Arial Unicode MS" w:hAnsi="Bembo Std" w:cs="Arial"/>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2"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como responsable</w:t>
            </w:r>
            <w:r>
              <w:rPr>
                <w:rFonts w:ascii="Bembo Std" w:eastAsia="Arial Unicode MS" w:hAnsi="Bembo Std" w:cs="Arial"/>
                <w:sz w:val="22"/>
                <w:szCs w:val="22"/>
                <w:lang w:val="es-EC"/>
              </w:rPr>
              <w:t>s</w:t>
            </w:r>
            <w:r w:rsidRPr="00181008">
              <w:rPr>
                <w:rFonts w:ascii="Bembo Std" w:eastAsia="Arial Unicode MS" w:hAnsi="Bembo Std" w:cs="Arial"/>
                <w:sz w:val="22"/>
                <w:szCs w:val="22"/>
                <w:lang w:val="es-EC"/>
              </w:rPr>
              <w:t xml:space="preserve"> de la Administración de la Orden de Compra a</w:t>
            </w:r>
            <w:bookmarkEnd w:id="2"/>
            <w:r>
              <w:rPr>
                <w:rFonts w:ascii="Bembo Std" w:eastAsia="Arial Unicode MS" w:hAnsi="Bembo Std" w:cs="Arial"/>
                <w:sz w:val="22"/>
                <w:szCs w:val="22"/>
                <w:lang w:val="es-EC"/>
              </w:rPr>
              <w:t xml:space="preserve"> la </w:t>
            </w:r>
            <w:r w:rsidRPr="00010208">
              <w:rPr>
                <w:rFonts w:ascii="Bembo Std" w:eastAsia="Arial Unicode MS" w:hAnsi="Bembo Std" w:cs="Arial"/>
                <w:b/>
                <w:sz w:val="22"/>
                <w:szCs w:val="22"/>
                <w:lang w:val="es-EC"/>
              </w:rPr>
              <w:t>LICDA</w:t>
            </w:r>
            <w:r>
              <w:rPr>
                <w:rFonts w:ascii="Bembo Std" w:eastAsia="Arial Unicode MS" w:hAnsi="Bembo Std" w:cs="Arial"/>
                <w:sz w:val="22"/>
                <w:szCs w:val="22"/>
                <w:lang w:val="es-EC"/>
              </w:rPr>
              <w:t>.</w:t>
            </w:r>
            <w:r w:rsidRPr="00181008">
              <w:rPr>
                <w:rFonts w:ascii="Bembo Std" w:eastAsia="Arial Unicode MS" w:hAnsi="Bembo Std" w:cs="Arial"/>
                <w:sz w:val="22"/>
                <w:szCs w:val="22"/>
                <w:lang w:val="es-EC"/>
              </w:rPr>
              <w:t xml:space="preserve"> </w:t>
            </w:r>
            <w:r>
              <w:rPr>
                <w:rFonts w:ascii="Bembo Std" w:eastAsia="Arial Unicode MS" w:hAnsi="Bembo Std" w:cs="Arial"/>
                <w:b/>
                <w:sz w:val="22"/>
                <w:szCs w:val="22"/>
                <w:lang w:val="es-EC"/>
              </w:rPr>
              <w:t>ANA YOLANDA PORTILLO DE CASTELLANOS,</w:t>
            </w:r>
            <w:r w:rsidRPr="00181008">
              <w:rPr>
                <w:rFonts w:ascii="Bembo Std" w:eastAsia="Arial Unicode MS" w:hAnsi="Bembo Std" w:cs="Arial"/>
                <w:sz w:val="22"/>
                <w:szCs w:val="22"/>
                <w:lang w:val="es-EC"/>
              </w:rPr>
              <w:t xml:space="preserve"> con cargo de </w:t>
            </w:r>
            <w:r>
              <w:rPr>
                <w:rFonts w:ascii="Bembo Std" w:eastAsia="Arial Unicode MS" w:hAnsi="Bembo Std" w:cs="Arial"/>
                <w:sz w:val="22"/>
                <w:szCs w:val="22"/>
                <w:lang w:val="es-EC"/>
              </w:rPr>
              <w:t>Colaboradora Técnica Salud Comunitaria</w:t>
            </w:r>
            <w:r>
              <w:rPr>
                <w:rFonts w:ascii="Bembo Std" w:hAnsi="Bembo Std"/>
                <w:sz w:val="22"/>
                <w:szCs w:val="22"/>
              </w:rPr>
              <w:t xml:space="preserve">; </w:t>
            </w:r>
            <w:r>
              <w:rPr>
                <w:rFonts w:ascii="Bembo Std" w:eastAsia="Arial Unicode MS" w:hAnsi="Bembo Std" w:cs="Arial"/>
                <w:sz w:val="22"/>
                <w:szCs w:val="22"/>
                <w:lang w:val="es-EC"/>
              </w:rPr>
              <w:t xml:space="preserve">Teléfono: </w:t>
            </w:r>
            <w:r>
              <w:rPr>
                <w:rFonts w:ascii="Bembo Std" w:eastAsia="Arial Unicode MS" w:hAnsi="Bembo Std" w:cs="Arial"/>
                <w:sz w:val="22"/>
                <w:szCs w:val="22"/>
                <w:lang w:val="es-EC"/>
              </w:rPr>
              <w:t xml:space="preserve">         </w:t>
            </w:r>
            <w:proofErr w:type="gramStart"/>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w:t>
            </w:r>
            <w:proofErr w:type="gramEnd"/>
            <w:r>
              <w:rPr>
                <w:rFonts w:ascii="Bembo Std" w:eastAsia="Arial Unicode MS" w:hAnsi="Bembo Std" w:cs="Arial"/>
                <w:sz w:val="22"/>
                <w:szCs w:val="22"/>
                <w:lang w:val="es-EC"/>
              </w:rPr>
              <w:t xml:space="preserve"> correo </w:t>
            </w:r>
            <w:r>
              <w:t xml:space="preserve"> </w:t>
            </w:r>
          </w:p>
          <w:p w:rsidR="00661253" w:rsidRPr="00181008" w:rsidRDefault="00661253" w:rsidP="003018C9">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 xml:space="preserve"> </w:t>
            </w:r>
          </w:p>
        </w:tc>
        <w:tc>
          <w:tcPr>
            <w:tcW w:w="992" w:type="dxa"/>
            <w:vMerge/>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rsidR="00661253" w:rsidRPr="00181008" w:rsidRDefault="00661253" w:rsidP="003018C9">
            <w:pPr>
              <w:suppressLineNumbers/>
              <w:spacing w:after="160" w:line="259" w:lineRule="auto"/>
              <w:rPr>
                <w:rFonts w:ascii="Bembo Std" w:eastAsia="Arial Unicode MS" w:hAnsi="Bembo Std" w:cs="Arial"/>
                <w:sz w:val="22"/>
                <w:szCs w:val="22"/>
                <w:lang w:val="es-EC"/>
              </w:rPr>
            </w:pPr>
          </w:p>
        </w:tc>
      </w:tr>
      <w:tr w:rsidR="00661253" w:rsidRPr="00181008" w:rsidTr="003018C9">
        <w:trPr>
          <w:trHeight w:val="231"/>
          <w:jc w:val="center"/>
        </w:trPr>
        <w:tc>
          <w:tcPr>
            <w:tcW w:w="6380" w:type="dxa"/>
          </w:tcPr>
          <w:p w:rsidR="00661253" w:rsidRPr="00181008" w:rsidRDefault="00661253" w:rsidP="003018C9">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lastRenderedPageBreak/>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rsidR="00661253" w:rsidRPr="00181008" w:rsidRDefault="00661253" w:rsidP="003018C9">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Pr="00010208">
              <w:rPr>
                <w:rFonts w:ascii="Bembo Std" w:eastAsia="Arial Unicode MS" w:hAnsi="Bembo Std" w:cs="Arial" w:hint="eastAsia"/>
                <w:b/>
                <w:bCs/>
                <w:sz w:val="22"/>
                <w:szCs w:val="22"/>
                <w:lang w:val="es-EC"/>
              </w:rPr>
              <w:t>6,270.00</w:t>
            </w:r>
          </w:p>
        </w:tc>
      </w:tr>
      <w:tr w:rsidR="00661253" w:rsidRPr="00592CFC" w:rsidTr="003018C9">
        <w:trPr>
          <w:trHeight w:val="211"/>
          <w:jc w:val="center"/>
        </w:trPr>
        <w:tc>
          <w:tcPr>
            <w:tcW w:w="10349" w:type="dxa"/>
            <w:gridSpan w:val="6"/>
          </w:tcPr>
          <w:p w:rsidR="00661253" w:rsidRPr="00181008" w:rsidRDefault="00661253" w:rsidP="003018C9">
            <w:pPr>
              <w:suppressLineNumbers/>
              <w:spacing w:line="259" w:lineRule="auto"/>
              <w:jc w:val="both"/>
              <w:rPr>
                <w:rFonts w:ascii="Bembo Std" w:eastAsia="Arial Unicode MS" w:hAnsi="Bembo Std" w:cs="Arial"/>
                <w:b/>
                <w:bCs/>
                <w:sz w:val="22"/>
                <w:szCs w:val="22"/>
                <w:lang w:val="es-EC"/>
              </w:rPr>
            </w:pPr>
            <w:r w:rsidRPr="00010208">
              <w:rPr>
                <w:rFonts w:ascii="Bembo Std" w:eastAsia="Arial Unicode MS" w:hAnsi="Bembo Std" w:cs="Arial" w:hint="eastAsia"/>
                <w:b/>
                <w:bCs/>
                <w:sz w:val="22"/>
                <w:szCs w:val="22"/>
                <w:lang w:val="es-ES_tradnl"/>
              </w:rPr>
              <w:t>SEIS MIL DOSCIENTOS SETENTA 00/100 DÓLARES DE LOS ESTADOS UNIDOS DE AMÉRICA</w:t>
            </w:r>
            <w:r w:rsidRPr="00C66EEC">
              <w:rPr>
                <w:rFonts w:ascii="Bembo Std" w:eastAsia="Arial Unicode MS" w:hAnsi="Bembo Std" w:cs="Arial"/>
                <w:b/>
                <w:bCs/>
                <w:sz w:val="22"/>
                <w:szCs w:val="22"/>
                <w:lang w:val="es-ES_tradnl"/>
              </w:rPr>
              <w:t xml:space="preserve"> </w:t>
            </w:r>
          </w:p>
        </w:tc>
      </w:tr>
      <w:tr w:rsidR="00661253" w:rsidRPr="00592CFC" w:rsidTr="003018C9">
        <w:trPr>
          <w:trHeight w:val="923"/>
          <w:jc w:val="center"/>
        </w:trPr>
        <w:tc>
          <w:tcPr>
            <w:tcW w:w="10349" w:type="dxa"/>
            <w:gridSpan w:val="6"/>
          </w:tcPr>
          <w:p w:rsidR="00661253" w:rsidRPr="00010208" w:rsidRDefault="00661253" w:rsidP="003018C9">
            <w:pPr>
              <w:jc w:val="both"/>
              <w:rPr>
                <w:rFonts w:ascii="Bembo Std" w:eastAsia="Arial Unicode MS" w:hAnsi="Bembo Std" w:cs="Arial"/>
                <w:b/>
                <w:bCs/>
                <w:sz w:val="22"/>
                <w:szCs w:val="22"/>
                <w:lang w:val="es-EC"/>
              </w:rPr>
            </w:pPr>
            <w:r w:rsidRPr="00010208">
              <w:rPr>
                <w:rFonts w:ascii="Bembo Std" w:eastAsia="Arial Unicode MS" w:hAnsi="Bembo Std" w:cs="Arial"/>
                <w:b/>
                <w:bCs/>
                <w:sz w:val="22"/>
                <w:szCs w:val="22"/>
                <w:lang w:val="es-EC"/>
              </w:rPr>
              <w:t xml:space="preserve">FUENTE DE FINANCIAMIENTO: </w:t>
            </w:r>
            <w:r w:rsidRPr="00010208">
              <w:rPr>
                <w:rFonts w:ascii="Bembo Std" w:hAnsi="Bembo Std"/>
                <w:bCs/>
                <w:sz w:val="22"/>
                <w:szCs w:val="22"/>
                <w:lang w:val="es-ES"/>
              </w:rPr>
              <w:t>Préstamos Externos: Contrato de Préstamo OPEP-14611P, Componente 1. Respuesta de Emergencia ante el COVID-19 para la Prevención, Detención y el Tratamiento. Proyecto 7500. Cifrado Presupuestario: 2022-3200-3-13-01-22-3-54314</w:t>
            </w:r>
            <w:r w:rsidRPr="00010208">
              <w:rPr>
                <w:rFonts w:ascii="Bembo Std" w:eastAsia="Arial" w:hAnsi="Bembo Std" w:cs="Calibri"/>
                <w:kern w:val="0"/>
                <w:sz w:val="22"/>
                <w:szCs w:val="22"/>
                <w:lang w:val="es-ES_tradnl" w:bidi="ar-SA"/>
              </w:rPr>
              <w:t>.</w:t>
            </w:r>
          </w:p>
        </w:tc>
      </w:tr>
    </w:tbl>
    <w:p w:rsidR="00661253" w:rsidRPr="00587677" w:rsidRDefault="00661253" w:rsidP="00661253">
      <w:pPr>
        <w:rPr>
          <w:rFonts w:hint="eastAsia"/>
          <w:vanish/>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661253" w:rsidRPr="00C44838" w:rsidTr="00661253">
        <w:trPr>
          <w:trHeight w:val="332"/>
          <w:jc w:val="center"/>
        </w:trPr>
        <w:tc>
          <w:tcPr>
            <w:tcW w:w="5089" w:type="dxa"/>
            <w:shd w:val="clear" w:color="auto" w:fill="auto"/>
          </w:tcPr>
          <w:p w:rsidR="00661253" w:rsidRPr="00B93831" w:rsidRDefault="00661253" w:rsidP="003018C9">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661253" w:rsidRPr="00B93831" w:rsidRDefault="00661253" w:rsidP="003018C9">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661253" w:rsidRPr="00C44838" w:rsidTr="00661253">
        <w:trPr>
          <w:trHeight w:val="844"/>
          <w:jc w:val="center"/>
        </w:trPr>
        <w:tc>
          <w:tcPr>
            <w:tcW w:w="5089" w:type="dxa"/>
            <w:shd w:val="clear" w:color="auto" w:fill="auto"/>
            <w:vAlign w:val="bottom"/>
          </w:tcPr>
          <w:p w:rsidR="00661253" w:rsidRPr="00B93831" w:rsidRDefault="00661253" w:rsidP="003018C9">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661253" w:rsidRPr="00B93831" w:rsidRDefault="00661253" w:rsidP="003018C9">
            <w:pPr>
              <w:widowControl/>
              <w:suppressAutoHyphens w:val="0"/>
              <w:spacing w:after="160" w:line="360" w:lineRule="auto"/>
              <w:rPr>
                <w:rFonts w:ascii="Bembo Std" w:eastAsia="Times New Roman" w:hAnsi="Bembo Std" w:cs="Calibri"/>
                <w:kern w:val="0"/>
                <w:sz w:val="22"/>
                <w:szCs w:val="22"/>
                <w:lang w:eastAsia="es-SV" w:bidi="ar-SA"/>
              </w:rPr>
            </w:pPr>
          </w:p>
          <w:p w:rsidR="00661253" w:rsidRPr="00B93831" w:rsidRDefault="00661253" w:rsidP="003018C9">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661253" w:rsidRDefault="00661253" w:rsidP="003018C9">
            <w:pPr>
              <w:widowControl/>
              <w:suppressAutoHyphens w:val="0"/>
              <w:spacing w:after="160" w:line="360" w:lineRule="auto"/>
              <w:rPr>
                <w:rFonts w:ascii="Bembo Std" w:eastAsia="Times New Roman" w:hAnsi="Bembo Std" w:cs="Calibri"/>
                <w:kern w:val="0"/>
                <w:sz w:val="22"/>
                <w:szCs w:val="22"/>
                <w:lang w:eastAsia="es-SV" w:bidi="ar-SA"/>
              </w:rPr>
            </w:pPr>
          </w:p>
          <w:p w:rsidR="00661253" w:rsidRPr="00B93831" w:rsidRDefault="00661253" w:rsidP="003018C9">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661253" w:rsidRPr="00C44838" w:rsidTr="00661253">
        <w:trPr>
          <w:trHeight w:val="69"/>
          <w:jc w:val="center"/>
        </w:trPr>
        <w:tc>
          <w:tcPr>
            <w:tcW w:w="5089" w:type="dxa"/>
            <w:shd w:val="clear" w:color="auto" w:fill="auto"/>
          </w:tcPr>
          <w:p w:rsidR="00661253" w:rsidRPr="00010208" w:rsidRDefault="00661253" w:rsidP="003018C9">
            <w:pPr>
              <w:jc w:val="center"/>
              <w:rPr>
                <w:rFonts w:ascii="Bembo Std" w:hAnsi="Bembo Std" w:cs="Calibri"/>
                <w:b/>
                <w:bCs/>
                <w:sz w:val="18"/>
                <w:szCs w:val="18"/>
              </w:rPr>
            </w:pPr>
            <w:bookmarkStart w:id="3" w:name="_Hlk87012283"/>
            <w:r w:rsidRPr="00010208">
              <w:rPr>
                <w:rFonts w:ascii="Bembo Std" w:hAnsi="Bembo Std" w:cs="Calibri" w:hint="eastAsia"/>
                <w:b/>
                <w:bCs/>
                <w:sz w:val="18"/>
                <w:szCs w:val="18"/>
              </w:rPr>
              <w:t xml:space="preserve">DRA. </w:t>
            </w:r>
            <w:r w:rsidRPr="00010208">
              <w:rPr>
                <w:rFonts w:ascii="Bembo Std" w:hAnsi="Bembo Std" w:cs="Calibri"/>
                <w:b/>
                <w:bCs/>
                <w:sz w:val="18"/>
                <w:szCs w:val="18"/>
              </w:rPr>
              <w:t xml:space="preserve">BERTHA </w:t>
            </w:r>
            <w:r w:rsidRPr="00010208">
              <w:rPr>
                <w:rFonts w:ascii="Bembo Std" w:hAnsi="Bembo Std" w:cs="Calibri" w:hint="eastAsia"/>
                <w:b/>
                <w:bCs/>
                <w:sz w:val="18"/>
                <w:szCs w:val="18"/>
              </w:rPr>
              <w:t>PATRICIA FIGUEROA DE QUINTEROS</w:t>
            </w:r>
          </w:p>
          <w:p w:rsidR="00661253" w:rsidRPr="00010208" w:rsidRDefault="00661253" w:rsidP="003018C9">
            <w:pPr>
              <w:jc w:val="center"/>
              <w:rPr>
                <w:rFonts w:ascii="Bembo Std" w:hAnsi="Bembo Std" w:cs="Calibri"/>
                <w:b/>
                <w:bCs/>
                <w:sz w:val="18"/>
                <w:szCs w:val="18"/>
              </w:rPr>
            </w:pPr>
            <w:r w:rsidRPr="00010208">
              <w:rPr>
                <w:rFonts w:ascii="Bembo Std" w:hAnsi="Bembo Std" w:cs="Calibri" w:hint="eastAsia"/>
                <w:b/>
                <w:bCs/>
                <w:sz w:val="18"/>
                <w:szCs w:val="18"/>
              </w:rPr>
              <w:t xml:space="preserve">JEFA UNIDAD DE GESTIÓN DE PROGRAMAS Y PROYECTOS DE INVERSIÓN, </w:t>
            </w:r>
          </w:p>
          <w:p w:rsidR="00661253" w:rsidRPr="00010208" w:rsidRDefault="00661253" w:rsidP="003018C9">
            <w:pPr>
              <w:jc w:val="center"/>
              <w:rPr>
                <w:rFonts w:ascii="Bembo Std" w:hAnsi="Bembo Std" w:cs="Calibri"/>
                <w:sz w:val="18"/>
                <w:szCs w:val="18"/>
              </w:rPr>
            </w:pPr>
            <w:r w:rsidRPr="00010208">
              <w:rPr>
                <w:rFonts w:ascii="Bembo Std" w:hAnsi="Bembo Std" w:cs="Calibri" w:hint="eastAsia"/>
                <w:b/>
                <w:bCs/>
                <w:sz w:val="18"/>
                <w:szCs w:val="18"/>
              </w:rPr>
              <w:t>AD</w:t>
            </w:r>
            <w:r w:rsidRPr="00010208">
              <w:rPr>
                <w:rFonts w:ascii="Bembo Std" w:hAnsi="Bembo Std" w:cs="Calibri"/>
                <w:b/>
                <w:bCs/>
                <w:sz w:val="18"/>
                <w:szCs w:val="18"/>
              </w:rPr>
              <w:t>-</w:t>
            </w:r>
            <w:r w:rsidRPr="00010208">
              <w:rPr>
                <w:rFonts w:ascii="Bembo Std" w:hAnsi="Bembo Std" w:cs="Calibri" w:hint="eastAsia"/>
                <w:b/>
                <w:bCs/>
                <w:sz w:val="18"/>
                <w:szCs w:val="18"/>
              </w:rPr>
              <w:t>HONOREM</w:t>
            </w:r>
            <w:bookmarkEnd w:id="3"/>
          </w:p>
        </w:tc>
        <w:tc>
          <w:tcPr>
            <w:tcW w:w="5259" w:type="dxa"/>
            <w:shd w:val="clear" w:color="auto" w:fill="auto"/>
          </w:tcPr>
          <w:p w:rsidR="00661253" w:rsidRPr="00010208" w:rsidRDefault="00661253" w:rsidP="003018C9">
            <w:pPr>
              <w:jc w:val="center"/>
              <w:rPr>
                <w:rFonts w:ascii="Bembo Std" w:hAnsi="Bembo Std" w:cs="Calibri"/>
                <w:b/>
                <w:bCs/>
                <w:sz w:val="18"/>
                <w:szCs w:val="18"/>
              </w:rPr>
            </w:pPr>
            <w:r>
              <w:rPr>
                <w:rFonts w:ascii="Bembo Std" w:hAnsi="Bembo Std" w:cs="Calibri"/>
                <w:b/>
                <w:bCs/>
                <w:sz w:val="18"/>
                <w:szCs w:val="18"/>
              </w:rPr>
              <w:t>MIGUEL ANGEL RIVAS BONILLA</w:t>
            </w:r>
          </w:p>
          <w:p w:rsidR="00661253" w:rsidRPr="00010208" w:rsidRDefault="00661253" w:rsidP="003018C9">
            <w:pPr>
              <w:jc w:val="center"/>
              <w:rPr>
                <w:rFonts w:ascii="Bembo Std" w:hAnsi="Bembo Std" w:cs="Calibri"/>
                <w:b/>
                <w:bCs/>
                <w:sz w:val="18"/>
                <w:szCs w:val="18"/>
              </w:rPr>
            </w:pPr>
            <w:r>
              <w:rPr>
                <w:rFonts w:ascii="Bembo Std" w:hAnsi="Bembo Std" w:cs="Calibri"/>
                <w:b/>
                <w:bCs/>
                <w:sz w:val="18"/>
                <w:szCs w:val="18"/>
              </w:rPr>
              <w:t>REPRESENTANTE LEGAL</w:t>
            </w:r>
            <w:r w:rsidRPr="00010208">
              <w:rPr>
                <w:rFonts w:ascii="Bembo Std" w:hAnsi="Bembo Std" w:cs="Calibri"/>
                <w:b/>
                <w:bCs/>
                <w:sz w:val="18"/>
                <w:szCs w:val="18"/>
              </w:rPr>
              <w:t xml:space="preserve"> </w:t>
            </w:r>
          </w:p>
          <w:p w:rsidR="00661253" w:rsidRPr="00010208" w:rsidRDefault="00661253" w:rsidP="003018C9">
            <w:pPr>
              <w:widowControl/>
              <w:suppressAutoHyphens w:val="0"/>
              <w:spacing w:line="259" w:lineRule="auto"/>
              <w:jc w:val="center"/>
              <w:rPr>
                <w:rFonts w:ascii="Bembo Std" w:eastAsia="Times New Roman" w:hAnsi="Bembo Std" w:cs="Calibri"/>
                <w:kern w:val="0"/>
                <w:sz w:val="18"/>
                <w:szCs w:val="18"/>
                <w:lang w:val="pt-BR" w:eastAsia="es-SV" w:bidi="ar-SA"/>
              </w:rPr>
            </w:pPr>
            <w:r>
              <w:rPr>
                <w:rFonts w:ascii="Bembo Std" w:hAnsi="Bembo Std" w:cs="Calibri"/>
                <w:b/>
                <w:bCs/>
                <w:sz w:val="18"/>
                <w:szCs w:val="18"/>
              </w:rPr>
              <w:t>CIRCULO MILITAR</w:t>
            </w:r>
            <w:r w:rsidRPr="00010208">
              <w:rPr>
                <w:rFonts w:ascii="Bembo Std" w:hAnsi="Bembo Std" w:cs="Calibri"/>
                <w:b/>
                <w:bCs/>
                <w:sz w:val="18"/>
                <w:szCs w:val="18"/>
              </w:rPr>
              <w:t>.</w:t>
            </w:r>
          </w:p>
        </w:tc>
      </w:tr>
    </w:tbl>
    <w:p w:rsidR="00661253" w:rsidRDefault="00661253" w:rsidP="00661253">
      <w:pPr>
        <w:widowControl/>
        <w:suppressAutoHyphens w:val="0"/>
        <w:jc w:val="both"/>
        <w:rPr>
          <w:rFonts w:ascii="Calibri" w:eastAsia="Times New Roman" w:hAnsi="Calibri" w:cs="Calibri"/>
          <w:b/>
          <w:kern w:val="0"/>
          <w:sz w:val="20"/>
          <w:szCs w:val="20"/>
          <w:u w:val="single"/>
          <w:lang w:eastAsia="es-SV" w:bidi="ar-SA"/>
        </w:rPr>
      </w:pPr>
    </w:p>
    <w:p w:rsidR="00661253" w:rsidRDefault="00661253" w:rsidP="00661253">
      <w:pPr>
        <w:jc w:val="both"/>
        <w:rPr>
          <w:rFonts w:ascii="Bembo Std" w:hAnsi="Bembo Std"/>
          <w:b/>
          <w:sz w:val="22"/>
          <w:szCs w:val="22"/>
        </w:rPr>
      </w:pPr>
    </w:p>
    <w:p w:rsidR="00661253" w:rsidRDefault="00661253" w:rsidP="00661253">
      <w:pPr>
        <w:jc w:val="both"/>
        <w:rPr>
          <w:rFonts w:ascii="Bembo Std" w:hAnsi="Bembo Std"/>
          <w:b/>
          <w:sz w:val="22"/>
          <w:szCs w:val="22"/>
        </w:rPr>
      </w:pPr>
      <w:r w:rsidRPr="00661253">
        <w:rPr>
          <w:rFonts w:ascii="Bembo Std" w:hAnsi="Bembo Std"/>
          <w:b/>
          <w:sz w:val="22"/>
          <w:szCs w:val="22"/>
        </w:rPr>
        <w:drawing>
          <wp:inline distT="0" distB="0" distL="0" distR="0" wp14:anchorId="20B4E139" wp14:editId="3DCD66E0">
            <wp:extent cx="6332220" cy="39020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902075"/>
                    </a:xfrm>
                    <a:prstGeom prst="rect">
                      <a:avLst/>
                    </a:prstGeom>
                  </pic:spPr>
                </pic:pic>
              </a:graphicData>
            </a:graphic>
          </wp:inline>
        </w:drawing>
      </w:r>
      <w:bookmarkStart w:id="4" w:name="_GoBack"/>
      <w:bookmarkEnd w:id="4"/>
    </w:p>
    <w:p w:rsidR="00661253" w:rsidRDefault="00661253" w:rsidP="00661253">
      <w:pPr>
        <w:jc w:val="both"/>
        <w:rPr>
          <w:rFonts w:ascii="Bembo Std" w:hAnsi="Bembo Std"/>
          <w:b/>
          <w:sz w:val="22"/>
          <w:szCs w:val="22"/>
        </w:rPr>
      </w:pPr>
    </w:p>
    <w:p w:rsidR="00661253" w:rsidRPr="006F22E9" w:rsidRDefault="00661253" w:rsidP="00661253">
      <w:pPr>
        <w:jc w:val="both"/>
        <w:rPr>
          <w:rFonts w:ascii="Bembo Std" w:hAnsi="Bembo Std"/>
          <w:b/>
          <w:sz w:val="22"/>
          <w:szCs w:val="22"/>
        </w:rPr>
      </w:pPr>
      <w:r w:rsidRPr="006F22E9">
        <w:rPr>
          <w:rFonts w:ascii="Bembo Std" w:hAnsi="Bembo Std"/>
          <w:b/>
          <w:sz w:val="22"/>
          <w:szCs w:val="22"/>
        </w:rPr>
        <w:lastRenderedPageBreak/>
        <w:t>Fraude y Corrupción</w:t>
      </w:r>
    </w:p>
    <w:p w:rsidR="00661253" w:rsidRPr="006F22E9" w:rsidRDefault="00661253" w:rsidP="00661253">
      <w:pPr>
        <w:jc w:val="both"/>
        <w:rPr>
          <w:rFonts w:ascii="Bembo Std" w:hAnsi="Bembo Std"/>
          <w:sz w:val="22"/>
          <w:szCs w:val="22"/>
        </w:rPr>
      </w:pP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661253" w:rsidRPr="006F22E9" w:rsidRDefault="00661253" w:rsidP="00661253">
      <w:pPr>
        <w:jc w:val="both"/>
        <w:rPr>
          <w:rFonts w:ascii="Bembo Std" w:eastAsia="Calibri" w:hAnsi="Bembo Std"/>
          <w:sz w:val="22"/>
          <w:szCs w:val="22"/>
        </w:rPr>
      </w:pP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661253" w:rsidRPr="006F22E9" w:rsidRDefault="00661253" w:rsidP="00661253">
      <w:pPr>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661253" w:rsidRPr="006F22E9" w:rsidRDefault="00661253" w:rsidP="00661253">
      <w:pPr>
        <w:jc w:val="both"/>
        <w:rPr>
          <w:rFonts w:ascii="Bembo Std" w:eastAsia="Calibri" w:hAnsi="Bembo Std"/>
          <w:sz w:val="22"/>
          <w:szCs w:val="22"/>
        </w:rPr>
      </w:pP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661253" w:rsidRPr="006F22E9" w:rsidRDefault="00661253" w:rsidP="00661253">
      <w:pPr>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w:t>
      </w:r>
      <w:r w:rsidRPr="006F22E9">
        <w:rPr>
          <w:rFonts w:ascii="Bembo Std" w:eastAsia="Calibri" w:hAnsi="Bembo Std"/>
          <w:sz w:val="22"/>
          <w:szCs w:val="22"/>
        </w:rPr>
        <w:lastRenderedPageBreak/>
        <w:t>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661253" w:rsidRPr="006F22E9" w:rsidRDefault="00661253" w:rsidP="00661253">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661253" w:rsidRPr="00FC1403" w:rsidRDefault="00661253" w:rsidP="00661253">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661253" w:rsidRDefault="00661253" w:rsidP="00661253">
      <w:pPr>
        <w:widowControl/>
        <w:suppressAutoHyphens w:val="0"/>
        <w:spacing w:line="259" w:lineRule="auto"/>
        <w:ind w:left="-709" w:right="-801"/>
        <w:rPr>
          <w:rFonts w:ascii="Bembo Std" w:eastAsia="Times New Roman" w:hAnsi="Bembo Std" w:cs="Calibri"/>
          <w:b/>
          <w:kern w:val="0"/>
          <w:sz w:val="22"/>
          <w:szCs w:val="22"/>
          <w:lang w:eastAsia="es-SV" w:bidi="ar-SA"/>
        </w:rPr>
      </w:pPr>
    </w:p>
    <w:p w:rsidR="00661253" w:rsidRPr="00FC1403" w:rsidRDefault="00661253" w:rsidP="00661253">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661253" w:rsidRPr="00FC1403" w:rsidRDefault="00661253" w:rsidP="00661253">
      <w:pPr>
        <w:widowControl/>
        <w:suppressAutoHyphens w:val="0"/>
        <w:spacing w:line="259" w:lineRule="auto"/>
        <w:ind w:left="-567" w:right="-801"/>
        <w:rPr>
          <w:rFonts w:ascii="Bembo Std" w:eastAsia="Times New Roman" w:hAnsi="Bembo Std" w:cs="Calibri"/>
          <w:b/>
          <w:kern w:val="0"/>
          <w:sz w:val="22"/>
          <w:szCs w:val="22"/>
          <w:lang w:eastAsia="es-SV" w:bidi="ar-SA"/>
        </w:rPr>
      </w:pPr>
    </w:p>
    <w:p w:rsidR="00661253" w:rsidRPr="00FC1403" w:rsidRDefault="00661253" w:rsidP="00661253">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rsidR="00661253" w:rsidRPr="006F22E9" w:rsidRDefault="00661253" w:rsidP="00661253">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 xml:space="preserve">1-Someterse a las disposiciones legales del </w:t>
      </w:r>
      <w:r w:rsidRPr="002320E7">
        <w:rPr>
          <w:rFonts w:ascii="Bembo Std" w:eastAsia="Times New Roman" w:hAnsi="Bembo Std" w:cs="Calibri" w:hint="eastAsia"/>
          <w:kern w:val="0"/>
          <w:sz w:val="22"/>
          <w:szCs w:val="22"/>
          <w:lang w:eastAsia="es-SV" w:bidi="ar-SA"/>
        </w:rPr>
        <w:t>CONTRATO DE PRESTAMO OPEP-14611P</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rsidR="00661253" w:rsidRPr="006F22E9" w:rsidRDefault="00661253" w:rsidP="00661253">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661253" w:rsidRDefault="00661253" w:rsidP="00661253">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661253" w:rsidRPr="00FC1403" w:rsidRDefault="00661253" w:rsidP="00661253">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661253" w:rsidRPr="00FC1403" w:rsidRDefault="00661253" w:rsidP="00661253">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f) Elaborar y suscribir conjuntamente con el contratista y la Unidad solicitante, según el caso y demás funcionarios que se hayan definido contractualmente definitivas de las adquisiciones de servicios, distribuyendo copias a las Unidades correspondientes.</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661253" w:rsidRPr="00FC1403" w:rsidRDefault="00661253" w:rsidP="00661253">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661253" w:rsidRPr="00FC1403" w:rsidRDefault="00661253" w:rsidP="00661253">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661253" w:rsidRPr="00FC1403" w:rsidRDefault="00661253" w:rsidP="00661253">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661253" w:rsidRPr="00FC1403" w:rsidRDefault="00661253" w:rsidP="00661253">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661253" w:rsidRPr="006F22E9" w:rsidRDefault="00661253" w:rsidP="00661253">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661253" w:rsidRDefault="00661253" w:rsidP="00661253">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Pr="000205C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bookmarkStart w:id="5" w:name="_Hlk72743900"/>
    </w:p>
    <w:p w:rsidR="00661253" w:rsidRDefault="00661253" w:rsidP="00661253">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p>
    <w:p w:rsidR="00661253" w:rsidRPr="006F22E9" w:rsidRDefault="00661253" w:rsidP="00661253">
      <w:pPr>
        <w:widowControl/>
        <w:suppressAutoHyphens w:val="0"/>
        <w:ind w:left="-709" w:right="-801"/>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Pr>
          <w:rFonts w:ascii="Bembo Std" w:eastAsia="Times New Roman" w:hAnsi="Bembo Std" w:cs="Times New Roman"/>
          <w:kern w:val="0"/>
          <w:sz w:val="22"/>
          <w:szCs w:val="22"/>
          <w:lang w:val="es-MX" w:eastAsia="es-SV" w:bidi="ar-SA"/>
        </w:rPr>
        <w:t>c</w:t>
      </w:r>
      <w:r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61253" w:rsidRPr="00FC1403" w:rsidRDefault="00661253" w:rsidP="00661253">
      <w:pPr>
        <w:widowControl/>
        <w:suppressAutoHyphens w:val="0"/>
        <w:ind w:left="-709" w:right="-801"/>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61253" w:rsidRPr="00FC1403" w:rsidRDefault="00661253" w:rsidP="00661253">
      <w:pPr>
        <w:widowControl/>
        <w:suppressAutoHyphens w:val="0"/>
        <w:ind w:left="-709" w:right="-801"/>
        <w:jc w:val="both"/>
        <w:rPr>
          <w:rFonts w:ascii="Bembo Std" w:eastAsia="Times New Roman" w:hAnsi="Bembo Std" w:cs="Times New Roman"/>
          <w:kern w:val="0"/>
          <w:sz w:val="22"/>
          <w:szCs w:val="22"/>
          <w:lang w:val="es-MX" w:eastAsia="es-SV" w:bidi="ar-SA"/>
        </w:rPr>
      </w:pPr>
    </w:p>
    <w:bookmarkEnd w:id="5"/>
    <w:p w:rsidR="00661253" w:rsidRPr="001F4AEB" w:rsidRDefault="00661253" w:rsidP="00661253">
      <w:pPr>
        <w:ind w:left="-567" w:right="-801"/>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rsidR="00661253" w:rsidRPr="001F4AEB" w:rsidRDefault="00661253" w:rsidP="00661253">
      <w:pPr>
        <w:ind w:left="-567" w:right="-801"/>
        <w:jc w:val="both"/>
        <w:rPr>
          <w:rFonts w:ascii="Bembo Std" w:hAnsi="Bembo Std" w:cs="Calibri"/>
          <w:b/>
          <w:color w:val="000000"/>
          <w:sz w:val="22"/>
          <w:szCs w:val="22"/>
        </w:rPr>
      </w:pPr>
    </w:p>
    <w:p w:rsidR="00661253" w:rsidRPr="001F4AEB" w:rsidRDefault="00661253" w:rsidP="00661253">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rsidR="00661253" w:rsidRPr="001F4AEB" w:rsidRDefault="00661253" w:rsidP="00661253">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rsidR="00661253" w:rsidRPr="001F4AEB" w:rsidRDefault="00661253" w:rsidP="00661253">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rsidR="00661253" w:rsidRPr="001F4AEB" w:rsidRDefault="00661253" w:rsidP="00661253">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rsidR="00661253" w:rsidRDefault="00661253" w:rsidP="00661253">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rsidR="00661253" w:rsidRDefault="00661253" w:rsidP="00661253">
      <w:pPr>
        <w:widowControl/>
        <w:suppressAutoHyphens w:val="0"/>
        <w:spacing w:line="259" w:lineRule="auto"/>
        <w:ind w:left="-709" w:right="-801"/>
        <w:jc w:val="both"/>
        <w:rPr>
          <w:rFonts w:ascii="Bembo Std" w:eastAsia="Calibri" w:hAnsi="Bembo Std" w:cs="Arial"/>
          <w:sz w:val="22"/>
          <w:szCs w:val="22"/>
          <w:lang w:eastAsia="es-AR"/>
        </w:rPr>
      </w:pPr>
    </w:p>
    <w:p w:rsidR="00661253" w:rsidRDefault="00661253" w:rsidP="00661253">
      <w:pPr>
        <w:widowControl/>
        <w:suppressAutoHyphens w:val="0"/>
        <w:spacing w:line="259" w:lineRule="auto"/>
        <w:ind w:left="-709" w:right="-801"/>
        <w:jc w:val="both"/>
        <w:rPr>
          <w:rFonts w:ascii="Bembo Std" w:eastAsia="Calibri" w:hAnsi="Bembo Std" w:cs="Arial"/>
          <w:sz w:val="22"/>
          <w:szCs w:val="22"/>
          <w:lang w:eastAsia="es-AR"/>
        </w:rPr>
      </w:pPr>
    </w:p>
    <w:p w:rsidR="00661253" w:rsidRPr="00F01CFA" w:rsidRDefault="00661253" w:rsidP="00661253">
      <w:pPr>
        <w:ind w:left="-567" w:right="-801"/>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661253" w:rsidRDefault="00661253" w:rsidP="00661253">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p w:rsidR="00661253" w:rsidRDefault="00661253" w:rsidP="00661253">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p w:rsidR="00661253" w:rsidRDefault="00661253" w:rsidP="00661253">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p w:rsidR="00661253" w:rsidRDefault="00661253" w:rsidP="00661253">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61253" w:rsidRPr="00583508" w:rsidTr="003018C9">
        <w:trPr>
          <w:trHeight w:val="413"/>
          <w:tblHeader/>
        </w:trPr>
        <w:tc>
          <w:tcPr>
            <w:tcW w:w="9493" w:type="dxa"/>
            <w:vMerge w:val="restart"/>
            <w:shd w:val="clear" w:color="auto" w:fill="BDD6EE"/>
            <w:vAlign w:val="center"/>
          </w:tcPr>
          <w:p w:rsidR="00661253" w:rsidRPr="00583508" w:rsidRDefault="00661253" w:rsidP="003018C9">
            <w:pPr>
              <w:widowControl/>
              <w:suppressAutoHyphens w:val="0"/>
              <w:spacing w:after="160" w:line="259" w:lineRule="auto"/>
              <w:jc w:val="center"/>
              <w:rPr>
                <w:rFonts w:ascii="Cambria" w:eastAsia="Times New Roman" w:hAnsi="Cambria" w:cs="Times New Roman"/>
                <w:b/>
                <w:kern w:val="0"/>
                <w:sz w:val="20"/>
                <w:szCs w:val="20"/>
                <w:lang w:eastAsia="es-SV" w:bidi="ar-SA"/>
              </w:rPr>
            </w:pPr>
            <w:r w:rsidRPr="00583508">
              <w:rPr>
                <w:rFonts w:ascii="Cambria" w:eastAsia="Times New Roman" w:hAnsi="Cambria" w:cs="Times New Roman"/>
                <w:b/>
                <w:kern w:val="0"/>
                <w:sz w:val="20"/>
                <w:szCs w:val="20"/>
                <w:lang w:eastAsia="es-SV" w:bidi="ar-SA"/>
              </w:rPr>
              <w:t xml:space="preserve">ESPECIFICACIONES TECNICAS </w:t>
            </w:r>
            <w:r>
              <w:rPr>
                <w:rFonts w:ascii="Cambria" w:eastAsia="Times New Roman" w:hAnsi="Cambria" w:cs="Times New Roman"/>
                <w:b/>
                <w:kern w:val="0"/>
                <w:sz w:val="20"/>
                <w:szCs w:val="20"/>
                <w:lang w:eastAsia="es-SV" w:bidi="ar-SA"/>
              </w:rPr>
              <w:t>OFERTADAS</w:t>
            </w:r>
          </w:p>
        </w:tc>
      </w:tr>
      <w:tr w:rsidR="00661253" w:rsidRPr="00583508" w:rsidTr="003018C9">
        <w:trPr>
          <w:trHeight w:val="413"/>
          <w:tblHeader/>
        </w:trPr>
        <w:tc>
          <w:tcPr>
            <w:tcW w:w="9493" w:type="dxa"/>
            <w:vMerge/>
            <w:shd w:val="clear" w:color="auto" w:fill="BDD6EE"/>
            <w:vAlign w:val="center"/>
          </w:tcPr>
          <w:p w:rsidR="00661253" w:rsidRPr="00583508" w:rsidRDefault="00661253" w:rsidP="003018C9">
            <w:pPr>
              <w:widowControl/>
              <w:suppressAutoHyphens w:val="0"/>
              <w:spacing w:after="160" w:line="259" w:lineRule="auto"/>
              <w:jc w:val="center"/>
              <w:rPr>
                <w:rFonts w:ascii="Cambria" w:eastAsia="Times New Roman" w:hAnsi="Cambria" w:cs="Times New Roman"/>
                <w:b/>
                <w:kern w:val="0"/>
                <w:sz w:val="20"/>
                <w:szCs w:val="20"/>
                <w:lang w:eastAsia="es-SV" w:bidi="ar-SA"/>
              </w:rPr>
            </w:pPr>
          </w:p>
        </w:tc>
      </w:tr>
      <w:tr w:rsidR="00661253" w:rsidRPr="00583508" w:rsidTr="003018C9">
        <w:trPr>
          <w:trHeight w:val="413"/>
          <w:tblHeader/>
        </w:trPr>
        <w:tc>
          <w:tcPr>
            <w:tcW w:w="9493" w:type="dxa"/>
            <w:vMerge/>
            <w:shd w:val="clear" w:color="auto" w:fill="BDD6EE"/>
            <w:vAlign w:val="center"/>
          </w:tcPr>
          <w:p w:rsidR="00661253" w:rsidRPr="00583508" w:rsidRDefault="00661253" w:rsidP="003018C9">
            <w:pPr>
              <w:widowControl/>
              <w:suppressAutoHyphens w:val="0"/>
              <w:spacing w:after="160" w:line="259" w:lineRule="auto"/>
              <w:jc w:val="center"/>
              <w:rPr>
                <w:rFonts w:ascii="Cambria" w:eastAsia="Times New Roman" w:hAnsi="Cambria" w:cs="Times New Roman"/>
                <w:b/>
                <w:kern w:val="0"/>
                <w:sz w:val="20"/>
                <w:szCs w:val="20"/>
                <w:lang w:eastAsia="es-SV" w:bidi="ar-SA"/>
              </w:rPr>
            </w:pPr>
          </w:p>
        </w:tc>
      </w:tr>
      <w:tr w:rsidR="00661253" w:rsidRPr="00583508" w:rsidTr="003018C9">
        <w:trPr>
          <w:trHeight w:val="1000"/>
        </w:trPr>
        <w:tc>
          <w:tcPr>
            <w:tcW w:w="9493" w:type="dxa"/>
            <w:shd w:val="clear" w:color="auto" w:fill="auto"/>
          </w:tcPr>
          <w:p w:rsidR="00661253" w:rsidRPr="00583508" w:rsidRDefault="00661253" w:rsidP="003018C9">
            <w:pPr>
              <w:tabs>
                <w:tab w:val="left" w:pos="540"/>
                <w:tab w:val="left" w:pos="851"/>
              </w:tabs>
              <w:suppressAutoHyphens w:val="0"/>
              <w:spacing w:line="276" w:lineRule="auto"/>
              <w:jc w:val="both"/>
              <w:rPr>
                <w:rFonts w:ascii="Museo sam 300" w:eastAsia="Times New Roman" w:hAnsi="Museo sam 300" w:cs="Calibri"/>
                <w:b/>
                <w:bCs/>
                <w:sz w:val="20"/>
                <w:szCs w:val="20"/>
                <w:u w:val="single"/>
                <w:lang w:eastAsia="es-SV" w:bidi="ar-SA"/>
              </w:rPr>
            </w:pPr>
            <w:r w:rsidRPr="00583508">
              <w:rPr>
                <w:rFonts w:ascii="Museo sam 300" w:eastAsia="Times New Roman" w:hAnsi="Museo sam 300" w:cs="Calibri"/>
                <w:b/>
                <w:bCs/>
                <w:sz w:val="20"/>
                <w:szCs w:val="20"/>
                <w:u w:val="single"/>
                <w:lang w:eastAsia="es-SV" w:bidi="ar-SA"/>
              </w:rPr>
              <w:t>CANTIDAD Y FORMA DE ENTREGA DE LOS SERVICIOS</w:t>
            </w:r>
          </w:p>
          <w:p w:rsidR="00661253" w:rsidRPr="00583508" w:rsidRDefault="00661253" w:rsidP="003018C9">
            <w:pPr>
              <w:widowControl/>
              <w:suppressAutoHyphens w:val="0"/>
              <w:spacing w:line="259" w:lineRule="auto"/>
              <w:jc w:val="both"/>
              <w:rPr>
                <w:rFonts w:ascii="Museo sam 300" w:eastAsia="Times New Roman" w:hAnsi="Museo sam 300" w:cs="Calibri"/>
                <w:bCs/>
                <w:sz w:val="20"/>
                <w:szCs w:val="20"/>
                <w:lang w:eastAsia="es-SV" w:bidi="ar-SA"/>
              </w:rPr>
            </w:pPr>
            <w:r w:rsidRPr="00583508">
              <w:rPr>
                <w:rFonts w:ascii="Museo sam 300" w:eastAsia="Times New Roman" w:hAnsi="Museo sam 300" w:cs="Calibri"/>
                <w:kern w:val="0"/>
                <w:sz w:val="20"/>
                <w:szCs w:val="20"/>
                <w:lang w:eastAsia="es-SV" w:bidi="ar-SA"/>
              </w:rPr>
              <w:t xml:space="preserve">El servicio solicitado consiste en contratar a empresas idóneas para que brinden los servicios de alimentación y uso de local en San Salvador, para atender al departamento de San Salvador. </w:t>
            </w:r>
          </w:p>
        </w:tc>
      </w:tr>
      <w:tr w:rsidR="00661253" w:rsidRPr="00583508" w:rsidTr="003018C9">
        <w:trPr>
          <w:trHeight w:val="2963"/>
        </w:trPr>
        <w:tc>
          <w:tcPr>
            <w:tcW w:w="9493" w:type="dxa"/>
            <w:shd w:val="clear" w:color="auto" w:fill="auto"/>
          </w:tcPr>
          <w:p w:rsidR="00661253" w:rsidRPr="00583508" w:rsidRDefault="00661253" w:rsidP="003018C9">
            <w:pPr>
              <w:widowControl/>
              <w:suppressAutoHyphens w:val="0"/>
              <w:spacing w:after="160" w:line="259" w:lineRule="auto"/>
              <w:jc w:val="both"/>
              <w:rPr>
                <w:rFonts w:ascii="Museo sam 300" w:eastAsia="Times New Roman" w:hAnsi="Museo sam 300" w:cs="Calibri"/>
                <w:kern w:val="0"/>
                <w:sz w:val="20"/>
                <w:szCs w:val="20"/>
                <w:lang w:eastAsia="es-SV" w:bidi="ar-SA"/>
              </w:rPr>
            </w:pPr>
            <w:r w:rsidRPr="00583508">
              <w:rPr>
                <w:rFonts w:ascii="Museo sam 300" w:eastAsia="Times New Roman" w:hAnsi="Museo sam 300" w:cs="Calibri"/>
                <w:kern w:val="0"/>
                <w:sz w:val="20"/>
                <w:szCs w:val="20"/>
                <w:lang w:eastAsia="es-SV" w:bidi="ar-SA"/>
              </w:rPr>
              <w:t xml:space="preserve">Se requiere un refrigerio y almuerzo para un día y uso de las instalaciones para desarrollar la capacitación. </w:t>
            </w:r>
          </w:p>
          <w:p w:rsidR="00661253" w:rsidRPr="00583508" w:rsidRDefault="00661253" w:rsidP="003018C9">
            <w:pPr>
              <w:widowControl/>
              <w:suppressAutoHyphens w:val="0"/>
              <w:spacing w:after="160" w:line="259" w:lineRule="auto"/>
              <w:jc w:val="both"/>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
                <w:bCs/>
                <w:kern w:val="0"/>
                <w:sz w:val="20"/>
                <w:szCs w:val="20"/>
                <w:lang w:eastAsia="es-SV" w:bidi="ar-SA"/>
              </w:rPr>
              <w:t xml:space="preserve">Cuadro resumen: </w:t>
            </w:r>
            <w:r w:rsidRPr="00583508">
              <w:rPr>
                <w:rFonts w:ascii="Museo sam 300" w:eastAsia="Times New Roman" w:hAnsi="Museo sam 300" w:cs="Arial"/>
                <w:b/>
                <w:bCs/>
                <w:kern w:val="0"/>
                <w:sz w:val="20"/>
                <w:szCs w:val="20"/>
                <w:lang w:eastAsia="es-SV" w:bidi="ar-SA"/>
              </w:rPr>
              <w:tab/>
            </w:r>
            <w:r w:rsidRPr="00583508">
              <w:rPr>
                <w:rFonts w:ascii="Museo sam 300" w:eastAsia="Times New Roman" w:hAnsi="Museo sam 300" w:cs="Arial"/>
                <w:b/>
                <w:bCs/>
                <w:kern w:val="0"/>
                <w:sz w:val="20"/>
                <w:szCs w:val="20"/>
                <w:lang w:eastAsia="es-SV" w:bidi="ar-SA"/>
              </w:rPr>
              <w:tab/>
            </w:r>
          </w:p>
          <w:tbl>
            <w:tblPr>
              <w:tblW w:w="0" w:type="auto"/>
              <w:tblLook w:val="0000" w:firstRow="0" w:lastRow="0" w:firstColumn="0" w:lastColumn="0" w:noHBand="0" w:noVBand="0"/>
            </w:tblPr>
            <w:tblGrid>
              <w:gridCol w:w="1527"/>
              <w:gridCol w:w="2012"/>
              <w:gridCol w:w="1094"/>
              <w:gridCol w:w="1134"/>
            </w:tblGrid>
            <w:tr w:rsidR="00661253" w:rsidRPr="00583508" w:rsidTr="003018C9">
              <w:trPr>
                <w:trHeight w:val="376"/>
              </w:trPr>
              <w:tc>
                <w:tcPr>
                  <w:tcW w:w="1527" w:type="dxa"/>
                  <w:tcBorders>
                    <w:top w:val="single" w:sz="4" w:space="0" w:color="000000"/>
                    <w:left w:val="single" w:sz="4" w:space="0" w:color="000000"/>
                    <w:bottom w:val="single" w:sz="4" w:space="0" w:color="000000"/>
                  </w:tcBorders>
                  <w:shd w:val="clear" w:color="auto" w:fill="auto"/>
                  <w:vAlign w:val="center"/>
                </w:tcPr>
                <w:p w:rsidR="00661253" w:rsidRPr="00583508" w:rsidRDefault="00661253" w:rsidP="003018C9">
                  <w:pPr>
                    <w:widowControl/>
                    <w:suppressAutoHyphens w:val="0"/>
                    <w:spacing w:after="160"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
                      <w:bCs/>
                      <w:kern w:val="0"/>
                      <w:sz w:val="20"/>
                      <w:szCs w:val="20"/>
                      <w:lang w:eastAsia="es-SV" w:bidi="ar-SA"/>
                    </w:rPr>
                    <w:t>Departamentos</w:t>
                  </w:r>
                </w:p>
              </w:tc>
              <w:tc>
                <w:tcPr>
                  <w:tcW w:w="2012" w:type="dxa"/>
                  <w:tcBorders>
                    <w:top w:val="single" w:sz="4" w:space="0" w:color="000000"/>
                    <w:left w:val="single" w:sz="4" w:space="0" w:color="000000"/>
                    <w:bottom w:val="single" w:sz="4" w:space="0" w:color="000000"/>
                  </w:tcBorders>
                  <w:shd w:val="clear" w:color="auto" w:fill="auto"/>
                  <w:vAlign w:val="center"/>
                </w:tcPr>
                <w:p w:rsidR="00661253" w:rsidRPr="00583508" w:rsidRDefault="00661253" w:rsidP="003018C9">
                  <w:pPr>
                    <w:widowControl/>
                    <w:suppressAutoHyphens w:val="0"/>
                    <w:spacing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
                      <w:bCs/>
                      <w:kern w:val="0"/>
                      <w:sz w:val="20"/>
                      <w:szCs w:val="20"/>
                      <w:lang w:eastAsia="es-SV" w:bidi="ar-SA"/>
                    </w:rPr>
                    <w:t>Uso de Instalaciones para desarrollar la capacitación fecha</w:t>
                  </w:r>
                </w:p>
              </w:tc>
              <w:tc>
                <w:tcPr>
                  <w:tcW w:w="992" w:type="dxa"/>
                  <w:tcBorders>
                    <w:top w:val="single" w:sz="4" w:space="0" w:color="000000"/>
                    <w:left w:val="single" w:sz="4" w:space="0" w:color="000000"/>
                    <w:bottom w:val="single" w:sz="4" w:space="0" w:color="000000"/>
                  </w:tcBorders>
                  <w:shd w:val="clear" w:color="auto" w:fill="auto"/>
                  <w:vAlign w:val="center"/>
                </w:tcPr>
                <w:p w:rsidR="00661253" w:rsidRPr="00583508" w:rsidRDefault="00661253" w:rsidP="003018C9">
                  <w:pPr>
                    <w:widowControl/>
                    <w:suppressAutoHyphens w:val="0"/>
                    <w:spacing w:after="160"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
                      <w:bCs/>
                      <w:kern w:val="0"/>
                      <w:sz w:val="20"/>
                      <w:szCs w:val="20"/>
                      <w:lang w:eastAsia="es-SV" w:bidi="ar-SA"/>
                    </w:rPr>
                    <w:t>Refrigerio fuerte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253" w:rsidRPr="00583508" w:rsidRDefault="00661253" w:rsidP="003018C9">
                  <w:pPr>
                    <w:widowControl/>
                    <w:suppressAutoHyphens w:val="0"/>
                    <w:spacing w:after="160"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
                      <w:bCs/>
                      <w:kern w:val="0"/>
                      <w:sz w:val="20"/>
                      <w:szCs w:val="20"/>
                      <w:lang w:eastAsia="es-SV" w:bidi="ar-SA"/>
                    </w:rPr>
                    <w:t>Un almuerzo</w:t>
                  </w:r>
                </w:p>
              </w:tc>
            </w:tr>
            <w:tr w:rsidR="00661253" w:rsidRPr="00583508" w:rsidTr="003018C9">
              <w:trPr>
                <w:trHeight w:val="461"/>
              </w:trPr>
              <w:tc>
                <w:tcPr>
                  <w:tcW w:w="1527"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line="259" w:lineRule="auto"/>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Cs/>
                      <w:kern w:val="0"/>
                      <w:sz w:val="20"/>
                      <w:szCs w:val="20"/>
                      <w:lang w:eastAsia="es-SV" w:bidi="ar-SA"/>
                    </w:rPr>
                    <w:t>Zona Metropolitana de San Salvador</w:t>
                  </w:r>
                </w:p>
              </w:tc>
              <w:tc>
                <w:tcPr>
                  <w:tcW w:w="2012"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Cs/>
                      <w:kern w:val="0"/>
                      <w:sz w:val="20"/>
                      <w:szCs w:val="20"/>
                      <w:lang w:eastAsia="es-SV" w:bidi="ar-SA"/>
                    </w:rPr>
                    <w:t>15/11/2022</w:t>
                  </w:r>
                </w:p>
              </w:tc>
              <w:tc>
                <w:tcPr>
                  <w:tcW w:w="992"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Cs/>
                      <w:kern w:val="0"/>
                      <w:sz w:val="20"/>
                      <w:szCs w:val="20"/>
                      <w:lang w:eastAsia="es-SV" w:bidi="ar-SA"/>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1253" w:rsidRPr="00583508" w:rsidRDefault="00661253" w:rsidP="003018C9">
                  <w:pPr>
                    <w:widowControl/>
                    <w:suppressAutoHyphens w:val="0"/>
                    <w:spacing w:line="259" w:lineRule="auto"/>
                    <w:jc w:val="center"/>
                    <w:rPr>
                      <w:rFonts w:ascii="Museo sam 300" w:eastAsia="Times New Roman" w:hAnsi="Museo sam 300" w:cs="Times New Roman"/>
                      <w:kern w:val="0"/>
                      <w:sz w:val="20"/>
                      <w:szCs w:val="20"/>
                      <w:lang w:eastAsia="es-SV" w:bidi="ar-SA"/>
                    </w:rPr>
                  </w:pPr>
                  <w:r w:rsidRPr="00583508">
                    <w:rPr>
                      <w:rFonts w:ascii="Museo sam 300" w:eastAsia="Times New Roman" w:hAnsi="Museo sam 300" w:cs="Arial"/>
                      <w:bCs/>
                      <w:kern w:val="0"/>
                      <w:sz w:val="20"/>
                      <w:szCs w:val="20"/>
                      <w:lang w:eastAsia="es-SV" w:bidi="ar-SA"/>
                    </w:rPr>
                    <w:t>300</w:t>
                  </w:r>
                </w:p>
              </w:tc>
            </w:tr>
          </w:tbl>
          <w:p w:rsidR="00661253" w:rsidRPr="00583508" w:rsidRDefault="00661253" w:rsidP="003018C9">
            <w:pPr>
              <w:tabs>
                <w:tab w:val="left" w:pos="540"/>
                <w:tab w:val="left" w:pos="851"/>
              </w:tabs>
              <w:suppressAutoHyphens w:val="0"/>
              <w:spacing w:after="160" w:line="276" w:lineRule="auto"/>
              <w:jc w:val="both"/>
              <w:rPr>
                <w:rFonts w:ascii="Museo sam 300" w:eastAsia="Times New Roman" w:hAnsi="Museo sam 300" w:cs="Calibri"/>
                <w:b/>
                <w:bCs/>
                <w:sz w:val="20"/>
                <w:szCs w:val="20"/>
                <w:u w:val="single"/>
                <w:lang w:eastAsia="es-SV" w:bidi="ar-SA"/>
              </w:rPr>
            </w:pPr>
          </w:p>
        </w:tc>
      </w:tr>
      <w:tr w:rsidR="00661253" w:rsidRPr="00583508" w:rsidTr="003018C9">
        <w:trPr>
          <w:trHeight w:val="608"/>
        </w:trPr>
        <w:tc>
          <w:tcPr>
            <w:tcW w:w="9493" w:type="dxa"/>
            <w:shd w:val="clear" w:color="auto" w:fill="auto"/>
          </w:tcPr>
          <w:p w:rsidR="00661253" w:rsidRPr="00583508" w:rsidRDefault="00661253" w:rsidP="003018C9">
            <w:pPr>
              <w:widowControl/>
              <w:rPr>
                <w:rFonts w:ascii="Museo sam 300" w:eastAsia="Times New Roman" w:hAnsi="Museo sam 300" w:cs="Calibri"/>
                <w:b/>
                <w:bCs/>
                <w:sz w:val="20"/>
                <w:szCs w:val="20"/>
                <w:u w:val="single"/>
                <w:lang w:eastAsia="es-SV" w:bidi="ar-SA"/>
              </w:rPr>
            </w:pPr>
            <w:r w:rsidRPr="00583508">
              <w:rPr>
                <w:rFonts w:ascii="Museo sam 300" w:eastAsia="Times New Roman" w:hAnsi="Museo sam 300" w:cs="Calibri"/>
                <w:b/>
                <w:bCs/>
                <w:sz w:val="20"/>
                <w:szCs w:val="20"/>
                <w:u w:val="single"/>
                <w:lang w:eastAsia="es-SV" w:bidi="ar-SA"/>
              </w:rPr>
              <w:t>REQUISITOS PARA EL SERVICIO SOLICITADO</w:t>
            </w:r>
          </w:p>
          <w:p w:rsidR="00661253" w:rsidRPr="00583508" w:rsidRDefault="00661253" w:rsidP="003018C9">
            <w:pPr>
              <w:widowControl/>
              <w:ind w:left="360"/>
              <w:jc w:val="both"/>
              <w:rPr>
                <w:rFonts w:ascii="Museo sam 300" w:eastAsia="Times New Roman" w:hAnsi="Museo sam 300" w:cs="Calibri"/>
                <w:b/>
                <w:bCs/>
                <w:sz w:val="20"/>
                <w:szCs w:val="20"/>
                <w:u w:val="single"/>
                <w:lang w:eastAsia="es-SV" w:bidi="ar-SA"/>
              </w:rPr>
            </w:pPr>
          </w:p>
          <w:p w:rsidR="00661253" w:rsidRPr="00583508" w:rsidRDefault="00661253" w:rsidP="003018C9">
            <w:pPr>
              <w:widowControl/>
              <w:ind w:left="360" w:hanging="360"/>
              <w:jc w:val="both"/>
              <w:rPr>
                <w:rFonts w:ascii="Museo sam 300" w:eastAsia="Times New Roman" w:hAnsi="Museo sam 300" w:cs="Calibri"/>
                <w:b/>
                <w:bCs/>
                <w:sz w:val="20"/>
                <w:szCs w:val="20"/>
                <w:u w:val="single"/>
                <w:lang w:eastAsia="es-SV" w:bidi="ar-SA"/>
              </w:rPr>
            </w:pPr>
            <w:r w:rsidRPr="00583508">
              <w:rPr>
                <w:rFonts w:ascii="Museo sam 300" w:eastAsia="Times New Roman" w:hAnsi="Museo sam 300" w:cs="Calibri"/>
                <w:b/>
                <w:bCs/>
                <w:sz w:val="20"/>
                <w:szCs w:val="20"/>
                <w:lang w:eastAsia="es-SV" w:bidi="ar-SA"/>
              </w:rPr>
              <w:t>2.1 REQUISITOS MÍNIMOS QUE DEBE CUMPLIR EL SERVICIO DE ALIMENTACIÓN.</w:t>
            </w:r>
            <w:r w:rsidRPr="00583508">
              <w:rPr>
                <w:rFonts w:ascii="Museo sam 300" w:eastAsia="Times New Roman" w:hAnsi="Museo sam 300" w:cs="Calibri"/>
                <w:b/>
                <w:bCs/>
                <w:sz w:val="20"/>
                <w:szCs w:val="20"/>
                <w:u w:val="single"/>
                <w:lang w:eastAsia="es-SV" w:bidi="ar-SA"/>
              </w:rPr>
              <w:t xml:space="preserve">  </w:t>
            </w:r>
          </w:p>
          <w:p w:rsidR="00661253" w:rsidRPr="00583508" w:rsidRDefault="00661253" w:rsidP="003018C9">
            <w:pPr>
              <w:widowControl/>
              <w:ind w:left="851"/>
              <w:rPr>
                <w:rFonts w:ascii="Cambria" w:eastAsia="Times New Roman" w:hAnsi="Cambria" w:cs="Arial"/>
                <w:b/>
                <w:kern w:val="0"/>
                <w:sz w:val="20"/>
                <w:szCs w:val="20"/>
                <w:lang w:bidi="ar-SA"/>
              </w:rPr>
            </w:pPr>
          </w:p>
          <w:p w:rsidR="00661253" w:rsidRPr="00583508" w:rsidRDefault="00661253" w:rsidP="003018C9">
            <w:pPr>
              <w:widowControl/>
              <w:jc w:val="both"/>
              <w:rPr>
                <w:rFonts w:ascii="Museo sam 300" w:eastAsia="Times New Roman" w:hAnsi="Museo sam 300" w:cs="Calibri"/>
                <w:kern w:val="0"/>
                <w:sz w:val="20"/>
                <w:szCs w:val="20"/>
                <w:lang w:eastAsia="es-SV" w:bidi="ar-SA"/>
              </w:rPr>
            </w:pPr>
            <w:r w:rsidRPr="00583508">
              <w:rPr>
                <w:rFonts w:ascii="Museo sam 300" w:eastAsia="Times New Roman" w:hAnsi="Museo sam 300" w:cs="Calibri"/>
                <w:kern w:val="0"/>
                <w:sz w:val="20"/>
                <w:szCs w:val="20"/>
                <w:lang w:eastAsia="es-SV" w:bidi="ar-SA"/>
              </w:rPr>
              <w:t xml:space="preserve">El </w:t>
            </w:r>
            <w:proofErr w:type="spellStart"/>
            <w:r w:rsidRPr="00583508">
              <w:rPr>
                <w:rFonts w:ascii="Museo sam 300" w:eastAsia="Times New Roman" w:hAnsi="Museo sam 300" w:cs="Calibri"/>
                <w:kern w:val="0"/>
                <w:sz w:val="20"/>
                <w:szCs w:val="20"/>
                <w:lang w:eastAsia="es-SV" w:bidi="ar-SA"/>
              </w:rPr>
              <w:t>suministrante</w:t>
            </w:r>
            <w:proofErr w:type="spellEnd"/>
            <w:r w:rsidRPr="00583508">
              <w:rPr>
                <w:rFonts w:ascii="Museo sam 300" w:eastAsia="Times New Roman" w:hAnsi="Museo sam 300" w:cs="Calibri"/>
                <w:kern w:val="0"/>
                <w:sz w:val="20"/>
                <w:szCs w:val="20"/>
                <w:lang w:eastAsia="es-SV" w:bidi="ar-SA"/>
              </w:rPr>
              <w:t xml:space="preserve"> deberá de contar con las instalaciones para la prestación del servicio de la alimentación requerida de forma adecuada.</w:t>
            </w:r>
          </w:p>
          <w:p w:rsidR="00661253" w:rsidRPr="00583508" w:rsidRDefault="00661253" w:rsidP="003018C9">
            <w:pPr>
              <w:widowControl/>
              <w:jc w:val="both"/>
              <w:rPr>
                <w:rFonts w:ascii="Museo sam 300" w:eastAsia="Times New Roman" w:hAnsi="Museo sam 300" w:cs="Calibri"/>
                <w:kern w:val="0"/>
                <w:sz w:val="20"/>
                <w:szCs w:val="20"/>
                <w:lang w:eastAsia="es-SV" w:bidi="ar-SA"/>
              </w:rPr>
            </w:pPr>
          </w:p>
          <w:p w:rsidR="00661253" w:rsidRPr="00583508" w:rsidRDefault="00661253" w:rsidP="003018C9">
            <w:pPr>
              <w:widowControl/>
              <w:jc w:val="both"/>
              <w:rPr>
                <w:rFonts w:ascii="Museo sam 300" w:eastAsia="Times New Roman" w:hAnsi="Museo sam 300" w:cs="Calibri"/>
                <w:kern w:val="0"/>
                <w:sz w:val="20"/>
                <w:szCs w:val="20"/>
                <w:lang w:eastAsia="es-SV" w:bidi="ar-SA"/>
              </w:rPr>
            </w:pPr>
            <w:r w:rsidRPr="00583508">
              <w:rPr>
                <w:rFonts w:ascii="Museo sam 300" w:eastAsia="Times New Roman" w:hAnsi="Museo sam 300" w:cs="Calibri"/>
                <w:kern w:val="0"/>
                <w:sz w:val="20"/>
                <w:szCs w:val="20"/>
                <w:lang w:eastAsia="es-SV" w:bidi="ar-SA"/>
              </w:rPr>
              <w:t>Los productos a utilizar deberán reunir las siguientes características:</w:t>
            </w:r>
          </w:p>
          <w:p w:rsidR="00661253" w:rsidRPr="00583508" w:rsidRDefault="00661253" w:rsidP="003018C9">
            <w:pPr>
              <w:widowControl/>
              <w:ind w:firstLine="360"/>
              <w:jc w:val="both"/>
              <w:rPr>
                <w:rFonts w:ascii="Cambria" w:eastAsia="Times New Roman" w:hAnsi="Cambria" w:cs="Times New Roman"/>
                <w:kern w:val="0"/>
                <w:sz w:val="20"/>
                <w:szCs w:val="20"/>
                <w:lang w:val="es-ES" w:bidi="ar-SA"/>
              </w:rPr>
            </w:pPr>
            <w:r w:rsidRPr="00583508">
              <w:rPr>
                <w:rFonts w:ascii="Cambria" w:eastAsia="Arial" w:hAnsi="Cambria" w:cs="Arial"/>
                <w:kern w:val="0"/>
                <w:sz w:val="20"/>
                <w:szCs w:val="20"/>
                <w:lang w:bidi="ar-SA"/>
              </w:rPr>
              <w:lastRenderedPageBreak/>
              <w:t xml:space="preserve">    </w:t>
            </w:r>
          </w:p>
          <w:p w:rsidR="00661253" w:rsidRPr="00583508" w:rsidRDefault="00661253" w:rsidP="003018C9">
            <w:pPr>
              <w:widowControl/>
              <w:numPr>
                <w:ilvl w:val="0"/>
                <w:numId w:val="1"/>
              </w:numPr>
              <w:suppressAutoHyphens w:val="0"/>
              <w:spacing w:after="120" w:line="259" w:lineRule="auto"/>
              <w:ind w:left="714" w:hanging="357"/>
              <w:rPr>
                <w:rFonts w:ascii="Cambria" w:eastAsia="Times New Roman" w:hAnsi="Cambria" w:cs="Times New Roman"/>
                <w:kern w:val="0"/>
                <w:sz w:val="20"/>
                <w:szCs w:val="20"/>
                <w:lang w:val="es-ES" w:bidi="ar-SA"/>
              </w:rPr>
            </w:pPr>
            <w:r w:rsidRPr="00583508">
              <w:rPr>
                <w:rFonts w:ascii="Cambria" w:eastAsia="Times New Roman" w:hAnsi="Cambria" w:cs="Arial"/>
                <w:b/>
                <w:color w:val="000000"/>
                <w:kern w:val="0"/>
                <w:sz w:val="20"/>
                <w:szCs w:val="20"/>
                <w:lang w:bidi="ar-SA"/>
              </w:rPr>
              <w:t>REFRIGERIO FUERTE</w:t>
            </w:r>
          </w:p>
          <w:p w:rsidR="00661253" w:rsidRPr="00583508" w:rsidRDefault="00661253" w:rsidP="003018C9">
            <w:pPr>
              <w:widowControl/>
              <w:ind w:left="720"/>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val="es-ES_tradnl" w:bidi="ar-SA"/>
              </w:rPr>
              <w:t>La oferta que se presente deberá comprender para el refrigerio, una entrada fuerte y una bebida:</w:t>
            </w:r>
          </w:p>
          <w:p w:rsidR="00661253" w:rsidRPr="00583508" w:rsidRDefault="00661253" w:rsidP="003018C9">
            <w:pPr>
              <w:widowControl/>
              <w:numPr>
                <w:ilvl w:val="0"/>
                <w:numId w:val="2"/>
              </w:numPr>
              <w:tabs>
                <w:tab w:val="num" w:pos="1497"/>
              </w:tabs>
              <w:suppressAutoHyphens w:val="0"/>
              <w:spacing w:after="160" w:line="259" w:lineRule="auto"/>
              <w:ind w:left="1497"/>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Entrada fuerte:  Sándwich de pollo (1 unidad).</w:t>
            </w:r>
          </w:p>
          <w:p w:rsidR="00661253" w:rsidRPr="00583508" w:rsidRDefault="00661253" w:rsidP="003018C9">
            <w:pPr>
              <w:widowControl/>
              <w:numPr>
                <w:ilvl w:val="0"/>
                <w:numId w:val="2"/>
              </w:numPr>
              <w:tabs>
                <w:tab w:val="num" w:pos="1497"/>
              </w:tabs>
              <w:suppressAutoHyphens w:val="0"/>
              <w:spacing w:after="160" w:line="259" w:lineRule="auto"/>
              <w:ind w:left="1497"/>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 xml:space="preserve">Bebida (10 onzas): Jugo o café. </w:t>
            </w:r>
          </w:p>
          <w:p w:rsidR="00661253" w:rsidRPr="00583508" w:rsidRDefault="00661253" w:rsidP="003018C9">
            <w:pPr>
              <w:widowControl/>
              <w:rPr>
                <w:rFonts w:ascii="Cambria" w:eastAsia="Times New Roman" w:hAnsi="Cambria" w:cs="Times New Roman"/>
                <w:kern w:val="0"/>
                <w:sz w:val="20"/>
                <w:szCs w:val="20"/>
                <w:lang w:val="es-ES" w:bidi="ar-SA"/>
              </w:rPr>
            </w:pPr>
            <w:r>
              <w:rPr>
                <w:rFonts w:ascii="Cambria" w:eastAsia="Times New Roman" w:hAnsi="Cambria" w:cs="Times New Roman"/>
                <w:kern w:val="0"/>
                <w:sz w:val="20"/>
                <w:szCs w:val="20"/>
                <w:lang w:eastAsia="es-SV" w:bidi="ar-SA"/>
              </w:rPr>
              <w:t>E</w:t>
            </w:r>
            <w:r w:rsidRPr="00583508">
              <w:rPr>
                <w:rFonts w:ascii="Cambria" w:eastAsia="Times New Roman" w:hAnsi="Cambria" w:cs="Times New Roman"/>
                <w:kern w:val="0"/>
                <w:sz w:val="20"/>
                <w:szCs w:val="20"/>
                <w:lang w:eastAsia="es-SV" w:bidi="ar-SA"/>
              </w:rPr>
              <w:t>l menú será determinado en conjunto con el Administrador de Contrato.</w:t>
            </w:r>
          </w:p>
          <w:p w:rsidR="00661253" w:rsidRPr="00583508" w:rsidRDefault="00661253" w:rsidP="003018C9">
            <w:pPr>
              <w:widowControl/>
              <w:numPr>
                <w:ilvl w:val="0"/>
                <w:numId w:val="1"/>
              </w:numPr>
              <w:suppressAutoHyphens w:val="0"/>
              <w:spacing w:after="160" w:line="259" w:lineRule="auto"/>
              <w:rPr>
                <w:rFonts w:ascii="Cambria" w:eastAsia="Times New Roman" w:hAnsi="Cambria" w:cs="Times New Roman"/>
                <w:kern w:val="0"/>
                <w:sz w:val="20"/>
                <w:szCs w:val="20"/>
                <w:lang w:val="es-ES" w:bidi="ar-SA"/>
              </w:rPr>
            </w:pPr>
            <w:r w:rsidRPr="00583508">
              <w:rPr>
                <w:rFonts w:ascii="Cambria" w:eastAsia="Times New Roman" w:hAnsi="Cambria" w:cs="Arial"/>
                <w:b/>
                <w:color w:val="000000"/>
                <w:kern w:val="0"/>
                <w:sz w:val="20"/>
                <w:szCs w:val="20"/>
                <w:lang w:bidi="ar-SA"/>
              </w:rPr>
              <w:t xml:space="preserve">ALMUERZOS </w:t>
            </w:r>
          </w:p>
          <w:p w:rsidR="00661253" w:rsidRPr="00583508" w:rsidRDefault="00661253" w:rsidP="003018C9">
            <w:pPr>
              <w:widowControl/>
              <w:rPr>
                <w:rFonts w:ascii="Cambria" w:eastAsia="Times New Roman" w:hAnsi="Cambria" w:cs="Times New Roman"/>
                <w:kern w:val="0"/>
                <w:sz w:val="20"/>
                <w:szCs w:val="20"/>
                <w:lang w:val="es-ES" w:bidi="ar-SA"/>
              </w:rPr>
            </w:pPr>
            <w:r w:rsidRPr="00583508">
              <w:rPr>
                <w:rFonts w:ascii="Cambria" w:eastAsia="Times New Roman" w:hAnsi="Cambria" w:cs="Arial"/>
                <w:b/>
                <w:color w:val="000000"/>
                <w:kern w:val="0"/>
                <w:sz w:val="20"/>
                <w:szCs w:val="20"/>
                <w:lang w:bidi="ar-SA"/>
              </w:rPr>
              <w:tab/>
            </w:r>
            <w:r w:rsidRPr="00583508">
              <w:rPr>
                <w:rFonts w:ascii="Cambria" w:eastAsia="Times New Roman" w:hAnsi="Cambria" w:cs="Arial"/>
                <w:color w:val="000000"/>
                <w:kern w:val="0"/>
                <w:sz w:val="20"/>
                <w:szCs w:val="20"/>
                <w:lang w:val="es-ES_tradnl" w:bidi="ar-SA"/>
              </w:rPr>
              <w:t>La oferta que se presente deberá comprender:</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 xml:space="preserve">Ensalada fresca de vegetales de ½ taza o de 4 onzas. </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Pollo; 6 onzas cocidas, en salsa de hongos.</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Arroz ½ taza o de 4 onzas.</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 xml:space="preserve">Guarnición de ½ taza o de 4 onzas: Caldo de carne. </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Refresco natural, vaso de 8 onzas.</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 xml:space="preserve">Té o café americano. </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Postre, de 6 onzas.</w:t>
            </w:r>
          </w:p>
          <w:p w:rsidR="00661253" w:rsidRPr="00583508" w:rsidRDefault="00661253" w:rsidP="003018C9">
            <w:pPr>
              <w:widowControl/>
              <w:numPr>
                <w:ilvl w:val="0"/>
                <w:numId w:val="3"/>
              </w:numPr>
              <w:tabs>
                <w:tab w:val="num" w:pos="1494"/>
              </w:tabs>
              <w:suppressAutoHyphens w:val="0"/>
              <w:spacing w:after="160" w:line="259" w:lineRule="auto"/>
              <w:ind w:left="1494"/>
              <w:rPr>
                <w:rFonts w:ascii="Cambria" w:eastAsia="Times New Roman" w:hAnsi="Cambria" w:cs="Times New Roman"/>
                <w:kern w:val="0"/>
                <w:sz w:val="20"/>
                <w:szCs w:val="20"/>
                <w:lang w:val="es-ES" w:bidi="ar-SA"/>
              </w:rPr>
            </w:pPr>
            <w:r w:rsidRPr="00583508">
              <w:rPr>
                <w:rFonts w:ascii="Cambria" w:eastAsia="Times New Roman" w:hAnsi="Cambria" w:cs="Arial"/>
                <w:color w:val="000000"/>
                <w:kern w:val="0"/>
                <w:sz w:val="20"/>
                <w:szCs w:val="20"/>
                <w:lang w:bidi="ar-SA"/>
              </w:rPr>
              <w:t xml:space="preserve">2 </w:t>
            </w:r>
            <w:proofErr w:type="gramStart"/>
            <w:r w:rsidRPr="00583508">
              <w:rPr>
                <w:rFonts w:ascii="Cambria" w:eastAsia="Times New Roman" w:hAnsi="Cambria" w:cs="Arial"/>
                <w:color w:val="000000"/>
                <w:kern w:val="0"/>
                <w:sz w:val="20"/>
                <w:szCs w:val="20"/>
                <w:lang w:bidi="ar-SA"/>
              </w:rPr>
              <w:t>Tortillas</w:t>
            </w:r>
            <w:proofErr w:type="gramEnd"/>
            <w:r w:rsidRPr="00583508">
              <w:rPr>
                <w:rFonts w:ascii="Cambria" w:eastAsia="Times New Roman" w:hAnsi="Cambria" w:cs="Arial"/>
                <w:color w:val="000000"/>
                <w:kern w:val="0"/>
                <w:sz w:val="20"/>
                <w:szCs w:val="20"/>
                <w:lang w:bidi="ar-SA"/>
              </w:rPr>
              <w:t xml:space="preserve"> </w:t>
            </w:r>
            <w:r w:rsidRPr="00583508">
              <w:rPr>
                <w:rFonts w:ascii="Cambria" w:eastAsia="Times New Roman" w:hAnsi="Cambria" w:cs="Arial"/>
                <w:color w:val="000000"/>
                <w:kern w:val="0"/>
                <w:sz w:val="20"/>
                <w:szCs w:val="20"/>
                <w:lang w:val="es-ES_tradnl" w:bidi="ar-SA"/>
              </w:rPr>
              <w:t xml:space="preserve">cada uno. </w:t>
            </w:r>
          </w:p>
          <w:p w:rsidR="00661253" w:rsidRPr="00583508" w:rsidRDefault="00661253" w:rsidP="003018C9">
            <w:pPr>
              <w:widowControl/>
              <w:tabs>
                <w:tab w:val="num" w:pos="1494"/>
              </w:tabs>
              <w:rPr>
                <w:rFonts w:ascii="Cambria" w:eastAsia="Times New Roman" w:hAnsi="Cambria" w:cs="Arial"/>
                <w:color w:val="000000"/>
                <w:kern w:val="0"/>
                <w:sz w:val="20"/>
                <w:szCs w:val="20"/>
                <w:lang w:val="es-ES_tradnl" w:bidi="ar-SA"/>
              </w:rPr>
            </w:pPr>
            <w:r>
              <w:rPr>
                <w:rFonts w:ascii="Cambria" w:eastAsia="Times New Roman" w:hAnsi="Cambria" w:cs="Times New Roman"/>
                <w:kern w:val="0"/>
                <w:sz w:val="20"/>
                <w:szCs w:val="20"/>
                <w:lang w:eastAsia="es-SV" w:bidi="ar-SA"/>
              </w:rPr>
              <w:t>E</w:t>
            </w:r>
            <w:r w:rsidRPr="00583508">
              <w:rPr>
                <w:rFonts w:ascii="Cambria" w:eastAsia="Times New Roman" w:hAnsi="Cambria" w:cs="Times New Roman"/>
                <w:kern w:val="0"/>
                <w:sz w:val="20"/>
                <w:szCs w:val="20"/>
                <w:lang w:eastAsia="es-SV" w:bidi="ar-SA"/>
              </w:rPr>
              <w:t>l menú será determinado en conjunto con el Administrador de Contrato.</w:t>
            </w:r>
          </w:p>
          <w:p w:rsidR="00661253" w:rsidRPr="00583508" w:rsidRDefault="00661253" w:rsidP="003018C9">
            <w:pPr>
              <w:widowControl/>
              <w:tabs>
                <w:tab w:val="num" w:pos="1494"/>
              </w:tabs>
              <w:ind w:left="1494"/>
              <w:rPr>
                <w:rFonts w:ascii="Cambria" w:eastAsia="Times New Roman" w:hAnsi="Cambria" w:cs="Times New Roman"/>
                <w:kern w:val="0"/>
                <w:sz w:val="20"/>
                <w:szCs w:val="20"/>
                <w:lang w:val="es-ES" w:bidi="ar-SA"/>
              </w:rPr>
            </w:pPr>
          </w:p>
        </w:tc>
      </w:tr>
      <w:tr w:rsidR="00661253" w:rsidRPr="00583508" w:rsidTr="003018C9">
        <w:tc>
          <w:tcPr>
            <w:tcW w:w="9493" w:type="dxa"/>
            <w:shd w:val="clear" w:color="auto" w:fill="auto"/>
          </w:tcPr>
          <w:p w:rsidR="00661253" w:rsidRPr="00583508" w:rsidRDefault="00661253" w:rsidP="003018C9">
            <w:pPr>
              <w:widowControl/>
              <w:tabs>
                <w:tab w:val="left" w:pos="0"/>
              </w:tabs>
              <w:jc w:val="both"/>
              <w:rPr>
                <w:rFonts w:ascii="Cambria" w:eastAsia="Times New Roman" w:hAnsi="Cambria" w:cs="Times New Roman"/>
                <w:kern w:val="0"/>
                <w:sz w:val="20"/>
                <w:szCs w:val="20"/>
                <w:lang w:val="es-ES" w:bidi="ar-SA"/>
              </w:rPr>
            </w:pPr>
            <w:r w:rsidRPr="00583508">
              <w:rPr>
                <w:rFonts w:ascii="Cambria" w:eastAsia="Times New Roman" w:hAnsi="Cambria" w:cs="Arial"/>
                <w:b/>
                <w:color w:val="000000"/>
                <w:kern w:val="0"/>
                <w:sz w:val="20"/>
                <w:szCs w:val="20"/>
                <w:lang w:bidi="ar-SA"/>
              </w:rPr>
              <w:lastRenderedPageBreak/>
              <w:t>Durante el desarrollo de la</w:t>
            </w:r>
            <w:r w:rsidRPr="00583508">
              <w:rPr>
                <w:rFonts w:ascii="Cambria" w:eastAsia="Times New Roman" w:hAnsi="Cambria" w:cs="Arial"/>
                <w:b/>
                <w:kern w:val="0"/>
                <w:sz w:val="20"/>
                <w:szCs w:val="20"/>
                <w:lang w:bidi="ar-SA"/>
              </w:rPr>
              <w:t xml:space="preserve"> jornada se deberá contar de forma permanente con dos estaciones de agua purificada y café.</w:t>
            </w:r>
          </w:p>
          <w:p w:rsidR="00661253" w:rsidRPr="00583508" w:rsidRDefault="00661253" w:rsidP="003018C9">
            <w:pPr>
              <w:widowControl/>
              <w:tabs>
                <w:tab w:val="left" w:pos="0"/>
                <w:tab w:val="left" w:pos="709"/>
              </w:tabs>
              <w:jc w:val="both"/>
              <w:rPr>
                <w:rFonts w:ascii="Cambria" w:eastAsia="Times New Roman" w:hAnsi="Cambria" w:cs="Arial"/>
                <w:b/>
                <w:color w:val="000000"/>
                <w:kern w:val="0"/>
                <w:sz w:val="20"/>
                <w:szCs w:val="20"/>
                <w:lang w:bidi="ar-SA"/>
              </w:rPr>
            </w:pPr>
          </w:p>
          <w:p w:rsidR="00661253" w:rsidRDefault="00661253" w:rsidP="003018C9">
            <w:pPr>
              <w:widowControl/>
              <w:tabs>
                <w:tab w:val="left" w:pos="0"/>
                <w:tab w:val="left" w:pos="709"/>
              </w:tabs>
              <w:jc w:val="both"/>
              <w:rPr>
                <w:rFonts w:ascii="Cambria" w:eastAsia="Times New Roman" w:hAnsi="Cambria" w:cs="Arial"/>
                <w:kern w:val="0"/>
                <w:sz w:val="20"/>
                <w:szCs w:val="20"/>
                <w:lang w:bidi="ar-SA"/>
              </w:rPr>
            </w:pPr>
            <w:r w:rsidRPr="00583508">
              <w:rPr>
                <w:rFonts w:ascii="Cambria" w:eastAsia="Times New Roman" w:hAnsi="Cambria" w:cs="Arial"/>
                <w:kern w:val="0"/>
                <w:sz w:val="20"/>
                <w:szCs w:val="20"/>
                <w:lang w:bidi="ar-SA"/>
              </w:rPr>
              <w:t xml:space="preserve">Es importante considerar que el menú anterior es una propuesta por la Dirección de Primer Nivel de Atención; pero el ofertante deberá tener en consideración que sus menús tienen que ser variados, y balanceados en las cantidades y pesos establecidos. Por lo que en la oferta deberán incluir al menos 3 opciones de cada tiempo de alimentación para escoger en común acuerdo con el delegado de la unidad solicitante. </w:t>
            </w:r>
          </w:p>
          <w:p w:rsidR="00661253" w:rsidRDefault="00661253" w:rsidP="003018C9">
            <w:pPr>
              <w:widowControl/>
              <w:suppressAutoHyphens w:val="0"/>
              <w:spacing w:after="160" w:line="259" w:lineRule="auto"/>
              <w:rPr>
                <w:rFonts w:ascii="Cambria" w:eastAsia="Times New Roman" w:hAnsi="Cambria" w:cs="Times New Roman"/>
                <w:kern w:val="0"/>
                <w:sz w:val="20"/>
                <w:szCs w:val="20"/>
                <w:lang w:eastAsia="es-SV" w:bidi="ar-SA"/>
              </w:rPr>
            </w:pPr>
          </w:p>
          <w:p w:rsidR="00661253" w:rsidRPr="00583508" w:rsidRDefault="00661253" w:rsidP="003018C9">
            <w:pPr>
              <w:widowControl/>
              <w:suppressAutoHyphens w:val="0"/>
              <w:spacing w:after="160" w:line="259" w:lineRule="auto"/>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 xml:space="preserve">Oferta estaciones de café americano con disposición de azúcar, leche o sustituto de leche y agua. </w:t>
            </w:r>
          </w:p>
          <w:p w:rsidR="00661253" w:rsidRDefault="00661253" w:rsidP="003018C9">
            <w:pPr>
              <w:widowControl/>
              <w:tabs>
                <w:tab w:val="left" w:pos="0"/>
                <w:tab w:val="left" w:pos="709"/>
              </w:tabs>
              <w:jc w:val="both"/>
              <w:rPr>
                <w:rFonts w:ascii="Cambria" w:eastAsia="Times New Roman" w:hAnsi="Cambria" w:cs="Arial"/>
                <w:kern w:val="0"/>
                <w:sz w:val="20"/>
                <w:szCs w:val="20"/>
                <w:lang w:bidi="ar-SA"/>
              </w:rPr>
            </w:pPr>
            <w:r w:rsidRPr="00583508">
              <w:rPr>
                <w:rFonts w:ascii="Cambria" w:eastAsia="Times New Roman" w:hAnsi="Cambria" w:cs="Times New Roman"/>
                <w:kern w:val="0"/>
                <w:sz w:val="20"/>
                <w:szCs w:val="20"/>
                <w:lang w:eastAsia="es-SV" w:bidi="ar-SA"/>
              </w:rPr>
              <w:t>Presenta menú variados de Plato Fuerte, Ensalada, Guarnición, Postre y Refrigerios</w:t>
            </w:r>
          </w:p>
          <w:p w:rsidR="00661253" w:rsidRPr="00583508" w:rsidRDefault="00661253" w:rsidP="003018C9">
            <w:pPr>
              <w:widowControl/>
              <w:tabs>
                <w:tab w:val="left" w:pos="0"/>
                <w:tab w:val="left" w:pos="709"/>
              </w:tabs>
              <w:jc w:val="both"/>
              <w:rPr>
                <w:rFonts w:ascii="Cambria" w:eastAsia="Times New Roman" w:hAnsi="Cambria" w:cs="Times New Roman"/>
                <w:kern w:val="0"/>
                <w:sz w:val="20"/>
                <w:szCs w:val="20"/>
                <w:lang w:val="es-ES" w:bidi="ar-SA"/>
              </w:rPr>
            </w:pPr>
          </w:p>
        </w:tc>
      </w:tr>
      <w:tr w:rsidR="00661253" w:rsidRPr="00583508" w:rsidTr="003018C9">
        <w:tc>
          <w:tcPr>
            <w:tcW w:w="9493" w:type="dxa"/>
            <w:shd w:val="clear" w:color="auto" w:fill="auto"/>
          </w:tcPr>
          <w:p w:rsidR="00661253" w:rsidRPr="00583508" w:rsidRDefault="00661253" w:rsidP="003018C9">
            <w:pPr>
              <w:widowControl/>
              <w:rPr>
                <w:rFonts w:ascii="Cambria" w:eastAsia="Times New Roman" w:hAnsi="Cambria" w:cs="Arial"/>
                <w:b/>
                <w:color w:val="000000"/>
                <w:kern w:val="0"/>
                <w:sz w:val="20"/>
                <w:szCs w:val="20"/>
                <w:lang w:bidi="ar-SA"/>
              </w:rPr>
            </w:pPr>
            <w:r w:rsidRPr="00583508">
              <w:rPr>
                <w:rFonts w:ascii="Cambria" w:eastAsia="Times New Roman" w:hAnsi="Cambria" w:cs="Arial"/>
                <w:b/>
                <w:color w:val="000000"/>
                <w:kern w:val="0"/>
                <w:sz w:val="20"/>
                <w:szCs w:val="20"/>
                <w:lang w:bidi="ar-SA"/>
              </w:rPr>
              <w:t>HORARIOS PREVISTOS PARA EL SERVICIO DE ALIMENTACIÓN</w:t>
            </w:r>
          </w:p>
          <w:p w:rsidR="00661253" w:rsidRPr="00583508" w:rsidRDefault="00661253" w:rsidP="003018C9">
            <w:pPr>
              <w:widowControl/>
              <w:rPr>
                <w:rFonts w:ascii="Cambria" w:eastAsia="Times New Roman" w:hAnsi="Cambria" w:cs="Arial"/>
                <w:b/>
                <w:color w:val="000000"/>
                <w:kern w:val="0"/>
                <w:sz w:val="20"/>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025"/>
              <w:gridCol w:w="992"/>
              <w:gridCol w:w="4565"/>
            </w:tblGrid>
            <w:tr w:rsidR="00661253" w:rsidRPr="00583508" w:rsidTr="003018C9">
              <w:trPr>
                <w:trHeight w:val="489"/>
              </w:trPr>
              <w:tc>
                <w:tcPr>
                  <w:tcW w:w="2231"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b/>
                      <w:kern w:val="0"/>
                      <w:sz w:val="20"/>
                      <w:szCs w:val="20"/>
                      <w:lang w:eastAsia="es-SV" w:bidi="ar-SA"/>
                    </w:rPr>
                  </w:pPr>
                  <w:r w:rsidRPr="00583508">
                    <w:rPr>
                      <w:rFonts w:ascii="Cambria" w:eastAsia="Times New Roman" w:hAnsi="Cambria" w:cs="Calibri"/>
                      <w:b/>
                      <w:kern w:val="0"/>
                      <w:sz w:val="20"/>
                      <w:szCs w:val="20"/>
                      <w:lang w:eastAsia="es-SV" w:bidi="ar-SA"/>
                    </w:rPr>
                    <w:t>TIEMPO</w:t>
                  </w:r>
                </w:p>
              </w:tc>
              <w:tc>
                <w:tcPr>
                  <w:tcW w:w="1025"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b/>
                      <w:kern w:val="0"/>
                      <w:sz w:val="20"/>
                      <w:szCs w:val="20"/>
                      <w:lang w:eastAsia="es-SV" w:bidi="ar-SA"/>
                    </w:rPr>
                  </w:pPr>
                  <w:r w:rsidRPr="00583508">
                    <w:rPr>
                      <w:rFonts w:ascii="Cambria" w:eastAsia="Times New Roman" w:hAnsi="Cambria" w:cs="Calibri"/>
                      <w:b/>
                      <w:kern w:val="0"/>
                      <w:sz w:val="20"/>
                      <w:szCs w:val="20"/>
                      <w:lang w:eastAsia="es-SV" w:bidi="ar-SA"/>
                    </w:rPr>
                    <w:t>A.M</w:t>
                  </w:r>
                </w:p>
              </w:tc>
              <w:tc>
                <w:tcPr>
                  <w:tcW w:w="992"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b/>
                      <w:kern w:val="0"/>
                      <w:sz w:val="20"/>
                      <w:szCs w:val="20"/>
                      <w:lang w:eastAsia="es-SV" w:bidi="ar-SA"/>
                    </w:rPr>
                  </w:pPr>
                  <w:r w:rsidRPr="00583508">
                    <w:rPr>
                      <w:rFonts w:ascii="Cambria" w:eastAsia="Times New Roman" w:hAnsi="Cambria" w:cs="Calibri"/>
                      <w:b/>
                      <w:kern w:val="0"/>
                      <w:sz w:val="20"/>
                      <w:szCs w:val="20"/>
                      <w:lang w:eastAsia="es-SV" w:bidi="ar-SA"/>
                    </w:rPr>
                    <w:t>P.M</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b/>
                      <w:kern w:val="0"/>
                      <w:sz w:val="20"/>
                      <w:szCs w:val="20"/>
                      <w:lang w:eastAsia="es-SV" w:bidi="ar-SA"/>
                    </w:rPr>
                  </w:pPr>
                  <w:r w:rsidRPr="00583508">
                    <w:rPr>
                      <w:rFonts w:ascii="Cambria" w:eastAsia="Times New Roman" w:hAnsi="Cambria" w:cs="Calibri"/>
                      <w:b/>
                      <w:kern w:val="0"/>
                      <w:sz w:val="20"/>
                      <w:szCs w:val="20"/>
                      <w:lang w:eastAsia="es-SV" w:bidi="ar-SA"/>
                    </w:rPr>
                    <w:t>Observación</w:t>
                  </w:r>
                </w:p>
              </w:tc>
            </w:tr>
            <w:tr w:rsidR="00661253" w:rsidRPr="00583508" w:rsidTr="003018C9">
              <w:tc>
                <w:tcPr>
                  <w:tcW w:w="2231" w:type="dxa"/>
                  <w:tcBorders>
                    <w:top w:val="single" w:sz="4" w:space="0" w:color="000000"/>
                    <w:left w:val="single" w:sz="4" w:space="0" w:color="000000"/>
                    <w:bottom w:val="single" w:sz="4" w:space="0" w:color="000000"/>
                  </w:tcBorders>
                  <w:shd w:val="clear" w:color="auto" w:fill="auto"/>
                  <w:vAlign w:val="center"/>
                </w:tcPr>
                <w:p w:rsidR="00661253" w:rsidRPr="00583508" w:rsidRDefault="00661253" w:rsidP="003018C9">
                  <w:pPr>
                    <w:widowControl/>
                    <w:numPr>
                      <w:ilvl w:val="0"/>
                      <w:numId w:val="4"/>
                    </w:numPr>
                    <w:suppressAutoHyphens w:val="0"/>
                    <w:spacing w:after="160" w:line="259" w:lineRule="auto"/>
                    <w:ind w:left="720"/>
                    <w:rPr>
                      <w:rFonts w:ascii="Cambria" w:eastAsia="Times New Roman" w:hAnsi="Cambria" w:cs="Calibri"/>
                      <w:kern w:val="0"/>
                      <w:sz w:val="20"/>
                      <w:szCs w:val="20"/>
                      <w:lang w:eastAsia="es-SV" w:bidi="ar-SA"/>
                    </w:rPr>
                  </w:pPr>
                  <w:r w:rsidRPr="00583508">
                    <w:rPr>
                      <w:rFonts w:ascii="Cambria" w:eastAsia="Times New Roman" w:hAnsi="Cambria" w:cs="Calibri"/>
                      <w:kern w:val="0"/>
                      <w:sz w:val="20"/>
                      <w:szCs w:val="20"/>
                      <w:lang w:eastAsia="es-SV" w:bidi="ar-SA"/>
                    </w:rPr>
                    <w:t>Refrigerio Fuerte</w:t>
                  </w:r>
                </w:p>
              </w:tc>
              <w:tc>
                <w:tcPr>
                  <w:tcW w:w="1025"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kern w:val="0"/>
                      <w:sz w:val="20"/>
                      <w:szCs w:val="20"/>
                      <w:lang w:eastAsia="es-SV" w:bidi="ar-SA"/>
                    </w:rPr>
                  </w:pPr>
                  <w:r w:rsidRPr="00583508">
                    <w:rPr>
                      <w:rFonts w:ascii="Cambria" w:eastAsia="Times New Roman" w:hAnsi="Cambria" w:cs="Calibri"/>
                      <w:kern w:val="0"/>
                      <w:sz w:val="20"/>
                      <w:szCs w:val="20"/>
                      <w:lang w:eastAsia="es-SV" w:bidi="ar-SA"/>
                    </w:rPr>
                    <w:t>7:45</w:t>
                  </w:r>
                </w:p>
              </w:tc>
              <w:tc>
                <w:tcPr>
                  <w:tcW w:w="992" w:type="dxa"/>
                  <w:tcBorders>
                    <w:top w:val="single" w:sz="4" w:space="0" w:color="000000"/>
                    <w:left w:val="single" w:sz="4" w:space="0" w:color="000000"/>
                    <w:bottom w:val="single" w:sz="4" w:space="0" w:color="000000"/>
                  </w:tcBorders>
                  <w:shd w:val="clear" w:color="auto" w:fill="auto"/>
                </w:tcPr>
                <w:p w:rsidR="00661253" w:rsidRPr="00583508" w:rsidRDefault="00661253" w:rsidP="003018C9">
                  <w:pPr>
                    <w:widowControl/>
                    <w:suppressAutoHyphens w:val="0"/>
                    <w:snapToGrid w:val="0"/>
                    <w:spacing w:after="160" w:line="259" w:lineRule="auto"/>
                    <w:jc w:val="center"/>
                    <w:rPr>
                      <w:rFonts w:ascii="Cambria" w:eastAsia="Times New Roman" w:hAnsi="Cambria" w:cs="Calibri"/>
                      <w:kern w:val="0"/>
                      <w:sz w:val="20"/>
                      <w:szCs w:val="20"/>
                      <w:lang w:eastAsia="es-SV" w:bidi="ar-SA"/>
                    </w:rPr>
                  </w:pPr>
                </w:p>
              </w:tc>
              <w:tc>
                <w:tcPr>
                  <w:tcW w:w="4565" w:type="dxa"/>
                  <w:vMerge w:val="restart"/>
                  <w:tcBorders>
                    <w:top w:val="single" w:sz="4" w:space="0" w:color="000000"/>
                    <w:left w:val="single" w:sz="4" w:space="0" w:color="000000"/>
                    <w:right w:val="single" w:sz="4" w:space="0" w:color="000000"/>
                  </w:tcBorders>
                  <w:shd w:val="clear" w:color="auto" w:fill="auto"/>
                </w:tcPr>
                <w:p w:rsidR="00661253" w:rsidRPr="00583508" w:rsidRDefault="00661253" w:rsidP="003018C9">
                  <w:pPr>
                    <w:widowControl/>
                    <w:suppressAutoHyphens w:val="0"/>
                    <w:spacing w:after="160" w:line="259" w:lineRule="auto"/>
                    <w:jc w:val="center"/>
                    <w:rPr>
                      <w:rFonts w:ascii="Cambria" w:eastAsia="Times New Roman" w:hAnsi="Cambria" w:cs="Calibri"/>
                      <w:kern w:val="0"/>
                      <w:sz w:val="20"/>
                      <w:szCs w:val="20"/>
                      <w:lang w:eastAsia="es-SV" w:bidi="ar-SA"/>
                    </w:rPr>
                  </w:pPr>
                  <w:r w:rsidRPr="00583508">
                    <w:rPr>
                      <w:rFonts w:ascii="Cambria" w:eastAsia="Times New Roman" w:hAnsi="Cambria" w:cs="Calibri"/>
                      <w:kern w:val="0"/>
                      <w:sz w:val="20"/>
                      <w:szCs w:val="20"/>
                      <w:lang w:eastAsia="es-SV" w:bidi="ar-SA"/>
                    </w:rPr>
                    <w:t>Tener preparado 15 minutos antes del inicio de capacitación, para recibir a participantes con alimento</w:t>
                  </w:r>
                </w:p>
              </w:tc>
            </w:tr>
            <w:tr w:rsidR="00661253" w:rsidRPr="00583508" w:rsidTr="003018C9">
              <w:trPr>
                <w:trHeight w:val="461"/>
              </w:trPr>
              <w:tc>
                <w:tcPr>
                  <w:tcW w:w="2231" w:type="dxa"/>
                  <w:shd w:val="clear" w:color="auto" w:fill="auto"/>
                </w:tcPr>
                <w:p w:rsidR="00661253" w:rsidRPr="00583508" w:rsidRDefault="00661253" w:rsidP="003018C9">
                  <w:pPr>
                    <w:widowControl/>
                    <w:numPr>
                      <w:ilvl w:val="0"/>
                      <w:numId w:val="4"/>
                    </w:numPr>
                    <w:suppressAutoHyphens w:val="0"/>
                    <w:spacing w:after="160" w:line="259" w:lineRule="auto"/>
                    <w:ind w:left="720"/>
                    <w:rPr>
                      <w:rFonts w:ascii="Arial" w:eastAsia="Times New Roman" w:hAnsi="Arial" w:cs="Arial"/>
                      <w:b/>
                      <w:kern w:val="0"/>
                      <w:sz w:val="20"/>
                      <w:szCs w:val="20"/>
                      <w:lang w:bidi="ar-SA"/>
                    </w:rPr>
                  </w:pPr>
                  <w:r w:rsidRPr="00583508">
                    <w:rPr>
                      <w:rFonts w:ascii="Cambria" w:eastAsia="Times New Roman" w:hAnsi="Cambria" w:cs="Calibri"/>
                      <w:kern w:val="0"/>
                      <w:sz w:val="20"/>
                      <w:szCs w:val="20"/>
                      <w:lang w:eastAsia="es-SV" w:bidi="ar-SA"/>
                    </w:rPr>
                    <w:lastRenderedPageBreak/>
                    <w:t xml:space="preserve">Almuerzo </w:t>
                  </w:r>
                </w:p>
              </w:tc>
              <w:tc>
                <w:tcPr>
                  <w:tcW w:w="1025" w:type="dxa"/>
                  <w:shd w:val="clear" w:color="auto" w:fill="auto"/>
                </w:tcPr>
                <w:p w:rsidR="00661253" w:rsidRPr="00583508" w:rsidRDefault="00661253" w:rsidP="003018C9">
                  <w:pPr>
                    <w:widowControl/>
                    <w:jc w:val="both"/>
                    <w:rPr>
                      <w:rFonts w:ascii="Arial" w:eastAsia="Times New Roman" w:hAnsi="Arial" w:cs="Arial"/>
                      <w:b/>
                      <w:kern w:val="0"/>
                      <w:sz w:val="20"/>
                      <w:szCs w:val="20"/>
                      <w:lang w:bidi="ar-SA"/>
                    </w:rPr>
                  </w:pPr>
                </w:p>
              </w:tc>
              <w:tc>
                <w:tcPr>
                  <w:tcW w:w="992" w:type="dxa"/>
                  <w:tcBorders>
                    <w:right w:val="single" w:sz="4" w:space="0" w:color="000000"/>
                  </w:tcBorders>
                  <w:shd w:val="clear" w:color="auto" w:fill="auto"/>
                </w:tcPr>
                <w:p w:rsidR="00661253" w:rsidRPr="00583508" w:rsidRDefault="00661253" w:rsidP="003018C9">
                  <w:pPr>
                    <w:widowControl/>
                    <w:jc w:val="center"/>
                    <w:rPr>
                      <w:rFonts w:ascii="Arial" w:eastAsia="Times New Roman" w:hAnsi="Arial" w:cs="Arial"/>
                      <w:b/>
                      <w:kern w:val="0"/>
                      <w:sz w:val="20"/>
                      <w:szCs w:val="20"/>
                      <w:lang w:bidi="ar-SA"/>
                    </w:rPr>
                  </w:pPr>
                  <w:r w:rsidRPr="00583508">
                    <w:rPr>
                      <w:rFonts w:ascii="Cambria" w:eastAsia="Times New Roman" w:hAnsi="Cambria" w:cs="Calibri"/>
                      <w:kern w:val="0"/>
                      <w:sz w:val="20"/>
                      <w:szCs w:val="20"/>
                      <w:lang w:eastAsia="es-SV" w:bidi="ar-SA"/>
                    </w:rPr>
                    <w:t>12:00 m</w:t>
                  </w:r>
                  <w:r w:rsidRPr="00583508">
                    <w:rPr>
                      <w:rFonts w:ascii="Arial" w:eastAsia="Times New Roman" w:hAnsi="Arial" w:cs="Arial"/>
                      <w:b/>
                      <w:kern w:val="0"/>
                      <w:sz w:val="20"/>
                      <w:szCs w:val="20"/>
                      <w:lang w:bidi="ar-SA"/>
                    </w:rPr>
                    <w:t>.</w:t>
                  </w:r>
                </w:p>
              </w:tc>
              <w:tc>
                <w:tcPr>
                  <w:tcW w:w="4565" w:type="dxa"/>
                  <w:vMerge/>
                  <w:tcBorders>
                    <w:left w:val="single" w:sz="4" w:space="0" w:color="000000"/>
                    <w:right w:val="single" w:sz="4" w:space="0" w:color="000000"/>
                  </w:tcBorders>
                  <w:shd w:val="clear" w:color="auto" w:fill="auto"/>
                </w:tcPr>
                <w:p w:rsidR="00661253" w:rsidRPr="00583508" w:rsidRDefault="00661253" w:rsidP="003018C9">
                  <w:pPr>
                    <w:widowControl/>
                    <w:jc w:val="both"/>
                    <w:rPr>
                      <w:rFonts w:ascii="Arial" w:eastAsia="Times New Roman" w:hAnsi="Arial" w:cs="Arial"/>
                      <w:b/>
                      <w:kern w:val="0"/>
                      <w:sz w:val="20"/>
                      <w:szCs w:val="20"/>
                      <w:lang w:bidi="ar-SA"/>
                    </w:rPr>
                  </w:pPr>
                </w:p>
              </w:tc>
            </w:tr>
          </w:tbl>
          <w:p w:rsidR="00661253" w:rsidRPr="00583508" w:rsidRDefault="00661253" w:rsidP="003018C9">
            <w:pPr>
              <w:widowControl/>
              <w:rPr>
                <w:rFonts w:ascii="Cambria" w:eastAsia="Times New Roman" w:hAnsi="Cambria" w:cs="Times New Roman"/>
                <w:kern w:val="0"/>
                <w:sz w:val="20"/>
                <w:szCs w:val="20"/>
                <w:lang w:val="es-ES" w:bidi="ar-SA"/>
              </w:rPr>
            </w:pPr>
          </w:p>
          <w:p w:rsidR="00661253" w:rsidRPr="00583508" w:rsidRDefault="00661253" w:rsidP="003018C9">
            <w:pPr>
              <w:widowControl/>
              <w:jc w:val="both"/>
              <w:rPr>
                <w:rFonts w:ascii="Cambria" w:eastAsia="Times New Roman" w:hAnsi="Cambria" w:cs="Times New Roman"/>
                <w:kern w:val="0"/>
                <w:sz w:val="20"/>
                <w:szCs w:val="20"/>
                <w:lang w:val="es-ES" w:bidi="ar-SA"/>
              </w:rPr>
            </w:pPr>
            <w:r w:rsidRPr="00583508">
              <w:rPr>
                <w:rFonts w:ascii="Cambria" w:eastAsia="Times New Roman" w:hAnsi="Cambria" w:cs="Arial"/>
                <w:kern w:val="0"/>
                <w:sz w:val="20"/>
                <w:szCs w:val="20"/>
                <w:lang w:bidi="ar-SA"/>
              </w:rPr>
              <w:t xml:space="preserve">Estos horarios pueden variar previa coordinación del encargado del curso y el </w:t>
            </w:r>
            <w:proofErr w:type="spellStart"/>
            <w:r w:rsidRPr="00583508">
              <w:rPr>
                <w:rFonts w:ascii="Cambria" w:eastAsia="Times New Roman" w:hAnsi="Cambria" w:cs="Arial"/>
                <w:kern w:val="0"/>
                <w:sz w:val="20"/>
                <w:szCs w:val="20"/>
                <w:lang w:bidi="ar-SA"/>
              </w:rPr>
              <w:t>suministrante</w:t>
            </w:r>
            <w:proofErr w:type="spellEnd"/>
            <w:r w:rsidRPr="00583508">
              <w:rPr>
                <w:rFonts w:ascii="Cambria" w:eastAsia="Times New Roman" w:hAnsi="Cambria" w:cs="Arial"/>
                <w:kern w:val="0"/>
                <w:sz w:val="20"/>
                <w:szCs w:val="20"/>
                <w:lang w:bidi="ar-SA"/>
              </w:rPr>
              <w:t xml:space="preserve">. </w:t>
            </w:r>
          </w:p>
        </w:tc>
      </w:tr>
      <w:tr w:rsidR="00661253" w:rsidRPr="00583508" w:rsidTr="003018C9">
        <w:trPr>
          <w:trHeight w:val="4937"/>
        </w:trPr>
        <w:tc>
          <w:tcPr>
            <w:tcW w:w="9493" w:type="dxa"/>
            <w:shd w:val="clear" w:color="auto" w:fill="auto"/>
          </w:tcPr>
          <w:p w:rsidR="00661253" w:rsidRPr="00583508" w:rsidRDefault="00661253" w:rsidP="003018C9">
            <w:pPr>
              <w:widowControl/>
              <w:jc w:val="both"/>
              <w:rPr>
                <w:rFonts w:ascii="Cambria" w:eastAsia="Times New Roman" w:hAnsi="Cambria" w:cs="Times New Roman"/>
                <w:kern w:val="0"/>
                <w:sz w:val="20"/>
                <w:szCs w:val="20"/>
                <w:lang w:val="es-ES" w:bidi="ar-SA"/>
              </w:rPr>
            </w:pPr>
            <w:r w:rsidRPr="00583508">
              <w:rPr>
                <w:rFonts w:ascii="Cambria" w:eastAsia="Times New Roman" w:hAnsi="Cambria" w:cs="Arial"/>
                <w:b/>
                <w:kern w:val="0"/>
                <w:sz w:val="20"/>
                <w:szCs w:val="20"/>
                <w:lang w:bidi="ar-SA"/>
              </w:rPr>
              <w:lastRenderedPageBreak/>
              <w:t>REQUISITOS MÍNIMOS SOBRE EL LUGAR Y EL PERSONAL QUE ATENDERÁ EL SERVICIO DE ALIMENTACIÓN.</w:t>
            </w:r>
          </w:p>
          <w:p w:rsidR="00661253" w:rsidRPr="00E71BEF" w:rsidRDefault="00661253" w:rsidP="003018C9">
            <w:pPr>
              <w:widowControl/>
              <w:tabs>
                <w:tab w:val="num" w:pos="707"/>
              </w:tabs>
              <w:suppressAutoHyphens w:val="0"/>
              <w:spacing w:before="120" w:after="120" w:line="259" w:lineRule="auto"/>
              <w:jc w:val="both"/>
              <w:rPr>
                <w:rFonts w:ascii="Cambria" w:eastAsia="Times New Roman" w:hAnsi="Cambria" w:cs="Times New Roman"/>
                <w:kern w:val="0"/>
                <w:sz w:val="20"/>
                <w:szCs w:val="20"/>
                <w:lang w:val="es-ES" w:bidi="ar-SA"/>
              </w:rPr>
            </w:pPr>
            <w:r>
              <w:rPr>
                <w:rFonts w:ascii="Cambria" w:eastAsia="Times New Roman" w:hAnsi="Cambria" w:cs="Times New Roman"/>
                <w:kern w:val="0"/>
                <w:sz w:val="20"/>
                <w:szCs w:val="20"/>
                <w:lang w:val="es-ES" w:bidi="ar-SA"/>
              </w:rPr>
              <w:t>Se cuenta con p</w:t>
            </w:r>
            <w:r w:rsidRPr="00E71BEF">
              <w:rPr>
                <w:rFonts w:ascii="Cambria" w:eastAsia="Times New Roman" w:hAnsi="Cambria" w:cs="Times New Roman" w:hint="eastAsia"/>
                <w:kern w:val="0"/>
                <w:sz w:val="20"/>
                <w:szCs w:val="20"/>
                <w:lang w:val="es-ES" w:bidi="ar-SA"/>
              </w:rPr>
              <w:t xml:space="preserve">rocesos de bioseguridad para la preparación y manipulación de alimentos. </w:t>
            </w:r>
          </w:p>
          <w:p w:rsidR="00661253" w:rsidRPr="00E71BEF" w:rsidRDefault="00661253" w:rsidP="003018C9">
            <w:pPr>
              <w:widowControl/>
              <w:tabs>
                <w:tab w:val="num" w:pos="707"/>
              </w:tabs>
              <w:suppressAutoHyphens w:val="0"/>
              <w:spacing w:before="120" w:after="120" w:line="259" w:lineRule="auto"/>
              <w:jc w:val="both"/>
              <w:rPr>
                <w:rFonts w:ascii="Cambria" w:eastAsia="Times New Roman" w:hAnsi="Cambria" w:cs="Times New Roman"/>
                <w:kern w:val="0"/>
                <w:sz w:val="20"/>
                <w:szCs w:val="20"/>
                <w:lang w:val="es-ES" w:bidi="ar-SA"/>
              </w:rPr>
            </w:pPr>
            <w:r w:rsidRPr="00E71BEF">
              <w:rPr>
                <w:rFonts w:ascii="Cambria" w:eastAsia="Times New Roman" w:hAnsi="Cambria" w:cs="Times New Roman" w:hint="eastAsia"/>
                <w:kern w:val="0"/>
                <w:sz w:val="20"/>
                <w:szCs w:val="20"/>
                <w:lang w:val="es-ES" w:bidi="ar-SA"/>
              </w:rPr>
              <w:t>Los alimentos serán servidos en áreas diferentes a la capacitación</w:t>
            </w:r>
          </w:p>
          <w:p w:rsidR="00661253" w:rsidRPr="00E71BEF" w:rsidRDefault="00661253" w:rsidP="003018C9">
            <w:pPr>
              <w:widowControl/>
              <w:tabs>
                <w:tab w:val="num" w:pos="707"/>
              </w:tabs>
              <w:suppressAutoHyphens w:val="0"/>
              <w:spacing w:before="120" w:after="120" w:line="259" w:lineRule="auto"/>
              <w:jc w:val="both"/>
              <w:rPr>
                <w:rFonts w:ascii="Cambria" w:eastAsia="Times New Roman" w:hAnsi="Cambria" w:cs="Times New Roman"/>
                <w:kern w:val="0"/>
                <w:sz w:val="20"/>
                <w:szCs w:val="20"/>
                <w:lang w:val="es-ES" w:bidi="ar-SA"/>
              </w:rPr>
            </w:pPr>
            <w:r w:rsidRPr="00E71BEF">
              <w:rPr>
                <w:rFonts w:ascii="Cambria" w:eastAsia="Times New Roman" w:hAnsi="Cambria" w:cs="Times New Roman" w:hint="eastAsia"/>
                <w:kern w:val="0"/>
                <w:sz w:val="20"/>
                <w:szCs w:val="20"/>
                <w:lang w:val="es-ES" w:bidi="ar-SA"/>
              </w:rPr>
              <w:t>Ofrece servicio de personal de 1 mesero por cada 20 personas.</w:t>
            </w:r>
          </w:p>
          <w:p w:rsidR="00661253" w:rsidRPr="00E71BEF" w:rsidRDefault="00661253" w:rsidP="003018C9">
            <w:pPr>
              <w:widowControl/>
              <w:tabs>
                <w:tab w:val="num" w:pos="707"/>
              </w:tabs>
              <w:suppressAutoHyphens w:val="0"/>
              <w:spacing w:before="120" w:after="120" w:line="259" w:lineRule="auto"/>
              <w:jc w:val="both"/>
              <w:rPr>
                <w:rFonts w:ascii="Cambria" w:eastAsia="Times New Roman" w:hAnsi="Cambria" w:cs="Times New Roman"/>
                <w:kern w:val="0"/>
                <w:sz w:val="20"/>
                <w:szCs w:val="20"/>
                <w:lang w:val="es-ES" w:bidi="ar-SA"/>
              </w:rPr>
            </w:pPr>
            <w:r w:rsidRPr="00E71BEF">
              <w:rPr>
                <w:rFonts w:ascii="Cambria" w:eastAsia="Times New Roman" w:hAnsi="Cambria" w:cs="Times New Roman" w:hint="eastAsia"/>
                <w:kern w:val="0"/>
                <w:sz w:val="20"/>
                <w:szCs w:val="20"/>
                <w:lang w:val="es-ES" w:bidi="ar-SA"/>
              </w:rPr>
              <w:t xml:space="preserve">Variedad de menú para elección de alimentos. </w:t>
            </w:r>
          </w:p>
          <w:p w:rsidR="00661253" w:rsidRPr="00583508" w:rsidRDefault="00661253" w:rsidP="003018C9">
            <w:pPr>
              <w:widowControl/>
              <w:tabs>
                <w:tab w:val="num" w:pos="707"/>
              </w:tabs>
              <w:suppressAutoHyphens w:val="0"/>
              <w:spacing w:before="120" w:after="120" w:line="259" w:lineRule="auto"/>
              <w:jc w:val="both"/>
              <w:rPr>
                <w:rFonts w:ascii="Cambria" w:eastAsia="Times New Roman" w:hAnsi="Cambria" w:cs="Times New Roman"/>
                <w:kern w:val="0"/>
                <w:sz w:val="20"/>
                <w:szCs w:val="20"/>
                <w:lang w:val="es-ES" w:bidi="ar-SA"/>
              </w:rPr>
            </w:pPr>
            <w:r w:rsidRPr="00E71BEF">
              <w:rPr>
                <w:rFonts w:ascii="Cambria" w:eastAsia="Times New Roman" w:hAnsi="Cambria" w:cs="Times New Roman" w:hint="eastAsia"/>
                <w:kern w:val="0"/>
                <w:sz w:val="20"/>
                <w:szCs w:val="20"/>
                <w:lang w:val="es-ES" w:bidi="ar-SA"/>
              </w:rPr>
              <w:t xml:space="preserve">Servicios de estación de agua y café permanente.  </w:t>
            </w:r>
          </w:p>
        </w:tc>
      </w:tr>
      <w:tr w:rsidR="00661253" w:rsidRPr="00583508" w:rsidTr="003018C9">
        <w:tc>
          <w:tcPr>
            <w:tcW w:w="9493" w:type="dxa"/>
            <w:shd w:val="clear" w:color="auto" w:fill="auto"/>
          </w:tcPr>
          <w:p w:rsidR="00661253" w:rsidRPr="00583508" w:rsidRDefault="00661253" w:rsidP="003018C9">
            <w:pPr>
              <w:pageBreakBefore/>
              <w:widowControl/>
              <w:jc w:val="both"/>
              <w:rPr>
                <w:rFonts w:ascii="Cambria" w:eastAsia="Calibri" w:hAnsi="Cambria" w:cs="Times New Roman"/>
                <w:kern w:val="0"/>
                <w:sz w:val="21"/>
                <w:szCs w:val="21"/>
                <w:lang w:val="es-ES" w:bidi="ar-SA"/>
              </w:rPr>
            </w:pPr>
            <w:r w:rsidRPr="00583508">
              <w:rPr>
                <w:rFonts w:ascii="Cambria" w:eastAsia="Calibri" w:hAnsi="Cambria" w:cs="Arial"/>
                <w:b/>
                <w:kern w:val="0"/>
                <w:sz w:val="21"/>
                <w:szCs w:val="21"/>
                <w:lang w:bidi="ar-SA"/>
              </w:rPr>
              <w:lastRenderedPageBreak/>
              <w:t>REQUISITOS PARA INSTALACIONES Y OTRAS FACILIDADES</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 xml:space="preserve">Salón/ local para jornada amplio para 300 participantes. </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Mesa de honor para 5 persona con mantelería azul y blanco.</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Mesa exterior (4 sillas) para inscripción de participantes.</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Sillas y mesas: dispuestos en formación “Tipo Escuela”.</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Equipo de sonido en buenas condiciones: 3 micrófonos (uno en podio y 2 inalámbricos),</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Extensiones eléctricas y regletas para conectar equipo de computación y proyector multimedia, así como pantalla o espacio adecuado (pared blanca libre de interferencias de imagen) en pared para proyección.</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proofErr w:type="spellStart"/>
            <w:r>
              <w:rPr>
                <w:rFonts w:ascii="Cambria" w:eastAsia="Times New Roman" w:hAnsi="Cambria" w:cs="Times New Roman"/>
                <w:kern w:val="0"/>
                <w:sz w:val="20"/>
                <w:szCs w:val="20"/>
                <w:lang w:eastAsia="es-SV" w:bidi="ar-SA"/>
              </w:rPr>
              <w:t>A</w:t>
            </w:r>
            <w:r w:rsidRPr="00583508">
              <w:rPr>
                <w:rFonts w:ascii="Cambria" w:eastAsia="Times New Roman" w:hAnsi="Cambria" w:cs="Times New Roman"/>
                <w:kern w:val="0"/>
                <w:sz w:val="20"/>
                <w:szCs w:val="20"/>
                <w:lang w:eastAsia="es-SV" w:bidi="ar-SA"/>
              </w:rPr>
              <w:t>sta</w:t>
            </w:r>
            <w:proofErr w:type="spellEnd"/>
            <w:r w:rsidRPr="00583508">
              <w:rPr>
                <w:rFonts w:ascii="Cambria" w:eastAsia="Times New Roman" w:hAnsi="Cambria" w:cs="Times New Roman"/>
                <w:kern w:val="0"/>
                <w:sz w:val="20"/>
                <w:szCs w:val="20"/>
                <w:lang w:eastAsia="es-SV" w:bidi="ar-SA"/>
              </w:rPr>
              <w:t xml:space="preserve"> para 2 banderas </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 xml:space="preserve">Salón con aire acondicionado, baños privados, parqueo interno con vigilancia  </w:t>
            </w:r>
          </w:p>
          <w:p w:rsidR="00661253"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Times New Roman"/>
                <w:kern w:val="0"/>
                <w:sz w:val="20"/>
                <w:szCs w:val="20"/>
                <w:lang w:eastAsia="es-SV" w:bidi="ar-SA"/>
              </w:rPr>
              <w:t xml:space="preserve">Servicio de alimentos al aire libre. </w:t>
            </w:r>
          </w:p>
          <w:p w:rsidR="00661253" w:rsidRPr="00583508" w:rsidRDefault="00661253" w:rsidP="003018C9">
            <w:pPr>
              <w:widowControl/>
              <w:numPr>
                <w:ilvl w:val="0"/>
                <w:numId w:val="5"/>
              </w:numPr>
              <w:suppressAutoHyphens w:val="0"/>
              <w:spacing w:after="160" w:line="259" w:lineRule="auto"/>
              <w:ind w:left="605" w:hanging="425"/>
              <w:jc w:val="both"/>
              <w:rPr>
                <w:rFonts w:ascii="Cambria" w:eastAsia="Times New Roman" w:hAnsi="Cambria" w:cs="Times New Roman"/>
                <w:kern w:val="0"/>
                <w:sz w:val="20"/>
                <w:szCs w:val="20"/>
                <w:lang w:eastAsia="es-SV" w:bidi="ar-SA"/>
              </w:rPr>
            </w:pPr>
            <w:r w:rsidRPr="00583508">
              <w:rPr>
                <w:rFonts w:ascii="Cambria" w:eastAsia="Times New Roman" w:hAnsi="Cambria" w:cs="Arial"/>
                <w:kern w:val="0"/>
                <w:sz w:val="20"/>
                <w:szCs w:val="20"/>
                <w:lang w:bidi="ar-SA"/>
              </w:rPr>
              <w:t>Iluminación adecuada: luz eléctrica o luz natural suficiente para trabajar sin dificultades visuales</w:t>
            </w:r>
          </w:p>
          <w:p w:rsidR="00661253" w:rsidRPr="00583508" w:rsidRDefault="00661253" w:rsidP="003018C9">
            <w:pPr>
              <w:widowControl/>
              <w:tabs>
                <w:tab w:val="left" w:pos="851"/>
              </w:tabs>
              <w:suppressAutoHyphens w:val="0"/>
              <w:spacing w:after="160" w:line="259" w:lineRule="auto"/>
              <w:ind w:left="1440"/>
              <w:jc w:val="both"/>
              <w:rPr>
                <w:rFonts w:ascii="Cambria" w:eastAsia="Calibri" w:hAnsi="Cambria" w:cs="Times New Roman"/>
                <w:kern w:val="0"/>
                <w:sz w:val="22"/>
                <w:szCs w:val="22"/>
                <w:lang w:val="es-ES" w:bidi="ar-SA"/>
              </w:rPr>
            </w:pPr>
          </w:p>
        </w:tc>
      </w:tr>
      <w:tr w:rsidR="00661253" w:rsidRPr="00583508" w:rsidTr="003018C9">
        <w:tc>
          <w:tcPr>
            <w:tcW w:w="9493" w:type="dxa"/>
            <w:shd w:val="clear" w:color="auto" w:fill="auto"/>
          </w:tcPr>
          <w:p w:rsidR="00661253" w:rsidRPr="00583508" w:rsidRDefault="00661253" w:rsidP="003018C9">
            <w:pPr>
              <w:widowControl/>
              <w:tabs>
                <w:tab w:val="left" w:pos="851"/>
              </w:tabs>
              <w:jc w:val="both"/>
              <w:rPr>
                <w:rFonts w:ascii="Cambria" w:eastAsia="Calibri" w:hAnsi="Cambria" w:cs="Arial"/>
                <w:b/>
                <w:kern w:val="0"/>
                <w:sz w:val="22"/>
                <w:szCs w:val="22"/>
                <w:lang w:bidi="ar-SA"/>
              </w:rPr>
            </w:pPr>
            <w:r w:rsidRPr="00583508">
              <w:rPr>
                <w:rFonts w:ascii="Cambria" w:eastAsia="Calibri" w:hAnsi="Cambria" w:cs="Arial"/>
                <w:b/>
                <w:kern w:val="0"/>
                <w:sz w:val="22"/>
                <w:szCs w:val="22"/>
                <w:lang w:bidi="ar-SA"/>
              </w:rPr>
              <w:t>FACULTADES DE LA DIRECCIÓN DEL PRIMER NIVEL.</w:t>
            </w:r>
          </w:p>
          <w:p w:rsidR="00661253" w:rsidRPr="00583508" w:rsidRDefault="00661253" w:rsidP="003018C9">
            <w:pPr>
              <w:widowControl/>
              <w:tabs>
                <w:tab w:val="left" w:pos="851"/>
              </w:tabs>
              <w:spacing w:after="280"/>
              <w:jc w:val="both"/>
              <w:rPr>
                <w:rFonts w:ascii="Cambria" w:eastAsia="Calibri" w:hAnsi="Cambria" w:cs="Arial"/>
                <w:b/>
                <w:kern w:val="0"/>
                <w:sz w:val="22"/>
                <w:szCs w:val="22"/>
                <w:lang w:bidi="ar-SA"/>
              </w:rPr>
            </w:pPr>
            <w:r w:rsidRPr="00583508">
              <w:rPr>
                <w:rFonts w:ascii="Cambria" w:eastAsia="Calibri" w:hAnsi="Cambria" w:cs="Times New Roman"/>
                <w:kern w:val="0"/>
                <w:sz w:val="22"/>
                <w:szCs w:val="22"/>
                <w:lang w:val="es-ES" w:bidi="ar-SA"/>
              </w:rPr>
              <w:t>COORDINACIÓN PARA LA EJECUCIÓN DE LOS EVENTOS.</w:t>
            </w:r>
          </w:p>
          <w:p w:rsidR="00661253" w:rsidRPr="00583508" w:rsidRDefault="00661253" w:rsidP="003018C9">
            <w:pPr>
              <w:widowControl/>
              <w:tabs>
                <w:tab w:val="left" w:pos="851"/>
              </w:tabs>
              <w:jc w:val="both"/>
              <w:rPr>
                <w:rFonts w:ascii="Cambria" w:eastAsia="Calibri" w:hAnsi="Cambria" w:cs="Times New Roman"/>
                <w:kern w:val="0"/>
                <w:sz w:val="22"/>
                <w:szCs w:val="22"/>
                <w:lang w:val="es-ES" w:bidi="ar-SA"/>
              </w:rPr>
            </w:pPr>
            <w:r w:rsidRPr="00583508">
              <w:rPr>
                <w:rFonts w:ascii="Cambria" w:eastAsia="Times New Roman" w:hAnsi="Cambria" w:cs="Arial"/>
                <w:kern w:val="0"/>
                <w:sz w:val="20"/>
                <w:szCs w:val="20"/>
                <w:lang w:bidi="ar-SA"/>
              </w:rPr>
              <w:t xml:space="preserve">La Dirección de Primer Nivel de Atención del MINSAL tendrá la responsabilidad de coordinar el evento, así como de efectuar todas las actividades de coordinación pertinentes con el o los </w:t>
            </w:r>
            <w:proofErr w:type="spellStart"/>
            <w:r w:rsidRPr="00583508">
              <w:rPr>
                <w:rFonts w:ascii="Cambria" w:eastAsia="Times New Roman" w:hAnsi="Cambria" w:cs="Arial"/>
                <w:kern w:val="0"/>
                <w:sz w:val="20"/>
                <w:szCs w:val="20"/>
                <w:lang w:bidi="ar-SA"/>
              </w:rPr>
              <w:t>suministrante</w:t>
            </w:r>
            <w:proofErr w:type="spellEnd"/>
            <w:r w:rsidRPr="00583508">
              <w:rPr>
                <w:rFonts w:ascii="Cambria" w:eastAsia="Times New Roman" w:hAnsi="Cambria" w:cs="Arial"/>
                <w:kern w:val="0"/>
                <w:sz w:val="20"/>
                <w:szCs w:val="20"/>
                <w:lang w:bidi="ar-SA"/>
              </w:rPr>
              <w:t xml:space="preserve"> del servicio.</w:t>
            </w:r>
            <w:r w:rsidRPr="00583508">
              <w:rPr>
                <w:rFonts w:ascii="Cambria" w:eastAsia="Calibri" w:hAnsi="Cambria" w:cs="Times New Roman"/>
                <w:kern w:val="0"/>
                <w:lang w:val="es-ES" w:bidi="ar-SA"/>
              </w:rPr>
              <w:t xml:space="preserve"> </w:t>
            </w:r>
          </w:p>
        </w:tc>
      </w:tr>
      <w:tr w:rsidR="00661253" w:rsidRPr="00583508" w:rsidTr="003018C9">
        <w:tc>
          <w:tcPr>
            <w:tcW w:w="9493" w:type="dxa"/>
            <w:shd w:val="clear" w:color="auto" w:fill="auto"/>
          </w:tcPr>
          <w:p w:rsidR="00661253" w:rsidRPr="00583508" w:rsidRDefault="00661253" w:rsidP="003018C9">
            <w:pPr>
              <w:widowControl/>
              <w:tabs>
                <w:tab w:val="left" w:pos="851"/>
              </w:tabs>
              <w:spacing w:after="280"/>
              <w:jc w:val="both"/>
              <w:rPr>
                <w:rFonts w:ascii="Cambria" w:eastAsia="Calibri" w:hAnsi="Cambria" w:cs="Times New Roman"/>
                <w:b/>
                <w:kern w:val="0"/>
                <w:sz w:val="22"/>
                <w:szCs w:val="22"/>
                <w:lang w:val="es-ES" w:bidi="ar-SA"/>
              </w:rPr>
            </w:pPr>
            <w:r w:rsidRPr="00583508">
              <w:rPr>
                <w:rFonts w:ascii="Cambria" w:eastAsia="Calibri" w:hAnsi="Cambria" w:cs="Times New Roman"/>
                <w:b/>
                <w:kern w:val="0"/>
                <w:sz w:val="22"/>
                <w:szCs w:val="22"/>
                <w:lang w:val="es-ES" w:bidi="ar-SA"/>
              </w:rPr>
              <w:t>SUSPENSIÓN DEL EVENTO.</w:t>
            </w:r>
          </w:p>
          <w:p w:rsidR="00661253" w:rsidRPr="00583508" w:rsidRDefault="00661253" w:rsidP="003018C9">
            <w:pPr>
              <w:widowControl/>
              <w:tabs>
                <w:tab w:val="left" w:pos="851"/>
              </w:tabs>
              <w:jc w:val="both"/>
              <w:rPr>
                <w:rFonts w:ascii="Cambria" w:eastAsia="Calibri" w:hAnsi="Cambria" w:cs="Arial"/>
                <w:b/>
                <w:kern w:val="0"/>
                <w:sz w:val="22"/>
                <w:szCs w:val="22"/>
                <w:lang w:bidi="ar-SA"/>
              </w:rPr>
            </w:pPr>
            <w:r w:rsidRPr="00583508">
              <w:rPr>
                <w:rFonts w:ascii="Cambria" w:eastAsia="Times New Roman" w:hAnsi="Cambria" w:cs="Arial"/>
                <w:kern w:val="0"/>
                <w:sz w:val="20"/>
                <w:szCs w:val="20"/>
                <w:lang w:bidi="ar-SA"/>
              </w:rPr>
              <w:t xml:space="preserve">Ante casos fortuitos o de fuerza </w:t>
            </w:r>
            <w:proofErr w:type="gramStart"/>
            <w:r w:rsidRPr="00583508">
              <w:rPr>
                <w:rFonts w:ascii="Cambria" w:eastAsia="Times New Roman" w:hAnsi="Cambria" w:cs="Arial"/>
                <w:kern w:val="0"/>
                <w:sz w:val="20"/>
                <w:szCs w:val="20"/>
                <w:lang w:bidi="ar-SA"/>
              </w:rPr>
              <w:t>mayor  u</w:t>
            </w:r>
            <w:proofErr w:type="gramEnd"/>
            <w:r w:rsidRPr="00583508">
              <w:rPr>
                <w:rFonts w:ascii="Cambria" w:eastAsia="Times New Roman" w:hAnsi="Cambria" w:cs="Arial"/>
                <w:kern w:val="0"/>
                <w:sz w:val="20"/>
                <w:szCs w:val="20"/>
                <w:lang w:bidi="ar-SA"/>
              </w:rPr>
              <w:t xml:space="preserve"> otros imprevistos, la Dirección Nacional del Primer Nivel de Atención se reserva el derecho  de suspender y/o Reprogramar los eventos de capacitación  notificados a la empresa contratada, con al menos 48 horas de anticipación.</w:t>
            </w:r>
          </w:p>
        </w:tc>
      </w:tr>
    </w:tbl>
    <w:p w:rsidR="00661253" w:rsidRPr="001D7832" w:rsidRDefault="00661253" w:rsidP="00661253">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07B" w:rsidRDefault="00F0207B" w:rsidP="001C6613">
      <w:pPr>
        <w:rPr>
          <w:rFonts w:hint="eastAsia"/>
        </w:rPr>
      </w:pPr>
      <w:r>
        <w:separator/>
      </w:r>
    </w:p>
  </w:endnote>
  <w:endnote w:type="continuationSeparator" w:id="0">
    <w:p w:rsidR="00F0207B" w:rsidRDefault="00F0207B"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am 3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F0207B">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07B" w:rsidRDefault="00F0207B" w:rsidP="001C6613">
      <w:pPr>
        <w:rPr>
          <w:rFonts w:hint="eastAsia"/>
        </w:rPr>
      </w:pPr>
      <w:r>
        <w:separator/>
      </w:r>
    </w:p>
  </w:footnote>
  <w:footnote w:type="continuationSeparator" w:id="0">
    <w:p w:rsidR="00F0207B" w:rsidRDefault="00F0207B"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609725" cy="816610"/>
          <wp:effectExtent l="0" t="0" r="952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166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661253">
      <w:rPr>
        <w:rFonts w:ascii="Bembo Std" w:eastAsia="Times New Roman" w:hAnsi="Bembo Std" w:cs="Times New Roman"/>
        <w:b/>
        <w:bCs/>
        <w:color w:val="000000"/>
        <w:kern w:val="0"/>
        <w:sz w:val="16"/>
        <w:szCs w:val="16"/>
        <w:lang w:val="es-EC" w:eastAsia="es-SV" w:bidi="ar-SA"/>
      </w:rPr>
      <w:t>215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661253" w:rsidP="00F94903">
    <w:pPr>
      <w:pStyle w:val="Encabezado"/>
      <w:jc w:val="right"/>
      <w:rPr>
        <w:rFonts w:ascii="Bembo Std" w:eastAsia="Times New Roman" w:hAnsi="Bembo Std" w:cs="Times New Roman"/>
        <w:b/>
        <w:bCs/>
        <w:color w:val="000000"/>
        <w:kern w:val="0"/>
        <w:sz w:val="16"/>
        <w:szCs w:val="16"/>
        <w:lang w:val="es-EC" w:eastAsia="es-SV" w:bidi="ar-SA"/>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proofErr w:type="spellStart"/>
    <w:r w:rsidR="00F94903" w:rsidRPr="00F94903">
      <w:rPr>
        <w:rFonts w:ascii="Bembo Std" w:eastAsia="Times New Roman" w:hAnsi="Bembo Std" w:cs="Times New Roman"/>
        <w:b/>
        <w:bCs/>
        <w:color w:val="000000"/>
        <w:kern w:val="0"/>
        <w:sz w:val="16"/>
        <w:szCs w:val="16"/>
        <w:lang w:val="es-EC" w:eastAsia="es-SV" w:bidi="ar-SA"/>
      </w:rPr>
      <w:t>N°</w:t>
    </w:r>
    <w:proofErr w:type="spellEnd"/>
    <w:r w:rsidR="00F94903" w:rsidRPr="00F94903">
      <w:rPr>
        <w:rFonts w:ascii="Bembo Std" w:eastAsia="Times New Roman" w:hAnsi="Bembo Std" w:cs="Times New Roman"/>
        <w:b/>
        <w:bCs/>
        <w:color w:val="000000"/>
        <w:kern w:val="0"/>
        <w:sz w:val="16"/>
        <w:szCs w:val="16"/>
        <w:lang w:val="es-EC" w:eastAsia="es-SV" w:bidi="ar-SA"/>
      </w:rPr>
      <w:t xml:space="preserve"> </w:t>
    </w:r>
    <w:r>
      <w:rPr>
        <w:rFonts w:ascii="Bembo Std" w:eastAsia="Times New Roman" w:hAnsi="Bembo Std" w:cs="Times New Roman"/>
        <w:b/>
        <w:bCs/>
        <w:color w:val="000000"/>
        <w:kern w:val="0"/>
        <w:sz w:val="16"/>
        <w:szCs w:val="16"/>
        <w:lang w:val="es-EC" w:eastAsia="es-SV" w:bidi="ar-SA"/>
      </w:rPr>
      <w:t>OPEP</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15</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CP-S</w:t>
    </w:r>
  </w:p>
  <w:p w:rsidR="007027BA" w:rsidRDefault="00F0207B" w:rsidP="00FC7E2C">
    <w:pPr>
      <w:pStyle w:val="Encabezado"/>
      <w:jc w:val="center"/>
      <w:rPr>
        <w:rFonts w:hint="eastAsia"/>
        <w:b/>
        <w:sz w:val="18"/>
        <w:szCs w:val="18"/>
      </w:rPr>
    </w:pPr>
  </w:p>
  <w:p w:rsidR="007027BA" w:rsidRDefault="00F0207B" w:rsidP="00FC7E2C">
    <w:pPr>
      <w:pStyle w:val="Encabezado"/>
      <w:jc w:val="center"/>
      <w:rPr>
        <w:rFonts w:hint="eastAsia"/>
        <w:b/>
        <w:sz w:val="18"/>
        <w:szCs w:val="18"/>
      </w:rPr>
    </w:pPr>
  </w:p>
  <w:p w:rsidR="00FC7E2C" w:rsidRDefault="00F0207B" w:rsidP="00FC7E2C">
    <w:pPr>
      <w:pStyle w:val="Encabezado"/>
      <w:jc w:val="center"/>
      <w:rPr>
        <w:b/>
        <w:sz w:val="18"/>
        <w:szCs w:val="18"/>
      </w:rPr>
    </w:pPr>
  </w:p>
  <w:p w:rsidR="00661253" w:rsidRDefault="00661253" w:rsidP="00FC7E2C">
    <w:pPr>
      <w:pStyle w:val="Encabezado"/>
      <w:jc w:val="center"/>
      <w:rPr>
        <w:b/>
        <w:sz w:val="18"/>
        <w:szCs w:val="18"/>
      </w:rPr>
    </w:pPr>
  </w:p>
  <w:p w:rsidR="00661253" w:rsidRPr="00FC7E2C" w:rsidRDefault="00661253"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rPr>
    </w:lvl>
    <w:lvl w:ilvl="1">
      <w:start w:val="1"/>
      <w:numFmt w:val="bullet"/>
      <w:lvlText w:val=""/>
      <w:lvlJc w:val="left"/>
      <w:pPr>
        <w:tabs>
          <w:tab w:val="num" w:pos="1414"/>
        </w:tabs>
        <w:ind w:left="1414" w:hanging="283"/>
      </w:pPr>
      <w:rPr>
        <w:rFonts w:ascii="Symbol" w:hAnsi="Symbol" w:cs="OpenSymbol"/>
        <w:caps w:val="0"/>
        <w:smallCaps w:val="0"/>
        <w:strike w:val="0"/>
        <w:dstrike w:val="0"/>
        <w:color w:val="000000"/>
        <w:sz w:val="20"/>
      </w:rPr>
    </w:lvl>
    <w:lvl w:ilvl="2">
      <w:start w:val="1"/>
      <w:numFmt w:val="bullet"/>
      <w:lvlText w:val=""/>
      <w:lvlJc w:val="left"/>
      <w:pPr>
        <w:tabs>
          <w:tab w:val="num" w:pos="2121"/>
        </w:tabs>
        <w:ind w:left="2121" w:hanging="283"/>
      </w:pPr>
      <w:rPr>
        <w:rFonts w:ascii="Symbol" w:hAnsi="Symbol" w:cs="OpenSymbol"/>
        <w:caps w:val="0"/>
        <w:smallCaps w:val="0"/>
        <w:strike w:val="0"/>
        <w:dstrike w:val="0"/>
        <w:color w:val="000000"/>
        <w:sz w:val="20"/>
      </w:rPr>
    </w:lvl>
    <w:lvl w:ilvl="3">
      <w:start w:val="1"/>
      <w:numFmt w:val="bullet"/>
      <w:lvlText w:val=""/>
      <w:lvlJc w:val="left"/>
      <w:pPr>
        <w:tabs>
          <w:tab w:val="num" w:pos="2828"/>
        </w:tabs>
        <w:ind w:left="2828" w:hanging="283"/>
      </w:pPr>
      <w:rPr>
        <w:rFonts w:ascii="Symbol" w:hAnsi="Symbol" w:cs="OpenSymbol"/>
        <w:caps w:val="0"/>
        <w:smallCaps w:val="0"/>
        <w:strike w:val="0"/>
        <w:dstrike w:val="0"/>
        <w:color w:val="000000"/>
        <w:sz w:val="20"/>
      </w:rPr>
    </w:lvl>
    <w:lvl w:ilvl="4">
      <w:start w:val="1"/>
      <w:numFmt w:val="bullet"/>
      <w:lvlText w:val=""/>
      <w:lvlJc w:val="left"/>
      <w:pPr>
        <w:tabs>
          <w:tab w:val="num" w:pos="3535"/>
        </w:tabs>
        <w:ind w:left="3535" w:hanging="283"/>
      </w:pPr>
      <w:rPr>
        <w:rFonts w:ascii="Symbol" w:hAnsi="Symbol" w:cs="OpenSymbol"/>
        <w:caps w:val="0"/>
        <w:smallCaps w:val="0"/>
        <w:strike w:val="0"/>
        <w:dstrike w:val="0"/>
        <w:color w:val="000000"/>
        <w:sz w:val="20"/>
      </w:rPr>
    </w:lvl>
    <w:lvl w:ilvl="5">
      <w:start w:val="1"/>
      <w:numFmt w:val="bullet"/>
      <w:lvlText w:val=""/>
      <w:lvlJc w:val="left"/>
      <w:pPr>
        <w:tabs>
          <w:tab w:val="num" w:pos="4242"/>
        </w:tabs>
        <w:ind w:left="4242" w:hanging="283"/>
      </w:pPr>
      <w:rPr>
        <w:rFonts w:ascii="Symbol" w:hAnsi="Symbol" w:cs="OpenSymbol"/>
        <w:caps w:val="0"/>
        <w:smallCaps w:val="0"/>
        <w:strike w:val="0"/>
        <w:dstrike w:val="0"/>
        <w:color w:val="000000"/>
        <w:sz w:val="20"/>
      </w:rPr>
    </w:lvl>
    <w:lvl w:ilvl="6">
      <w:start w:val="1"/>
      <w:numFmt w:val="bullet"/>
      <w:lvlText w:val=""/>
      <w:lvlJc w:val="left"/>
      <w:pPr>
        <w:tabs>
          <w:tab w:val="num" w:pos="4949"/>
        </w:tabs>
        <w:ind w:left="4949" w:hanging="283"/>
      </w:pPr>
      <w:rPr>
        <w:rFonts w:ascii="Symbol" w:hAnsi="Symbol" w:cs="OpenSymbol"/>
        <w:caps w:val="0"/>
        <w:smallCaps w:val="0"/>
        <w:strike w:val="0"/>
        <w:dstrike w:val="0"/>
        <w:color w:val="000000"/>
        <w:sz w:val="20"/>
      </w:rPr>
    </w:lvl>
    <w:lvl w:ilvl="7">
      <w:start w:val="1"/>
      <w:numFmt w:val="bullet"/>
      <w:lvlText w:val=""/>
      <w:lvlJc w:val="left"/>
      <w:pPr>
        <w:tabs>
          <w:tab w:val="num" w:pos="5656"/>
        </w:tabs>
        <w:ind w:left="5656" w:hanging="283"/>
      </w:pPr>
      <w:rPr>
        <w:rFonts w:ascii="Symbol" w:hAnsi="Symbol" w:cs="OpenSymbol"/>
        <w:caps w:val="0"/>
        <w:smallCaps w:val="0"/>
        <w:strike w:val="0"/>
        <w:dstrike w:val="0"/>
        <w:color w:val="000000"/>
        <w:sz w:val="20"/>
      </w:rPr>
    </w:lvl>
    <w:lvl w:ilvl="8">
      <w:start w:val="1"/>
      <w:numFmt w:val="bullet"/>
      <w:lvlText w:val=""/>
      <w:lvlJc w:val="left"/>
      <w:pPr>
        <w:tabs>
          <w:tab w:val="num" w:pos="6363"/>
        </w:tabs>
        <w:ind w:left="6363" w:hanging="283"/>
      </w:pPr>
      <w:rPr>
        <w:rFonts w:ascii="Symbol" w:hAnsi="Symbol" w:cs="OpenSymbol"/>
        <w:caps w:val="0"/>
        <w:smallCaps w:val="0"/>
        <w:strike w:val="0"/>
        <w:dstrike w:val="0"/>
        <w:color w:val="000000"/>
        <w:sz w:val="20"/>
      </w:rPr>
    </w:lvl>
  </w:abstractNum>
  <w:abstractNum w:abstractNumId="1" w15:restartNumberingAfterBreak="0">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07"/>
        </w:tabs>
        <w:ind w:left="707"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DEA47D5"/>
    <w:multiLevelType w:val="hybridMultilevel"/>
    <w:tmpl w:val="ED86E5EA"/>
    <w:lvl w:ilvl="0" w:tplc="440A0001">
      <w:start w:val="1"/>
      <w:numFmt w:val="bullet"/>
      <w:lvlText w:val=""/>
      <w:lvlJc w:val="left"/>
      <w:pPr>
        <w:ind w:left="758" w:hanging="360"/>
      </w:pPr>
      <w:rPr>
        <w:rFonts w:ascii="Symbol" w:hAnsi="Symbol" w:hint="default"/>
      </w:rPr>
    </w:lvl>
    <w:lvl w:ilvl="1" w:tplc="440A0003" w:tentative="1">
      <w:start w:val="1"/>
      <w:numFmt w:val="bullet"/>
      <w:lvlText w:val="o"/>
      <w:lvlJc w:val="left"/>
      <w:pPr>
        <w:ind w:left="1478" w:hanging="360"/>
      </w:pPr>
      <w:rPr>
        <w:rFonts w:ascii="Courier New" w:hAnsi="Courier New" w:cs="Courier New" w:hint="default"/>
      </w:rPr>
    </w:lvl>
    <w:lvl w:ilvl="2" w:tplc="440A0005" w:tentative="1">
      <w:start w:val="1"/>
      <w:numFmt w:val="bullet"/>
      <w:lvlText w:val=""/>
      <w:lvlJc w:val="left"/>
      <w:pPr>
        <w:ind w:left="2198" w:hanging="360"/>
      </w:pPr>
      <w:rPr>
        <w:rFonts w:ascii="Wingdings" w:hAnsi="Wingdings" w:hint="default"/>
      </w:rPr>
    </w:lvl>
    <w:lvl w:ilvl="3" w:tplc="440A0001" w:tentative="1">
      <w:start w:val="1"/>
      <w:numFmt w:val="bullet"/>
      <w:lvlText w:val=""/>
      <w:lvlJc w:val="left"/>
      <w:pPr>
        <w:ind w:left="2918" w:hanging="360"/>
      </w:pPr>
      <w:rPr>
        <w:rFonts w:ascii="Symbol" w:hAnsi="Symbol" w:hint="default"/>
      </w:rPr>
    </w:lvl>
    <w:lvl w:ilvl="4" w:tplc="440A0003" w:tentative="1">
      <w:start w:val="1"/>
      <w:numFmt w:val="bullet"/>
      <w:lvlText w:val="o"/>
      <w:lvlJc w:val="left"/>
      <w:pPr>
        <w:ind w:left="3638" w:hanging="360"/>
      </w:pPr>
      <w:rPr>
        <w:rFonts w:ascii="Courier New" w:hAnsi="Courier New" w:cs="Courier New" w:hint="default"/>
      </w:rPr>
    </w:lvl>
    <w:lvl w:ilvl="5" w:tplc="440A0005" w:tentative="1">
      <w:start w:val="1"/>
      <w:numFmt w:val="bullet"/>
      <w:lvlText w:val=""/>
      <w:lvlJc w:val="left"/>
      <w:pPr>
        <w:ind w:left="4358" w:hanging="360"/>
      </w:pPr>
      <w:rPr>
        <w:rFonts w:ascii="Wingdings" w:hAnsi="Wingdings" w:hint="default"/>
      </w:rPr>
    </w:lvl>
    <w:lvl w:ilvl="6" w:tplc="440A0001" w:tentative="1">
      <w:start w:val="1"/>
      <w:numFmt w:val="bullet"/>
      <w:lvlText w:val=""/>
      <w:lvlJc w:val="left"/>
      <w:pPr>
        <w:ind w:left="5078" w:hanging="360"/>
      </w:pPr>
      <w:rPr>
        <w:rFonts w:ascii="Symbol" w:hAnsi="Symbol" w:hint="default"/>
      </w:rPr>
    </w:lvl>
    <w:lvl w:ilvl="7" w:tplc="440A0003" w:tentative="1">
      <w:start w:val="1"/>
      <w:numFmt w:val="bullet"/>
      <w:lvlText w:val="o"/>
      <w:lvlJc w:val="left"/>
      <w:pPr>
        <w:ind w:left="5798" w:hanging="360"/>
      </w:pPr>
      <w:rPr>
        <w:rFonts w:ascii="Courier New" w:hAnsi="Courier New" w:cs="Courier New" w:hint="default"/>
      </w:rPr>
    </w:lvl>
    <w:lvl w:ilvl="8" w:tplc="440A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61253"/>
    <w:rsid w:val="006C1A4A"/>
    <w:rsid w:val="00B04FDD"/>
    <w:rsid w:val="00BE0E06"/>
    <w:rsid w:val="00C45D84"/>
    <w:rsid w:val="00CD1A34"/>
    <w:rsid w:val="00CD3C4A"/>
    <w:rsid w:val="00DC7C16"/>
    <w:rsid w:val="00F0207B"/>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E40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661253"/>
    <w:rPr>
      <w:color w:val="0000FF"/>
      <w:u w:val="single"/>
    </w:rPr>
  </w:style>
  <w:style w:type="paragraph" w:customStyle="1" w:styleId="TableParagraph">
    <w:name w:val="Table Paragraph"/>
    <w:basedOn w:val="Normal"/>
    <w:uiPriority w:val="1"/>
    <w:qFormat/>
    <w:rsid w:val="00661253"/>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jrodriguez@circulomilitar.org.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18566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2023-01-11T17:17:00Z</dcterms:created>
  <dcterms:modified xsi:type="dcterms:W3CDTF">2023-01-11T17:17:00Z</dcterms:modified>
</cp:coreProperties>
</file>