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6613" w:rsidRPr="001D358C" w:rsidRDefault="001C6613" w:rsidP="001C6613">
      <w:pPr>
        <w:rPr>
          <w:rFonts w:ascii="Bembo Std" w:hAnsi="Bembo Std"/>
          <w:b/>
          <w:sz w:val="22"/>
          <w:szCs w:val="22"/>
        </w:rPr>
      </w:pPr>
      <w:r w:rsidRPr="001D358C">
        <w:rPr>
          <w:rFonts w:ascii="Bembo Std" w:hAnsi="Bembo Std"/>
          <w:b/>
          <w:sz w:val="22"/>
          <w:szCs w:val="22"/>
        </w:rPr>
        <w:t xml:space="preserve">                            </w:t>
      </w:r>
    </w:p>
    <w:p w:rsidR="001C6613" w:rsidRPr="001D358C" w:rsidRDefault="001C6613" w:rsidP="001C6613">
      <w:pPr>
        <w:rPr>
          <w:rFonts w:ascii="Bembo Std" w:hAnsi="Bembo Std"/>
          <w:b/>
          <w:sz w:val="22"/>
          <w:szCs w:val="22"/>
        </w:rPr>
      </w:pPr>
    </w:p>
    <w:p w:rsidR="001C6613" w:rsidRPr="002E6AAF" w:rsidRDefault="001C6613" w:rsidP="001C6613">
      <w:pPr>
        <w:spacing w:line="276" w:lineRule="auto"/>
        <w:textAlignment w:val="baseline"/>
        <w:rPr>
          <w:rFonts w:hint="eastAsia"/>
          <w:b/>
          <w:color w:val="0E0E0E"/>
          <w:w w:val="105"/>
          <w:kern w:val="0"/>
          <w:lang w:bidi="ar-SA"/>
        </w:rPr>
      </w:pPr>
      <w:r>
        <w:rPr>
          <w:rFonts w:eastAsia="DejaVu Sans" w:cs="Liberation Serif"/>
          <w:b/>
          <w:color w:val="0E0E0E"/>
          <w:w w:val="105"/>
          <w:kern w:val="0"/>
          <w:sz w:val="22"/>
          <w:lang w:bidi="ar-SA"/>
        </w:rPr>
        <w:t xml:space="preserve">    </w:t>
      </w:r>
      <w:r w:rsidRPr="002E6AAF">
        <w:rPr>
          <w:rFonts w:eastAsia="DejaVu Sans" w:cs="Liberation Serif"/>
          <w:b/>
          <w:color w:val="0E0E0E"/>
          <w:w w:val="105"/>
          <w:kern w:val="0"/>
          <w:sz w:val="22"/>
          <w:lang w:bidi="ar-SA"/>
        </w:rPr>
        <w:t>MINISTERIO DE SALUD</w:t>
      </w:r>
    </w:p>
    <w:p w:rsidR="001C6613" w:rsidRPr="002E6AAF" w:rsidRDefault="001C6613" w:rsidP="001C6613">
      <w:pPr>
        <w:widowControl/>
        <w:spacing w:line="276" w:lineRule="auto"/>
        <w:ind w:left="112"/>
        <w:textAlignment w:val="baseline"/>
        <w:rPr>
          <w:rFonts w:eastAsia="DejaVu Sans" w:cs="Liberation Serif"/>
          <w:b/>
          <w:color w:val="0E0E0E"/>
          <w:w w:val="105"/>
          <w:kern w:val="0"/>
          <w:lang w:bidi="ar-SA"/>
        </w:rPr>
      </w:pPr>
      <w:r w:rsidRPr="002E6AAF">
        <w:rPr>
          <w:rFonts w:eastAsia="DejaVu Sans" w:cs="Liberation Serif"/>
          <w:b/>
          <w:color w:val="0E0E0E"/>
          <w:w w:val="105"/>
          <w:kern w:val="0"/>
          <w:sz w:val="22"/>
          <w:lang w:bidi="ar-SA"/>
        </w:rPr>
        <w:t>República de El Salvador, C.A.</w:t>
      </w: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r>
        <w:rPr>
          <w:noProof/>
        </w:rPr>
        <w:drawing>
          <wp:anchor distT="0" distB="0" distL="0" distR="0" simplePos="0" relativeHeight="251660288" behindDoc="1" locked="0" layoutInCell="1" allowOverlap="1" wp14:anchorId="151E7E40" wp14:editId="4DDE112D">
            <wp:simplePos x="0" y="0"/>
            <wp:positionH relativeFrom="column">
              <wp:posOffset>3339465</wp:posOffset>
            </wp:positionH>
            <wp:positionV relativeFrom="paragraph">
              <wp:posOffset>-1347470</wp:posOffset>
            </wp:positionV>
            <wp:extent cx="2425700" cy="11430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25700" cy="114300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kern w:val="0"/>
          <w:sz w:val="52"/>
          <w:lang w:bidi="ar-SA"/>
        </w:rPr>
      </w:pPr>
      <w:r>
        <w:rPr>
          <w:noProof/>
        </w:rPr>
        <mc:AlternateContent>
          <mc:Choice Requires="wps">
            <w:drawing>
              <wp:anchor distT="4294967293" distB="4294967293" distL="114297" distR="114297" simplePos="0" relativeHeight="251659264" behindDoc="0" locked="0" layoutInCell="1" allowOverlap="1" wp14:anchorId="5B45C077" wp14:editId="1DF57C42">
                <wp:simplePos x="0" y="0"/>
                <wp:positionH relativeFrom="page">
                  <wp:posOffset>5116194</wp:posOffset>
                </wp:positionH>
                <wp:positionV relativeFrom="paragraph">
                  <wp:posOffset>-374016</wp:posOffset>
                </wp:positionV>
                <wp:extent cx="0" cy="0"/>
                <wp:effectExtent l="0" t="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7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D1DE57" id="Conector recto 2" o:spid="_x0000_s1026" style="position:absolute;z-index:251659264;visibility:visible;mso-wrap-style:square;mso-width-percent:0;mso-height-percent:0;mso-wrap-distance-left:3.17492mm;mso-wrap-distance-top:-8e-5mm;mso-wrap-distance-right:3.17492mm;mso-wrap-distance-bottom:-8e-5mm;mso-position-horizontal:absolute;mso-position-horizontal-relative:page;mso-position-vertical:absolute;mso-position-vertical-relative:text;mso-width-percent:0;mso-height-percent:0;mso-width-relative:page;mso-height-relative:page" from="402.85pt,-29.45pt" to="402.8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" strokeweight=".25472mm">
                <w10:wrap anchorx="page"/>
              </v:line>
            </w:pict>
          </mc:Fallback>
        </mc:AlternateContent>
      </w:r>
      <w:r w:rsidRPr="002E6AAF">
        <w:rPr>
          <w:rFonts w:ascii="Times New Roman" w:eastAsia="DejaVu Sans" w:hAnsi="Times New Roman" w:cs="Liberation Serif"/>
          <w:b/>
          <w:color w:val="0E0E0E"/>
          <w:w w:val="90"/>
          <w:kern w:val="0"/>
          <w:sz w:val="52"/>
          <w:lang w:bidi="ar-SA"/>
        </w:rPr>
        <w:t>VERSIÓN</w:t>
      </w:r>
      <w:r w:rsidRPr="002E6AAF">
        <w:rPr>
          <w:rFonts w:ascii="Times New Roman" w:eastAsia="DejaVu Sans" w:hAnsi="Times New Roman" w:cs="Liberation Serif"/>
          <w:b/>
          <w:color w:val="0E0E0E"/>
          <w:spacing w:val="-1"/>
          <w:kern w:val="0"/>
          <w:sz w:val="52"/>
          <w:lang w:bidi="ar-SA"/>
        </w:rPr>
        <w:t xml:space="preserve"> </w:t>
      </w:r>
      <w:r w:rsidRPr="002E6AAF">
        <w:rPr>
          <w:rFonts w:ascii="Times New Roman" w:eastAsia="DejaVu Sans" w:hAnsi="Times New Roman" w:cs="Liberation Serif"/>
          <w:b/>
          <w:color w:val="0E0E0E"/>
          <w:spacing w:val="-2"/>
          <w:kern w:val="0"/>
          <w:sz w:val="52"/>
          <w:lang w:bidi="ar-SA"/>
        </w:rPr>
        <w:t>PÚBLICA</w:t>
      </w:r>
    </w:p>
    <w:p w:rsidR="001C6613" w:rsidRPr="002E6AAF" w:rsidRDefault="001C6613" w:rsidP="001C6613">
      <w:pPr>
        <w:widowControl/>
        <w:spacing w:line="276" w:lineRule="auto"/>
        <w:jc w:val="both"/>
        <w:textAlignment w:val="baseline"/>
        <w:rPr>
          <w:rFonts w:eastAsia="DejaVu Sans" w:cs="Liberation Serif"/>
          <w:color w:val="1C1C1C"/>
          <w:w w:val="105"/>
          <w:kern w:val="0"/>
          <w:lang w:bidi="ar-SA"/>
        </w:rPr>
      </w:pPr>
    </w:p>
    <w:p w:rsidR="001C6613" w:rsidRPr="002E6AAF" w:rsidRDefault="001C6613" w:rsidP="001C6613">
      <w:pPr>
        <w:widowControl/>
        <w:spacing w:line="276" w:lineRule="auto"/>
        <w:jc w:val="both"/>
        <w:textAlignment w:val="baseline"/>
        <w:rPr>
          <w:rFonts w:eastAsia="DejaVu Sans" w:cs="Liberation Serif"/>
          <w:color w:val="0E0E0E"/>
          <w:w w:val="105"/>
          <w:kern w:val="0"/>
          <w:sz w:val="28"/>
          <w:szCs w:val="28"/>
          <w:lang w:bidi="ar-SA"/>
        </w:rPr>
      </w:pPr>
      <w:r w:rsidRPr="002E6AAF">
        <w:rPr>
          <w:rFonts w:eastAsia="DejaVu Sans" w:cs="Liberation Serif"/>
          <w:color w:val="1C1C1C"/>
          <w:w w:val="105"/>
          <w:kern w:val="0"/>
          <w:sz w:val="28"/>
          <w:szCs w:val="28"/>
          <w:lang w:bidi="ar-SA"/>
        </w:rPr>
        <w:t>"Este</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documento</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es</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una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1C1C1C"/>
          <w:w w:val="105"/>
          <w:kern w:val="0"/>
          <w:sz w:val="28"/>
          <w:szCs w:val="28"/>
          <w:lang w:bidi="ar-SA"/>
        </w:rPr>
        <w:t>versión</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pública,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en</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el</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 xml:space="preserve">cual únicamente </w:t>
      </w:r>
      <w:r w:rsidRPr="002E6AAF">
        <w:rPr>
          <w:rFonts w:eastAsia="DejaVu Sans" w:cs="Liberation Serif"/>
          <w:color w:val="1C1C1C"/>
          <w:w w:val="105"/>
          <w:kern w:val="0"/>
          <w:sz w:val="28"/>
          <w:szCs w:val="28"/>
          <w:lang w:bidi="ar-SA"/>
        </w:rPr>
        <w:t xml:space="preserve">se </w:t>
      </w:r>
      <w:r w:rsidRPr="002E6AAF">
        <w:rPr>
          <w:rFonts w:eastAsia="DejaVu Sans" w:cs="Liberation Serif"/>
          <w:color w:val="0E0E0E"/>
          <w:w w:val="105"/>
          <w:kern w:val="0"/>
          <w:sz w:val="28"/>
          <w:szCs w:val="28"/>
          <w:lang w:bidi="ar-SA"/>
        </w:rPr>
        <w:t xml:space="preserve">ha omitido la información que la Ley de Acceso </w:t>
      </w:r>
      <w:r w:rsidRPr="002E6AAF">
        <w:rPr>
          <w:rFonts w:eastAsia="DejaVu Sans" w:cs="Liberation Serif"/>
          <w:color w:val="1C1C1C"/>
          <w:w w:val="105"/>
          <w:kern w:val="0"/>
          <w:sz w:val="28"/>
          <w:szCs w:val="28"/>
          <w:lang w:bidi="ar-SA"/>
        </w:rPr>
        <w:t xml:space="preserve">a </w:t>
      </w:r>
      <w:r w:rsidRPr="002E6AAF">
        <w:rPr>
          <w:rFonts w:eastAsia="DejaVu Sans" w:cs="Liberation Serif"/>
          <w:color w:val="0E0E0E"/>
          <w:w w:val="105"/>
          <w:kern w:val="0"/>
          <w:sz w:val="28"/>
          <w:szCs w:val="28"/>
          <w:lang w:bidi="ar-SA"/>
        </w:rPr>
        <w:t xml:space="preserve">la Información Pública </w:t>
      </w:r>
      <w:r w:rsidRPr="002E6AAF">
        <w:rPr>
          <w:rFonts w:eastAsia="DejaVu Sans" w:cs="Liberation Serif"/>
          <w:color w:val="1C1C1C"/>
          <w:w w:val="105"/>
          <w:kern w:val="0"/>
          <w:sz w:val="28"/>
          <w:szCs w:val="28"/>
          <w:lang w:bidi="ar-SA"/>
        </w:rPr>
        <w:t xml:space="preserve">(LAIP), </w:t>
      </w:r>
      <w:r w:rsidRPr="002E6AAF">
        <w:rPr>
          <w:rFonts w:eastAsia="DejaVu Sans" w:cs="Liberation Serif"/>
          <w:color w:val="0E0E0E"/>
          <w:w w:val="105"/>
          <w:kern w:val="0"/>
          <w:sz w:val="28"/>
          <w:szCs w:val="28"/>
          <w:lang w:bidi="ar-SA"/>
        </w:rPr>
        <w:t xml:space="preserve">define como confidencial entre </w:t>
      </w:r>
      <w:r w:rsidRPr="002E6AAF">
        <w:rPr>
          <w:rFonts w:eastAsia="DejaVu Sans" w:cs="Liberation Serif"/>
          <w:color w:val="1C1C1C"/>
          <w:w w:val="105"/>
          <w:kern w:val="0"/>
          <w:sz w:val="28"/>
          <w:szCs w:val="28"/>
          <w:lang w:bidi="ar-SA"/>
        </w:rPr>
        <w:t xml:space="preserve">ellos </w:t>
      </w:r>
      <w:r w:rsidRPr="002E6AAF">
        <w:rPr>
          <w:rFonts w:eastAsia="DejaVu Sans" w:cs="Liberation Serif"/>
          <w:color w:val="0E0E0E"/>
          <w:w w:val="105"/>
          <w:kern w:val="0"/>
          <w:sz w:val="28"/>
          <w:szCs w:val="28"/>
          <w:lang w:bidi="ar-SA"/>
        </w:rPr>
        <w:t>los datos personales de las personas firmantes" (Artículos 24</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1C1C1C"/>
          <w:w w:val="105"/>
          <w:kern w:val="0"/>
          <w:sz w:val="28"/>
          <w:szCs w:val="28"/>
          <w:lang w:bidi="ar-SA"/>
        </w:rPr>
        <w:t>y</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1C1C1C"/>
          <w:w w:val="105"/>
          <w:kern w:val="0"/>
          <w:sz w:val="28"/>
          <w:szCs w:val="28"/>
          <w:lang w:bidi="ar-SA"/>
        </w:rPr>
        <w:t>30</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de</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LAIP</w:t>
      </w:r>
      <w:r w:rsidRPr="002E6AAF">
        <w:rPr>
          <w:rFonts w:eastAsia="DejaVu Sans" w:cs="Liberation Serif"/>
          <w:color w:val="0E0E0E"/>
          <w:spacing w:val="-13"/>
          <w:w w:val="105"/>
          <w:kern w:val="0"/>
          <w:sz w:val="28"/>
          <w:szCs w:val="28"/>
          <w:lang w:bidi="ar-SA"/>
        </w:rPr>
        <w:t xml:space="preserve"> </w:t>
      </w:r>
      <w:r w:rsidRPr="002E6AAF">
        <w:rPr>
          <w:rFonts w:eastAsia="DejaVu Sans" w:cs="Liberation Serif"/>
          <w:color w:val="1C1C1C"/>
          <w:w w:val="105"/>
          <w:kern w:val="0"/>
          <w:sz w:val="28"/>
          <w:szCs w:val="28"/>
          <w:lang w:bidi="ar-SA"/>
        </w:rPr>
        <w:t>y artículo</w:t>
      </w:r>
      <w:r w:rsidRPr="002E6AAF">
        <w:rPr>
          <w:rFonts w:eastAsia="DejaVu Sans" w:cs="Liberation Serif"/>
          <w:color w:val="1C1C1C"/>
          <w:spacing w:val="-4"/>
          <w:w w:val="105"/>
          <w:kern w:val="0"/>
          <w:sz w:val="28"/>
          <w:szCs w:val="28"/>
          <w:lang w:bidi="ar-SA"/>
        </w:rPr>
        <w:t xml:space="preserve"> </w:t>
      </w:r>
      <w:r w:rsidRPr="002E6AAF">
        <w:rPr>
          <w:rFonts w:eastAsia="DejaVu Sans" w:cs="Liberation Serif"/>
          <w:color w:val="0E0E0E"/>
          <w:w w:val="105"/>
          <w:kern w:val="0"/>
          <w:sz w:val="28"/>
          <w:szCs w:val="28"/>
          <w:lang w:bidi="ar-SA"/>
        </w:rPr>
        <w:t>6</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del</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lineamiento</w:t>
      </w:r>
      <w:r w:rsidRPr="002E6AAF">
        <w:rPr>
          <w:rFonts w:eastAsia="DejaVu Sans" w:cs="Liberation Serif"/>
          <w:color w:val="0E0E0E"/>
          <w:spacing w:val="20"/>
          <w:w w:val="105"/>
          <w:kern w:val="0"/>
          <w:sz w:val="28"/>
          <w:szCs w:val="28"/>
          <w:lang w:bidi="ar-SA"/>
        </w:rPr>
        <w:t xml:space="preserve"> </w:t>
      </w:r>
      <w:r w:rsidRPr="002E6AAF">
        <w:rPr>
          <w:rFonts w:eastAsia="DejaVu Sans" w:cs="Liberation Serif"/>
          <w:color w:val="0E0E0E"/>
          <w:w w:val="105"/>
          <w:kern w:val="0"/>
          <w:sz w:val="28"/>
          <w:szCs w:val="28"/>
          <w:lang w:bidi="ar-SA"/>
        </w:rPr>
        <w:t>N.º</w:t>
      </w:r>
      <w:r w:rsidRPr="002E6AAF">
        <w:rPr>
          <w:rFonts w:eastAsia="DejaVu Sans" w:cs="Liberation Serif"/>
          <w:color w:val="0E0E0E"/>
          <w:spacing w:val="-17"/>
          <w:w w:val="105"/>
          <w:kern w:val="0"/>
          <w:sz w:val="28"/>
          <w:szCs w:val="28"/>
          <w:lang w:bidi="ar-SA"/>
        </w:rPr>
        <w:t xml:space="preserve"> </w:t>
      </w:r>
      <w:r w:rsidRPr="002E6AAF">
        <w:rPr>
          <w:rFonts w:eastAsia="DejaVu Sans" w:cs="Liberation Serif"/>
          <w:color w:val="0E0E0E"/>
          <w:w w:val="105"/>
          <w:kern w:val="0"/>
          <w:sz w:val="28"/>
          <w:szCs w:val="28"/>
          <w:lang w:bidi="ar-SA"/>
        </w:rPr>
        <w:t>1 para publicación de información oficiosa).</w:t>
      </w:r>
    </w:p>
    <w:p w:rsidR="001C6613" w:rsidRPr="002E6AAF" w:rsidRDefault="001C6613" w:rsidP="001C6613">
      <w:pPr>
        <w:widowControl/>
        <w:spacing w:line="276" w:lineRule="auto"/>
        <w:jc w:val="both"/>
        <w:textAlignment w:val="baseline"/>
        <w:rPr>
          <w:rFonts w:eastAsia="DejaVu Sans" w:cs="Liberation Serif"/>
          <w:kern w:val="0"/>
          <w:sz w:val="28"/>
          <w:szCs w:val="28"/>
          <w:lang w:bidi="ar-SA"/>
        </w:rPr>
      </w:pPr>
    </w:p>
    <w:p w:rsidR="001C6613" w:rsidRPr="002E6AAF" w:rsidRDefault="001C6613" w:rsidP="001C6613">
      <w:pPr>
        <w:rPr>
          <w:rFonts w:hint="eastAsia"/>
          <w:color w:val="0E0E0E"/>
          <w:spacing w:val="-2"/>
          <w:w w:val="105"/>
          <w:kern w:val="2"/>
          <w:sz w:val="28"/>
          <w:szCs w:val="28"/>
        </w:rPr>
      </w:pPr>
      <w:r w:rsidRPr="002E6AAF">
        <w:rPr>
          <w:color w:val="1C1C1C"/>
          <w:w w:val="105"/>
          <w:kern w:val="2"/>
          <w:sz w:val="28"/>
          <w:szCs w:val="28"/>
        </w:rPr>
        <w:t xml:space="preserve">"También </w:t>
      </w:r>
      <w:r w:rsidRPr="002E6AAF">
        <w:rPr>
          <w:color w:val="0E0E0E"/>
          <w:w w:val="105"/>
          <w:kern w:val="2"/>
          <w:sz w:val="28"/>
          <w:szCs w:val="28"/>
        </w:rPr>
        <w:t xml:space="preserve">se ha incorporado al documento la página con las firmas y </w:t>
      </w:r>
      <w:r w:rsidRPr="002E6AAF">
        <w:rPr>
          <w:color w:val="1C1C1C"/>
          <w:w w:val="105"/>
          <w:kern w:val="2"/>
          <w:sz w:val="28"/>
          <w:szCs w:val="28"/>
        </w:rPr>
        <w:t xml:space="preserve">sellos </w:t>
      </w:r>
      <w:r w:rsidRPr="002E6AAF">
        <w:rPr>
          <w:color w:val="0E0E0E"/>
          <w:w w:val="105"/>
          <w:kern w:val="2"/>
          <w:sz w:val="28"/>
          <w:szCs w:val="28"/>
        </w:rPr>
        <w:t xml:space="preserve">de las personas naturales firmantes para la legalidad </w:t>
      </w:r>
      <w:r w:rsidRPr="002E6AAF">
        <w:rPr>
          <w:color w:val="1C1C1C"/>
          <w:w w:val="105"/>
          <w:kern w:val="2"/>
          <w:sz w:val="28"/>
          <w:szCs w:val="28"/>
        </w:rPr>
        <w:t xml:space="preserve">el </w:t>
      </w:r>
      <w:r w:rsidRPr="002E6AAF">
        <w:rPr>
          <w:color w:val="0E0E0E"/>
          <w:spacing w:val="-2"/>
          <w:w w:val="105"/>
          <w:kern w:val="2"/>
          <w:sz w:val="28"/>
          <w:szCs w:val="28"/>
        </w:rPr>
        <w:t>documento"</w:t>
      </w:r>
    </w:p>
    <w:p w:rsidR="001C6613" w:rsidRDefault="001C6613" w:rsidP="001C6613">
      <w:pPr>
        <w:widowControl/>
        <w:suppressAutoHyphens w:val="0"/>
        <w:spacing w:line="259" w:lineRule="auto"/>
        <w:rPr>
          <w:rFonts w:ascii="Bembo Std" w:eastAsia="Times New Roman" w:hAnsi="Bembo Std" w:cs="Times New Roman"/>
          <w:b/>
          <w:kern w:val="0"/>
          <w:lang w:eastAsia="es-SV" w:bidi="ar-SA"/>
        </w:rPr>
      </w:pPr>
    </w:p>
    <w:p w:rsidR="001C6613" w:rsidRDefault="001C6613" w:rsidP="001C6613">
      <w:pPr>
        <w:widowControl/>
        <w:suppressAutoHyphens w:val="0"/>
        <w:spacing w:line="259" w:lineRule="auto"/>
        <w:rPr>
          <w:rFonts w:ascii="Bembo Std" w:eastAsia="Times New Roman" w:hAnsi="Bembo Std" w:cs="Times New Roman"/>
          <w:b/>
          <w:kern w:val="0"/>
          <w:lang w:eastAsia="es-SV" w:bidi="ar-SA"/>
        </w:rPr>
      </w:pPr>
    </w:p>
    <w:p w:rsidR="001C6613" w:rsidRDefault="001C6613" w:rsidP="001C6613">
      <w:pPr>
        <w:rPr>
          <w:rFonts w:ascii="Bembo Std" w:hAnsi="Bembo Std"/>
          <w:b/>
          <w:sz w:val="22"/>
          <w:szCs w:val="22"/>
        </w:rPr>
        <w:sectPr w:rsidR="001C6613" w:rsidSect="001D358C">
          <w:headerReference w:type="default" r:id="rId7"/>
          <w:footerReference w:type="default" r:id="rId8"/>
          <w:pgSz w:w="12240" w:h="15840"/>
          <w:pgMar w:top="1134" w:right="1134" w:bottom="1134" w:left="1134" w:header="720" w:footer="720" w:gutter="0"/>
          <w:cols w:space="720"/>
          <w:titlePg/>
          <w:docGrid w:linePitch="326"/>
        </w:sectPr>
      </w:pPr>
      <w:r>
        <w:rPr>
          <w:rFonts w:ascii="Bembo Std" w:eastAsia="Times New Roman" w:hAnsi="Bembo Std" w:cs="Times New Roman"/>
          <w:b/>
          <w:kern w:val="0"/>
          <w:lang w:eastAsia="es-SV" w:bidi="ar-SA"/>
        </w:rPr>
        <w:t xml:space="preserve">                 </w:t>
      </w:r>
    </w:p>
    <w:p w:rsidR="00CD3C4A" w:rsidRPr="00CD3C4A" w:rsidRDefault="00CD3C4A" w:rsidP="00CD3C4A">
      <w:pPr>
        <w:widowControl/>
        <w:suppressAutoHyphens w:val="0"/>
        <w:textAlignment w:val="baseline"/>
        <w:rPr>
          <w:rFonts w:ascii="Segoe UI" w:eastAsia="Times New Roman" w:hAnsi="Segoe UI" w:cs="Segoe UI"/>
          <w:kern w:val="0"/>
          <w:sz w:val="18"/>
          <w:szCs w:val="18"/>
          <w:lang w:eastAsia="es-SV" w:bidi="ar-SA"/>
        </w:rPr>
      </w:pPr>
      <w:r w:rsidRPr="00CD3C4A">
        <w:rPr>
          <w:rFonts w:ascii="Bembo Std" w:eastAsia="Times New Roman" w:hAnsi="Bembo Std" w:cs="Segoe UI"/>
          <w:b/>
          <w:bCs/>
          <w:kern w:val="0"/>
          <w:sz w:val="22"/>
          <w:szCs w:val="22"/>
          <w:lang w:eastAsia="es-SV" w:bidi="ar-SA"/>
        </w:rPr>
        <w:lastRenderedPageBreak/>
        <w:t>                                                                                      ORDEN DE COMPRA</w:t>
      </w:r>
      <w:r w:rsidRPr="00CD3C4A">
        <w:rPr>
          <w:rFonts w:ascii="Bembo Std" w:eastAsia="Times New Roman" w:hAnsi="Bembo Std" w:cs="Segoe UI"/>
          <w:kern w:val="0"/>
          <w:sz w:val="22"/>
          <w:szCs w:val="22"/>
          <w:lang w:eastAsia="es-SV" w:bidi="ar-SA"/>
        </w:rPr>
        <w:t> </w:t>
      </w:r>
    </w:p>
    <w:p w:rsidR="00CD3C4A" w:rsidRPr="00CD3C4A" w:rsidRDefault="00CD3C4A" w:rsidP="00CD3C4A">
      <w:pPr>
        <w:widowControl/>
        <w:suppressAutoHyphens w:val="0"/>
        <w:jc w:val="center"/>
        <w:textAlignment w:val="baseline"/>
        <w:rPr>
          <w:rFonts w:ascii="Segoe UI" w:eastAsia="Times New Roman" w:hAnsi="Segoe UI" w:cs="Segoe UI"/>
          <w:kern w:val="0"/>
          <w:sz w:val="18"/>
          <w:szCs w:val="18"/>
          <w:lang w:eastAsia="es-SV" w:bidi="ar-SA"/>
        </w:rPr>
      </w:pPr>
      <w:r w:rsidRPr="00CD3C4A">
        <w:rPr>
          <w:rFonts w:ascii="Bembo Std" w:eastAsia="Times New Roman" w:hAnsi="Bembo Std" w:cs="Segoe UI"/>
          <w:b/>
          <w:bCs/>
          <w:kern w:val="0"/>
          <w:sz w:val="22"/>
          <w:szCs w:val="22"/>
          <w:lang w:eastAsia="es-SV" w:bidi="ar-SA"/>
        </w:rPr>
        <w:t>ORIGINAL</w:t>
      </w:r>
      <w:r w:rsidRPr="00CD3C4A">
        <w:rPr>
          <w:rFonts w:ascii="Bembo Std" w:eastAsia="Times New Roman" w:hAnsi="Bembo Std" w:cs="Segoe UI"/>
          <w:kern w:val="0"/>
          <w:sz w:val="22"/>
          <w:szCs w:val="22"/>
          <w:lang w:eastAsia="es-SV" w:bidi="ar-SA"/>
        </w:rPr>
        <w:t> </w:t>
      </w:r>
    </w:p>
    <w:p w:rsidR="00CD3C4A" w:rsidRPr="00CD3C4A" w:rsidRDefault="00CD3C4A" w:rsidP="00CD3C4A">
      <w:pPr>
        <w:widowControl/>
        <w:suppressAutoHyphens w:val="0"/>
        <w:jc w:val="center"/>
        <w:textAlignment w:val="baseline"/>
        <w:rPr>
          <w:rFonts w:ascii="Segoe UI" w:eastAsia="Times New Roman" w:hAnsi="Segoe UI" w:cs="Segoe UI"/>
          <w:kern w:val="0"/>
          <w:sz w:val="18"/>
          <w:szCs w:val="18"/>
          <w:lang w:eastAsia="es-SV" w:bidi="ar-SA"/>
        </w:rPr>
      </w:pPr>
      <w:r w:rsidRPr="00CD3C4A">
        <w:rPr>
          <w:rFonts w:ascii="Bembo Std" w:eastAsia="Times New Roman" w:hAnsi="Bembo Std" w:cs="Segoe UI"/>
          <w:kern w:val="0"/>
          <w:sz w:val="22"/>
          <w:szCs w:val="22"/>
          <w:lang w:eastAsia="es-SV" w:bidi="ar-SA"/>
        </w:rPr>
        <w:t> </w:t>
      </w:r>
    </w:p>
    <w:tbl>
      <w:tblPr>
        <w:tblW w:w="0" w:type="dxa"/>
        <w:tblInd w:w="-2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03"/>
        <w:gridCol w:w="4893"/>
      </w:tblGrid>
      <w:tr w:rsidR="00CD3C4A" w:rsidRPr="00CD3C4A" w:rsidTr="00CD3C4A">
        <w:trPr>
          <w:trHeight w:val="1665"/>
        </w:trPr>
        <w:tc>
          <w:tcPr>
            <w:tcW w:w="5385" w:type="dxa"/>
            <w:tcBorders>
              <w:top w:val="single" w:sz="6" w:space="0" w:color="FFFFFF"/>
              <w:left w:val="single" w:sz="6" w:space="0" w:color="FFFFFF"/>
              <w:bottom w:val="single" w:sz="6" w:space="0" w:color="FFFFFF"/>
              <w:right w:val="nil"/>
            </w:tcBorders>
            <w:shd w:val="clear" w:color="auto" w:fill="auto"/>
            <w:hideMark/>
          </w:tcPr>
          <w:p w:rsidR="00CD3C4A" w:rsidRPr="00CD3C4A" w:rsidRDefault="00CD3C4A" w:rsidP="00CD3C4A">
            <w:pPr>
              <w:widowControl/>
              <w:suppressAutoHyphens w:val="0"/>
              <w:textAlignment w:val="baseline"/>
              <w:rPr>
                <w:rFonts w:ascii="Times New Roman" w:eastAsia="Times New Roman" w:hAnsi="Times New Roman" w:cs="Times New Roman"/>
                <w:kern w:val="0"/>
                <w:lang w:eastAsia="es-SV" w:bidi="ar-SA"/>
              </w:rPr>
            </w:pPr>
            <w:r w:rsidRPr="00CD3C4A">
              <w:rPr>
                <w:rFonts w:ascii="Bembo Std" w:eastAsia="Times New Roman" w:hAnsi="Bembo Std" w:cs="Times New Roman"/>
                <w:kern w:val="0"/>
                <w:sz w:val="22"/>
                <w:szCs w:val="22"/>
                <w:lang w:eastAsia="es-SV" w:bidi="ar-SA"/>
              </w:rPr>
              <w:t>Señores </w:t>
            </w:r>
          </w:p>
          <w:p w:rsidR="00CD3C4A" w:rsidRPr="00CD3C4A" w:rsidRDefault="00CD3C4A" w:rsidP="00CD3C4A">
            <w:pPr>
              <w:widowControl/>
              <w:suppressAutoHyphens w:val="0"/>
              <w:textAlignment w:val="baseline"/>
              <w:rPr>
                <w:rFonts w:ascii="Times New Roman" w:eastAsia="Times New Roman" w:hAnsi="Times New Roman" w:cs="Times New Roman"/>
                <w:kern w:val="0"/>
                <w:lang w:eastAsia="es-SV" w:bidi="ar-SA"/>
              </w:rPr>
            </w:pPr>
            <w:r w:rsidRPr="00CD3C4A">
              <w:rPr>
                <w:rFonts w:ascii="Bembo Std" w:eastAsia="Times New Roman" w:hAnsi="Bembo Std" w:cs="Times New Roman"/>
                <w:b/>
                <w:bCs/>
                <w:kern w:val="0"/>
                <w:sz w:val="22"/>
                <w:szCs w:val="22"/>
                <w:lang w:eastAsia="es-SV" w:bidi="ar-SA"/>
              </w:rPr>
              <w:t>DPG, S.A de C.V.</w:t>
            </w:r>
            <w:r w:rsidRPr="00CD3C4A">
              <w:rPr>
                <w:rFonts w:ascii="Bembo Std" w:eastAsia="Times New Roman" w:hAnsi="Bembo Std" w:cs="Times New Roman"/>
                <w:kern w:val="0"/>
                <w:sz w:val="22"/>
                <w:szCs w:val="22"/>
                <w:lang w:eastAsia="es-SV" w:bidi="ar-SA"/>
              </w:rPr>
              <w:t> </w:t>
            </w:r>
          </w:p>
          <w:p w:rsidR="00CD3C4A" w:rsidRPr="00CD3C4A" w:rsidRDefault="00CD3C4A" w:rsidP="00CD3C4A">
            <w:pPr>
              <w:widowControl/>
              <w:suppressAutoHyphens w:val="0"/>
              <w:textAlignment w:val="baseline"/>
              <w:rPr>
                <w:rFonts w:ascii="Times New Roman" w:eastAsia="Times New Roman" w:hAnsi="Times New Roman" w:cs="Times New Roman"/>
                <w:kern w:val="0"/>
                <w:lang w:eastAsia="es-SV" w:bidi="ar-SA"/>
              </w:rPr>
            </w:pPr>
            <w:r w:rsidRPr="00CD3C4A">
              <w:rPr>
                <w:rFonts w:ascii="Bembo Std" w:eastAsia="Times New Roman" w:hAnsi="Bembo Std" w:cs="Times New Roman"/>
                <w:kern w:val="0"/>
                <w:sz w:val="22"/>
                <w:szCs w:val="22"/>
                <w:lang w:eastAsia="es-SV" w:bidi="ar-SA"/>
              </w:rPr>
              <w:t xml:space="preserve">Dirección: 33 Av. Sur, #922, Col. </w:t>
            </w:r>
            <w:proofErr w:type="spellStart"/>
            <w:r w:rsidRPr="00CD3C4A">
              <w:rPr>
                <w:rFonts w:ascii="Bembo Std" w:eastAsia="Times New Roman" w:hAnsi="Bembo Std" w:cs="Times New Roman"/>
                <w:kern w:val="0"/>
                <w:sz w:val="22"/>
                <w:szCs w:val="22"/>
                <w:lang w:eastAsia="es-SV" w:bidi="ar-SA"/>
              </w:rPr>
              <w:t>Cucumacayan</w:t>
            </w:r>
            <w:proofErr w:type="spellEnd"/>
            <w:r w:rsidRPr="00CD3C4A">
              <w:rPr>
                <w:rFonts w:ascii="Bembo Std" w:eastAsia="Times New Roman" w:hAnsi="Bembo Std" w:cs="Times New Roman"/>
                <w:kern w:val="0"/>
                <w:sz w:val="22"/>
                <w:szCs w:val="22"/>
                <w:lang w:eastAsia="es-SV" w:bidi="ar-SA"/>
              </w:rPr>
              <w:t> </w:t>
            </w:r>
          </w:p>
          <w:p w:rsidR="00CD3C4A" w:rsidRPr="00CD3C4A" w:rsidRDefault="00CD3C4A" w:rsidP="00CD3C4A">
            <w:pPr>
              <w:widowControl/>
              <w:suppressAutoHyphens w:val="0"/>
              <w:textAlignment w:val="baseline"/>
              <w:rPr>
                <w:rFonts w:ascii="Times New Roman" w:eastAsia="Times New Roman" w:hAnsi="Times New Roman" w:cs="Times New Roman"/>
                <w:kern w:val="0"/>
                <w:lang w:eastAsia="es-SV" w:bidi="ar-SA"/>
              </w:rPr>
            </w:pPr>
            <w:r w:rsidRPr="00CD3C4A">
              <w:rPr>
                <w:rFonts w:ascii="Bembo Std" w:eastAsia="Times New Roman" w:hAnsi="Bembo Std" w:cs="Times New Roman"/>
                <w:kern w:val="0"/>
                <w:sz w:val="22"/>
                <w:szCs w:val="22"/>
                <w:lang w:eastAsia="es-SV" w:bidi="ar-SA"/>
              </w:rPr>
              <w:t xml:space="preserve">Entre antigua calle ferrocarril y </w:t>
            </w:r>
            <w:proofErr w:type="spellStart"/>
            <w:r w:rsidRPr="00CD3C4A">
              <w:rPr>
                <w:rFonts w:ascii="Bembo Std" w:eastAsia="Times New Roman" w:hAnsi="Bembo Std" w:cs="Times New Roman"/>
                <w:kern w:val="0"/>
                <w:sz w:val="22"/>
                <w:szCs w:val="22"/>
                <w:lang w:eastAsia="es-SV" w:bidi="ar-SA"/>
              </w:rPr>
              <w:t>Blvd</w:t>
            </w:r>
            <w:proofErr w:type="spellEnd"/>
            <w:r w:rsidRPr="00CD3C4A">
              <w:rPr>
                <w:rFonts w:ascii="Bembo Std" w:eastAsia="Times New Roman" w:hAnsi="Bembo Std" w:cs="Times New Roman"/>
                <w:kern w:val="0"/>
                <w:sz w:val="22"/>
                <w:szCs w:val="22"/>
                <w:lang w:eastAsia="es-SV" w:bidi="ar-SA"/>
              </w:rPr>
              <w:t>. Venezuela,  </w:t>
            </w:r>
          </w:p>
          <w:p w:rsidR="00CD3C4A" w:rsidRPr="00CD3C4A" w:rsidRDefault="00CD3C4A" w:rsidP="00CD3C4A">
            <w:pPr>
              <w:widowControl/>
              <w:suppressAutoHyphens w:val="0"/>
              <w:textAlignment w:val="baseline"/>
              <w:rPr>
                <w:rFonts w:ascii="Times New Roman" w:eastAsia="Times New Roman" w:hAnsi="Times New Roman" w:cs="Times New Roman"/>
                <w:kern w:val="0"/>
                <w:lang w:eastAsia="es-SV" w:bidi="ar-SA"/>
              </w:rPr>
            </w:pPr>
            <w:r w:rsidRPr="00CD3C4A">
              <w:rPr>
                <w:rFonts w:ascii="Bembo Std" w:eastAsia="Times New Roman" w:hAnsi="Bembo Std" w:cs="Times New Roman"/>
                <w:kern w:val="0"/>
                <w:sz w:val="22"/>
                <w:szCs w:val="22"/>
                <w:lang w:eastAsia="es-SV" w:bidi="ar-SA"/>
              </w:rPr>
              <w:t>San Salvador. </w:t>
            </w:r>
          </w:p>
          <w:p w:rsidR="00CD3C4A" w:rsidRPr="00CD3C4A" w:rsidRDefault="00CD3C4A" w:rsidP="00CD3C4A">
            <w:pPr>
              <w:widowControl/>
              <w:suppressAutoHyphens w:val="0"/>
              <w:textAlignment w:val="baseline"/>
              <w:rPr>
                <w:rFonts w:ascii="Times New Roman" w:eastAsia="Times New Roman" w:hAnsi="Times New Roman" w:cs="Times New Roman"/>
                <w:kern w:val="0"/>
                <w:lang w:eastAsia="es-SV" w:bidi="ar-SA"/>
              </w:rPr>
            </w:pPr>
            <w:r w:rsidRPr="00CD3C4A">
              <w:rPr>
                <w:rFonts w:ascii="Bembo Std" w:eastAsia="Times New Roman" w:hAnsi="Bembo Std" w:cs="Times New Roman"/>
                <w:kern w:val="0"/>
                <w:sz w:val="22"/>
                <w:szCs w:val="22"/>
                <w:lang w:eastAsia="es-SV" w:bidi="ar-SA"/>
              </w:rPr>
              <w:t xml:space="preserve">Correo: </w:t>
            </w:r>
            <w:hyperlink r:id="rId9" w:tgtFrame="_blank" w:history="1">
              <w:r w:rsidRPr="00CD3C4A">
                <w:rPr>
                  <w:rFonts w:ascii="Bembo Std" w:eastAsia="Times New Roman" w:hAnsi="Bembo Std" w:cs="Times New Roman"/>
                  <w:kern w:val="0"/>
                  <w:sz w:val="22"/>
                  <w:szCs w:val="22"/>
                  <w:lang w:eastAsia="es-SV" w:bidi="ar-SA"/>
                </w:rPr>
                <w:t>info@grupodpg.com</w:t>
              </w:r>
            </w:hyperlink>
            <w:r w:rsidRPr="00CD3C4A">
              <w:rPr>
                <w:rFonts w:ascii="Bembo Std" w:eastAsia="Times New Roman" w:hAnsi="Bembo Std" w:cs="Times New Roman"/>
                <w:kern w:val="0"/>
                <w:sz w:val="22"/>
                <w:szCs w:val="22"/>
                <w:lang w:eastAsia="es-SV" w:bidi="ar-SA"/>
              </w:rPr>
              <w:t> </w:t>
            </w:r>
          </w:p>
          <w:p w:rsidR="00CD3C4A" w:rsidRPr="00CD3C4A" w:rsidRDefault="00CD3C4A" w:rsidP="00CD3C4A">
            <w:pPr>
              <w:widowControl/>
              <w:suppressAutoHyphens w:val="0"/>
              <w:textAlignment w:val="baseline"/>
              <w:rPr>
                <w:rFonts w:ascii="Times New Roman" w:eastAsia="Times New Roman" w:hAnsi="Times New Roman" w:cs="Times New Roman"/>
                <w:kern w:val="0"/>
                <w:lang w:eastAsia="es-SV" w:bidi="ar-SA"/>
              </w:rPr>
            </w:pPr>
            <w:r w:rsidRPr="00CD3C4A">
              <w:rPr>
                <w:rFonts w:ascii="Bembo Std" w:eastAsia="Times New Roman" w:hAnsi="Bembo Std" w:cs="Times New Roman"/>
                <w:kern w:val="0"/>
                <w:sz w:val="22"/>
                <w:szCs w:val="22"/>
                <w:lang w:eastAsia="es-SV" w:bidi="ar-SA"/>
              </w:rPr>
              <w:t>acastellanos@grupodpg.com </w:t>
            </w:r>
          </w:p>
          <w:p w:rsidR="00CD3C4A" w:rsidRPr="00CD3C4A" w:rsidRDefault="00CD3C4A" w:rsidP="00CD3C4A">
            <w:pPr>
              <w:widowControl/>
              <w:suppressAutoHyphens w:val="0"/>
              <w:textAlignment w:val="baseline"/>
              <w:rPr>
                <w:rFonts w:ascii="Times New Roman" w:eastAsia="Times New Roman" w:hAnsi="Times New Roman" w:cs="Times New Roman"/>
                <w:kern w:val="0"/>
                <w:lang w:eastAsia="es-SV" w:bidi="ar-SA"/>
              </w:rPr>
            </w:pPr>
            <w:r w:rsidRPr="00CD3C4A">
              <w:rPr>
                <w:rFonts w:ascii="Bembo Std" w:eastAsia="Times New Roman" w:hAnsi="Bembo Std" w:cs="Times New Roman"/>
                <w:kern w:val="0"/>
                <w:sz w:val="22"/>
                <w:szCs w:val="22"/>
                <w:lang w:eastAsia="es-SV" w:bidi="ar-SA"/>
              </w:rPr>
              <w:t>Teléfono: 2526-6500, 2526-6519 </w:t>
            </w:r>
          </w:p>
          <w:p w:rsidR="00CD3C4A" w:rsidRPr="00CD3C4A" w:rsidRDefault="00CD3C4A" w:rsidP="00CD3C4A">
            <w:pPr>
              <w:widowControl/>
              <w:suppressAutoHyphens w:val="0"/>
              <w:textAlignment w:val="baseline"/>
              <w:rPr>
                <w:rFonts w:ascii="Times New Roman" w:eastAsia="Times New Roman" w:hAnsi="Times New Roman" w:cs="Times New Roman"/>
                <w:kern w:val="0"/>
                <w:lang w:eastAsia="es-SV" w:bidi="ar-SA"/>
              </w:rPr>
            </w:pPr>
            <w:r w:rsidRPr="00CD3C4A">
              <w:rPr>
                <w:rFonts w:ascii="Bembo Std" w:eastAsia="Times New Roman" w:hAnsi="Bembo Std" w:cs="Times New Roman"/>
                <w:kern w:val="0"/>
                <w:sz w:val="22"/>
                <w:szCs w:val="22"/>
                <w:lang w:eastAsia="es-SV" w:bidi="ar-SA"/>
              </w:rPr>
              <w:t>NIT: 0614-090294-106-0 </w:t>
            </w:r>
          </w:p>
          <w:p w:rsidR="00CD3C4A" w:rsidRPr="00CD3C4A" w:rsidRDefault="00CD3C4A" w:rsidP="00CD3C4A">
            <w:pPr>
              <w:widowControl/>
              <w:suppressAutoHyphens w:val="0"/>
              <w:ind w:left="-345" w:firstLine="330"/>
              <w:textAlignment w:val="baseline"/>
              <w:rPr>
                <w:rFonts w:ascii="Times New Roman" w:eastAsia="Times New Roman" w:hAnsi="Times New Roman" w:cs="Times New Roman"/>
                <w:kern w:val="0"/>
                <w:lang w:eastAsia="es-SV" w:bidi="ar-SA"/>
              </w:rPr>
            </w:pPr>
            <w:r w:rsidRPr="00CD3C4A">
              <w:rPr>
                <w:rFonts w:ascii="Bembo Std" w:eastAsia="Times New Roman" w:hAnsi="Bembo Std" w:cs="Times New Roman"/>
                <w:kern w:val="0"/>
                <w:sz w:val="22"/>
                <w:szCs w:val="22"/>
                <w:lang w:eastAsia="es-SV" w:bidi="ar-SA"/>
              </w:rPr>
              <w:t>Presente </w:t>
            </w:r>
          </w:p>
          <w:p w:rsidR="00CD3C4A" w:rsidRPr="00CD3C4A" w:rsidRDefault="00CD3C4A" w:rsidP="00CD3C4A">
            <w:pPr>
              <w:widowControl/>
              <w:suppressAutoHyphens w:val="0"/>
              <w:textAlignment w:val="baseline"/>
              <w:rPr>
                <w:rFonts w:ascii="Times New Roman" w:eastAsia="Times New Roman" w:hAnsi="Times New Roman" w:cs="Times New Roman"/>
                <w:kern w:val="0"/>
                <w:lang w:eastAsia="es-SV" w:bidi="ar-SA"/>
              </w:rPr>
            </w:pPr>
            <w:r w:rsidRPr="00CD3C4A">
              <w:rPr>
                <w:rFonts w:ascii="Bembo Std" w:eastAsia="Times New Roman" w:hAnsi="Bembo Std" w:cs="Times New Roman"/>
                <w:kern w:val="0"/>
                <w:sz w:val="22"/>
                <w:szCs w:val="22"/>
                <w:lang w:eastAsia="es-SV" w:bidi="ar-SA"/>
              </w:rPr>
              <w:t> </w:t>
            </w:r>
          </w:p>
        </w:tc>
        <w:tc>
          <w:tcPr>
            <w:tcW w:w="4995" w:type="dxa"/>
            <w:tcBorders>
              <w:top w:val="single" w:sz="6" w:space="0" w:color="FFFFFF"/>
              <w:left w:val="single" w:sz="6" w:space="0" w:color="FFFFFF"/>
              <w:bottom w:val="single" w:sz="6" w:space="0" w:color="FFFFFF"/>
              <w:right w:val="single" w:sz="6" w:space="0" w:color="FFFFFF"/>
            </w:tcBorders>
            <w:shd w:val="clear" w:color="auto" w:fill="auto"/>
            <w:hideMark/>
          </w:tcPr>
          <w:p w:rsidR="00CD3C4A" w:rsidRPr="00CD3C4A" w:rsidRDefault="00CD3C4A" w:rsidP="00CD3C4A">
            <w:pPr>
              <w:widowControl/>
              <w:suppressAutoHyphens w:val="0"/>
              <w:jc w:val="both"/>
              <w:textAlignment w:val="baseline"/>
              <w:rPr>
                <w:rFonts w:ascii="Times New Roman" w:eastAsia="Times New Roman" w:hAnsi="Times New Roman" w:cs="Times New Roman"/>
                <w:kern w:val="0"/>
                <w:lang w:eastAsia="es-SV" w:bidi="ar-SA"/>
              </w:rPr>
            </w:pPr>
            <w:r w:rsidRPr="00CD3C4A">
              <w:rPr>
                <w:rFonts w:ascii="Bembo Std" w:eastAsia="Times New Roman" w:hAnsi="Bembo Std" w:cs="Times New Roman"/>
                <w:b/>
                <w:bCs/>
                <w:kern w:val="0"/>
                <w:sz w:val="22"/>
                <w:szCs w:val="22"/>
                <w:lang w:eastAsia="es-SV" w:bidi="ar-SA"/>
              </w:rPr>
              <w:t xml:space="preserve">Orden de Compra </w:t>
            </w:r>
            <w:proofErr w:type="spellStart"/>
            <w:r w:rsidRPr="00CD3C4A">
              <w:rPr>
                <w:rFonts w:ascii="Bembo Std" w:eastAsia="Times New Roman" w:hAnsi="Bembo Std" w:cs="Times New Roman"/>
                <w:b/>
                <w:bCs/>
                <w:kern w:val="0"/>
                <w:sz w:val="22"/>
                <w:szCs w:val="22"/>
                <w:lang w:eastAsia="es-SV" w:bidi="ar-SA"/>
              </w:rPr>
              <w:t>Nº</w:t>
            </w:r>
            <w:proofErr w:type="spellEnd"/>
            <w:r w:rsidRPr="00CD3C4A">
              <w:rPr>
                <w:rFonts w:ascii="Bembo Std" w:eastAsia="Times New Roman" w:hAnsi="Bembo Std" w:cs="Times New Roman"/>
                <w:b/>
                <w:bCs/>
                <w:color w:val="0000FF"/>
                <w:kern w:val="0"/>
                <w:sz w:val="22"/>
                <w:szCs w:val="22"/>
                <w:lang w:eastAsia="es-SV" w:bidi="ar-SA"/>
              </w:rPr>
              <w:t xml:space="preserve"> 188/ 2022 ACP-UGPPI</w:t>
            </w:r>
            <w:r w:rsidRPr="00CD3C4A">
              <w:rPr>
                <w:rFonts w:ascii="Bembo Std" w:eastAsia="Times New Roman" w:hAnsi="Bembo Std" w:cs="Times New Roman"/>
                <w:color w:val="0000FF"/>
                <w:kern w:val="0"/>
                <w:sz w:val="22"/>
                <w:szCs w:val="22"/>
                <w:lang w:eastAsia="es-SV" w:bidi="ar-SA"/>
              </w:rPr>
              <w:t> </w:t>
            </w:r>
          </w:p>
          <w:p w:rsidR="00CD3C4A" w:rsidRPr="00CD3C4A" w:rsidRDefault="00CD3C4A" w:rsidP="00CD3C4A">
            <w:pPr>
              <w:widowControl/>
              <w:suppressAutoHyphens w:val="0"/>
              <w:jc w:val="both"/>
              <w:textAlignment w:val="baseline"/>
              <w:rPr>
                <w:rFonts w:ascii="Times New Roman" w:eastAsia="Times New Roman" w:hAnsi="Times New Roman" w:cs="Times New Roman"/>
                <w:kern w:val="0"/>
                <w:lang w:eastAsia="es-SV" w:bidi="ar-SA"/>
              </w:rPr>
            </w:pPr>
            <w:bookmarkStart w:id="0" w:name="_GoBack"/>
            <w:r w:rsidRPr="00CD3C4A">
              <w:rPr>
                <w:rFonts w:ascii="Bembo Std" w:eastAsia="Times New Roman" w:hAnsi="Bembo Std" w:cs="Times New Roman"/>
                <w:color w:val="0000FF"/>
                <w:kern w:val="0"/>
                <w:sz w:val="22"/>
                <w:szCs w:val="22"/>
                <w:lang w:eastAsia="es-SV" w:bidi="ar-SA"/>
              </w:rPr>
              <w:t xml:space="preserve">Solicitud de Cotización (SDC) </w:t>
            </w:r>
            <w:proofErr w:type="spellStart"/>
            <w:r w:rsidRPr="00CD3C4A">
              <w:rPr>
                <w:rFonts w:ascii="Bembo Std" w:eastAsia="Times New Roman" w:hAnsi="Bembo Std" w:cs="Times New Roman"/>
                <w:color w:val="0000FF"/>
                <w:kern w:val="0"/>
                <w:sz w:val="22"/>
                <w:szCs w:val="22"/>
                <w:lang w:eastAsia="es-SV" w:bidi="ar-SA"/>
              </w:rPr>
              <w:t>N°</w:t>
            </w:r>
            <w:proofErr w:type="spellEnd"/>
            <w:r w:rsidRPr="00CD3C4A">
              <w:rPr>
                <w:rFonts w:ascii="Bembo Std" w:eastAsia="Times New Roman" w:hAnsi="Bembo Std" w:cs="Times New Roman"/>
                <w:color w:val="0000FF"/>
                <w:kern w:val="0"/>
                <w:sz w:val="22"/>
                <w:szCs w:val="22"/>
                <w:lang w:eastAsia="es-SV" w:bidi="ar-SA"/>
              </w:rPr>
              <w:t xml:space="preserve"> ANCDP-44-RFQ-GO, denominado “ADQUISICIÓN DE EQUIPO INFORMÁTICO PARA LAS INTERVENCIONES DE PROMOCIÓN DE LA SALUD Y ESTRATEGIAS EDUCATIVAS PARA EL ABORDAJE INTEGRAL DE LAS ENFERMEDADES NO TRANSMISIBLES </w:t>
            </w:r>
          </w:p>
          <w:bookmarkEnd w:id="0"/>
          <w:p w:rsidR="00CD3C4A" w:rsidRPr="00CD3C4A" w:rsidRDefault="00CD3C4A" w:rsidP="00CD3C4A">
            <w:pPr>
              <w:widowControl/>
              <w:suppressAutoHyphens w:val="0"/>
              <w:jc w:val="both"/>
              <w:textAlignment w:val="baseline"/>
              <w:rPr>
                <w:rFonts w:ascii="Times New Roman" w:eastAsia="Times New Roman" w:hAnsi="Times New Roman" w:cs="Times New Roman"/>
                <w:kern w:val="0"/>
                <w:lang w:eastAsia="es-SV" w:bidi="ar-SA"/>
              </w:rPr>
            </w:pPr>
            <w:r w:rsidRPr="00CD3C4A">
              <w:rPr>
                <w:rFonts w:ascii="Bembo Std" w:eastAsia="Times New Roman" w:hAnsi="Bembo Std" w:cs="Times New Roman"/>
                <w:kern w:val="0"/>
                <w:sz w:val="22"/>
                <w:szCs w:val="22"/>
                <w:lang w:eastAsia="es-SV" w:bidi="ar-SA"/>
              </w:rPr>
              <w:t>Fecha: 25 DE OCTUBRE DE 2022 </w:t>
            </w:r>
          </w:p>
          <w:p w:rsidR="00CD3C4A" w:rsidRPr="00CD3C4A" w:rsidRDefault="00CD3C4A" w:rsidP="00CD3C4A">
            <w:pPr>
              <w:widowControl/>
              <w:suppressAutoHyphens w:val="0"/>
              <w:jc w:val="both"/>
              <w:textAlignment w:val="baseline"/>
              <w:rPr>
                <w:rFonts w:ascii="Times New Roman" w:eastAsia="Times New Roman" w:hAnsi="Times New Roman" w:cs="Times New Roman"/>
                <w:kern w:val="0"/>
                <w:lang w:eastAsia="es-SV" w:bidi="ar-SA"/>
              </w:rPr>
            </w:pPr>
            <w:r w:rsidRPr="00CD3C4A">
              <w:rPr>
                <w:rFonts w:ascii="Bembo Std" w:eastAsia="Times New Roman" w:hAnsi="Bembo Std" w:cs="Times New Roman"/>
                <w:color w:val="0000FF"/>
                <w:kern w:val="0"/>
                <w:sz w:val="22"/>
                <w:szCs w:val="22"/>
                <w:lang w:eastAsia="es-SV" w:bidi="ar-SA"/>
              </w:rPr>
              <w:t> </w:t>
            </w:r>
          </w:p>
        </w:tc>
      </w:tr>
    </w:tbl>
    <w:p w:rsidR="00CD3C4A" w:rsidRPr="00CD3C4A" w:rsidRDefault="00CD3C4A" w:rsidP="00CD3C4A">
      <w:pPr>
        <w:widowControl/>
        <w:suppressAutoHyphens w:val="0"/>
        <w:ind w:left="-435" w:right="-390"/>
        <w:jc w:val="both"/>
        <w:textAlignment w:val="baseline"/>
        <w:rPr>
          <w:rFonts w:ascii="Segoe UI" w:eastAsia="Times New Roman" w:hAnsi="Segoe UI" w:cs="Segoe UI"/>
          <w:kern w:val="0"/>
          <w:sz w:val="18"/>
          <w:szCs w:val="18"/>
          <w:lang w:eastAsia="es-SV" w:bidi="ar-SA"/>
        </w:rPr>
      </w:pPr>
      <w:r w:rsidRPr="00CD3C4A">
        <w:rPr>
          <w:rFonts w:ascii="Bembo Std" w:eastAsia="Times New Roman" w:hAnsi="Bembo Std" w:cs="Segoe UI"/>
          <w:color w:val="000000"/>
          <w:kern w:val="0"/>
          <w:sz w:val="22"/>
          <w:szCs w:val="22"/>
          <w:lang w:eastAsia="es-SV" w:bidi="ar-SA"/>
        </w:rPr>
        <w:t xml:space="preserve">Solicito a ustedes se sirvan a brindar los bienes, objeto de la presente Orden de Compra, </w:t>
      </w:r>
      <w:r w:rsidRPr="00CD3C4A">
        <w:rPr>
          <w:rFonts w:ascii="Bembo Std" w:eastAsia="Times New Roman" w:hAnsi="Bembo Std" w:cs="Segoe UI"/>
          <w:b/>
          <w:bCs/>
          <w:color w:val="000000"/>
          <w:kern w:val="0"/>
          <w:sz w:val="22"/>
          <w:szCs w:val="22"/>
          <w:lang w:eastAsia="es-SV" w:bidi="ar-SA"/>
        </w:rPr>
        <w:t>en un plazo de NOVENTA (90) días calendario después de la distribución de la orden de compra.</w:t>
      </w:r>
      <w:r w:rsidRPr="00CD3C4A">
        <w:rPr>
          <w:rFonts w:ascii="Bembo Std" w:eastAsia="Times New Roman" w:hAnsi="Bembo Std" w:cs="Segoe UI"/>
          <w:color w:val="000000"/>
          <w:kern w:val="0"/>
          <w:sz w:val="22"/>
          <w:szCs w:val="22"/>
          <w:lang w:eastAsia="es-SV" w:bidi="ar-SA"/>
        </w:rPr>
        <w:t> </w:t>
      </w:r>
    </w:p>
    <w:p w:rsidR="00CD3C4A" w:rsidRPr="00CD3C4A" w:rsidRDefault="00CD3C4A" w:rsidP="00CD3C4A">
      <w:pPr>
        <w:widowControl/>
        <w:suppressAutoHyphens w:val="0"/>
        <w:ind w:right="-390"/>
        <w:jc w:val="both"/>
        <w:textAlignment w:val="baseline"/>
        <w:rPr>
          <w:rFonts w:ascii="Segoe UI" w:eastAsia="Times New Roman" w:hAnsi="Segoe UI" w:cs="Segoe UI"/>
          <w:kern w:val="0"/>
          <w:sz w:val="18"/>
          <w:szCs w:val="18"/>
          <w:lang w:eastAsia="es-SV" w:bidi="ar-SA"/>
        </w:rPr>
      </w:pPr>
      <w:r w:rsidRPr="00CD3C4A">
        <w:rPr>
          <w:rFonts w:ascii="Bembo Std" w:eastAsia="Times New Roman" w:hAnsi="Bembo Std" w:cs="Segoe UI"/>
          <w:color w:val="000000"/>
          <w:kern w:val="0"/>
          <w:sz w:val="22"/>
          <w:szCs w:val="22"/>
          <w:lang w:eastAsia="es-SV" w:bidi="ar-SA"/>
        </w:rPr>
        <w:t> </w:t>
      </w:r>
    </w:p>
    <w:p w:rsidR="00CD3C4A" w:rsidRPr="00CD3C4A" w:rsidRDefault="00CD3C4A" w:rsidP="00CD3C4A">
      <w:pPr>
        <w:widowControl/>
        <w:suppressAutoHyphens w:val="0"/>
        <w:ind w:right="-390"/>
        <w:jc w:val="both"/>
        <w:textAlignment w:val="baseline"/>
        <w:rPr>
          <w:rFonts w:ascii="Segoe UI" w:eastAsia="Times New Roman" w:hAnsi="Segoe UI" w:cs="Segoe UI"/>
          <w:kern w:val="0"/>
          <w:sz w:val="18"/>
          <w:szCs w:val="18"/>
          <w:lang w:eastAsia="es-SV" w:bidi="ar-SA"/>
        </w:rPr>
      </w:pPr>
      <w:r w:rsidRPr="00CD3C4A">
        <w:rPr>
          <w:rFonts w:ascii="Bembo Std" w:eastAsia="Times New Roman" w:hAnsi="Bembo Std" w:cs="Segoe UI"/>
          <w:color w:val="000000"/>
          <w:kern w:val="0"/>
          <w:sz w:val="22"/>
          <w:szCs w:val="22"/>
          <w:lang w:eastAsia="es-SV" w:bidi="ar-SA"/>
        </w:rPr>
        <w:t> </w:t>
      </w:r>
    </w:p>
    <w:tbl>
      <w:tblPr>
        <w:tblW w:w="0" w:type="dxa"/>
        <w:tblInd w:w="-3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
        <w:gridCol w:w="1026"/>
        <w:gridCol w:w="1420"/>
        <w:gridCol w:w="3244"/>
        <w:gridCol w:w="815"/>
        <w:gridCol w:w="150"/>
        <w:gridCol w:w="1067"/>
        <w:gridCol w:w="15"/>
        <w:gridCol w:w="1079"/>
        <w:gridCol w:w="165"/>
        <w:gridCol w:w="1214"/>
      </w:tblGrid>
      <w:tr w:rsidR="00CD3C4A" w:rsidRPr="00CD3C4A" w:rsidTr="00CD3C4A">
        <w:trPr>
          <w:trHeight w:val="345"/>
        </w:trPr>
        <w:tc>
          <w:tcPr>
            <w:tcW w:w="0" w:type="auto"/>
            <w:tcBorders>
              <w:top w:val="nil"/>
              <w:left w:val="nil"/>
              <w:bottom w:val="nil"/>
              <w:right w:val="single" w:sz="6" w:space="0" w:color="auto"/>
            </w:tcBorders>
            <w:shd w:val="clear" w:color="auto" w:fill="auto"/>
            <w:hideMark/>
          </w:tcPr>
          <w:p w:rsidR="00CD3C4A" w:rsidRPr="00CD3C4A" w:rsidRDefault="00CD3C4A" w:rsidP="00CD3C4A">
            <w:pPr>
              <w:widowControl/>
              <w:suppressAutoHyphens w:val="0"/>
              <w:rPr>
                <w:rFonts w:ascii="Times New Roman" w:eastAsia="Times New Roman" w:hAnsi="Times New Roman" w:cs="Times New Roman"/>
                <w:kern w:val="0"/>
                <w:lang w:eastAsia="es-SV" w:bidi="ar-SA"/>
              </w:rPr>
            </w:pPr>
            <w:r w:rsidRPr="00CD3C4A">
              <w:rPr>
                <w:rFonts w:ascii="Times New Roman" w:eastAsia="Times New Roman" w:hAnsi="Times New Roman" w:cs="Times New Roman"/>
                <w:kern w:val="0"/>
                <w:lang w:eastAsia="es-SV" w:bidi="ar-SA"/>
              </w:rPr>
              <w:t> </w:t>
            </w:r>
          </w:p>
        </w:tc>
        <w:tc>
          <w:tcPr>
            <w:tcW w:w="5445" w:type="dxa"/>
            <w:gridSpan w:val="3"/>
            <w:tcBorders>
              <w:top w:val="single" w:sz="6" w:space="0" w:color="auto"/>
              <w:left w:val="single" w:sz="6" w:space="0" w:color="auto"/>
              <w:bottom w:val="single" w:sz="6" w:space="0" w:color="auto"/>
              <w:right w:val="single" w:sz="6" w:space="0" w:color="auto"/>
            </w:tcBorders>
            <w:shd w:val="clear" w:color="auto" w:fill="auto"/>
            <w:hideMark/>
          </w:tcPr>
          <w:p w:rsidR="00CD3C4A" w:rsidRPr="00CD3C4A" w:rsidRDefault="00CD3C4A" w:rsidP="00CD3C4A">
            <w:pPr>
              <w:widowControl/>
              <w:suppressAutoHyphens w:val="0"/>
              <w:textAlignment w:val="baseline"/>
              <w:rPr>
                <w:rFonts w:ascii="Times New Roman" w:eastAsia="Times New Roman" w:hAnsi="Times New Roman" w:cs="Times New Roman"/>
                <w:kern w:val="0"/>
                <w:lang w:eastAsia="es-SV" w:bidi="ar-SA"/>
              </w:rPr>
            </w:pPr>
            <w:r w:rsidRPr="00CD3C4A">
              <w:rPr>
                <w:rFonts w:ascii="Bembo Std" w:eastAsia="Times New Roman" w:hAnsi="Bembo Std" w:cs="Times New Roman"/>
                <w:b/>
                <w:bCs/>
                <w:color w:val="000000"/>
                <w:kern w:val="0"/>
                <w:sz w:val="20"/>
                <w:szCs w:val="20"/>
                <w:lang w:eastAsia="es-SV" w:bidi="ar-SA"/>
              </w:rPr>
              <w:t>Dependencia solicitante:</w:t>
            </w:r>
            <w:r w:rsidRPr="00CD3C4A">
              <w:rPr>
                <w:rFonts w:ascii="Bembo Std" w:eastAsia="Times New Roman" w:hAnsi="Bembo Std" w:cs="Times New Roman"/>
                <w:color w:val="000000"/>
                <w:kern w:val="0"/>
                <w:sz w:val="20"/>
                <w:szCs w:val="20"/>
                <w:lang w:eastAsia="es-SV" w:bidi="ar-SA"/>
              </w:rPr>
              <w:t>  </w:t>
            </w:r>
          </w:p>
          <w:p w:rsidR="00CD3C4A" w:rsidRPr="00CD3C4A" w:rsidRDefault="00CD3C4A" w:rsidP="00CD3C4A">
            <w:pPr>
              <w:widowControl/>
              <w:suppressAutoHyphens w:val="0"/>
              <w:jc w:val="both"/>
              <w:textAlignment w:val="baseline"/>
              <w:rPr>
                <w:rFonts w:ascii="Times New Roman" w:eastAsia="Times New Roman" w:hAnsi="Times New Roman" w:cs="Times New Roman"/>
                <w:kern w:val="0"/>
                <w:lang w:eastAsia="es-SV" w:bidi="ar-SA"/>
              </w:rPr>
            </w:pPr>
            <w:r w:rsidRPr="00CD3C4A">
              <w:rPr>
                <w:rFonts w:ascii="Bembo Std" w:eastAsia="Times New Roman" w:hAnsi="Bembo Std" w:cs="Times New Roman"/>
                <w:b/>
                <w:bCs/>
                <w:color w:val="0000FF"/>
                <w:kern w:val="0"/>
                <w:sz w:val="20"/>
                <w:szCs w:val="20"/>
                <w:lang w:eastAsia="es-SV" w:bidi="ar-SA"/>
              </w:rPr>
              <w:t>DIRECCIÓN DE PROMOCIÓN DE LA SALUD</w:t>
            </w:r>
            <w:r w:rsidRPr="00CD3C4A">
              <w:rPr>
                <w:rFonts w:ascii="Bembo Std" w:eastAsia="Times New Roman" w:hAnsi="Bembo Std" w:cs="Times New Roman"/>
                <w:color w:val="0000FF"/>
                <w:kern w:val="0"/>
                <w:sz w:val="20"/>
                <w:szCs w:val="20"/>
                <w:lang w:eastAsia="es-SV" w:bidi="ar-SA"/>
              </w:rPr>
              <w:t> </w:t>
            </w:r>
          </w:p>
        </w:tc>
        <w:tc>
          <w:tcPr>
            <w:tcW w:w="4665" w:type="dxa"/>
            <w:gridSpan w:val="7"/>
            <w:tcBorders>
              <w:top w:val="single" w:sz="6" w:space="0" w:color="auto"/>
              <w:left w:val="single" w:sz="6" w:space="0" w:color="auto"/>
              <w:bottom w:val="single" w:sz="6" w:space="0" w:color="auto"/>
              <w:right w:val="single" w:sz="6" w:space="0" w:color="auto"/>
            </w:tcBorders>
            <w:shd w:val="clear" w:color="auto" w:fill="auto"/>
            <w:hideMark/>
          </w:tcPr>
          <w:p w:rsidR="00CD3C4A" w:rsidRPr="00CD3C4A" w:rsidRDefault="00CD3C4A" w:rsidP="00CD3C4A">
            <w:pPr>
              <w:widowControl/>
              <w:suppressAutoHyphens w:val="0"/>
              <w:jc w:val="both"/>
              <w:textAlignment w:val="baseline"/>
              <w:rPr>
                <w:rFonts w:ascii="Times New Roman" w:eastAsia="Times New Roman" w:hAnsi="Times New Roman" w:cs="Times New Roman"/>
                <w:kern w:val="0"/>
                <w:lang w:eastAsia="es-SV" w:bidi="ar-SA"/>
              </w:rPr>
            </w:pPr>
            <w:r w:rsidRPr="00CD3C4A">
              <w:rPr>
                <w:rFonts w:ascii="Bembo Std" w:eastAsia="Times New Roman" w:hAnsi="Bembo Std" w:cs="Times New Roman"/>
                <w:kern w:val="0"/>
                <w:sz w:val="20"/>
                <w:szCs w:val="20"/>
                <w:lang w:eastAsia="es-SV" w:bidi="ar-SA"/>
              </w:rPr>
              <w:t>Forma de pago: 30 días como máximo, posterior a la presentación de la factura </w:t>
            </w:r>
          </w:p>
        </w:tc>
      </w:tr>
      <w:tr w:rsidR="00CD3C4A" w:rsidRPr="00CD3C4A" w:rsidTr="00CD3C4A">
        <w:trPr>
          <w:trHeight w:val="345"/>
        </w:trPr>
        <w:tc>
          <w:tcPr>
            <w:tcW w:w="0" w:type="auto"/>
            <w:tcBorders>
              <w:top w:val="nil"/>
              <w:left w:val="nil"/>
              <w:bottom w:val="nil"/>
              <w:right w:val="single" w:sz="6" w:space="0" w:color="auto"/>
            </w:tcBorders>
            <w:shd w:val="clear" w:color="auto" w:fill="auto"/>
            <w:hideMark/>
          </w:tcPr>
          <w:p w:rsidR="00CD3C4A" w:rsidRPr="00CD3C4A" w:rsidRDefault="00CD3C4A" w:rsidP="00CD3C4A">
            <w:pPr>
              <w:widowControl/>
              <w:suppressAutoHyphens w:val="0"/>
              <w:rPr>
                <w:rFonts w:ascii="Times New Roman" w:eastAsia="Times New Roman" w:hAnsi="Times New Roman" w:cs="Times New Roman"/>
                <w:kern w:val="0"/>
                <w:lang w:eastAsia="es-SV" w:bidi="ar-SA"/>
              </w:rPr>
            </w:pPr>
            <w:r w:rsidRPr="00CD3C4A">
              <w:rPr>
                <w:rFonts w:ascii="Times New Roman" w:eastAsia="Times New Roman" w:hAnsi="Times New Roman" w:cs="Times New Roman"/>
                <w:kern w:val="0"/>
                <w:lang w:eastAsia="es-SV" w:bidi="ar-SA"/>
              </w:rPr>
              <w:t>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D3C4A" w:rsidRPr="00CD3C4A" w:rsidRDefault="00CD3C4A" w:rsidP="00CD3C4A">
            <w:pPr>
              <w:widowControl/>
              <w:suppressAutoHyphens w:val="0"/>
              <w:ind w:left="-75" w:right="-75"/>
              <w:jc w:val="center"/>
              <w:textAlignment w:val="baseline"/>
              <w:rPr>
                <w:rFonts w:ascii="Times New Roman" w:eastAsia="Times New Roman" w:hAnsi="Times New Roman" w:cs="Times New Roman"/>
                <w:kern w:val="0"/>
                <w:lang w:eastAsia="es-SV" w:bidi="ar-SA"/>
              </w:rPr>
            </w:pPr>
            <w:r w:rsidRPr="00CD3C4A">
              <w:rPr>
                <w:rFonts w:ascii="Bembo Std" w:eastAsia="Times New Roman" w:hAnsi="Bembo Std" w:cs="Times New Roman"/>
                <w:b/>
                <w:bCs/>
                <w:color w:val="000000"/>
                <w:kern w:val="0"/>
                <w:sz w:val="20"/>
                <w:szCs w:val="20"/>
                <w:lang w:eastAsia="es-SV" w:bidi="ar-SA"/>
              </w:rPr>
              <w:t>Ítem</w:t>
            </w:r>
            <w:r w:rsidRPr="00CD3C4A">
              <w:rPr>
                <w:rFonts w:ascii="Bembo Std" w:eastAsia="Times New Roman" w:hAnsi="Bembo Std" w:cs="Times New Roman"/>
                <w:color w:val="000000"/>
                <w:kern w:val="0"/>
                <w:sz w:val="20"/>
                <w:szCs w:val="20"/>
                <w:lang w:eastAsia="es-SV" w:bidi="ar-SA"/>
              </w:rPr>
              <w:t> </w:t>
            </w:r>
          </w:p>
        </w:tc>
        <w:tc>
          <w:tcPr>
            <w:tcW w:w="133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D3C4A" w:rsidRPr="00CD3C4A" w:rsidRDefault="00CD3C4A" w:rsidP="00CD3C4A">
            <w:pPr>
              <w:widowControl/>
              <w:suppressAutoHyphens w:val="0"/>
              <w:ind w:left="-75" w:right="-75"/>
              <w:jc w:val="center"/>
              <w:textAlignment w:val="baseline"/>
              <w:rPr>
                <w:rFonts w:ascii="Times New Roman" w:eastAsia="Times New Roman" w:hAnsi="Times New Roman" w:cs="Times New Roman"/>
                <w:kern w:val="0"/>
                <w:lang w:eastAsia="es-SV" w:bidi="ar-SA"/>
              </w:rPr>
            </w:pPr>
            <w:r w:rsidRPr="00CD3C4A">
              <w:rPr>
                <w:rFonts w:ascii="Bembo Std" w:eastAsia="Times New Roman" w:hAnsi="Bembo Std" w:cs="Times New Roman"/>
                <w:b/>
                <w:bCs/>
                <w:color w:val="000000"/>
                <w:kern w:val="0"/>
                <w:sz w:val="20"/>
                <w:szCs w:val="20"/>
                <w:lang w:eastAsia="es-SV" w:bidi="ar-SA"/>
              </w:rPr>
              <w:t>Código MINSAL</w:t>
            </w:r>
            <w:r w:rsidRPr="00CD3C4A">
              <w:rPr>
                <w:rFonts w:ascii="Bembo Std" w:eastAsia="Times New Roman" w:hAnsi="Bembo Std" w:cs="Times New Roman"/>
                <w:color w:val="000000"/>
                <w:kern w:val="0"/>
                <w:sz w:val="20"/>
                <w:szCs w:val="20"/>
                <w:lang w:eastAsia="es-SV" w:bidi="ar-SA"/>
              </w:rPr>
              <w:t> </w:t>
            </w:r>
          </w:p>
        </w:tc>
        <w:tc>
          <w:tcPr>
            <w:tcW w:w="312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D3C4A" w:rsidRPr="00CD3C4A" w:rsidRDefault="00CD3C4A" w:rsidP="00CD3C4A">
            <w:pPr>
              <w:widowControl/>
              <w:suppressAutoHyphens w:val="0"/>
              <w:ind w:left="-75" w:right="-75"/>
              <w:jc w:val="center"/>
              <w:textAlignment w:val="baseline"/>
              <w:rPr>
                <w:rFonts w:ascii="Times New Roman" w:eastAsia="Times New Roman" w:hAnsi="Times New Roman" w:cs="Times New Roman"/>
                <w:kern w:val="0"/>
                <w:lang w:eastAsia="es-SV" w:bidi="ar-SA"/>
              </w:rPr>
            </w:pPr>
            <w:r w:rsidRPr="00CD3C4A">
              <w:rPr>
                <w:rFonts w:ascii="Bembo Std" w:eastAsia="Times New Roman" w:hAnsi="Bembo Std" w:cs="Times New Roman"/>
                <w:b/>
                <w:bCs/>
                <w:color w:val="000000"/>
                <w:kern w:val="0"/>
                <w:sz w:val="20"/>
                <w:szCs w:val="20"/>
                <w:lang w:eastAsia="es-SV" w:bidi="ar-SA"/>
              </w:rPr>
              <w:t>Descripción del Bien</w:t>
            </w:r>
            <w:r w:rsidRPr="00CD3C4A">
              <w:rPr>
                <w:rFonts w:ascii="Bembo Std" w:eastAsia="Times New Roman" w:hAnsi="Bembo Std" w:cs="Times New Roman"/>
                <w:color w:val="000000"/>
                <w:kern w:val="0"/>
                <w:sz w:val="20"/>
                <w:szCs w:val="20"/>
                <w:lang w:eastAsia="es-SV" w:bidi="ar-SA"/>
              </w:rPr>
              <w:t>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D3C4A" w:rsidRPr="00CD3C4A" w:rsidRDefault="00CD3C4A" w:rsidP="00CD3C4A">
            <w:pPr>
              <w:widowControl/>
              <w:suppressAutoHyphens w:val="0"/>
              <w:ind w:left="-75" w:right="-75"/>
              <w:jc w:val="center"/>
              <w:textAlignment w:val="baseline"/>
              <w:rPr>
                <w:rFonts w:ascii="Times New Roman" w:eastAsia="Times New Roman" w:hAnsi="Times New Roman" w:cs="Times New Roman"/>
                <w:kern w:val="0"/>
                <w:lang w:eastAsia="es-SV" w:bidi="ar-SA"/>
              </w:rPr>
            </w:pPr>
            <w:r w:rsidRPr="00CD3C4A">
              <w:rPr>
                <w:rFonts w:ascii="Bembo Std" w:eastAsia="Times New Roman" w:hAnsi="Bembo Std" w:cs="Times New Roman"/>
                <w:b/>
                <w:bCs/>
                <w:color w:val="000000"/>
                <w:kern w:val="0"/>
                <w:sz w:val="20"/>
                <w:szCs w:val="20"/>
                <w:lang w:eastAsia="es-SV" w:bidi="ar-SA"/>
              </w:rPr>
              <w:t>U/M</w:t>
            </w:r>
            <w:r w:rsidRPr="00CD3C4A">
              <w:rPr>
                <w:rFonts w:ascii="Bembo Std" w:eastAsia="Times New Roman" w:hAnsi="Bembo Std" w:cs="Times New Roman"/>
                <w:color w:val="000000"/>
                <w:kern w:val="0"/>
                <w:sz w:val="20"/>
                <w:szCs w:val="20"/>
                <w:lang w:eastAsia="es-SV" w:bidi="ar-SA"/>
              </w:rPr>
              <w:t> </w:t>
            </w:r>
          </w:p>
        </w:tc>
        <w:tc>
          <w:tcPr>
            <w:tcW w:w="126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rsidR="00CD3C4A" w:rsidRPr="00CD3C4A" w:rsidRDefault="00CD3C4A" w:rsidP="00CD3C4A">
            <w:pPr>
              <w:widowControl/>
              <w:suppressAutoHyphens w:val="0"/>
              <w:ind w:left="-75" w:right="-75"/>
              <w:jc w:val="center"/>
              <w:textAlignment w:val="baseline"/>
              <w:rPr>
                <w:rFonts w:ascii="Times New Roman" w:eastAsia="Times New Roman" w:hAnsi="Times New Roman" w:cs="Times New Roman"/>
                <w:kern w:val="0"/>
                <w:lang w:eastAsia="es-SV" w:bidi="ar-SA"/>
              </w:rPr>
            </w:pPr>
            <w:r w:rsidRPr="00CD3C4A">
              <w:rPr>
                <w:rFonts w:ascii="Bembo Std" w:eastAsia="Times New Roman" w:hAnsi="Bembo Std" w:cs="Times New Roman"/>
                <w:b/>
                <w:bCs/>
                <w:color w:val="000000"/>
                <w:kern w:val="0"/>
                <w:sz w:val="20"/>
                <w:szCs w:val="20"/>
                <w:lang w:eastAsia="es-SV" w:bidi="ar-SA"/>
              </w:rPr>
              <w:t>Cantidad</w:t>
            </w:r>
            <w:r w:rsidRPr="00CD3C4A">
              <w:rPr>
                <w:rFonts w:ascii="Bembo Std" w:eastAsia="Times New Roman" w:hAnsi="Bembo Std" w:cs="Times New Roman"/>
                <w:color w:val="000000"/>
                <w:kern w:val="0"/>
                <w:sz w:val="20"/>
                <w:szCs w:val="20"/>
                <w:lang w:eastAsia="es-SV" w:bidi="ar-SA"/>
              </w:rPr>
              <w:t> </w:t>
            </w:r>
          </w:p>
        </w:tc>
        <w:tc>
          <w:tcPr>
            <w:tcW w:w="1125"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rsidR="00CD3C4A" w:rsidRPr="00CD3C4A" w:rsidRDefault="00CD3C4A" w:rsidP="00CD3C4A">
            <w:pPr>
              <w:widowControl/>
              <w:suppressAutoHyphens w:val="0"/>
              <w:ind w:left="-75" w:right="-75"/>
              <w:jc w:val="center"/>
              <w:textAlignment w:val="baseline"/>
              <w:rPr>
                <w:rFonts w:ascii="Times New Roman" w:eastAsia="Times New Roman" w:hAnsi="Times New Roman" w:cs="Times New Roman"/>
                <w:kern w:val="0"/>
                <w:lang w:eastAsia="es-SV" w:bidi="ar-SA"/>
              </w:rPr>
            </w:pPr>
            <w:r w:rsidRPr="00CD3C4A">
              <w:rPr>
                <w:rFonts w:ascii="Bembo Std" w:eastAsia="Times New Roman" w:hAnsi="Bembo Std" w:cs="Times New Roman"/>
                <w:b/>
                <w:bCs/>
                <w:color w:val="000000"/>
                <w:kern w:val="0"/>
                <w:sz w:val="20"/>
                <w:szCs w:val="20"/>
                <w:lang w:eastAsia="es-SV" w:bidi="ar-SA"/>
              </w:rPr>
              <w:t>Precio Unitario US$</w:t>
            </w:r>
            <w:r w:rsidRPr="00CD3C4A">
              <w:rPr>
                <w:rFonts w:ascii="Bembo Std" w:eastAsia="Times New Roman" w:hAnsi="Bembo Std" w:cs="Times New Roman"/>
                <w:color w:val="000000"/>
                <w:kern w:val="0"/>
                <w:sz w:val="20"/>
                <w:szCs w:val="20"/>
                <w:lang w:eastAsia="es-SV" w:bidi="ar-SA"/>
              </w:rPr>
              <w:t> </w:t>
            </w:r>
          </w:p>
        </w:tc>
        <w:tc>
          <w:tcPr>
            <w:tcW w:w="141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rsidR="00CD3C4A" w:rsidRPr="00CD3C4A" w:rsidRDefault="00CD3C4A" w:rsidP="00CD3C4A">
            <w:pPr>
              <w:widowControl/>
              <w:suppressAutoHyphens w:val="0"/>
              <w:ind w:left="-75" w:right="-75"/>
              <w:jc w:val="center"/>
              <w:textAlignment w:val="baseline"/>
              <w:rPr>
                <w:rFonts w:ascii="Times New Roman" w:eastAsia="Times New Roman" w:hAnsi="Times New Roman" w:cs="Times New Roman"/>
                <w:kern w:val="0"/>
                <w:lang w:eastAsia="es-SV" w:bidi="ar-SA"/>
              </w:rPr>
            </w:pPr>
            <w:r w:rsidRPr="00CD3C4A">
              <w:rPr>
                <w:rFonts w:ascii="Bembo Std" w:eastAsia="Times New Roman" w:hAnsi="Bembo Std" w:cs="Times New Roman"/>
                <w:b/>
                <w:bCs/>
                <w:color w:val="000000"/>
                <w:kern w:val="0"/>
                <w:sz w:val="20"/>
                <w:szCs w:val="20"/>
                <w:lang w:eastAsia="es-SV" w:bidi="ar-SA"/>
              </w:rPr>
              <w:t>Monto Total</w:t>
            </w:r>
            <w:r w:rsidRPr="00CD3C4A">
              <w:rPr>
                <w:rFonts w:ascii="Bembo Std" w:eastAsia="Times New Roman" w:hAnsi="Bembo Std" w:cs="Times New Roman"/>
                <w:color w:val="000000"/>
                <w:kern w:val="0"/>
                <w:sz w:val="20"/>
                <w:szCs w:val="20"/>
                <w:lang w:eastAsia="es-SV" w:bidi="ar-SA"/>
              </w:rPr>
              <w:t> </w:t>
            </w:r>
          </w:p>
          <w:p w:rsidR="00CD3C4A" w:rsidRPr="00CD3C4A" w:rsidRDefault="00CD3C4A" w:rsidP="00CD3C4A">
            <w:pPr>
              <w:widowControl/>
              <w:suppressAutoHyphens w:val="0"/>
              <w:ind w:left="-75" w:right="-75"/>
              <w:jc w:val="center"/>
              <w:textAlignment w:val="baseline"/>
              <w:rPr>
                <w:rFonts w:ascii="Times New Roman" w:eastAsia="Times New Roman" w:hAnsi="Times New Roman" w:cs="Times New Roman"/>
                <w:kern w:val="0"/>
                <w:lang w:eastAsia="es-SV" w:bidi="ar-SA"/>
              </w:rPr>
            </w:pPr>
            <w:r w:rsidRPr="00CD3C4A">
              <w:rPr>
                <w:rFonts w:ascii="Bembo Std" w:eastAsia="Times New Roman" w:hAnsi="Bembo Std" w:cs="Times New Roman"/>
                <w:b/>
                <w:bCs/>
                <w:color w:val="000000"/>
                <w:kern w:val="0"/>
                <w:sz w:val="20"/>
                <w:szCs w:val="20"/>
                <w:lang w:eastAsia="es-SV" w:bidi="ar-SA"/>
              </w:rPr>
              <w:t>US$</w:t>
            </w:r>
            <w:r w:rsidRPr="00CD3C4A">
              <w:rPr>
                <w:rFonts w:ascii="Bembo Std" w:eastAsia="Times New Roman" w:hAnsi="Bembo Std" w:cs="Times New Roman"/>
                <w:color w:val="000000"/>
                <w:kern w:val="0"/>
                <w:sz w:val="20"/>
                <w:szCs w:val="20"/>
                <w:lang w:eastAsia="es-SV" w:bidi="ar-SA"/>
              </w:rPr>
              <w:t> </w:t>
            </w:r>
          </w:p>
        </w:tc>
      </w:tr>
      <w:tr w:rsidR="00CD3C4A" w:rsidRPr="00CD3C4A" w:rsidTr="00CD3C4A">
        <w:trPr>
          <w:trHeight w:val="495"/>
        </w:trPr>
        <w:tc>
          <w:tcPr>
            <w:tcW w:w="0" w:type="auto"/>
            <w:tcBorders>
              <w:top w:val="nil"/>
              <w:left w:val="nil"/>
              <w:bottom w:val="single" w:sz="6" w:space="0" w:color="auto"/>
              <w:right w:val="single" w:sz="6" w:space="0" w:color="auto"/>
            </w:tcBorders>
            <w:shd w:val="clear" w:color="auto" w:fill="auto"/>
            <w:hideMark/>
          </w:tcPr>
          <w:p w:rsidR="00CD3C4A" w:rsidRPr="00CD3C4A" w:rsidRDefault="00CD3C4A" w:rsidP="00CD3C4A">
            <w:pPr>
              <w:widowControl/>
              <w:suppressAutoHyphens w:val="0"/>
              <w:rPr>
                <w:rFonts w:ascii="Times New Roman" w:eastAsia="Times New Roman" w:hAnsi="Times New Roman" w:cs="Times New Roman"/>
                <w:kern w:val="0"/>
                <w:lang w:eastAsia="es-SV" w:bidi="ar-SA"/>
              </w:rPr>
            </w:pPr>
            <w:r w:rsidRPr="00CD3C4A">
              <w:rPr>
                <w:rFonts w:ascii="Times New Roman" w:eastAsia="Times New Roman" w:hAnsi="Times New Roman" w:cs="Times New Roman"/>
                <w:kern w:val="0"/>
                <w:lang w:eastAsia="es-SV" w:bidi="ar-SA"/>
              </w:rPr>
              <w:t>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D3C4A" w:rsidRPr="00CD3C4A" w:rsidRDefault="00CD3C4A" w:rsidP="00CD3C4A">
            <w:pPr>
              <w:widowControl/>
              <w:suppressAutoHyphens w:val="0"/>
              <w:jc w:val="center"/>
              <w:textAlignment w:val="baseline"/>
              <w:rPr>
                <w:rFonts w:ascii="Times New Roman" w:eastAsia="Times New Roman" w:hAnsi="Times New Roman" w:cs="Times New Roman"/>
                <w:kern w:val="0"/>
                <w:lang w:eastAsia="es-SV" w:bidi="ar-SA"/>
              </w:rPr>
            </w:pPr>
            <w:r w:rsidRPr="00CD3C4A">
              <w:rPr>
                <w:rFonts w:ascii="Bembo Std" w:eastAsia="Times New Roman" w:hAnsi="Bembo Std" w:cs="Times New Roman"/>
                <w:kern w:val="0"/>
                <w:sz w:val="20"/>
                <w:szCs w:val="20"/>
                <w:lang w:eastAsia="es-SV" w:bidi="ar-SA"/>
              </w:rPr>
              <w:t>2 </w:t>
            </w:r>
          </w:p>
        </w:tc>
        <w:tc>
          <w:tcPr>
            <w:tcW w:w="133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D3C4A" w:rsidRPr="00CD3C4A" w:rsidRDefault="00CD3C4A" w:rsidP="00CD3C4A">
            <w:pPr>
              <w:widowControl/>
              <w:suppressAutoHyphens w:val="0"/>
              <w:jc w:val="center"/>
              <w:textAlignment w:val="baseline"/>
              <w:rPr>
                <w:rFonts w:ascii="Times New Roman" w:eastAsia="Times New Roman" w:hAnsi="Times New Roman" w:cs="Times New Roman"/>
                <w:kern w:val="0"/>
                <w:lang w:eastAsia="es-SV" w:bidi="ar-SA"/>
              </w:rPr>
            </w:pPr>
            <w:r w:rsidRPr="00CD3C4A">
              <w:rPr>
                <w:rFonts w:ascii="Bembo Std" w:eastAsia="Times New Roman" w:hAnsi="Bembo Std" w:cs="Times New Roman"/>
                <w:kern w:val="0"/>
                <w:sz w:val="20"/>
                <w:szCs w:val="20"/>
                <w:lang w:eastAsia="es-SV" w:bidi="ar-SA"/>
              </w:rPr>
              <w:t>60204200 </w:t>
            </w:r>
          </w:p>
        </w:tc>
        <w:tc>
          <w:tcPr>
            <w:tcW w:w="312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D3C4A" w:rsidRPr="00CD3C4A" w:rsidRDefault="00CD3C4A" w:rsidP="00CD3C4A">
            <w:pPr>
              <w:widowControl/>
              <w:suppressAutoHyphens w:val="0"/>
              <w:textAlignment w:val="baseline"/>
              <w:rPr>
                <w:rFonts w:ascii="Times New Roman" w:eastAsia="Times New Roman" w:hAnsi="Times New Roman" w:cs="Times New Roman"/>
                <w:kern w:val="0"/>
                <w:lang w:eastAsia="es-SV" w:bidi="ar-SA"/>
              </w:rPr>
            </w:pPr>
            <w:r w:rsidRPr="00CD3C4A">
              <w:rPr>
                <w:rFonts w:ascii="Bembo Std" w:eastAsia="Times New Roman" w:hAnsi="Bembo Std" w:cs="Times New Roman"/>
                <w:color w:val="000000"/>
                <w:kern w:val="0"/>
                <w:sz w:val="20"/>
                <w:szCs w:val="20"/>
                <w:lang w:eastAsia="es-SV" w:bidi="ar-SA"/>
              </w:rPr>
              <w:t>COMPUTADORA PORTATIL DE PRESTACIONES MEDIAS CON SISTEMA OPERATIVO PRIVATIVO. </w:t>
            </w:r>
          </w:p>
          <w:p w:rsidR="00CD3C4A" w:rsidRPr="00CD3C4A" w:rsidRDefault="00CD3C4A" w:rsidP="00CD3C4A">
            <w:pPr>
              <w:widowControl/>
              <w:suppressAutoHyphens w:val="0"/>
              <w:jc w:val="both"/>
              <w:textAlignment w:val="baseline"/>
              <w:rPr>
                <w:rFonts w:ascii="Times New Roman" w:eastAsia="Times New Roman" w:hAnsi="Times New Roman" w:cs="Times New Roman"/>
                <w:kern w:val="0"/>
                <w:lang w:eastAsia="es-SV" w:bidi="ar-SA"/>
              </w:rPr>
            </w:pPr>
            <w:r w:rsidRPr="00CD3C4A">
              <w:rPr>
                <w:rFonts w:ascii="Bembo Std" w:eastAsia="Times New Roman" w:hAnsi="Bembo Std" w:cs="Times New Roman"/>
                <w:color w:val="000000"/>
                <w:kern w:val="0"/>
                <w:sz w:val="20"/>
                <w:szCs w:val="20"/>
                <w:lang w:eastAsia="es-SV" w:bidi="ar-SA"/>
              </w:rPr>
              <w:t>Marca: HP </w:t>
            </w:r>
          </w:p>
          <w:p w:rsidR="00CD3C4A" w:rsidRPr="00CD3C4A" w:rsidRDefault="00CD3C4A" w:rsidP="00CD3C4A">
            <w:pPr>
              <w:widowControl/>
              <w:suppressAutoHyphens w:val="0"/>
              <w:jc w:val="both"/>
              <w:textAlignment w:val="baseline"/>
              <w:rPr>
                <w:rFonts w:ascii="Times New Roman" w:eastAsia="Times New Roman" w:hAnsi="Times New Roman" w:cs="Times New Roman"/>
                <w:kern w:val="0"/>
                <w:lang w:eastAsia="es-SV" w:bidi="ar-SA"/>
              </w:rPr>
            </w:pPr>
            <w:r w:rsidRPr="00CD3C4A">
              <w:rPr>
                <w:rFonts w:ascii="Bembo Std" w:eastAsia="Times New Roman" w:hAnsi="Bembo Std" w:cs="Times New Roman"/>
                <w:color w:val="000000"/>
                <w:kern w:val="0"/>
                <w:sz w:val="20"/>
                <w:szCs w:val="20"/>
                <w:lang w:eastAsia="es-SV" w:bidi="ar-SA"/>
              </w:rPr>
              <w:t xml:space="preserve">Modelo: </w:t>
            </w:r>
            <w:proofErr w:type="spellStart"/>
            <w:r w:rsidRPr="00CD3C4A">
              <w:rPr>
                <w:rFonts w:ascii="Bembo Std" w:eastAsia="Times New Roman" w:hAnsi="Bembo Std" w:cs="Times New Roman"/>
                <w:color w:val="000000"/>
                <w:kern w:val="0"/>
                <w:sz w:val="20"/>
                <w:szCs w:val="20"/>
                <w:lang w:eastAsia="es-SV" w:bidi="ar-SA"/>
              </w:rPr>
              <w:t>ProBook</w:t>
            </w:r>
            <w:proofErr w:type="spellEnd"/>
            <w:r w:rsidRPr="00CD3C4A">
              <w:rPr>
                <w:rFonts w:ascii="Bembo Std" w:eastAsia="Times New Roman" w:hAnsi="Bembo Std" w:cs="Times New Roman"/>
                <w:color w:val="000000"/>
                <w:kern w:val="0"/>
                <w:sz w:val="20"/>
                <w:szCs w:val="20"/>
                <w:lang w:eastAsia="es-SV" w:bidi="ar-SA"/>
              </w:rPr>
              <w:t xml:space="preserve"> 450 G9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D3C4A" w:rsidRPr="00CD3C4A" w:rsidRDefault="00CD3C4A" w:rsidP="00CD3C4A">
            <w:pPr>
              <w:widowControl/>
              <w:suppressAutoHyphens w:val="0"/>
              <w:jc w:val="center"/>
              <w:textAlignment w:val="baseline"/>
              <w:rPr>
                <w:rFonts w:ascii="Times New Roman" w:eastAsia="Times New Roman" w:hAnsi="Times New Roman" w:cs="Times New Roman"/>
                <w:kern w:val="0"/>
                <w:lang w:eastAsia="es-SV" w:bidi="ar-SA"/>
              </w:rPr>
            </w:pPr>
            <w:r w:rsidRPr="00CD3C4A">
              <w:rPr>
                <w:rFonts w:ascii="Bembo Std" w:eastAsia="Times New Roman" w:hAnsi="Bembo Std" w:cs="Times New Roman"/>
                <w:kern w:val="0"/>
                <w:sz w:val="20"/>
                <w:szCs w:val="20"/>
                <w:lang w:eastAsia="es-SV" w:bidi="ar-SA"/>
              </w:rPr>
              <w:t>c/u </w:t>
            </w:r>
          </w:p>
        </w:tc>
        <w:tc>
          <w:tcPr>
            <w:tcW w:w="126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rsidR="00CD3C4A" w:rsidRPr="00CD3C4A" w:rsidRDefault="00CD3C4A" w:rsidP="00CD3C4A">
            <w:pPr>
              <w:widowControl/>
              <w:suppressAutoHyphens w:val="0"/>
              <w:jc w:val="center"/>
              <w:textAlignment w:val="baseline"/>
              <w:rPr>
                <w:rFonts w:ascii="Times New Roman" w:eastAsia="Times New Roman" w:hAnsi="Times New Roman" w:cs="Times New Roman"/>
                <w:kern w:val="0"/>
                <w:lang w:eastAsia="es-SV" w:bidi="ar-SA"/>
              </w:rPr>
            </w:pPr>
            <w:r w:rsidRPr="00CD3C4A">
              <w:rPr>
                <w:rFonts w:ascii="Bembo Std" w:eastAsia="Times New Roman" w:hAnsi="Bembo Std" w:cs="Times New Roman"/>
                <w:color w:val="000000"/>
                <w:kern w:val="0"/>
                <w:sz w:val="20"/>
                <w:szCs w:val="20"/>
                <w:lang w:eastAsia="es-SV" w:bidi="ar-SA"/>
              </w:rPr>
              <w:t>5 </w:t>
            </w:r>
          </w:p>
        </w:tc>
        <w:tc>
          <w:tcPr>
            <w:tcW w:w="1125"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rsidR="00CD3C4A" w:rsidRPr="00CD3C4A" w:rsidRDefault="00CD3C4A" w:rsidP="00CD3C4A">
            <w:pPr>
              <w:widowControl/>
              <w:suppressAutoHyphens w:val="0"/>
              <w:jc w:val="right"/>
              <w:textAlignment w:val="baseline"/>
              <w:rPr>
                <w:rFonts w:ascii="Times New Roman" w:eastAsia="Times New Roman" w:hAnsi="Times New Roman" w:cs="Times New Roman"/>
                <w:kern w:val="0"/>
                <w:lang w:eastAsia="es-SV" w:bidi="ar-SA"/>
              </w:rPr>
            </w:pPr>
            <w:r w:rsidRPr="00CD3C4A">
              <w:rPr>
                <w:rFonts w:ascii="Bembo Std" w:eastAsia="Times New Roman" w:hAnsi="Bembo Std" w:cs="Times New Roman"/>
                <w:kern w:val="0"/>
                <w:sz w:val="20"/>
                <w:szCs w:val="20"/>
                <w:lang w:eastAsia="es-SV" w:bidi="ar-SA"/>
              </w:rPr>
              <w:t>1,230.03 </w:t>
            </w:r>
          </w:p>
        </w:tc>
        <w:tc>
          <w:tcPr>
            <w:tcW w:w="141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rsidR="00CD3C4A" w:rsidRPr="00CD3C4A" w:rsidRDefault="00CD3C4A" w:rsidP="00CD3C4A">
            <w:pPr>
              <w:widowControl/>
              <w:suppressAutoHyphens w:val="0"/>
              <w:jc w:val="right"/>
              <w:textAlignment w:val="baseline"/>
              <w:rPr>
                <w:rFonts w:ascii="Times New Roman" w:eastAsia="Times New Roman" w:hAnsi="Times New Roman" w:cs="Times New Roman"/>
                <w:kern w:val="0"/>
                <w:lang w:eastAsia="es-SV" w:bidi="ar-SA"/>
              </w:rPr>
            </w:pPr>
            <w:r w:rsidRPr="00CD3C4A">
              <w:rPr>
                <w:rFonts w:ascii="Bembo Std" w:eastAsia="Times New Roman" w:hAnsi="Bembo Std" w:cs="Times New Roman"/>
                <w:kern w:val="0"/>
                <w:sz w:val="20"/>
                <w:szCs w:val="20"/>
                <w:lang w:eastAsia="es-SV" w:bidi="ar-SA"/>
              </w:rPr>
              <w:t>6,150.15 </w:t>
            </w:r>
          </w:p>
        </w:tc>
      </w:tr>
      <w:tr w:rsidR="00CD3C4A" w:rsidRPr="00CD3C4A" w:rsidTr="00CD3C4A">
        <w:trPr>
          <w:trHeight w:val="330"/>
        </w:trPr>
        <w:tc>
          <w:tcPr>
            <w:tcW w:w="6075" w:type="dxa"/>
            <w:gridSpan w:val="4"/>
            <w:tcBorders>
              <w:top w:val="single" w:sz="6" w:space="0" w:color="auto"/>
              <w:left w:val="single" w:sz="6" w:space="0" w:color="auto"/>
              <w:bottom w:val="single" w:sz="6" w:space="0" w:color="auto"/>
              <w:right w:val="single" w:sz="6" w:space="0" w:color="auto"/>
            </w:tcBorders>
            <w:shd w:val="clear" w:color="auto" w:fill="auto"/>
            <w:vAlign w:val="center"/>
            <w:hideMark/>
          </w:tcPr>
          <w:p w:rsidR="00CD3C4A" w:rsidRPr="00CD3C4A" w:rsidRDefault="00CD3C4A" w:rsidP="00CD3C4A">
            <w:pPr>
              <w:widowControl/>
              <w:suppressAutoHyphens w:val="0"/>
              <w:textAlignment w:val="baseline"/>
              <w:rPr>
                <w:rFonts w:ascii="Times New Roman" w:eastAsia="Times New Roman" w:hAnsi="Times New Roman" w:cs="Times New Roman"/>
                <w:kern w:val="0"/>
                <w:lang w:eastAsia="es-SV" w:bidi="ar-SA"/>
              </w:rPr>
            </w:pPr>
            <w:r w:rsidRPr="00CD3C4A">
              <w:rPr>
                <w:rFonts w:ascii="Bembo Std" w:eastAsia="Times New Roman" w:hAnsi="Bembo Std" w:cs="Times New Roman"/>
                <w:b/>
                <w:bCs/>
                <w:color w:val="00000A"/>
                <w:kern w:val="0"/>
                <w:sz w:val="22"/>
                <w:szCs w:val="22"/>
                <w:lang w:eastAsia="es-SV" w:bidi="ar-SA"/>
              </w:rPr>
              <w:t>FORMA DE PAGO:</w:t>
            </w:r>
            <w:r w:rsidRPr="00CD3C4A">
              <w:rPr>
                <w:rFonts w:ascii="Bembo Std" w:eastAsia="Times New Roman" w:hAnsi="Bembo Std" w:cs="Times New Roman"/>
                <w:color w:val="00000A"/>
                <w:kern w:val="0"/>
                <w:sz w:val="22"/>
                <w:szCs w:val="22"/>
                <w:lang w:eastAsia="es-SV" w:bidi="ar-SA"/>
              </w:rPr>
              <w:t> </w:t>
            </w:r>
          </w:p>
          <w:p w:rsidR="00CD3C4A" w:rsidRPr="00CD3C4A" w:rsidRDefault="00CD3C4A" w:rsidP="00CD3C4A">
            <w:pPr>
              <w:widowControl/>
              <w:suppressAutoHyphens w:val="0"/>
              <w:jc w:val="both"/>
              <w:textAlignment w:val="baseline"/>
              <w:rPr>
                <w:rFonts w:ascii="Times New Roman" w:eastAsia="Times New Roman" w:hAnsi="Times New Roman" w:cs="Times New Roman"/>
                <w:kern w:val="0"/>
                <w:lang w:eastAsia="es-SV" w:bidi="ar-SA"/>
              </w:rPr>
            </w:pPr>
            <w:r w:rsidRPr="00CD3C4A">
              <w:rPr>
                <w:rFonts w:ascii="Bembo Std" w:eastAsia="Times New Roman" w:hAnsi="Bembo Std" w:cs="Times New Roman"/>
                <w:kern w:val="0"/>
                <w:sz w:val="22"/>
                <w:szCs w:val="22"/>
                <w:lang w:eastAsia="es-SV" w:bidi="ar-SA"/>
              </w:rPr>
              <w:t>Para el pago de los bienes o servicios el Proveedor presentará a la Tesorería del MINSAL de la Unidad Financiera Institucional, factura de consumidor final en duplicado cliente a nombre de: Convenio de Donación PHGF-TF0A8267, Donación Abordaje de Enfermedades No Transmisibles, adjuntando acta de recepción a satisfacción por parte de la Unidad solicitante o a la que esta delegue, lista de asistencia, informe de la actividad y copia de la orden de compra. En la factura correspondiente, en el apartado de la descripción de los servicios, deberá hacer referencia al número y concepto de la Orden de Compra suscrito con el Ministerio de Salud, detalle del pago menos las retenciones correspondientes según ley y líquido a pagar, deberá ser por el número de bienes o servicios entregados. </w:t>
            </w:r>
          </w:p>
          <w:p w:rsidR="00CD3C4A" w:rsidRPr="00CD3C4A" w:rsidRDefault="00CD3C4A" w:rsidP="00CD3C4A">
            <w:pPr>
              <w:widowControl/>
              <w:suppressAutoHyphens w:val="0"/>
              <w:jc w:val="both"/>
              <w:textAlignment w:val="baseline"/>
              <w:rPr>
                <w:rFonts w:ascii="Times New Roman" w:eastAsia="Times New Roman" w:hAnsi="Times New Roman" w:cs="Times New Roman"/>
                <w:kern w:val="0"/>
                <w:lang w:eastAsia="es-SV" w:bidi="ar-SA"/>
              </w:rPr>
            </w:pPr>
            <w:r w:rsidRPr="00CD3C4A">
              <w:rPr>
                <w:rFonts w:ascii="Bembo Std" w:eastAsia="Times New Roman" w:hAnsi="Bembo Std" w:cs="Times New Roman"/>
                <w:kern w:val="0"/>
                <w:sz w:val="22"/>
                <w:szCs w:val="22"/>
                <w:lang w:eastAsia="es-SV" w:bidi="ar-SA"/>
              </w:rPr>
              <w:t> </w:t>
            </w:r>
          </w:p>
          <w:p w:rsidR="00CD3C4A" w:rsidRPr="00CD3C4A" w:rsidRDefault="00CD3C4A" w:rsidP="00CD3C4A">
            <w:pPr>
              <w:widowControl/>
              <w:suppressAutoHyphens w:val="0"/>
              <w:textAlignment w:val="baseline"/>
              <w:rPr>
                <w:rFonts w:ascii="Times New Roman" w:eastAsia="Times New Roman" w:hAnsi="Times New Roman" w:cs="Times New Roman"/>
                <w:kern w:val="0"/>
                <w:lang w:eastAsia="es-SV" w:bidi="ar-SA"/>
              </w:rPr>
            </w:pPr>
            <w:r w:rsidRPr="00CD3C4A">
              <w:rPr>
                <w:rFonts w:ascii="Bembo Std" w:eastAsia="Times New Roman" w:hAnsi="Bembo Std" w:cs="Times New Roman"/>
                <w:kern w:val="0"/>
                <w:sz w:val="18"/>
                <w:szCs w:val="18"/>
                <w:lang w:eastAsia="es-SV" w:bidi="ar-SA"/>
              </w:rPr>
              <w:t> </w:t>
            </w:r>
          </w:p>
        </w:tc>
        <w:tc>
          <w:tcPr>
            <w:tcW w:w="99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rsidR="00CD3C4A" w:rsidRPr="00CD3C4A" w:rsidRDefault="00CD3C4A" w:rsidP="00CD3C4A">
            <w:pPr>
              <w:widowControl/>
              <w:suppressAutoHyphens w:val="0"/>
              <w:jc w:val="center"/>
              <w:textAlignment w:val="baseline"/>
              <w:rPr>
                <w:rFonts w:ascii="Times New Roman" w:eastAsia="Times New Roman" w:hAnsi="Times New Roman" w:cs="Times New Roman"/>
                <w:kern w:val="0"/>
                <w:lang w:eastAsia="es-SV" w:bidi="ar-SA"/>
              </w:rPr>
            </w:pPr>
            <w:r w:rsidRPr="00CD3C4A">
              <w:rPr>
                <w:rFonts w:ascii="Bembo Std" w:eastAsia="Times New Roman" w:hAnsi="Bembo Std" w:cs="Times New Roman"/>
                <w:kern w:val="0"/>
                <w:sz w:val="18"/>
                <w:szCs w:val="18"/>
                <w:lang w:eastAsia="es-SV" w:bidi="ar-SA"/>
              </w:rPr>
              <w:t> </w:t>
            </w:r>
          </w:p>
        </w:tc>
        <w:tc>
          <w:tcPr>
            <w:tcW w:w="1125"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rsidR="00CD3C4A" w:rsidRPr="00CD3C4A" w:rsidRDefault="00CD3C4A" w:rsidP="00CD3C4A">
            <w:pPr>
              <w:widowControl/>
              <w:suppressAutoHyphens w:val="0"/>
              <w:jc w:val="center"/>
              <w:textAlignment w:val="baseline"/>
              <w:rPr>
                <w:rFonts w:ascii="Times New Roman" w:eastAsia="Times New Roman" w:hAnsi="Times New Roman" w:cs="Times New Roman"/>
                <w:kern w:val="0"/>
                <w:lang w:eastAsia="es-SV" w:bidi="ar-SA"/>
              </w:rPr>
            </w:pPr>
            <w:r w:rsidRPr="00CD3C4A">
              <w:rPr>
                <w:rFonts w:ascii="Bembo Std" w:eastAsia="Times New Roman" w:hAnsi="Bembo Std" w:cs="Times New Roman"/>
                <w:kern w:val="0"/>
                <w:sz w:val="18"/>
                <w:szCs w:val="18"/>
                <w:lang w:eastAsia="es-SV" w:bidi="ar-SA"/>
              </w:rPr>
              <w:t> </w:t>
            </w:r>
          </w:p>
        </w:tc>
        <w:tc>
          <w:tcPr>
            <w:tcW w:w="1275" w:type="dxa"/>
            <w:gridSpan w:val="2"/>
            <w:tcBorders>
              <w:top w:val="single" w:sz="6" w:space="0" w:color="auto"/>
              <w:left w:val="single" w:sz="6" w:space="0" w:color="auto"/>
              <w:bottom w:val="single" w:sz="6" w:space="0" w:color="auto"/>
              <w:right w:val="single" w:sz="6" w:space="0" w:color="auto"/>
            </w:tcBorders>
            <w:shd w:val="clear" w:color="auto" w:fill="auto"/>
            <w:hideMark/>
          </w:tcPr>
          <w:p w:rsidR="00CD3C4A" w:rsidRPr="00CD3C4A" w:rsidRDefault="00CD3C4A" w:rsidP="00CD3C4A">
            <w:pPr>
              <w:widowControl/>
              <w:suppressAutoHyphens w:val="0"/>
              <w:jc w:val="center"/>
              <w:textAlignment w:val="baseline"/>
              <w:rPr>
                <w:rFonts w:ascii="Times New Roman" w:eastAsia="Times New Roman" w:hAnsi="Times New Roman" w:cs="Times New Roman"/>
                <w:kern w:val="0"/>
                <w:lang w:eastAsia="es-SV" w:bidi="ar-SA"/>
              </w:rPr>
            </w:pPr>
            <w:r w:rsidRPr="00CD3C4A">
              <w:rPr>
                <w:rFonts w:ascii="Bembo Std" w:eastAsia="Times New Roman" w:hAnsi="Bembo Std" w:cs="Times New Roman"/>
                <w:kern w:val="0"/>
                <w:sz w:val="18"/>
                <w:szCs w:val="18"/>
                <w:lang w:eastAsia="es-SV" w:bidi="ar-SA"/>
              </w:rPr>
              <w:t> </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D3C4A" w:rsidRPr="00CD3C4A" w:rsidRDefault="00CD3C4A" w:rsidP="00CD3C4A">
            <w:pPr>
              <w:widowControl/>
              <w:suppressAutoHyphens w:val="0"/>
              <w:jc w:val="center"/>
              <w:textAlignment w:val="baseline"/>
              <w:rPr>
                <w:rFonts w:ascii="Times New Roman" w:eastAsia="Times New Roman" w:hAnsi="Times New Roman" w:cs="Times New Roman"/>
                <w:kern w:val="0"/>
                <w:lang w:eastAsia="es-SV" w:bidi="ar-SA"/>
              </w:rPr>
            </w:pPr>
            <w:r w:rsidRPr="00CD3C4A">
              <w:rPr>
                <w:rFonts w:ascii="Bembo Std" w:eastAsia="Times New Roman" w:hAnsi="Bembo Std" w:cs="Times New Roman"/>
                <w:kern w:val="0"/>
                <w:sz w:val="18"/>
                <w:szCs w:val="18"/>
                <w:lang w:eastAsia="es-SV" w:bidi="ar-SA"/>
              </w:rPr>
              <w:t> </w:t>
            </w:r>
          </w:p>
        </w:tc>
      </w:tr>
    </w:tbl>
    <w:p w:rsidR="00CD3C4A" w:rsidRPr="00CD3C4A" w:rsidRDefault="00CD3C4A" w:rsidP="00CD3C4A">
      <w:pPr>
        <w:widowControl/>
        <w:suppressAutoHyphens w:val="0"/>
        <w:ind w:right="-390"/>
        <w:jc w:val="both"/>
        <w:textAlignment w:val="baseline"/>
        <w:rPr>
          <w:rFonts w:ascii="Segoe UI" w:eastAsia="Times New Roman" w:hAnsi="Segoe UI" w:cs="Segoe UI"/>
          <w:kern w:val="0"/>
          <w:sz w:val="18"/>
          <w:szCs w:val="18"/>
          <w:lang w:eastAsia="es-SV" w:bidi="ar-SA"/>
        </w:rPr>
      </w:pPr>
      <w:r w:rsidRPr="00CD3C4A">
        <w:rPr>
          <w:rFonts w:ascii="Bembo Std" w:eastAsia="Times New Roman" w:hAnsi="Bembo Std" w:cs="Segoe UI"/>
          <w:color w:val="000000"/>
          <w:kern w:val="0"/>
          <w:sz w:val="22"/>
          <w:szCs w:val="22"/>
          <w:lang w:eastAsia="es-SV" w:bidi="ar-SA"/>
        </w:rPr>
        <w:t> </w:t>
      </w:r>
    </w:p>
    <w:p w:rsidR="00CD3C4A" w:rsidRPr="00CD3C4A" w:rsidRDefault="00CD3C4A" w:rsidP="00CD3C4A">
      <w:pPr>
        <w:widowControl/>
        <w:suppressAutoHyphens w:val="0"/>
        <w:ind w:right="-390"/>
        <w:jc w:val="both"/>
        <w:textAlignment w:val="baseline"/>
        <w:rPr>
          <w:rFonts w:ascii="Segoe UI" w:eastAsia="Times New Roman" w:hAnsi="Segoe UI" w:cs="Segoe UI"/>
          <w:kern w:val="0"/>
          <w:sz w:val="18"/>
          <w:szCs w:val="18"/>
          <w:lang w:eastAsia="es-SV" w:bidi="ar-SA"/>
        </w:rPr>
      </w:pPr>
      <w:r w:rsidRPr="00CD3C4A">
        <w:rPr>
          <w:rFonts w:ascii="Calibri" w:eastAsia="Times New Roman" w:hAnsi="Calibri" w:cs="Calibri"/>
          <w:color w:val="000000"/>
          <w:kern w:val="0"/>
          <w:sz w:val="20"/>
          <w:szCs w:val="20"/>
          <w:lang w:eastAsia="es-SV" w:bidi="ar-SA"/>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00"/>
        <w:gridCol w:w="1485"/>
        <w:gridCol w:w="810"/>
        <w:gridCol w:w="1080"/>
        <w:gridCol w:w="1140"/>
      </w:tblGrid>
      <w:tr w:rsidR="00CD3C4A" w:rsidRPr="00CD3C4A" w:rsidTr="00CD3C4A">
        <w:trPr>
          <w:trHeight w:val="705"/>
        </w:trPr>
        <w:tc>
          <w:tcPr>
            <w:tcW w:w="54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D3C4A" w:rsidRPr="00CD3C4A" w:rsidRDefault="00CD3C4A" w:rsidP="00CD3C4A">
            <w:pPr>
              <w:widowControl/>
              <w:suppressAutoHyphens w:val="0"/>
              <w:jc w:val="both"/>
              <w:textAlignment w:val="baseline"/>
              <w:rPr>
                <w:rFonts w:ascii="Times New Roman" w:eastAsia="Times New Roman" w:hAnsi="Times New Roman" w:cs="Times New Roman"/>
                <w:kern w:val="0"/>
                <w:lang w:eastAsia="es-SV" w:bidi="ar-SA"/>
              </w:rPr>
            </w:pPr>
            <w:r w:rsidRPr="00CD3C4A">
              <w:rPr>
                <w:rFonts w:ascii="Bembo Std" w:eastAsia="Times New Roman" w:hAnsi="Bembo Std" w:cs="Times New Roman"/>
                <w:kern w:val="0"/>
                <w:sz w:val="22"/>
                <w:szCs w:val="22"/>
                <w:lang w:eastAsia="es-SV" w:bidi="ar-SA"/>
              </w:rPr>
              <w:t>El pago se hará mediante abono a cuenta según la declaración jurada firmada por el proveedor adjunta a la orden de compra. </w:t>
            </w:r>
          </w:p>
          <w:p w:rsidR="00CD3C4A" w:rsidRPr="00CD3C4A" w:rsidRDefault="00CD3C4A" w:rsidP="00CD3C4A">
            <w:pPr>
              <w:widowControl/>
              <w:suppressAutoHyphens w:val="0"/>
              <w:jc w:val="both"/>
              <w:textAlignment w:val="baseline"/>
              <w:rPr>
                <w:rFonts w:ascii="Times New Roman" w:eastAsia="Times New Roman" w:hAnsi="Times New Roman" w:cs="Times New Roman"/>
                <w:kern w:val="0"/>
                <w:lang w:eastAsia="es-SV" w:bidi="ar-SA"/>
              </w:rPr>
            </w:pPr>
            <w:r w:rsidRPr="00CD3C4A">
              <w:rPr>
                <w:rFonts w:ascii="Bembo Std" w:eastAsia="Times New Roman" w:hAnsi="Bembo Std" w:cs="Times New Roman"/>
                <w:kern w:val="0"/>
                <w:sz w:val="22"/>
                <w:szCs w:val="22"/>
                <w:lang w:eastAsia="es-SV" w:bidi="ar-SA"/>
              </w:rPr>
              <w:t> </w:t>
            </w:r>
          </w:p>
          <w:p w:rsidR="00CD3C4A" w:rsidRPr="00CD3C4A" w:rsidRDefault="00CD3C4A" w:rsidP="00CD3C4A">
            <w:pPr>
              <w:widowControl/>
              <w:suppressAutoHyphens w:val="0"/>
              <w:jc w:val="both"/>
              <w:textAlignment w:val="baseline"/>
              <w:rPr>
                <w:rFonts w:ascii="Times New Roman" w:eastAsia="Times New Roman" w:hAnsi="Times New Roman" w:cs="Times New Roman"/>
                <w:kern w:val="0"/>
                <w:lang w:eastAsia="es-SV" w:bidi="ar-SA"/>
              </w:rPr>
            </w:pPr>
            <w:r w:rsidRPr="00CD3C4A">
              <w:rPr>
                <w:rFonts w:ascii="Bembo Std" w:eastAsia="Times New Roman" w:hAnsi="Bembo Std" w:cs="Times New Roman"/>
                <w:kern w:val="0"/>
                <w:sz w:val="22"/>
                <w:szCs w:val="22"/>
                <w:lang w:eastAsia="es-SV" w:bidi="ar-SA"/>
              </w:rPr>
              <w:lastRenderedPageBreak/>
              <w:t>Los pagos en virtud de la Orden de Compra serán efectuados en un periodo no mayor a 30 días posterior a la fecha determinada para cada pago. </w:t>
            </w:r>
          </w:p>
          <w:p w:rsidR="00CD3C4A" w:rsidRPr="00CD3C4A" w:rsidRDefault="00CD3C4A" w:rsidP="00CD3C4A">
            <w:pPr>
              <w:widowControl/>
              <w:suppressAutoHyphens w:val="0"/>
              <w:jc w:val="both"/>
              <w:textAlignment w:val="baseline"/>
              <w:rPr>
                <w:rFonts w:ascii="Times New Roman" w:eastAsia="Times New Roman" w:hAnsi="Times New Roman" w:cs="Times New Roman"/>
                <w:kern w:val="0"/>
                <w:lang w:eastAsia="es-SV" w:bidi="ar-SA"/>
              </w:rPr>
            </w:pPr>
            <w:r w:rsidRPr="00CD3C4A">
              <w:rPr>
                <w:rFonts w:ascii="Bembo Std" w:eastAsia="Times New Roman" w:hAnsi="Bembo Std" w:cs="Times New Roman"/>
                <w:kern w:val="0"/>
                <w:sz w:val="22"/>
                <w:szCs w:val="22"/>
                <w:lang w:eastAsia="es-SV" w:bidi="ar-SA"/>
              </w:rPr>
              <w:t> </w:t>
            </w:r>
          </w:p>
          <w:p w:rsidR="00CD3C4A" w:rsidRPr="00CD3C4A" w:rsidRDefault="00CD3C4A" w:rsidP="00CD3C4A">
            <w:pPr>
              <w:widowControl/>
              <w:suppressAutoHyphens w:val="0"/>
              <w:jc w:val="both"/>
              <w:textAlignment w:val="baseline"/>
              <w:rPr>
                <w:rFonts w:ascii="Times New Roman" w:eastAsia="Times New Roman" w:hAnsi="Times New Roman" w:cs="Times New Roman"/>
                <w:kern w:val="0"/>
                <w:lang w:eastAsia="es-SV" w:bidi="ar-SA"/>
              </w:rPr>
            </w:pPr>
            <w:r w:rsidRPr="00CD3C4A">
              <w:rPr>
                <w:rFonts w:ascii="Bembo Std" w:eastAsia="Times New Roman" w:hAnsi="Bembo Std" w:cs="Times New Roman"/>
                <w:kern w:val="0"/>
                <w:sz w:val="22"/>
                <w:szCs w:val="22"/>
                <w:lang w:eastAsia="es-SV" w:bidi="ar-SA"/>
              </w:rPr>
              <w:t>Si el contratante no efectuará cualquiera de los pagos al proveedor una vez vencido los 30 días establecidos en la orden de compra, contará con 30 días adicionales para resolver dicho impase, de lo contrario si en el plazo adicional no resolviere tal situación el contratante pagará al proveedor un interés de 0.016% del monto del pago atrasado por día de atraso.  </w:t>
            </w:r>
          </w:p>
          <w:p w:rsidR="00CD3C4A" w:rsidRPr="00CD3C4A" w:rsidRDefault="00CD3C4A" w:rsidP="00CD3C4A">
            <w:pPr>
              <w:widowControl/>
              <w:suppressAutoHyphens w:val="0"/>
              <w:jc w:val="both"/>
              <w:textAlignment w:val="baseline"/>
              <w:rPr>
                <w:rFonts w:ascii="Times New Roman" w:eastAsia="Times New Roman" w:hAnsi="Times New Roman" w:cs="Times New Roman"/>
                <w:kern w:val="0"/>
                <w:lang w:eastAsia="es-SV" w:bidi="ar-SA"/>
              </w:rPr>
            </w:pPr>
            <w:r w:rsidRPr="00CD3C4A">
              <w:rPr>
                <w:rFonts w:ascii="Bembo Std" w:eastAsia="Times New Roman" w:hAnsi="Bembo Std" w:cs="Times New Roman"/>
                <w:kern w:val="0"/>
                <w:sz w:val="22"/>
                <w:szCs w:val="22"/>
                <w:lang w:eastAsia="es-SV" w:bidi="ar-SA"/>
              </w:rPr>
              <w:t> </w:t>
            </w:r>
          </w:p>
          <w:p w:rsidR="00CD3C4A" w:rsidRPr="00CD3C4A" w:rsidRDefault="00CD3C4A" w:rsidP="00CD3C4A">
            <w:pPr>
              <w:widowControl/>
              <w:suppressAutoHyphens w:val="0"/>
              <w:jc w:val="both"/>
              <w:textAlignment w:val="baseline"/>
              <w:rPr>
                <w:rFonts w:ascii="Times New Roman" w:eastAsia="Times New Roman" w:hAnsi="Times New Roman" w:cs="Times New Roman"/>
                <w:kern w:val="0"/>
                <w:lang w:eastAsia="es-SV" w:bidi="ar-SA"/>
              </w:rPr>
            </w:pPr>
            <w:r w:rsidRPr="00CD3C4A">
              <w:rPr>
                <w:rFonts w:ascii="Bembo Std" w:eastAsia="Times New Roman" w:hAnsi="Bembo Std" w:cs="Times New Roman"/>
                <w:kern w:val="0"/>
                <w:sz w:val="22"/>
                <w:szCs w:val="22"/>
                <w:lang w:eastAsia="es-SV" w:bidi="ar-SA"/>
              </w:rPr>
              <w:t>Impuestos: El precio deberá incluir todos los tributos, impuesto y/o cargos, comisiones, etc. y cualquier gravamen que pueda recaer sobre el servicio a proveer o la actividad del PROVEEDOR, incluido el IVA; En consecuencia, el PROVEEDOR será el único responsable de los mismos</w:t>
            </w:r>
            <w:r w:rsidRPr="00CD3C4A">
              <w:rPr>
                <w:rFonts w:ascii="Times New Roman" w:eastAsia="Times New Roman" w:hAnsi="Times New Roman" w:cs="Times New Roman"/>
                <w:kern w:val="0"/>
                <w:sz w:val="22"/>
                <w:szCs w:val="22"/>
                <w:lang w:eastAsia="es-SV" w:bidi="ar-SA"/>
              </w:rPr>
              <w:t>. </w:t>
            </w:r>
          </w:p>
          <w:p w:rsidR="00CD3C4A" w:rsidRPr="00CD3C4A" w:rsidRDefault="00CD3C4A" w:rsidP="00CD3C4A">
            <w:pPr>
              <w:widowControl/>
              <w:suppressAutoHyphens w:val="0"/>
              <w:jc w:val="both"/>
              <w:textAlignment w:val="baseline"/>
              <w:rPr>
                <w:rFonts w:ascii="Times New Roman" w:eastAsia="Times New Roman" w:hAnsi="Times New Roman" w:cs="Times New Roman"/>
                <w:kern w:val="0"/>
                <w:lang w:eastAsia="es-SV" w:bidi="ar-SA"/>
              </w:rPr>
            </w:pPr>
            <w:r w:rsidRPr="00CD3C4A">
              <w:rPr>
                <w:rFonts w:ascii="Bembo Std" w:eastAsia="Times New Roman" w:hAnsi="Bembo Std" w:cs="Times New Roman"/>
                <w:kern w:val="0"/>
                <w:sz w:val="22"/>
                <w:szCs w:val="22"/>
                <w:lang w:eastAsia="es-SV" w:bidi="ar-SA"/>
              </w:rPr>
              <w:t>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rsidR="00CD3C4A" w:rsidRPr="00CD3C4A" w:rsidRDefault="00CD3C4A" w:rsidP="00CD3C4A">
            <w:pPr>
              <w:widowControl/>
              <w:suppressAutoHyphens w:val="0"/>
              <w:textAlignment w:val="baseline"/>
              <w:rPr>
                <w:rFonts w:ascii="Times New Roman" w:eastAsia="Times New Roman" w:hAnsi="Times New Roman" w:cs="Times New Roman"/>
                <w:kern w:val="0"/>
                <w:lang w:eastAsia="es-SV" w:bidi="ar-SA"/>
              </w:rPr>
            </w:pPr>
            <w:r w:rsidRPr="00CD3C4A">
              <w:rPr>
                <w:rFonts w:ascii="Calibri" w:eastAsia="Times New Roman" w:hAnsi="Calibri" w:cs="Calibri"/>
                <w:color w:val="00000A"/>
                <w:kern w:val="0"/>
                <w:sz w:val="16"/>
                <w:szCs w:val="16"/>
                <w:lang w:eastAsia="es-SV" w:bidi="ar-SA"/>
              </w:rPr>
              <w:lastRenderedPageBreak/>
              <w:t>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D3C4A" w:rsidRPr="00CD3C4A" w:rsidRDefault="00CD3C4A" w:rsidP="00CD3C4A">
            <w:pPr>
              <w:widowControl/>
              <w:suppressAutoHyphens w:val="0"/>
              <w:jc w:val="center"/>
              <w:textAlignment w:val="baseline"/>
              <w:rPr>
                <w:rFonts w:ascii="Times New Roman" w:eastAsia="Times New Roman" w:hAnsi="Times New Roman" w:cs="Times New Roman"/>
                <w:kern w:val="0"/>
                <w:lang w:eastAsia="es-SV" w:bidi="ar-SA"/>
              </w:rPr>
            </w:pPr>
            <w:r w:rsidRPr="00CD3C4A">
              <w:rPr>
                <w:rFonts w:ascii="Calibri" w:eastAsia="Times New Roman" w:hAnsi="Calibri" w:cs="Calibri"/>
                <w:kern w:val="0"/>
                <w:sz w:val="16"/>
                <w:szCs w:val="16"/>
                <w:lang w:eastAsia="es-SV" w:bidi="ar-SA"/>
              </w:rPr>
              <w:t>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D3C4A" w:rsidRPr="00CD3C4A" w:rsidRDefault="00CD3C4A" w:rsidP="00CD3C4A">
            <w:pPr>
              <w:widowControl/>
              <w:suppressAutoHyphens w:val="0"/>
              <w:jc w:val="center"/>
              <w:textAlignment w:val="baseline"/>
              <w:rPr>
                <w:rFonts w:ascii="Times New Roman" w:eastAsia="Times New Roman" w:hAnsi="Times New Roman" w:cs="Times New Roman"/>
                <w:kern w:val="0"/>
                <w:lang w:eastAsia="es-SV" w:bidi="ar-SA"/>
              </w:rPr>
            </w:pPr>
            <w:r w:rsidRPr="00CD3C4A">
              <w:rPr>
                <w:rFonts w:ascii="Calibri" w:eastAsia="Times New Roman" w:hAnsi="Calibri" w:cs="Calibri"/>
                <w:kern w:val="0"/>
                <w:sz w:val="16"/>
                <w:szCs w:val="16"/>
                <w:lang w:eastAsia="es-SV" w:bidi="ar-SA"/>
              </w:rPr>
              <w:t> </w:t>
            </w:r>
          </w:p>
        </w:tc>
        <w:tc>
          <w:tcPr>
            <w:tcW w:w="111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D3C4A" w:rsidRPr="00CD3C4A" w:rsidRDefault="00CD3C4A" w:rsidP="00CD3C4A">
            <w:pPr>
              <w:widowControl/>
              <w:suppressAutoHyphens w:val="0"/>
              <w:jc w:val="center"/>
              <w:textAlignment w:val="baseline"/>
              <w:rPr>
                <w:rFonts w:ascii="Times New Roman" w:eastAsia="Times New Roman" w:hAnsi="Times New Roman" w:cs="Times New Roman"/>
                <w:kern w:val="0"/>
                <w:lang w:eastAsia="es-SV" w:bidi="ar-SA"/>
              </w:rPr>
            </w:pPr>
            <w:r w:rsidRPr="00CD3C4A">
              <w:rPr>
                <w:rFonts w:ascii="Calibri" w:eastAsia="Times New Roman" w:hAnsi="Calibri" w:cs="Calibri"/>
                <w:kern w:val="0"/>
                <w:sz w:val="16"/>
                <w:szCs w:val="16"/>
                <w:lang w:eastAsia="es-SV" w:bidi="ar-SA"/>
              </w:rPr>
              <w:t> </w:t>
            </w:r>
          </w:p>
        </w:tc>
      </w:tr>
      <w:tr w:rsidR="00CD3C4A" w:rsidRPr="00CD3C4A" w:rsidTr="00CD3C4A">
        <w:trPr>
          <w:trHeight w:val="705"/>
        </w:trPr>
        <w:tc>
          <w:tcPr>
            <w:tcW w:w="54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D3C4A" w:rsidRPr="00CD3C4A" w:rsidRDefault="00CD3C4A" w:rsidP="00CD3C4A">
            <w:pPr>
              <w:widowControl/>
              <w:suppressAutoHyphens w:val="0"/>
              <w:jc w:val="both"/>
              <w:textAlignment w:val="baseline"/>
              <w:rPr>
                <w:rFonts w:ascii="Times New Roman" w:eastAsia="Times New Roman" w:hAnsi="Times New Roman" w:cs="Times New Roman"/>
                <w:kern w:val="0"/>
                <w:lang w:eastAsia="es-SV" w:bidi="ar-SA"/>
              </w:rPr>
            </w:pPr>
            <w:r w:rsidRPr="00CD3C4A">
              <w:rPr>
                <w:rFonts w:ascii="Bembo Std" w:eastAsia="Times New Roman" w:hAnsi="Bembo Std" w:cs="Times New Roman"/>
                <w:kern w:val="0"/>
                <w:sz w:val="22"/>
                <w:szCs w:val="22"/>
                <w:lang w:eastAsia="es-SV" w:bidi="ar-SA"/>
              </w:rPr>
              <w:t> </w:t>
            </w:r>
          </w:p>
          <w:p w:rsidR="00CD3C4A" w:rsidRPr="00CD3C4A" w:rsidRDefault="00CD3C4A" w:rsidP="00CD3C4A">
            <w:pPr>
              <w:widowControl/>
              <w:suppressAutoHyphens w:val="0"/>
              <w:jc w:val="both"/>
              <w:textAlignment w:val="baseline"/>
              <w:rPr>
                <w:rFonts w:ascii="Times New Roman" w:eastAsia="Times New Roman" w:hAnsi="Times New Roman" w:cs="Times New Roman"/>
                <w:kern w:val="0"/>
                <w:lang w:eastAsia="es-SV" w:bidi="ar-SA"/>
              </w:rPr>
            </w:pPr>
            <w:r w:rsidRPr="00CD3C4A">
              <w:rPr>
                <w:rFonts w:ascii="Bembo Std" w:eastAsia="Times New Roman" w:hAnsi="Bembo Std" w:cs="Times New Roman"/>
                <w:b/>
                <w:bCs/>
                <w:kern w:val="0"/>
                <w:sz w:val="22"/>
                <w:szCs w:val="22"/>
                <w:lang w:eastAsia="es-SV" w:bidi="ar-SA"/>
              </w:rPr>
              <w:t xml:space="preserve">LUGAR DE </w:t>
            </w:r>
            <w:proofErr w:type="gramStart"/>
            <w:r w:rsidRPr="00CD3C4A">
              <w:rPr>
                <w:rFonts w:ascii="Bembo Std" w:eastAsia="Times New Roman" w:hAnsi="Bembo Std" w:cs="Times New Roman"/>
                <w:b/>
                <w:bCs/>
                <w:kern w:val="0"/>
                <w:sz w:val="22"/>
                <w:szCs w:val="22"/>
                <w:lang w:eastAsia="es-SV" w:bidi="ar-SA"/>
              </w:rPr>
              <w:t>ENTREGA :</w:t>
            </w:r>
            <w:proofErr w:type="gramEnd"/>
            <w:r w:rsidRPr="00CD3C4A">
              <w:rPr>
                <w:rFonts w:ascii="Bembo Std" w:eastAsia="Times New Roman" w:hAnsi="Bembo Std" w:cs="Times New Roman"/>
                <w:b/>
                <w:bCs/>
                <w:color w:val="0000FF"/>
                <w:kern w:val="0"/>
                <w:sz w:val="22"/>
                <w:szCs w:val="22"/>
                <w:lang w:eastAsia="es-SV" w:bidi="ar-SA"/>
              </w:rPr>
              <w:t xml:space="preserve"> </w:t>
            </w:r>
            <w:r w:rsidRPr="00CD3C4A">
              <w:rPr>
                <w:rFonts w:ascii="Bembo Std" w:eastAsia="Times New Roman" w:hAnsi="Bembo Std" w:cs="Times New Roman"/>
                <w:kern w:val="0"/>
                <w:sz w:val="22"/>
                <w:szCs w:val="22"/>
                <w:lang w:eastAsia="es-SV" w:bidi="ar-SA"/>
              </w:rPr>
              <w:t>Almacén El Paraíso, Colonia el Paraíso, final 6ª calle oriente N°1105 Barrio San Esteban, San Salvador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rsidR="00CD3C4A" w:rsidRPr="00CD3C4A" w:rsidRDefault="00CD3C4A" w:rsidP="00CD3C4A">
            <w:pPr>
              <w:widowControl/>
              <w:suppressAutoHyphens w:val="0"/>
              <w:textAlignment w:val="baseline"/>
              <w:rPr>
                <w:rFonts w:ascii="Times New Roman" w:eastAsia="Times New Roman" w:hAnsi="Times New Roman" w:cs="Times New Roman"/>
                <w:kern w:val="0"/>
                <w:lang w:eastAsia="es-SV" w:bidi="ar-SA"/>
              </w:rPr>
            </w:pPr>
            <w:r w:rsidRPr="00CD3C4A">
              <w:rPr>
                <w:rFonts w:ascii="Calibri" w:eastAsia="Times New Roman" w:hAnsi="Calibri" w:cs="Calibri"/>
                <w:color w:val="00000A"/>
                <w:kern w:val="0"/>
                <w:sz w:val="16"/>
                <w:szCs w:val="16"/>
                <w:lang w:eastAsia="es-SV" w:bidi="ar-SA"/>
              </w:rPr>
              <w:t>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D3C4A" w:rsidRPr="00CD3C4A" w:rsidRDefault="00CD3C4A" w:rsidP="00CD3C4A">
            <w:pPr>
              <w:widowControl/>
              <w:suppressAutoHyphens w:val="0"/>
              <w:jc w:val="center"/>
              <w:textAlignment w:val="baseline"/>
              <w:rPr>
                <w:rFonts w:ascii="Times New Roman" w:eastAsia="Times New Roman" w:hAnsi="Times New Roman" w:cs="Times New Roman"/>
                <w:kern w:val="0"/>
                <w:lang w:eastAsia="es-SV" w:bidi="ar-SA"/>
              </w:rPr>
            </w:pPr>
            <w:r w:rsidRPr="00CD3C4A">
              <w:rPr>
                <w:rFonts w:ascii="Calibri" w:eastAsia="Times New Roman" w:hAnsi="Calibri" w:cs="Calibri"/>
                <w:kern w:val="0"/>
                <w:sz w:val="16"/>
                <w:szCs w:val="16"/>
                <w:lang w:eastAsia="es-SV" w:bidi="ar-SA"/>
              </w:rPr>
              <w:t>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D3C4A" w:rsidRPr="00CD3C4A" w:rsidRDefault="00CD3C4A" w:rsidP="00CD3C4A">
            <w:pPr>
              <w:widowControl/>
              <w:suppressAutoHyphens w:val="0"/>
              <w:jc w:val="center"/>
              <w:textAlignment w:val="baseline"/>
              <w:rPr>
                <w:rFonts w:ascii="Times New Roman" w:eastAsia="Times New Roman" w:hAnsi="Times New Roman" w:cs="Times New Roman"/>
                <w:kern w:val="0"/>
                <w:lang w:eastAsia="es-SV" w:bidi="ar-SA"/>
              </w:rPr>
            </w:pPr>
            <w:r w:rsidRPr="00CD3C4A">
              <w:rPr>
                <w:rFonts w:ascii="Calibri" w:eastAsia="Times New Roman" w:hAnsi="Calibri" w:cs="Calibri"/>
                <w:kern w:val="0"/>
                <w:sz w:val="16"/>
                <w:szCs w:val="16"/>
                <w:lang w:eastAsia="es-SV" w:bidi="ar-SA"/>
              </w:rPr>
              <w:t> </w:t>
            </w:r>
          </w:p>
        </w:tc>
        <w:tc>
          <w:tcPr>
            <w:tcW w:w="111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D3C4A" w:rsidRPr="00CD3C4A" w:rsidRDefault="00CD3C4A" w:rsidP="00CD3C4A">
            <w:pPr>
              <w:widowControl/>
              <w:suppressAutoHyphens w:val="0"/>
              <w:jc w:val="center"/>
              <w:textAlignment w:val="baseline"/>
              <w:rPr>
                <w:rFonts w:ascii="Times New Roman" w:eastAsia="Times New Roman" w:hAnsi="Times New Roman" w:cs="Times New Roman"/>
                <w:kern w:val="0"/>
                <w:lang w:eastAsia="es-SV" w:bidi="ar-SA"/>
              </w:rPr>
            </w:pPr>
            <w:r w:rsidRPr="00CD3C4A">
              <w:rPr>
                <w:rFonts w:ascii="Calibri" w:eastAsia="Times New Roman" w:hAnsi="Calibri" w:cs="Calibri"/>
                <w:kern w:val="0"/>
                <w:sz w:val="16"/>
                <w:szCs w:val="16"/>
                <w:lang w:eastAsia="es-SV" w:bidi="ar-SA"/>
              </w:rPr>
              <w:t> </w:t>
            </w:r>
          </w:p>
        </w:tc>
      </w:tr>
      <w:tr w:rsidR="00CD3C4A" w:rsidRPr="00CD3C4A" w:rsidTr="00CD3C4A">
        <w:trPr>
          <w:trHeight w:val="1080"/>
        </w:trPr>
        <w:tc>
          <w:tcPr>
            <w:tcW w:w="5400" w:type="dxa"/>
            <w:tcBorders>
              <w:top w:val="single" w:sz="6" w:space="0" w:color="auto"/>
              <w:left w:val="single" w:sz="6" w:space="0" w:color="auto"/>
              <w:bottom w:val="single" w:sz="6" w:space="0" w:color="auto"/>
              <w:right w:val="single" w:sz="6" w:space="0" w:color="auto"/>
            </w:tcBorders>
            <w:shd w:val="clear" w:color="auto" w:fill="auto"/>
            <w:hideMark/>
          </w:tcPr>
          <w:p w:rsidR="00CD3C4A" w:rsidRPr="00CD3C4A" w:rsidRDefault="00CD3C4A" w:rsidP="00CD3C4A">
            <w:pPr>
              <w:widowControl/>
              <w:suppressAutoHyphens w:val="0"/>
              <w:jc w:val="both"/>
              <w:textAlignment w:val="baseline"/>
              <w:rPr>
                <w:rFonts w:ascii="Times New Roman" w:eastAsia="Times New Roman" w:hAnsi="Times New Roman" w:cs="Times New Roman"/>
                <w:kern w:val="0"/>
                <w:lang w:eastAsia="es-SV" w:bidi="ar-SA"/>
              </w:rPr>
            </w:pPr>
            <w:r w:rsidRPr="00CD3C4A">
              <w:rPr>
                <w:rFonts w:ascii="Bembo Std" w:eastAsia="Times New Roman" w:hAnsi="Bembo Std" w:cs="Times New Roman"/>
                <w:kern w:val="0"/>
                <w:sz w:val="22"/>
                <w:szCs w:val="22"/>
                <w:lang w:eastAsia="es-SV" w:bidi="ar-SA"/>
              </w:rPr>
              <w:t> </w:t>
            </w:r>
          </w:p>
          <w:p w:rsidR="00CD3C4A" w:rsidRPr="00CD3C4A" w:rsidRDefault="00CD3C4A" w:rsidP="00CD3C4A">
            <w:pPr>
              <w:widowControl/>
              <w:suppressAutoHyphens w:val="0"/>
              <w:jc w:val="both"/>
              <w:textAlignment w:val="baseline"/>
              <w:rPr>
                <w:rFonts w:ascii="Times New Roman" w:eastAsia="Times New Roman" w:hAnsi="Times New Roman" w:cs="Times New Roman"/>
                <w:kern w:val="0"/>
                <w:lang w:eastAsia="es-SV" w:bidi="ar-SA"/>
              </w:rPr>
            </w:pPr>
            <w:r w:rsidRPr="00CD3C4A">
              <w:rPr>
                <w:rFonts w:ascii="Bembo Std" w:eastAsia="Times New Roman" w:hAnsi="Bembo Std" w:cs="Times New Roman"/>
                <w:b/>
                <w:bCs/>
                <w:kern w:val="0"/>
                <w:sz w:val="22"/>
                <w:szCs w:val="22"/>
                <w:lang w:eastAsia="es-SV" w:bidi="ar-SA"/>
              </w:rPr>
              <w:t>ADMINISTRACION Y SEGUIMIENTO:</w:t>
            </w:r>
            <w:r w:rsidRPr="00CD3C4A">
              <w:rPr>
                <w:rFonts w:ascii="Bembo Std" w:eastAsia="Times New Roman" w:hAnsi="Bembo Std" w:cs="Times New Roman"/>
                <w:kern w:val="0"/>
                <w:sz w:val="22"/>
                <w:szCs w:val="22"/>
                <w:lang w:eastAsia="es-SV" w:bidi="ar-SA"/>
              </w:rPr>
              <w:t xml:space="preserve"> La </w:t>
            </w:r>
            <w:r w:rsidRPr="00CD3C4A">
              <w:rPr>
                <w:rFonts w:ascii="Bembo Std" w:eastAsia="Times New Roman" w:hAnsi="Bembo Std" w:cs="Times New Roman"/>
                <w:color w:val="0000FF"/>
                <w:kern w:val="0"/>
                <w:sz w:val="22"/>
                <w:szCs w:val="22"/>
                <w:lang w:eastAsia="es-SV" w:bidi="ar-SA"/>
              </w:rPr>
              <w:t xml:space="preserve">Unidad </w:t>
            </w:r>
            <w:r w:rsidRPr="00CD3C4A">
              <w:rPr>
                <w:rFonts w:ascii="Bembo Std" w:eastAsia="Times New Roman" w:hAnsi="Bembo Std" w:cs="Times New Roman"/>
                <w:kern w:val="0"/>
                <w:sz w:val="22"/>
                <w:szCs w:val="22"/>
                <w:lang w:eastAsia="es-SV" w:bidi="ar-SA"/>
              </w:rPr>
              <w:t xml:space="preserve">Solicitante ha delegado a </w:t>
            </w:r>
            <w:r w:rsidRPr="00CD3C4A">
              <w:rPr>
                <w:rFonts w:ascii="Bembo Std" w:eastAsia="Times New Roman" w:hAnsi="Bembo Std" w:cs="Times New Roman"/>
                <w:b/>
                <w:bCs/>
                <w:color w:val="0000FF"/>
                <w:kern w:val="0"/>
                <w:sz w:val="22"/>
                <w:szCs w:val="22"/>
                <w:lang w:eastAsia="es-SV" w:bidi="ar-SA"/>
              </w:rPr>
              <w:t>LIC CESAR EDUARDO ZAVALETA DIAZ</w:t>
            </w:r>
            <w:r w:rsidRPr="00CD3C4A">
              <w:rPr>
                <w:rFonts w:ascii="Bembo Std" w:eastAsia="Times New Roman" w:hAnsi="Bembo Std" w:cs="Times New Roman"/>
                <w:kern w:val="0"/>
                <w:sz w:val="22"/>
                <w:szCs w:val="22"/>
                <w:lang w:eastAsia="es-SV" w:bidi="ar-SA"/>
              </w:rPr>
              <w:t xml:space="preserve"> con cargo de </w:t>
            </w:r>
            <w:r w:rsidRPr="00CD3C4A">
              <w:rPr>
                <w:rFonts w:ascii="Bembo Std" w:eastAsia="Times New Roman" w:hAnsi="Bembo Std" w:cs="Times New Roman"/>
                <w:color w:val="0000FF"/>
                <w:kern w:val="0"/>
                <w:sz w:val="22"/>
                <w:szCs w:val="22"/>
                <w:lang w:eastAsia="es-SV" w:bidi="ar-SA"/>
              </w:rPr>
              <w:t>Educador Supervisor Nivel Central.</w:t>
            </w:r>
            <w:r w:rsidRPr="00CD3C4A">
              <w:rPr>
                <w:rFonts w:ascii="Bembo Std" w:eastAsia="Times New Roman" w:hAnsi="Bembo Std" w:cs="Times New Roman"/>
                <w:kern w:val="0"/>
                <w:sz w:val="22"/>
                <w:szCs w:val="22"/>
                <w:lang w:eastAsia="es-SV" w:bidi="ar-SA"/>
              </w:rPr>
              <w:t xml:space="preserve">; Teléfono: </w:t>
            </w:r>
            <w:r>
              <w:rPr>
                <w:rFonts w:ascii="Bembo Std" w:eastAsia="Times New Roman" w:hAnsi="Bembo Std" w:cs="Times New Roman"/>
                <w:color w:val="0000FF"/>
                <w:kern w:val="0"/>
                <w:sz w:val="22"/>
                <w:szCs w:val="22"/>
                <w:lang w:eastAsia="es-SV" w:bidi="ar-SA"/>
              </w:rPr>
              <w:t xml:space="preserve">  </w:t>
            </w:r>
            <w:proofErr w:type="gramStart"/>
            <w:r>
              <w:rPr>
                <w:rFonts w:ascii="Bembo Std" w:eastAsia="Times New Roman" w:hAnsi="Bembo Std" w:cs="Times New Roman"/>
                <w:color w:val="0000FF"/>
                <w:kern w:val="0"/>
                <w:sz w:val="22"/>
                <w:szCs w:val="22"/>
                <w:lang w:eastAsia="es-SV" w:bidi="ar-SA"/>
              </w:rPr>
              <w:t xml:space="preserve">  </w:t>
            </w:r>
            <w:r w:rsidRPr="00CD3C4A">
              <w:rPr>
                <w:rFonts w:ascii="Bembo Std" w:eastAsia="Times New Roman" w:hAnsi="Bembo Std" w:cs="Times New Roman"/>
                <w:kern w:val="0"/>
                <w:sz w:val="22"/>
                <w:szCs w:val="22"/>
                <w:lang w:eastAsia="es-SV" w:bidi="ar-SA"/>
              </w:rPr>
              <w:t>;</w:t>
            </w:r>
            <w:proofErr w:type="gramEnd"/>
            <w:r w:rsidRPr="00CD3C4A">
              <w:rPr>
                <w:rFonts w:ascii="Bembo Std" w:eastAsia="Times New Roman" w:hAnsi="Bembo Std" w:cs="Times New Roman"/>
                <w:kern w:val="0"/>
                <w:sz w:val="22"/>
                <w:szCs w:val="22"/>
                <w:lang w:eastAsia="es-SV" w:bidi="ar-SA"/>
              </w:rPr>
              <w:t xml:space="preserve"> correo electrónico:</w:t>
            </w:r>
            <w:r>
              <w:rPr>
                <w:rFonts w:ascii="Bembo Std" w:eastAsia="Times New Roman" w:hAnsi="Bembo Std" w:cs="Times New Roman"/>
                <w:kern w:val="0"/>
                <w:sz w:val="22"/>
                <w:szCs w:val="22"/>
                <w:lang w:eastAsia="es-SV" w:bidi="ar-SA"/>
              </w:rPr>
              <w:t xml:space="preserve">        </w:t>
            </w:r>
            <w:r w:rsidRPr="00CD3C4A">
              <w:rPr>
                <w:rFonts w:ascii="Bembo Std" w:eastAsia="Times New Roman" w:hAnsi="Bembo Std" w:cs="Times New Roman"/>
                <w:kern w:val="0"/>
                <w:sz w:val="22"/>
                <w:szCs w:val="22"/>
                <w:lang w:eastAsia="es-SV" w:bidi="ar-SA"/>
              </w:rPr>
              <w:t>, como responsable de la Administración de la Orden de Compra </w:t>
            </w:r>
          </w:p>
          <w:p w:rsidR="00CD3C4A" w:rsidRPr="00CD3C4A" w:rsidRDefault="00CD3C4A" w:rsidP="00CD3C4A">
            <w:pPr>
              <w:widowControl/>
              <w:suppressAutoHyphens w:val="0"/>
              <w:jc w:val="both"/>
              <w:textAlignment w:val="baseline"/>
              <w:rPr>
                <w:rFonts w:ascii="Times New Roman" w:eastAsia="Times New Roman" w:hAnsi="Times New Roman" w:cs="Times New Roman"/>
                <w:kern w:val="0"/>
                <w:lang w:eastAsia="es-SV" w:bidi="ar-SA"/>
              </w:rPr>
            </w:pPr>
            <w:r w:rsidRPr="00CD3C4A">
              <w:rPr>
                <w:rFonts w:ascii="Bembo Std" w:eastAsia="Times New Roman" w:hAnsi="Bembo Std" w:cs="Times New Roman"/>
                <w:kern w:val="0"/>
                <w:sz w:val="22"/>
                <w:szCs w:val="22"/>
                <w:lang w:eastAsia="es-SV" w:bidi="ar-SA"/>
              </w:rPr>
              <w:t>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rsidR="00CD3C4A" w:rsidRPr="00CD3C4A" w:rsidRDefault="00CD3C4A" w:rsidP="00CD3C4A">
            <w:pPr>
              <w:widowControl/>
              <w:suppressAutoHyphens w:val="0"/>
              <w:jc w:val="center"/>
              <w:textAlignment w:val="baseline"/>
              <w:rPr>
                <w:rFonts w:ascii="Times New Roman" w:eastAsia="Times New Roman" w:hAnsi="Times New Roman" w:cs="Times New Roman"/>
                <w:kern w:val="0"/>
                <w:lang w:eastAsia="es-SV" w:bidi="ar-SA"/>
              </w:rPr>
            </w:pPr>
            <w:r w:rsidRPr="00CD3C4A">
              <w:rPr>
                <w:rFonts w:ascii="Calibri" w:eastAsia="Times New Roman" w:hAnsi="Calibri" w:cs="Calibri"/>
                <w:kern w:val="0"/>
                <w:sz w:val="20"/>
                <w:szCs w:val="20"/>
                <w:lang w:eastAsia="es-SV" w:bidi="ar-SA"/>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rsidR="00CD3C4A" w:rsidRPr="00CD3C4A" w:rsidRDefault="00CD3C4A" w:rsidP="00CD3C4A">
            <w:pPr>
              <w:widowControl/>
              <w:suppressAutoHyphens w:val="0"/>
              <w:jc w:val="center"/>
              <w:textAlignment w:val="baseline"/>
              <w:rPr>
                <w:rFonts w:ascii="Times New Roman" w:eastAsia="Times New Roman" w:hAnsi="Times New Roman" w:cs="Times New Roman"/>
                <w:kern w:val="0"/>
                <w:lang w:eastAsia="es-SV" w:bidi="ar-SA"/>
              </w:rPr>
            </w:pPr>
            <w:r w:rsidRPr="00CD3C4A">
              <w:rPr>
                <w:rFonts w:ascii="Calibri" w:eastAsia="Times New Roman" w:hAnsi="Calibri" w:cs="Calibri"/>
                <w:kern w:val="0"/>
                <w:sz w:val="20"/>
                <w:szCs w:val="20"/>
                <w:lang w:eastAsia="es-SV" w:bidi="ar-SA"/>
              </w:rPr>
              <w:t> </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rsidR="00CD3C4A" w:rsidRPr="00CD3C4A" w:rsidRDefault="00CD3C4A" w:rsidP="00CD3C4A">
            <w:pPr>
              <w:widowControl/>
              <w:suppressAutoHyphens w:val="0"/>
              <w:jc w:val="center"/>
              <w:textAlignment w:val="baseline"/>
              <w:rPr>
                <w:rFonts w:ascii="Times New Roman" w:eastAsia="Times New Roman" w:hAnsi="Times New Roman" w:cs="Times New Roman"/>
                <w:kern w:val="0"/>
                <w:lang w:eastAsia="es-SV" w:bidi="ar-SA"/>
              </w:rPr>
            </w:pPr>
            <w:r w:rsidRPr="00CD3C4A">
              <w:rPr>
                <w:rFonts w:ascii="Calibri" w:eastAsia="Times New Roman" w:hAnsi="Calibri" w:cs="Calibri"/>
                <w:kern w:val="0"/>
                <w:sz w:val="20"/>
                <w:szCs w:val="20"/>
                <w:lang w:eastAsia="es-SV" w:bidi="ar-SA"/>
              </w:rPr>
              <w:t> </w:t>
            </w:r>
          </w:p>
        </w:tc>
        <w:tc>
          <w:tcPr>
            <w:tcW w:w="1110" w:type="dxa"/>
            <w:tcBorders>
              <w:top w:val="single" w:sz="6" w:space="0" w:color="auto"/>
              <w:left w:val="single" w:sz="6" w:space="0" w:color="auto"/>
              <w:bottom w:val="single" w:sz="6" w:space="0" w:color="auto"/>
              <w:right w:val="single" w:sz="6" w:space="0" w:color="auto"/>
            </w:tcBorders>
            <w:shd w:val="clear" w:color="auto" w:fill="auto"/>
            <w:hideMark/>
          </w:tcPr>
          <w:p w:rsidR="00CD3C4A" w:rsidRPr="00CD3C4A" w:rsidRDefault="00CD3C4A" w:rsidP="00CD3C4A">
            <w:pPr>
              <w:widowControl/>
              <w:suppressAutoHyphens w:val="0"/>
              <w:jc w:val="center"/>
              <w:textAlignment w:val="baseline"/>
              <w:rPr>
                <w:rFonts w:ascii="Times New Roman" w:eastAsia="Times New Roman" w:hAnsi="Times New Roman" w:cs="Times New Roman"/>
                <w:kern w:val="0"/>
                <w:lang w:eastAsia="es-SV" w:bidi="ar-SA"/>
              </w:rPr>
            </w:pPr>
            <w:r w:rsidRPr="00CD3C4A">
              <w:rPr>
                <w:rFonts w:ascii="Calibri" w:eastAsia="Times New Roman" w:hAnsi="Calibri" w:cs="Calibri"/>
                <w:kern w:val="0"/>
                <w:sz w:val="20"/>
                <w:szCs w:val="20"/>
                <w:lang w:eastAsia="es-SV" w:bidi="ar-SA"/>
              </w:rPr>
              <w:t> </w:t>
            </w:r>
          </w:p>
        </w:tc>
      </w:tr>
      <w:tr w:rsidR="00CD3C4A" w:rsidRPr="00CD3C4A" w:rsidTr="00CD3C4A">
        <w:trPr>
          <w:trHeight w:val="450"/>
        </w:trPr>
        <w:tc>
          <w:tcPr>
            <w:tcW w:w="5400" w:type="dxa"/>
            <w:tcBorders>
              <w:top w:val="single" w:sz="6" w:space="0" w:color="auto"/>
              <w:left w:val="single" w:sz="6" w:space="0" w:color="auto"/>
              <w:bottom w:val="single" w:sz="6" w:space="0" w:color="auto"/>
              <w:right w:val="single" w:sz="6" w:space="0" w:color="auto"/>
            </w:tcBorders>
            <w:shd w:val="clear" w:color="auto" w:fill="auto"/>
            <w:hideMark/>
          </w:tcPr>
          <w:p w:rsidR="00CD3C4A" w:rsidRPr="00CD3C4A" w:rsidRDefault="00CD3C4A" w:rsidP="00CD3C4A">
            <w:pPr>
              <w:widowControl/>
              <w:suppressAutoHyphens w:val="0"/>
              <w:jc w:val="both"/>
              <w:textAlignment w:val="baseline"/>
              <w:rPr>
                <w:rFonts w:ascii="Times New Roman" w:eastAsia="Times New Roman" w:hAnsi="Times New Roman" w:cs="Times New Roman"/>
                <w:kern w:val="0"/>
                <w:lang w:eastAsia="es-SV" w:bidi="ar-SA"/>
              </w:rPr>
            </w:pPr>
            <w:r w:rsidRPr="00CD3C4A">
              <w:rPr>
                <w:rFonts w:ascii="Bembo Std" w:eastAsia="Times New Roman" w:hAnsi="Bembo Std" w:cs="Times New Roman"/>
                <w:kern w:val="0"/>
                <w:sz w:val="22"/>
                <w:szCs w:val="22"/>
                <w:lang w:eastAsia="es-SV" w:bidi="ar-SA"/>
              </w:rPr>
              <w:t> </w:t>
            </w:r>
          </w:p>
          <w:p w:rsidR="00CD3C4A" w:rsidRPr="00CD3C4A" w:rsidRDefault="00CD3C4A" w:rsidP="00CD3C4A">
            <w:pPr>
              <w:widowControl/>
              <w:suppressAutoHyphens w:val="0"/>
              <w:jc w:val="both"/>
              <w:textAlignment w:val="baseline"/>
              <w:rPr>
                <w:rFonts w:ascii="Times New Roman" w:eastAsia="Times New Roman" w:hAnsi="Times New Roman" w:cs="Times New Roman"/>
                <w:kern w:val="0"/>
                <w:lang w:eastAsia="es-SV" w:bidi="ar-SA"/>
              </w:rPr>
            </w:pPr>
            <w:r w:rsidRPr="00CD3C4A">
              <w:rPr>
                <w:rFonts w:ascii="Bembo Std" w:eastAsia="Times New Roman" w:hAnsi="Bembo Std" w:cs="Times New Roman"/>
                <w:b/>
                <w:bCs/>
                <w:kern w:val="0"/>
                <w:sz w:val="22"/>
                <w:szCs w:val="22"/>
                <w:lang w:eastAsia="es-SV" w:bidi="ar-SA"/>
              </w:rPr>
              <w:t>MONTO TOTAL ORDEN DE COMPRA IMPUESTOS INCLUIDOS</w:t>
            </w:r>
            <w:r w:rsidRPr="00CD3C4A">
              <w:rPr>
                <w:rFonts w:ascii="Bembo Std" w:eastAsia="Times New Roman" w:hAnsi="Bembo Std" w:cs="Times New Roman"/>
                <w:kern w:val="0"/>
                <w:sz w:val="22"/>
                <w:szCs w:val="22"/>
                <w:lang w:eastAsia="es-SV" w:bidi="ar-SA"/>
              </w:rPr>
              <w:t> </w:t>
            </w:r>
          </w:p>
          <w:p w:rsidR="00CD3C4A" w:rsidRPr="00CD3C4A" w:rsidRDefault="00CD3C4A" w:rsidP="00CD3C4A">
            <w:pPr>
              <w:widowControl/>
              <w:suppressAutoHyphens w:val="0"/>
              <w:jc w:val="both"/>
              <w:textAlignment w:val="baseline"/>
              <w:rPr>
                <w:rFonts w:ascii="Times New Roman" w:eastAsia="Times New Roman" w:hAnsi="Times New Roman" w:cs="Times New Roman"/>
                <w:kern w:val="0"/>
                <w:lang w:eastAsia="es-SV" w:bidi="ar-SA"/>
              </w:rPr>
            </w:pPr>
            <w:r w:rsidRPr="00CD3C4A">
              <w:rPr>
                <w:rFonts w:ascii="Bembo Std" w:eastAsia="Times New Roman" w:hAnsi="Bembo Std" w:cs="Times New Roman"/>
                <w:color w:val="0000FF"/>
                <w:kern w:val="0"/>
                <w:sz w:val="22"/>
                <w:szCs w:val="22"/>
                <w:lang w:eastAsia="es-SV" w:bidi="ar-SA"/>
              </w:rPr>
              <w:t> </w:t>
            </w:r>
          </w:p>
        </w:tc>
        <w:tc>
          <w:tcPr>
            <w:tcW w:w="4500" w:type="dxa"/>
            <w:gridSpan w:val="4"/>
            <w:tcBorders>
              <w:top w:val="single" w:sz="6" w:space="0" w:color="auto"/>
              <w:left w:val="single" w:sz="6" w:space="0" w:color="auto"/>
              <w:bottom w:val="single" w:sz="6" w:space="0" w:color="auto"/>
              <w:right w:val="single" w:sz="6" w:space="0" w:color="auto"/>
            </w:tcBorders>
            <w:shd w:val="clear" w:color="auto" w:fill="auto"/>
            <w:hideMark/>
          </w:tcPr>
          <w:p w:rsidR="00CD3C4A" w:rsidRPr="00CD3C4A" w:rsidRDefault="00CD3C4A" w:rsidP="00CD3C4A">
            <w:pPr>
              <w:widowControl/>
              <w:suppressAutoHyphens w:val="0"/>
              <w:jc w:val="right"/>
              <w:textAlignment w:val="baseline"/>
              <w:rPr>
                <w:rFonts w:ascii="Times New Roman" w:eastAsia="Times New Roman" w:hAnsi="Times New Roman" w:cs="Times New Roman"/>
                <w:kern w:val="0"/>
                <w:lang w:eastAsia="es-SV" w:bidi="ar-SA"/>
              </w:rPr>
            </w:pPr>
            <w:r w:rsidRPr="00CD3C4A">
              <w:rPr>
                <w:rFonts w:ascii="Bembo Std" w:eastAsia="Times New Roman" w:hAnsi="Bembo Std" w:cs="Times New Roman"/>
                <w:b/>
                <w:bCs/>
                <w:kern w:val="0"/>
                <w:sz w:val="22"/>
                <w:szCs w:val="22"/>
                <w:lang w:val="es-HN" w:eastAsia="es-SV" w:bidi="ar-SA"/>
              </w:rPr>
              <w:t>$6,150.15</w:t>
            </w:r>
            <w:r w:rsidRPr="00CD3C4A">
              <w:rPr>
                <w:rFonts w:ascii="Bembo Std" w:eastAsia="Times New Roman" w:hAnsi="Bembo Std" w:cs="Times New Roman"/>
                <w:kern w:val="0"/>
                <w:sz w:val="22"/>
                <w:szCs w:val="22"/>
                <w:lang w:eastAsia="es-SV" w:bidi="ar-SA"/>
              </w:rPr>
              <w:t> </w:t>
            </w:r>
          </w:p>
        </w:tc>
      </w:tr>
      <w:tr w:rsidR="00CD3C4A" w:rsidRPr="00CD3C4A" w:rsidTr="00CD3C4A">
        <w:trPr>
          <w:trHeight w:val="555"/>
        </w:trPr>
        <w:tc>
          <w:tcPr>
            <w:tcW w:w="9915" w:type="dxa"/>
            <w:gridSpan w:val="5"/>
            <w:tcBorders>
              <w:top w:val="single" w:sz="6" w:space="0" w:color="auto"/>
              <w:left w:val="single" w:sz="6" w:space="0" w:color="auto"/>
              <w:bottom w:val="single" w:sz="6" w:space="0" w:color="auto"/>
              <w:right w:val="single" w:sz="6" w:space="0" w:color="auto"/>
            </w:tcBorders>
            <w:shd w:val="clear" w:color="auto" w:fill="auto"/>
            <w:hideMark/>
          </w:tcPr>
          <w:p w:rsidR="00CD3C4A" w:rsidRPr="00CD3C4A" w:rsidRDefault="00CD3C4A" w:rsidP="00CD3C4A">
            <w:pPr>
              <w:widowControl/>
              <w:suppressAutoHyphens w:val="0"/>
              <w:jc w:val="both"/>
              <w:textAlignment w:val="baseline"/>
              <w:rPr>
                <w:rFonts w:ascii="Times New Roman" w:eastAsia="Times New Roman" w:hAnsi="Times New Roman" w:cs="Times New Roman"/>
                <w:kern w:val="0"/>
                <w:lang w:eastAsia="es-SV" w:bidi="ar-SA"/>
              </w:rPr>
            </w:pPr>
            <w:r w:rsidRPr="00CD3C4A">
              <w:rPr>
                <w:rFonts w:ascii="Bembo Std" w:eastAsia="Times New Roman" w:hAnsi="Bembo Std" w:cs="Times New Roman"/>
                <w:b/>
                <w:bCs/>
                <w:kern w:val="0"/>
                <w:sz w:val="22"/>
                <w:szCs w:val="22"/>
                <w:lang w:eastAsia="es-SV" w:bidi="ar-SA"/>
              </w:rPr>
              <w:t>SEIS MIL CIENTO CINCUENTA 15/100 DÓLARES DE LOS ESTADOS UNIDOS DE AMÉRICA</w:t>
            </w:r>
            <w:r w:rsidRPr="00CD3C4A">
              <w:rPr>
                <w:rFonts w:ascii="Bembo Std" w:eastAsia="Times New Roman" w:hAnsi="Bembo Std" w:cs="Times New Roman"/>
                <w:kern w:val="0"/>
                <w:sz w:val="22"/>
                <w:szCs w:val="22"/>
                <w:lang w:eastAsia="es-SV" w:bidi="ar-SA"/>
              </w:rPr>
              <w:t> </w:t>
            </w:r>
          </w:p>
          <w:p w:rsidR="00CD3C4A" w:rsidRPr="00CD3C4A" w:rsidRDefault="00CD3C4A" w:rsidP="00CD3C4A">
            <w:pPr>
              <w:widowControl/>
              <w:suppressAutoHyphens w:val="0"/>
              <w:jc w:val="right"/>
              <w:textAlignment w:val="baseline"/>
              <w:rPr>
                <w:rFonts w:ascii="Times New Roman" w:eastAsia="Times New Roman" w:hAnsi="Times New Roman" w:cs="Times New Roman"/>
                <w:kern w:val="0"/>
                <w:lang w:eastAsia="es-SV" w:bidi="ar-SA"/>
              </w:rPr>
            </w:pPr>
            <w:r w:rsidRPr="00CD3C4A">
              <w:rPr>
                <w:rFonts w:ascii="Bembo Std" w:eastAsia="Times New Roman" w:hAnsi="Bembo Std" w:cs="Times New Roman"/>
                <w:kern w:val="0"/>
                <w:sz w:val="22"/>
                <w:szCs w:val="22"/>
                <w:lang w:eastAsia="es-SV" w:bidi="ar-SA"/>
              </w:rPr>
              <w:t> </w:t>
            </w:r>
          </w:p>
        </w:tc>
      </w:tr>
      <w:tr w:rsidR="00CD3C4A" w:rsidRPr="00CD3C4A" w:rsidTr="00CD3C4A">
        <w:trPr>
          <w:trHeight w:val="555"/>
        </w:trPr>
        <w:tc>
          <w:tcPr>
            <w:tcW w:w="9915" w:type="dxa"/>
            <w:gridSpan w:val="5"/>
            <w:tcBorders>
              <w:top w:val="single" w:sz="6" w:space="0" w:color="auto"/>
              <w:left w:val="single" w:sz="6" w:space="0" w:color="auto"/>
              <w:bottom w:val="single" w:sz="6" w:space="0" w:color="auto"/>
              <w:right w:val="single" w:sz="6" w:space="0" w:color="auto"/>
            </w:tcBorders>
            <w:shd w:val="clear" w:color="auto" w:fill="auto"/>
            <w:hideMark/>
          </w:tcPr>
          <w:p w:rsidR="00CD3C4A" w:rsidRPr="00CD3C4A" w:rsidRDefault="00CD3C4A" w:rsidP="00CD3C4A">
            <w:pPr>
              <w:widowControl/>
              <w:suppressAutoHyphens w:val="0"/>
              <w:jc w:val="both"/>
              <w:textAlignment w:val="baseline"/>
              <w:rPr>
                <w:rFonts w:ascii="Times New Roman" w:eastAsia="Times New Roman" w:hAnsi="Times New Roman" w:cs="Times New Roman"/>
                <w:kern w:val="0"/>
                <w:lang w:eastAsia="es-SV" w:bidi="ar-SA"/>
              </w:rPr>
            </w:pPr>
            <w:r w:rsidRPr="00CD3C4A">
              <w:rPr>
                <w:rFonts w:ascii="Bembo Std" w:eastAsia="Times New Roman" w:hAnsi="Bembo Std" w:cs="Times New Roman"/>
                <w:b/>
                <w:bCs/>
                <w:kern w:val="0"/>
                <w:sz w:val="22"/>
                <w:szCs w:val="22"/>
                <w:lang w:val="es-HN" w:eastAsia="es-SV" w:bidi="ar-SA"/>
              </w:rPr>
              <w:t>FUENTE DE FINANCIAMIENTO:</w:t>
            </w:r>
            <w:r w:rsidRPr="00CD3C4A">
              <w:rPr>
                <w:rFonts w:ascii="Bembo Std" w:eastAsia="Times New Roman" w:hAnsi="Bembo Std" w:cs="Times New Roman"/>
                <w:kern w:val="0"/>
                <w:sz w:val="22"/>
                <w:szCs w:val="22"/>
                <w:lang w:val="es-HN" w:eastAsia="es-SV" w:bidi="ar-SA"/>
              </w:rPr>
              <w:t> </w:t>
            </w:r>
            <w:r w:rsidRPr="00CD3C4A">
              <w:rPr>
                <w:rFonts w:ascii="Bembo Std" w:eastAsia="Times New Roman" w:hAnsi="Bembo Std" w:cs="Times New Roman"/>
                <w:kern w:val="0"/>
                <w:sz w:val="22"/>
                <w:szCs w:val="22"/>
                <w:lang w:eastAsia="es-SV" w:bidi="ar-SA"/>
              </w:rPr>
              <w:t>  </w:t>
            </w:r>
          </w:p>
          <w:p w:rsidR="00CD3C4A" w:rsidRPr="00CD3C4A" w:rsidRDefault="00CD3C4A" w:rsidP="00CD3C4A">
            <w:pPr>
              <w:widowControl/>
              <w:suppressAutoHyphens w:val="0"/>
              <w:jc w:val="both"/>
              <w:textAlignment w:val="baseline"/>
              <w:rPr>
                <w:rFonts w:ascii="Times New Roman" w:eastAsia="Times New Roman" w:hAnsi="Times New Roman" w:cs="Times New Roman"/>
                <w:kern w:val="0"/>
                <w:lang w:eastAsia="es-SV" w:bidi="ar-SA"/>
              </w:rPr>
            </w:pPr>
            <w:r w:rsidRPr="00CD3C4A">
              <w:rPr>
                <w:rFonts w:ascii="Bembo Std" w:eastAsia="Times New Roman" w:hAnsi="Bembo Std" w:cs="Times New Roman"/>
                <w:kern w:val="0"/>
                <w:sz w:val="22"/>
                <w:szCs w:val="22"/>
                <w:lang w:eastAsia="es-SV" w:bidi="ar-SA"/>
              </w:rPr>
              <w:t> </w:t>
            </w:r>
          </w:p>
          <w:p w:rsidR="00CD3C4A" w:rsidRPr="00CD3C4A" w:rsidRDefault="00CD3C4A" w:rsidP="00CD3C4A">
            <w:pPr>
              <w:widowControl/>
              <w:suppressAutoHyphens w:val="0"/>
              <w:jc w:val="both"/>
              <w:textAlignment w:val="baseline"/>
              <w:rPr>
                <w:rFonts w:ascii="Times New Roman" w:eastAsia="Times New Roman" w:hAnsi="Times New Roman" w:cs="Times New Roman"/>
                <w:kern w:val="0"/>
                <w:lang w:eastAsia="es-SV" w:bidi="ar-SA"/>
              </w:rPr>
            </w:pPr>
            <w:r w:rsidRPr="00CD3C4A">
              <w:rPr>
                <w:rFonts w:ascii="Bembo Std" w:eastAsia="Times New Roman" w:hAnsi="Bembo Std" w:cs="Times New Roman"/>
                <w:kern w:val="0"/>
                <w:sz w:val="22"/>
                <w:szCs w:val="22"/>
                <w:lang w:val="es-ES" w:eastAsia="es-SV" w:bidi="ar-SA"/>
              </w:rPr>
              <w:t>Donaciones: Donación Abordaje de Enfermedades No Transmisibles. PHGF GRANT No. TFOA 8267, categoría de inversión 1. Subcategoría 1.2: Innovaciones en la prevención de factores de riesgo relacionados con las enfermedades no transmisibles. Proyecto 91079. Cifrado Presupuestario: 2022-3200-3-48-01-22-5-61104.</w:t>
            </w:r>
            <w:r w:rsidRPr="00CD3C4A">
              <w:rPr>
                <w:rFonts w:ascii="Bembo Std" w:eastAsia="Times New Roman" w:hAnsi="Bembo Std" w:cs="Times New Roman"/>
                <w:kern w:val="0"/>
                <w:sz w:val="22"/>
                <w:szCs w:val="22"/>
                <w:lang w:eastAsia="es-SV" w:bidi="ar-SA"/>
              </w:rPr>
              <w:t> </w:t>
            </w:r>
          </w:p>
          <w:p w:rsidR="00CD3C4A" w:rsidRPr="00CD3C4A" w:rsidRDefault="00CD3C4A" w:rsidP="00CD3C4A">
            <w:pPr>
              <w:widowControl/>
              <w:suppressAutoHyphens w:val="0"/>
              <w:jc w:val="both"/>
              <w:textAlignment w:val="baseline"/>
              <w:rPr>
                <w:rFonts w:ascii="Times New Roman" w:eastAsia="Times New Roman" w:hAnsi="Times New Roman" w:cs="Times New Roman"/>
                <w:kern w:val="0"/>
                <w:lang w:eastAsia="es-SV" w:bidi="ar-SA"/>
              </w:rPr>
            </w:pPr>
            <w:r w:rsidRPr="00CD3C4A">
              <w:rPr>
                <w:rFonts w:ascii="Bembo Std" w:eastAsia="Times New Roman" w:hAnsi="Bembo Std" w:cs="Times New Roman"/>
                <w:kern w:val="0"/>
                <w:sz w:val="22"/>
                <w:szCs w:val="22"/>
                <w:lang w:eastAsia="es-SV" w:bidi="ar-SA"/>
              </w:rPr>
              <w:t> </w:t>
            </w:r>
          </w:p>
        </w:tc>
      </w:tr>
      <w:tr w:rsidR="00CD3C4A" w:rsidRPr="00CD3C4A" w:rsidTr="00CD3C4A">
        <w:trPr>
          <w:trHeight w:val="555"/>
        </w:trPr>
        <w:tc>
          <w:tcPr>
            <w:tcW w:w="9915" w:type="dxa"/>
            <w:gridSpan w:val="5"/>
            <w:tcBorders>
              <w:top w:val="single" w:sz="6" w:space="0" w:color="auto"/>
              <w:left w:val="single" w:sz="6" w:space="0" w:color="auto"/>
              <w:bottom w:val="single" w:sz="6" w:space="0" w:color="auto"/>
              <w:right w:val="single" w:sz="6" w:space="0" w:color="auto"/>
            </w:tcBorders>
            <w:shd w:val="clear" w:color="auto" w:fill="auto"/>
            <w:hideMark/>
          </w:tcPr>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19"/>
              <w:gridCol w:w="4965"/>
            </w:tblGrid>
            <w:tr w:rsidR="00CD3C4A" w:rsidRPr="00CD3C4A">
              <w:trPr>
                <w:trHeight w:val="495"/>
              </w:trPr>
              <w:tc>
                <w:tcPr>
                  <w:tcW w:w="4920"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CD3C4A" w:rsidRPr="00CD3C4A" w:rsidRDefault="00CD3C4A" w:rsidP="00CD3C4A">
                  <w:pPr>
                    <w:widowControl/>
                    <w:suppressAutoHyphens w:val="0"/>
                    <w:textAlignment w:val="baseline"/>
                    <w:rPr>
                      <w:rFonts w:ascii="Times New Roman" w:eastAsia="Times New Roman" w:hAnsi="Times New Roman" w:cs="Times New Roman"/>
                      <w:kern w:val="0"/>
                      <w:lang w:eastAsia="es-SV" w:bidi="ar-SA"/>
                    </w:rPr>
                  </w:pPr>
                  <w:r w:rsidRPr="00CD3C4A">
                    <w:rPr>
                      <w:rFonts w:ascii="Bembo Std" w:eastAsia="Times New Roman" w:hAnsi="Bembo Std" w:cs="Times New Roman"/>
                      <w:b/>
                      <w:bCs/>
                      <w:kern w:val="0"/>
                      <w:sz w:val="20"/>
                      <w:szCs w:val="20"/>
                      <w:lang w:eastAsia="es-SV" w:bidi="ar-SA"/>
                    </w:rPr>
                    <w:t>Autoriza por contratante MINSAL</w:t>
                  </w:r>
                  <w:r w:rsidRPr="00CD3C4A">
                    <w:rPr>
                      <w:rFonts w:ascii="Bembo Std" w:eastAsia="Times New Roman" w:hAnsi="Bembo Std" w:cs="Times New Roman"/>
                      <w:kern w:val="0"/>
                      <w:sz w:val="20"/>
                      <w:szCs w:val="20"/>
                      <w:lang w:eastAsia="es-SV" w:bidi="ar-SA"/>
                    </w:rPr>
                    <w:t> </w:t>
                  </w:r>
                </w:p>
                <w:p w:rsidR="00CD3C4A" w:rsidRPr="00CD3C4A" w:rsidRDefault="00CD3C4A" w:rsidP="00CD3C4A">
                  <w:pPr>
                    <w:widowControl/>
                    <w:suppressAutoHyphens w:val="0"/>
                    <w:textAlignment w:val="baseline"/>
                    <w:rPr>
                      <w:rFonts w:ascii="Times New Roman" w:eastAsia="Times New Roman" w:hAnsi="Times New Roman" w:cs="Times New Roman"/>
                      <w:kern w:val="0"/>
                      <w:lang w:eastAsia="es-SV" w:bidi="ar-SA"/>
                    </w:rPr>
                  </w:pPr>
                  <w:r w:rsidRPr="00CD3C4A">
                    <w:rPr>
                      <w:rFonts w:ascii="Bembo Std" w:eastAsia="Times New Roman" w:hAnsi="Bembo Std" w:cs="Times New Roman"/>
                      <w:kern w:val="0"/>
                      <w:sz w:val="20"/>
                      <w:szCs w:val="20"/>
                      <w:lang w:eastAsia="es-SV" w:bidi="ar-SA"/>
                    </w:rPr>
                    <w:t> </w:t>
                  </w:r>
                </w:p>
                <w:p w:rsidR="00CD3C4A" w:rsidRPr="00CD3C4A" w:rsidRDefault="00CD3C4A" w:rsidP="00CD3C4A">
                  <w:pPr>
                    <w:widowControl/>
                    <w:suppressAutoHyphens w:val="0"/>
                    <w:textAlignment w:val="baseline"/>
                    <w:rPr>
                      <w:rFonts w:ascii="Times New Roman" w:eastAsia="Times New Roman" w:hAnsi="Times New Roman" w:cs="Times New Roman"/>
                      <w:kern w:val="0"/>
                      <w:lang w:eastAsia="es-SV" w:bidi="ar-SA"/>
                    </w:rPr>
                  </w:pPr>
                  <w:r w:rsidRPr="00CD3C4A">
                    <w:rPr>
                      <w:rFonts w:ascii="Bembo Std" w:eastAsia="Times New Roman" w:hAnsi="Bembo Std" w:cs="Times New Roman"/>
                      <w:kern w:val="0"/>
                      <w:sz w:val="20"/>
                      <w:szCs w:val="20"/>
                      <w:lang w:eastAsia="es-SV" w:bidi="ar-SA"/>
                    </w:rPr>
                    <w:t> </w:t>
                  </w:r>
                </w:p>
                <w:p w:rsidR="00CD3C4A" w:rsidRPr="00CD3C4A" w:rsidRDefault="00CD3C4A" w:rsidP="00CD3C4A">
                  <w:pPr>
                    <w:widowControl/>
                    <w:suppressAutoHyphens w:val="0"/>
                    <w:textAlignment w:val="baseline"/>
                    <w:rPr>
                      <w:rFonts w:ascii="Times New Roman" w:eastAsia="Times New Roman" w:hAnsi="Times New Roman" w:cs="Times New Roman"/>
                      <w:kern w:val="0"/>
                      <w:lang w:eastAsia="es-SV" w:bidi="ar-SA"/>
                    </w:rPr>
                  </w:pPr>
                  <w:r w:rsidRPr="00CD3C4A">
                    <w:rPr>
                      <w:rFonts w:ascii="Bembo Std" w:eastAsia="Times New Roman" w:hAnsi="Bembo Std" w:cs="Times New Roman"/>
                      <w:kern w:val="0"/>
                      <w:sz w:val="20"/>
                      <w:szCs w:val="20"/>
                      <w:lang w:eastAsia="es-SV" w:bidi="ar-SA"/>
                    </w:rPr>
                    <w:t> </w:t>
                  </w:r>
                </w:p>
                <w:p w:rsidR="00CD3C4A" w:rsidRPr="00CD3C4A" w:rsidRDefault="00CD3C4A" w:rsidP="00CD3C4A">
                  <w:pPr>
                    <w:widowControl/>
                    <w:suppressAutoHyphens w:val="0"/>
                    <w:textAlignment w:val="baseline"/>
                    <w:rPr>
                      <w:rFonts w:ascii="Times New Roman" w:eastAsia="Times New Roman" w:hAnsi="Times New Roman" w:cs="Times New Roman"/>
                      <w:kern w:val="0"/>
                      <w:lang w:eastAsia="es-SV" w:bidi="ar-SA"/>
                    </w:rPr>
                  </w:pPr>
                  <w:r w:rsidRPr="00CD3C4A">
                    <w:rPr>
                      <w:rFonts w:ascii="Bembo Std" w:eastAsia="Times New Roman" w:hAnsi="Bembo Std" w:cs="Times New Roman"/>
                      <w:kern w:val="0"/>
                      <w:sz w:val="20"/>
                      <w:szCs w:val="20"/>
                      <w:lang w:eastAsia="es-SV" w:bidi="ar-SA"/>
                    </w:rPr>
                    <w:t> </w:t>
                  </w:r>
                </w:p>
                <w:p w:rsidR="00CD3C4A" w:rsidRPr="00CD3C4A" w:rsidRDefault="00CD3C4A" w:rsidP="00CD3C4A">
                  <w:pPr>
                    <w:widowControl/>
                    <w:suppressAutoHyphens w:val="0"/>
                    <w:jc w:val="center"/>
                    <w:textAlignment w:val="baseline"/>
                    <w:rPr>
                      <w:rFonts w:ascii="Times New Roman" w:eastAsia="Times New Roman" w:hAnsi="Times New Roman" w:cs="Times New Roman"/>
                      <w:kern w:val="0"/>
                      <w:lang w:eastAsia="es-SV" w:bidi="ar-SA"/>
                    </w:rPr>
                  </w:pPr>
                  <w:r w:rsidRPr="00CD3C4A">
                    <w:rPr>
                      <w:rFonts w:ascii="Bembo Std" w:eastAsia="Times New Roman" w:hAnsi="Bembo Std" w:cs="Times New Roman"/>
                      <w:kern w:val="0"/>
                      <w:sz w:val="20"/>
                      <w:szCs w:val="20"/>
                      <w:lang w:eastAsia="es-SV" w:bidi="ar-SA"/>
                    </w:rPr>
                    <w:t> </w:t>
                  </w:r>
                </w:p>
                <w:p w:rsidR="00CD3C4A" w:rsidRPr="00CD3C4A" w:rsidRDefault="00CD3C4A" w:rsidP="00CD3C4A">
                  <w:pPr>
                    <w:widowControl/>
                    <w:suppressAutoHyphens w:val="0"/>
                    <w:jc w:val="center"/>
                    <w:textAlignment w:val="baseline"/>
                    <w:rPr>
                      <w:rFonts w:ascii="Times New Roman" w:eastAsia="Times New Roman" w:hAnsi="Times New Roman" w:cs="Times New Roman"/>
                      <w:kern w:val="0"/>
                      <w:lang w:eastAsia="es-SV" w:bidi="ar-SA"/>
                    </w:rPr>
                  </w:pPr>
                  <w:r w:rsidRPr="00CD3C4A">
                    <w:rPr>
                      <w:rFonts w:ascii="Bembo Std" w:eastAsia="Times New Roman" w:hAnsi="Bembo Std" w:cs="Times New Roman"/>
                      <w:kern w:val="0"/>
                      <w:sz w:val="20"/>
                      <w:szCs w:val="20"/>
                      <w:lang w:eastAsia="es-SV" w:bidi="ar-SA"/>
                    </w:rPr>
                    <w:lastRenderedPageBreak/>
                    <w:t> </w:t>
                  </w:r>
                </w:p>
                <w:p w:rsidR="00CD3C4A" w:rsidRPr="00CD3C4A" w:rsidRDefault="00CD3C4A" w:rsidP="00CD3C4A">
                  <w:pPr>
                    <w:widowControl/>
                    <w:suppressAutoHyphens w:val="0"/>
                    <w:jc w:val="center"/>
                    <w:textAlignment w:val="baseline"/>
                    <w:rPr>
                      <w:rFonts w:ascii="Times New Roman" w:eastAsia="Times New Roman" w:hAnsi="Times New Roman" w:cs="Times New Roman"/>
                      <w:kern w:val="0"/>
                      <w:lang w:eastAsia="es-SV" w:bidi="ar-SA"/>
                    </w:rPr>
                  </w:pPr>
                  <w:r w:rsidRPr="00CD3C4A">
                    <w:rPr>
                      <w:rFonts w:ascii="Bembo Std" w:eastAsia="Times New Roman" w:hAnsi="Bembo Std" w:cs="Times New Roman"/>
                      <w:kern w:val="0"/>
                      <w:sz w:val="20"/>
                      <w:szCs w:val="20"/>
                      <w:lang w:eastAsia="es-SV" w:bidi="ar-SA"/>
                    </w:rPr>
                    <w:t> </w:t>
                  </w:r>
                </w:p>
                <w:p w:rsidR="00CD3C4A" w:rsidRPr="00CD3C4A" w:rsidRDefault="00CD3C4A" w:rsidP="00CD3C4A">
                  <w:pPr>
                    <w:widowControl/>
                    <w:suppressAutoHyphens w:val="0"/>
                    <w:jc w:val="center"/>
                    <w:textAlignment w:val="baseline"/>
                    <w:rPr>
                      <w:rFonts w:ascii="Times New Roman" w:eastAsia="Times New Roman" w:hAnsi="Times New Roman" w:cs="Times New Roman"/>
                      <w:kern w:val="0"/>
                      <w:lang w:eastAsia="es-SV" w:bidi="ar-SA"/>
                    </w:rPr>
                  </w:pPr>
                  <w:r w:rsidRPr="00CD3C4A">
                    <w:rPr>
                      <w:rFonts w:ascii="Bembo Std" w:eastAsia="Times New Roman" w:hAnsi="Bembo Std" w:cs="Times New Roman"/>
                      <w:kern w:val="0"/>
                      <w:sz w:val="20"/>
                      <w:szCs w:val="20"/>
                      <w:lang w:eastAsia="es-SV" w:bidi="ar-SA"/>
                    </w:rPr>
                    <w:t> </w:t>
                  </w:r>
                </w:p>
                <w:p w:rsidR="00CD3C4A" w:rsidRPr="00CD3C4A" w:rsidRDefault="00CD3C4A" w:rsidP="00CD3C4A">
                  <w:pPr>
                    <w:widowControl/>
                    <w:suppressAutoHyphens w:val="0"/>
                    <w:jc w:val="center"/>
                    <w:textAlignment w:val="baseline"/>
                    <w:rPr>
                      <w:rFonts w:ascii="Times New Roman" w:eastAsia="Times New Roman" w:hAnsi="Times New Roman" w:cs="Times New Roman"/>
                      <w:kern w:val="0"/>
                      <w:lang w:eastAsia="es-SV" w:bidi="ar-SA"/>
                    </w:rPr>
                  </w:pPr>
                  <w:r w:rsidRPr="00CD3C4A">
                    <w:rPr>
                      <w:rFonts w:ascii="Bembo Std" w:eastAsia="Times New Roman" w:hAnsi="Bembo Std" w:cs="Times New Roman"/>
                      <w:kern w:val="0"/>
                      <w:sz w:val="20"/>
                      <w:szCs w:val="20"/>
                      <w:lang w:eastAsia="es-SV" w:bidi="ar-SA"/>
                    </w:rPr>
                    <w:t> </w:t>
                  </w:r>
                </w:p>
                <w:p w:rsidR="00CD3C4A" w:rsidRPr="00CD3C4A" w:rsidRDefault="00CD3C4A" w:rsidP="00CD3C4A">
                  <w:pPr>
                    <w:widowControl/>
                    <w:suppressAutoHyphens w:val="0"/>
                    <w:jc w:val="center"/>
                    <w:textAlignment w:val="baseline"/>
                    <w:rPr>
                      <w:rFonts w:ascii="Times New Roman" w:eastAsia="Times New Roman" w:hAnsi="Times New Roman" w:cs="Times New Roman"/>
                      <w:kern w:val="0"/>
                      <w:lang w:eastAsia="es-SV" w:bidi="ar-SA"/>
                    </w:rPr>
                  </w:pPr>
                  <w:r w:rsidRPr="00CD3C4A">
                    <w:rPr>
                      <w:rFonts w:ascii="Bembo Std" w:eastAsia="Times New Roman" w:hAnsi="Bembo Std" w:cs="Times New Roman"/>
                      <w:kern w:val="0"/>
                      <w:sz w:val="20"/>
                      <w:szCs w:val="20"/>
                      <w:lang w:eastAsia="es-SV" w:bidi="ar-SA"/>
                    </w:rPr>
                    <w:t> </w:t>
                  </w:r>
                </w:p>
              </w:tc>
              <w:tc>
                <w:tcPr>
                  <w:tcW w:w="4965" w:type="dxa"/>
                  <w:tcBorders>
                    <w:top w:val="single" w:sz="6" w:space="0" w:color="auto"/>
                    <w:left w:val="single" w:sz="6" w:space="0" w:color="auto"/>
                    <w:bottom w:val="nil"/>
                    <w:right w:val="single" w:sz="6" w:space="0" w:color="auto"/>
                  </w:tcBorders>
                  <w:shd w:val="clear" w:color="auto" w:fill="auto"/>
                  <w:hideMark/>
                </w:tcPr>
                <w:p w:rsidR="00CD3C4A" w:rsidRPr="00CD3C4A" w:rsidRDefault="00CD3C4A" w:rsidP="00CD3C4A">
                  <w:pPr>
                    <w:widowControl/>
                    <w:suppressAutoHyphens w:val="0"/>
                    <w:textAlignment w:val="baseline"/>
                    <w:rPr>
                      <w:rFonts w:ascii="Times New Roman" w:eastAsia="Times New Roman" w:hAnsi="Times New Roman" w:cs="Times New Roman"/>
                      <w:kern w:val="0"/>
                      <w:lang w:eastAsia="es-SV" w:bidi="ar-SA"/>
                    </w:rPr>
                  </w:pPr>
                  <w:r w:rsidRPr="00CD3C4A">
                    <w:rPr>
                      <w:rFonts w:ascii="Bembo Std" w:eastAsia="Times New Roman" w:hAnsi="Bembo Std" w:cs="Times New Roman"/>
                      <w:b/>
                      <w:bCs/>
                      <w:kern w:val="0"/>
                      <w:sz w:val="20"/>
                      <w:szCs w:val="20"/>
                      <w:lang w:eastAsia="es-SV" w:bidi="ar-SA"/>
                    </w:rPr>
                    <w:lastRenderedPageBreak/>
                    <w:t xml:space="preserve">Por </w:t>
                  </w:r>
                  <w:proofErr w:type="spellStart"/>
                  <w:r w:rsidRPr="00CD3C4A">
                    <w:rPr>
                      <w:rFonts w:ascii="Bembo Std" w:eastAsia="Times New Roman" w:hAnsi="Bembo Std" w:cs="Times New Roman"/>
                      <w:b/>
                      <w:bCs/>
                      <w:kern w:val="0"/>
                      <w:sz w:val="20"/>
                      <w:szCs w:val="20"/>
                      <w:lang w:eastAsia="es-SV" w:bidi="ar-SA"/>
                    </w:rPr>
                    <w:t>suministrante</w:t>
                  </w:r>
                  <w:proofErr w:type="spellEnd"/>
                  <w:r w:rsidRPr="00CD3C4A">
                    <w:rPr>
                      <w:rFonts w:ascii="Bembo Std" w:eastAsia="Times New Roman" w:hAnsi="Bembo Std" w:cs="Times New Roman"/>
                      <w:kern w:val="0"/>
                      <w:sz w:val="20"/>
                      <w:szCs w:val="20"/>
                      <w:lang w:eastAsia="es-SV" w:bidi="ar-SA"/>
                    </w:rPr>
                    <w:t> </w:t>
                  </w:r>
                </w:p>
              </w:tc>
            </w:tr>
            <w:tr w:rsidR="00CD3C4A" w:rsidRPr="00CD3C4A">
              <w:trPr>
                <w:trHeight w:val="7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CD3C4A" w:rsidRPr="00CD3C4A" w:rsidRDefault="00CD3C4A" w:rsidP="00CD3C4A">
                  <w:pPr>
                    <w:widowControl/>
                    <w:suppressAutoHyphens w:val="0"/>
                    <w:rPr>
                      <w:rFonts w:ascii="Times New Roman" w:eastAsia="Times New Roman" w:hAnsi="Times New Roman" w:cs="Times New Roman"/>
                      <w:kern w:val="0"/>
                      <w:lang w:eastAsia="es-SV" w:bidi="ar-SA"/>
                    </w:rPr>
                  </w:pPr>
                </w:p>
              </w:tc>
              <w:tc>
                <w:tcPr>
                  <w:tcW w:w="4965" w:type="dxa"/>
                  <w:tcBorders>
                    <w:top w:val="nil"/>
                    <w:left w:val="single" w:sz="6" w:space="0" w:color="auto"/>
                    <w:bottom w:val="single" w:sz="6" w:space="0" w:color="auto"/>
                    <w:right w:val="single" w:sz="6" w:space="0" w:color="auto"/>
                  </w:tcBorders>
                  <w:shd w:val="clear" w:color="auto" w:fill="auto"/>
                  <w:vAlign w:val="bottom"/>
                  <w:hideMark/>
                </w:tcPr>
                <w:p w:rsidR="00CD3C4A" w:rsidRPr="00CD3C4A" w:rsidRDefault="00CD3C4A" w:rsidP="00CD3C4A">
                  <w:pPr>
                    <w:widowControl/>
                    <w:suppressAutoHyphens w:val="0"/>
                    <w:textAlignment w:val="baseline"/>
                    <w:rPr>
                      <w:rFonts w:ascii="Times New Roman" w:eastAsia="Times New Roman" w:hAnsi="Times New Roman" w:cs="Times New Roman"/>
                      <w:kern w:val="0"/>
                      <w:lang w:eastAsia="es-SV" w:bidi="ar-SA"/>
                    </w:rPr>
                  </w:pPr>
                  <w:r w:rsidRPr="00CD3C4A">
                    <w:rPr>
                      <w:rFonts w:ascii="Bembo Std" w:eastAsia="Times New Roman" w:hAnsi="Bembo Std" w:cs="Times New Roman"/>
                      <w:kern w:val="0"/>
                      <w:sz w:val="20"/>
                      <w:szCs w:val="20"/>
                      <w:lang w:eastAsia="es-SV" w:bidi="ar-SA"/>
                    </w:rPr>
                    <w:t> </w:t>
                  </w:r>
                </w:p>
                <w:p w:rsidR="00CD3C4A" w:rsidRPr="00CD3C4A" w:rsidRDefault="00CD3C4A" w:rsidP="00CD3C4A">
                  <w:pPr>
                    <w:widowControl/>
                    <w:suppressAutoHyphens w:val="0"/>
                    <w:textAlignment w:val="baseline"/>
                    <w:rPr>
                      <w:rFonts w:ascii="Times New Roman" w:eastAsia="Times New Roman" w:hAnsi="Times New Roman" w:cs="Times New Roman"/>
                      <w:kern w:val="0"/>
                      <w:lang w:eastAsia="es-SV" w:bidi="ar-SA"/>
                    </w:rPr>
                  </w:pPr>
                  <w:r w:rsidRPr="00CD3C4A">
                    <w:rPr>
                      <w:rFonts w:ascii="Bembo Std" w:eastAsia="Times New Roman" w:hAnsi="Bembo Std" w:cs="Times New Roman"/>
                      <w:kern w:val="0"/>
                      <w:sz w:val="20"/>
                      <w:szCs w:val="20"/>
                      <w:lang w:eastAsia="es-SV" w:bidi="ar-SA"/>
                    </w:rPr>
                    <w:t> </w:t>
                  </w:r>
                </w:p>
                <w:p w:rsidR="00CD3C4A" w:rsidRPr="00CD3C4A" w:rsidRDefault="00CD3C4A" w:rsidP="00CD3C4A">
                  <w:pPr>
                    <w:widowControl/>
                    <w:suppressAutoHyphens w:val="0"/>
                    <w:textAlignment w:val="baseline"/>
                    <w:rPr>
                      <w:rFonts w:ascii="Times New Roman" w:eastAsia="Times New Roman" w:hAnsi="Times New Roman" w:cs="Times New Roman"/>
                      <w:kern w:val="0"/>
                      <w:lang w:eastAsia="es-SV" w:bidi="ar-SA"/>
                    </w:rPr>
                  </w:pPr>
                  <w:r w:rsidRPr="00CD3C4A">
                    <w:rPr>
                      <w:rFonts w:ascii="Bembo Std" w:eastAsia="Times New Roman" w:hAnsi="Bembo Std" w:cs="Times New Roman"/>
                      <w:kern w:val="0"/>
                      <w:sz w:val="20"/>
                      <w:szCs w:val="20"/>
                      <w:lang w:eastAsia="es-SV" w:bidi="ar-SA"/>
                    </w:rPr>
                    <w:t> </w:t>
                  </w:r>
                </w:p>
              </w:tc>
            </w:tr>
            <w:tr w:rsidR="00CD3C4A" w:rsidRPr="00CD3C4A">
              <w:trPr>
                <w:trHeight w:val="555"/>
              </w:trPr>
              <w:tc>
                <w:tcPr>
                  <w:tcW w:w="4920" w:type="dxa"/>
                  <w:tcBorders>
                    <w:top w:val="single" w:sz="6" w:space="0" w:color="auto"/>
                    <w:left w:val="single" w:sz="6" w:space="0" w:color="auto"/>
                    <w:bottom w:val="single" w:sz="6" w:space="0" w:color="auto"/>
                    <w:right w:val="single" w:sz="6" w:space="0" w:color="auto"/>
                  </w:tcBorders>
                  <w:shd w:val="clear" w:color="auto" w:fill="auto"/>
                  <w:hideMark/>
                </w:tcPr>
                <w:p w:rsidR="00CD3C4A" w:rsidRPr="00CD3C4A" w:rsidRDefault="00CD3C4A" w:rsidP="00CD3C4A">
                  <w:pPr>
                    <w:widowControl/>
                    <w:suppressAutoHyphens w:val="0"/>
                    <w:ind w:right="-135"/>
                    <w:jc w:val="center"/>
                    <w:textAlignment w:val="baseline"/>
                    <w:rPr>
                      <w:rFonts w:ascii="Times New Roman" w:eastAsia="Times New Roman" w:hAnsi="Times New Roman" w:cs="Times New Roman"/>
                      <w:kern w:val="0"/>
                      <w:lang w:eastAsia="es-SV" w:bidi="ar-SA"/>
                    </w:rPr>
                  </w:pPr>
                  <w:r w:rsidRPr="00CD3C4A">
                    <w:rPr>
                      <w:rFonts w:ascii="Bembo Std" w:eastAsia="Times New Roman" w:hAnsi="Bembo Std" w:cs="Times New Roman"/>
                      <w:b/>
                      <w:bCs/>
                      <w:kern w:val="0"/>
                      <w:sz w:val="20"/>
                      <w:szCs w:val="20"/>
                      <w:lang w:eastAsia="es-SV" w:bidi="ar-SA"/>
                    </w:rPr>
                    <w:t>DRA. BERTHA PATRICIA FIGUEROA DE QUINTEROS</w:t>
                  </w:r>
                  <w:r w:rsidRPr="00CD3C4A">
                    <w:rPr>
                      <w:rFonts w:ascii="Bembo Std" w:eastAsia="Times New Roman" w:hAnsi="Bembo Std" w:cs="Times New Roman"/>
                      <w:kern w:val="0"/>
                      <w:sz w:val="20"/>
                      <w:szCs w:val="20"/>
                      <w:lang w:eastAsia="es-SV" w:bidi="ar-SA"/>
                    </w:rPr>
                    <w:t> </w:t>
                  </w:r>
                </w:p>
                <w:p w:rsidR="00CD3C4A" w:rsidRPr="00CD3C4A" w:rsidRDefault="00CD3C4A" w:rsidP="00CD3C4A">
                  <w:pPr>
                    <w:widowControl/>
                    <w:suppressAutoHyphens w:val="0"/>
                    <w:ind w:right="-135"/>
                    <w:jc w:val="center"/>
                    <w:textAlignment w:val="baseline"/>
                    <w:rPr>
                      <w:rFonts w:ascii="Times New Roman" w:eastAsia="Times New Roman" w:hAnsi="Times New Roman" w:cs="Times New Roman"/>
                      <w:kern w:val="0"/>
                      <w:lang w:eastAsia="es-SV" w:bidi="ar-SA"/>
                    </w:rPr>
                  </w:pPr>
                  <w:r w:rsidRPr="00CD3C4A">
                    <w:rPr>
                      <w:rFonts w:ascii="Bembo Std" w:eastAsia="Times New Roman" w:hAnsi="Bembo Std" w:cs="Times New Roman"/>
                      <w:b/>
                      <w:bCs/>
                      <w:kern w:val="0"/>
                      <w:sz w:val="20"/>
                      <w:szCs w:val="20"/>
                      <w:lang w:eastAsia="es-SV" w:bidi="ar-SA"/>
                    </w:rPr>
                    <w:t>JEFA UNIDAD DE GESTIÓN DE PROGRAMAS Y PROYECTOS DE INVERSIÓN,</w:t>
                  </w:r>
                  <w:r w:rsidRPr="00CD3C4A">
                    <w:rPr>
                      <w:rFonts w:ascii="Bembo Std" w:eastAsia="Times New Roman" w:hAnsi="Bembo Std" w:cs="Times New Roman"/>
                      <w:kern w:val="0"/>
                      <w:sz w:val="20"/>
                      <w:szCs w:val="20"/>
                      <w:lang w:eastAsia="es-SV" w:bidi="ar-SA"/>
                    </w:rPr>
                    <w:t> </w:t>
                  </w:r>
                </w:p>
                <w:p w:rsidR="00CD3C4A" w:rsidRPr="00CD3C4A" w:rsidRDefault="00CD3C4A" w:rsidP="00CD3C4A">
                  <w:pPr>
                    <w:widowControl/>
                    <w:suppressAutoHyphens w:val="0"/>
                    <w:jc w:val="center"/>
                    <w:textAlignment w:val="baseline"/>
                    <w:rPr>
                      <w:rFonts w:ascii="Times New Roman" w:eastAsia="Times New Roman" w:hAnsi="Times New Roman" w:cs="Times New Roman"/>
                      <w:kern w:val="0"/>
                      <w:lang w:eastAsia="es-SV" w:bidi="ar-SA"/>
                    </w:rPr>
                  </w:pPr>
                  <w:r w:rsidRPr="00CD3C4A">
                    <w:rPr>
                      <w:rFonts w:ascii="Bembo Std" w:eastAsia="Times New Roman" w:hAnsi="Bembo Std" w:cs="Times New Roman"/>
                      <w:b/>
                      <w:bCs/>
                      <w:kern w:val="0"/>
                      <w:sz w:val="20"/>
                      <w:szCs w:val="20"/>
                      <w:lang w:eastAsia="es-SV" w:bidi="ar-SA"/>
                    </w:rPr>
                    <w:t>AD-HONOREM</w:t>
                  </w:r>
                  <w:r w:rsidRPr="00CD3C4A">
                    <w:rPr>
                      <w:rFonts w:ascii="Bembo Std" w:eastAsia="Times New Roman" w:hAnsi="Bembo Std" w:cs="Times New Roman"/>
                      <w:kern w:val="0"/>
                      <w:sz w:val="20"/>
                      <w:szCs w:val="20"/>
                      <w:lang w:eastAsia="es-SV" w:bidi="ar-SA"/>
                    </w:rPr>
                    <w:t> </w:t>
                  </w:r>
                </w:p>
              </w:tc>
              <w:tc>
                <w:tcPr>
                  <w:tcW w:w="4965" w:type="dxa"/>
                  <w:tcBorders>
                    <w:top w:val="single" w:sz="6" w:space="0" w:color="auto"/>
                    <w:left w:val="single" w:sz="6" w:space="0" w:color="auto"/>
                    <w:bottom w:val="single" w:sz="6" w:space="0" w:color="auto"/>
                    <w:right w:val="single" w:sz="6" w:space="0" w:color="auto"/>
                  </w:tcBorders>
                  <w:shd w:val="clear" w:color="auto" w:fill="auto"/>
                  <w:hideMark/>
                </w:tcPr>
                <w:p w:rsidR="00CD3C4A" w:rsidRPr="00CD3C4A" w:rsidRDefault="00CD3C4A" w:rsidP="00CD3C4A">
                  <w:pPr>
                    <w:widowControl/>
                    <w:suppressAutoHyphens w:val="0"/>
                    <w:textAlignment w:val="baseline"/>
                    <w:rPr>
                      <w:rFonts w:ascii="Times New Roman" w:eastAsia="Times New Roman" w:hAnsi="Times New Roman" w:cs="Times New Roman"/>
                      <w:kern w:val="0"/>
                      <w:lang w:eastAsia="es-SV" w:bidi="ar-SA"/>
                    </w:rPr>
                  </w:pPr>
                  <w:proofErr w:type="spellStart"/>
                  <w:r w:rsidRPr="00CD3C4A">
                    <w:rPr>
                      <w:rFonts w:ascii="Bembo Std" w:eastAsia="Times New Roman" w:hAnsi="Bembo Std" w:cs="Times New Roman"/>
                      <w:b/>
                      <w:bCs/>
                      <w:kern w:val="0"/>
                      <w:sz w:val="20"/>
                      <w:szCs w:val="20"/>
                      <w:lang w:val="pt-BR" w:eastAsia="es-SV" w:bidi="ar-SA"/>
                    </w:rPr>
                    <w:t>Nombre</w:t>
                  </w:r>
                  <w:proofErr w:type="spellEnd"/>
                  <w:r w:rsidRPr="00CD3C4A">
                    <w:rPr>
                      <w:rFonts w:ascii="Bembo Std" w:eastAsia="Times New Roman" w:hAnsi="Bembo Std" w:cs="Times New Roman"/>
                      <w:b/>
                      <w:bCs/>
                      <w:kern w:val="0"/>
                      <w:sz w:val="20"/>
                      <w:szCs w:val="20"/>
                      <w:lang w:val="pt-BR" w:eastAsia="es-SV" w:bidi="ar-SA"/>
                    </w:rPr>
                    <w:t>:</w:t>
                  </w:r>
                  <w:r w:rsidRPr="00CD3C4A">
                    <w:rPr>
                      <w:rFonts w:ascii="Bembo Std" w:eastAsia="Times New Roman" w:hAnsi="Bembo Std" w:cs="Times New Roman"/>
                      <w:kern w:val="0"/>
                      <w:sz w:val="20"/>
                      <w:szCs w:val="20"/>
                      <w:lang w:eastAsia="es-SV" w:bidi="ar-SA"/>
                    </w:rPr>
                    <w:t> </w:t>
                  </w:r>
                </w:p>
                <w:p w:rsidR="00CD3C4A" w:rsidRPr="00CD3C4A" w:rsidRDefault="00CD3C4A" w:rsidP="00CD3C4A">
                  <w:pPr>
                    <w:widowControl/>
                    <w:suppressAutoHyphens w:val="0"/>
                    <w:textAlignment w:val="baseline"/>
                    <w:rPr>
                      <w:rFonts w:ascii="Times New Roman" w:eastAsia="Times New Roman" w:hAnsi="Times New Roman" w:cs="Times New Roman"/>
                      <w:kern w:val="0"/>
                      <w:lang w:eastAsia="es-SV" w:bidi="ar-SA"/>
                    </w:rPr>
                  </w:pPr>
                  <w:r w:rsidRPr="00CD3C4A">
                    <w:rPr>
                      <w:rFonts w:ascii="Bembo Std" w:eastAsia="Times New Roman" w:hAnsi="Bembo Std" w:cs="Times New Roman"/>
                      <w:kern w:val="0"/>
                      <w:sz w:val="20"/>
                      <w:szCs w:val="20"/>
                      <w:lang w:eastAsia="es-SV" w:bidi="ar-SA"/>
                    </w:rPr>
                    <w:t> </w:t>
                  </w:r>
                </w:p>
                <w:p w:rsidR="00CD3C4A" w:rsidRPr="00CD3C4A" w:rsidRDefault="00CD3C4A" w:rsidP="00CD3C4A">
                  <w:pPr>
                    <w:widowControl/>
                    <w:suppressAutoHyphens w:val="0"/>
                    <w:textAlignment w:val="baseline"/>
                    <w:rPr>
                      <w:rFonts w:ascii="Times New Roman" w:eastAsia="Times New Roman" w:hAnsi="Times New Roman" w:cs="Times New Roman"/>
                      <w:kern w:val="0"/>
                      <w:lang w:eastAsia="es-SV" w:bidi="ar-SA"/>
                    </w:rPr>
                  </w:pPr>
                  <w:proofErr w:type="spellStart"/>
                  <w:r w:rsidRPr="00CD3C4A">
                    <w:rPr>
                      <w:rFonts w:ascii="Bembo Std" w:eastAsia="Times New Roman" w:hAnsi="Bembo Std" w:cs="Times New Roman"/>
                      <w:b/>
                      <w:bCs/>
                      <w:kern w:val="0"/>
                      <w:sz w:val="20"/>
                      <w:szCs w:val="20"/>
                      <w:lang w:val="pt-BR" w:eastAsia="es-SV" w:bidi="ar-SA"/>
                    </w:rPr>
                    <w:t>En</w:t>
                  </w:r>
                  <w:proofErr w:type="spellEnd"/>
                  <w:r w:rsidRPr="00CD3C4A">
                    <w:rPr>
                      <w:rFonts w:ascii="Bembo Std" w:eastAsia="Times New Roman" w:hAnsi="Bembo Std" w:cs="Times New Roman"/>
                      <w:b/>
                      <w:bCs/>
                      <w:kern w:val="0"/>
                      <w:sz w:val="20"/>
                      <w:szCs w:val="20"/>
                      <w:lang w:val="pt-BR" w:eastAsia="es-SV" w:bidi="ar-SA"/>
                    </w:rPr>
                    <w:t xml:space="preserve"> </w:t>
                  </w:r>
                  <w:proofErr w:type="spellStart"/>
                  <w:r w:rsidRPr="00CD3C4A">
                    <w:rPr>
                      <w:rFonts w:ascii="Bembo Std" w:eastAsia="Times New Roman" w:hAnsi="Bembo Std" w:cs="Times New Roman"/>
                      <w:b/>
                      <w:bCs/>
                      <w:kern w:val="0"/>
                      <w:sz w:val="20"/>
                      <w:szCs w:val="20"/>
                      <w:lang w:val="pt-BR" w:eastAsia="es-SV" w:bidi="ar-SA"/>
                    </w:rPr>
                    <w:t>calidad</w:t>
                  </w:r>
                  <w:proofErr w:type="spellEnd"/>
                  <w:r w:rsidRPr="00CD3C4A">
                    <w:rPr>
                      <w:rFonts w:ascii="Bembo Std" w:eastAsia="Times New Roman" w:hAnsi="Bembo Std" w:cs="Times New Roman"/>
                      <w:b/>
                      <w:bCs/>
                      <w:kern w:val="0"/>
                      <w:sz w:val="20"/>
                      <w:szCs w:val="20"/>
                      <w:lang w:val="pt-BR" w:eastAsia="es-SV" w:bidi="ar-SA"/>
                    </w:rPr>
                    <w:t xml:space="preserve"> de:</w:t>
                  </w:r>
                  <w:r w:rsidRPr="00CD3C4A">
                    <w:rPr>
                      <w:rFonts w:ascii="Bembo Std" w:eastAsia="Times New Roman" w:hAnsi="Bembo Std" w:cs="Times New Roman"/>
                      <w:kern w:val="0"/>
                      <w:sz w:val="20"/>
                      <w:szCs w:val="20"/>
                      <w:lang w:eastAsia="es-SV" w:bidi="ar-SA"/>
                    </w:rPr>
                    <w:t> </w:t>
                  </w:r>
                </w:p>
                <w:p w:rsidR="00CD3C4A" w:rsidRPr="00CD3C4A" w:rsidRDefault="00CD3C4A" w:rsidP="00CD3C4A">
                  <w:pPr>
                    <w:widowControl/>
                    <w:suppressAutoHyphens w:val="0"/>
                    <w:textAlignment w:val="baseline"/>
                    <w:rPr>
                      <w:rFonts w:ascii="Times New Roman" w:eastAsia="Times New Roman" w:hAnsi="Times New Roman" w:cs="Times New Roman"/>
                      <w:kern w:val="0"/>
                      <w:lang w:eastAsia="es-SV" w:bidi="ar-SA"/>
                    </w:rPr>
                  </w:pPr>
                  <w:r w:rsidRPr="00CD3C4A">
                    <w:rPr>
                      <w:rFonts w:ascii="Bembo Std" w:eastAsia="Times New Roman" w:hAnsi="Bembo Std" w:cs="Times New Roman"/>
                      <w:b/>
                      <w:bCs/>
                      <w:kern w:val="0"/>
                      <w:sz w:val="20"/>
                      <w:szCs w:val="20"/>
                      <w:lang w:val="pt-BR" w:eastAsia="es-SV" w:bidi="ar-SA"/>
                    </w:rPr>
                    <w:t>DUI:</w:t>
                  </w:r>
                  <w:r w:rsidRPr="00CD3C4A">
                    <w:rPr>
                      <w:rFonts w:ascii="Bembo Std" w:eastAsia="Times New Roman" w:hAnsi="Bembo Std" w:cs="Times New Roman"/>
                      <w:kern w:val="0"/>
                      <w:sz w:val="20"/>
                      <w:szCs w:val="20"/>
                      <w:lang w:eastAsia="es-SV" w:bidi="ar-SA"/>
                    </w:rPr>
                    <w:t> </w:t>
                  </w:r>
                </w:p>
                <w:p w:rsidR="00CD3C4A" w:rsidRPr="00CD3C4A" w:rsidRDefault="00CD3C4A" w:rsidP="00CD3C4A">
                  <w:pPr>
                    <w:widowControl/>
                    <w:suppressAutoHyphens w:val="0"/>
                    <w:jc w:val="center"/>
                    <w:textAlignment w:val="baseline"/>
                    <w:rPr>
                      <w:rFonts w:ascii="Times New Roman" w:eastAsia="Times New Roman" w:hAnsi="Times New Roman" w:cs="Times New Roman"/>
                      <w:kern w:val="0"/>
                      <w:lang w:eastAsia="es-SV" w:bidi="ar-SA"/>
                    </w:rPr>
                  </w:pPr>
                  <w:r w:rsidRPr="00CD3C4A">
                    <w:rPr>
                      <w:rFonts w:ascii="Bembo Std" w:eastAsia="Times New Roman" w:hAnsi="Bembo Std" w:cs="Times New Roman"/>
                      <w:kern w:val="0"/>
                      <w:sz w:val="20"/>
                      <w:szCs w:val="20"/>
                      <w:lang w:eastAsia="es-SV" w:bidi="ar-SA"/>
                    </w:rPr>
                    <w:t> </w:t>
                  </w:r>
                </w:p>
              </w:tc>
            </w:tr>
          </w:tbl>
          <w:p w:rsidR="00CD3C4A" w:rsidRPr="00CD3C4A" w:rsidRDefault="00CD3C4A" w:rsidP="00CD3C4A">
            <w:pPr>
              <w:widowControl/>
              <w:suppressAutoHyphens w:val="0"/>
              <w:jc w:val="both"/>
              <w:textAlignment w:val="baseline"/>
              <w:rPr>
                <w:rFonts w:ascii="Times New Roman" w:eastAsia="Times New Roman" w:hAnsi="Times New Roman" w:cs="Times New Roman"/>
                <w:kern w:val="0"/>
                <w:lang w:eastAsia="es-SV" w:bidi="ar-SA"/>
              </w:rPr>
            </w:pPr>
            <w:r w:rsidRPr="00CD3C4A">
              <w:rPr>
                <w:rFonts w:ascii="Bembo Std" w:eastAsia="Times New Roman" w:hAnsi="Bembo Std" w:cs="Times New Roman"/>
                <w:kern w:val="0"/>
                <w:sz w:val="22"/>
                <w:szCs w:val="22"/>
                <w:lang w:eastAsia="es-SV" w:bidi="ar-SA"/>
              </w:rPr>
              <w:t> </w:t>
            </w:r>
          </w:p>
        </w:tc>
      </w:tr>
    </w:tbl>
    <w:p w:rsidR="00CD3C4A" w:rsidRPr="00CD3C4A" w:rsidRDefault="00CD3C4A" w:rsidP="00CD3C4A">
      <w:pPr>
        <w:widowControl/>
        <w:suppressAutoHyphens w:val="0"/>
        <w:textAlignment w:val="baseline"/>
        <w:rPr>
          <w:rFonts w:ascii="Segoe UI" w:eastAsia="Times New Roman" w:hAnsi="Segoe UI" w:cs="Segoe UI"/>
          <w:kern w:val="0"/>
          <w:sz w:val="18"/>
          <w:szCs w:val="18"/>
          <w:lang w:eastAsia="es-SV" w:bidi="ar-SA"/>
        </w:rPr>
      </w:pPr>
      <w:r w:rsidRPr="00CD3C4A">
        <w:rPr>
          <w:rFonts w:ascii="Calibri" w:eastAsia="Times New Roman" w:hAnsi="Calibri" w:cs="Calibri"/>
          <w:kern w:val="0"/>
          <w:sz w:val="20"/>
          <w:szCs w:val="20"/>
          <w:lang w:eastAsia="es-SV" w:bidi="ar-SA"/>
        </w:rPr>
        <w:lastRenderedPageBreak/>
        <w:t> </w:t>
      </w:r>
    </w:p>
    <w:p w:rsidR="00CD3C4A" w:rsidRDefault="00CD3C4A" w:rsidP="00CD3C4A">
      <w:pPr>
        <w:widowControl/>
        <w:suppressAutoHyphens w:val="0"/>
        <w:textAlignment w:val="baseline"/>
        <w:rPr>
          <w:rFonts w:ascii="Bembo Std" w:eastAsia="Times New Roman" w:hAnsi="Bembo Std" w:cs="Segoe UI"/>
          <w:b/>
          <w:bCs/>
          <w:kern w:val="0"/>
          <w:sz w:val="23"/>
          <w:szCs w:val="23"/>
          <w:lang w:val="es-ES" w:eastAsia="es-SV" w:bidi="ar-SA"/>
        </w:rPr>
      </w:pPr>
    </w:p>
    <w:p w:rsidR="00CD3C4A" w:rsidRDefault="00CD3C4A" w:rsidP="00CD3C4A">
      <w:pPr>
        <w:widowControl/>
        <w:suppressAutoHyphens w:val="0"/>
        <w:jc w:val="center"/>
        <w:textAlignment w:val="baseline"/>
        <w:rPr>
          <w:rFonts w:ascii="Bembo Std" w:eastAsia="Times New Roman" w:hAnsi="Bembo Std" w:cs="Segoe UI"/>
          <w:b/>
          <w:bCs/>
          <w:kern w:val="0"/>
          <w:sz w:val="23"/>
          <w:szCs w:val="23"/>
          <w:lang w:val="es-ES" w:eastAsia="es-SV" w:bidi="ar-SA"/>
        </w:rPr>
      </w:pPr>
      <w:r w:rsidRPr="00CD3C4A">
        <w:rPr>
          <w:rFonts w:ascii="Bembo Std" w:eastAsia="Times New Roman" w:hAnsi="Bembo Std" w:cs="Segoe UI"/>
          <w:b/>
          <w:bCs/>
          <w:kern w:val="0"/>
          <w:sz w:val="23"/>
          <w:szCs w:val="23"/>
          <w:lang w:val="es-ES" w:eastAsia="es-SV" w:bidi="ar-SA"/>
        </w:rPr>
        <w:drawing>
          <wp:inline distT="0" distB="0" distL="0" distR="0" wp14:anchorId="58ED57CC" wp14:editId="112AB43B">
            <wp:extent cx="4933950" cy="5598440"/>
            <wp:effectExtent l="0" t="0" r="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14507"/>
                    <a:stretch/>
                  </pic:blipFill>
                  <pic:spPr bwMode="auto">
                    <a:xfrm>
                      <a:off x="0" y="0"/>
                      <a:ext cx="4936022" cy="5600791"/>
                    </a:xfrm>
                    <a:prstGeom prst="rect">
                      <a:avLst/>
                    </a:prstGeom>
                    <a:ln>
                      <a:noFill/>
                    </a:ln>
                    <a:extLst>
                      <a:ext uri="{53640926-AAD7-44D8-BBD7-CCE9431645EC}">
                        <a14:shadowObscured xmlns:a14="http://schemas.microsoft.com/office/drawing/2010/main"/>
                      </a:ext>
                    </a:extLst>
                  </pic:spPr>
                </pic:pic>
              </a:graphicData>
            </a:graphic>
          </wp:inline>
        </w:drawing>
      </w:r>
    </w:p>
    <w:p w:rsidR="00CD3C4A" w:rsidRDefault="00CD3C4A" w:rsidP="00CD3C4A">
      <w:pPr>
        <w:widowControl/>
        <w:suppressAutoHyphens w:val="0"/>
        <w:textAlignment w:val="baseline"/>
        <w:rPr>
          <w:rFonts w:ascii="Bembo Std" w:eastAsia="Times New Roman" w:hAnsi="Bembo Std" w:cs="Segoe UI"/>
          <w:b/>
          <w:bCs/>
          <w:kern w:val="0"/>
          <w:sz w:val="23"/>
          <w:szCs w:val="23"/>
          <w:lang w:val="es-ES" w:eastAsia="es-SV" w:bidi="ar-SA"/>
        </w:rPr>
      </w:pPr>
    </w:p>
    <w:p w:rsidR="00CD3C4A" w:rsidRDefault="00CD3C4A" w:rsidP="00CD3C4A">
      <w:pPr>
        <w:widowControl/>
        <w:suppressAutoHyphens w:val="0"/>
        <w:textAlignment w:val="baseline"/>
        <w:rPr>
          <w:rFonts w:ascii="Bembo Std" w:eastAsia="Times New Roman" w:hAnsi="Bembo Std" w:cs="Segoe UI"/>
          <w:b/>
          <w:bCs/>
          <w:kern w:val="0"/>
          <w:sz w:val="23"/>
          <w:szCs w:val="23"/>
          <w:lang w:val="es-ES" w:eastAsia="es-SV" w:bidi="ar-SA"/>
        </w:rPr>
      </w:pPr>
    </w:p>
    <w:p w:rsidR="00CD3C4A" w:rsidRDefault="00CD3C4A" w:rsidP="00CD3C4A">
      <w:pPr>
        <w:widowControl/>
        <w:suppressAutoHyphens w:val="0"/>
        <w:textAlignment w:val="baseline"/>
        <w:rPr>
          <w:rFonts w:ascii="Bembo Std" w:eastAsia="Times New Roman" w:hAnsi="Bembo Std" w:cs="Segoe UI"/>
          <w:b/>
          <w:bCs/>
          <w:kern w:val="0"/>
          <w:sz w:val="23"/>
          <w:szCs w:val="23"/>
          <w:lang w:val="es-ES" w:eastAsia="es-SV" w:bidi="ar-SA"/>
        </w:rPr>
      </w:pPr>
    </w:p>
    <w:p w:rsidR="00CD3C4A" w:rsidRDefault="00CD3C4A" w:rsidP="00CD3C4A">
      <w:pPr>
        <w:widowControl/>
        <w:suppressAutoHyphens w:val="0"/>
        <w:textAlignment w:val="baseline"/>
        <w:rPr>
          <w:rFonts w:ascii="Bembo Std" w:eastAsia="Times New Roman" w:hAnsi="Bembo Std" w:cs="Segoe UI"/>
          <w:b/>
          <w:bCs/>
          <w:kern w:val="0"/>
          <w:sz w:val="23"/>
          <w:szCs w:val="23"/>
          <w:lang w:val="es-ES" w:eastAsia="es-SV" w:bidi="ar-SA"/>
        </w:rPr>
      </w:pPr>
    </w:p>
    <w:p w:rsidR="00CD3C4A" w:rsidRDefault="00CD3C4A" w:rsidP="00CD3C4A">
      <w:pPr>
        <w:widowControl/>
        <w:suppressAutoHyphens w:val="0"/>
        <w:textAlignment w:val="baseline"/>
        <w:rPr>
          <w:rFonts w:ascii="Bembo Std" w:eastAsia="Times New Roman" w:hAnsi="Bembo Std" w:cs="Segoe UI"/>
          <w:b/>
          <w:bCs/>
          <w:kern w:val="0"/>
          <w:sz w:val="23"/>
          <w:szCs w:val="23"/>
          <w:lang w:val="es-ES" w:eastAsia="es-SV" w:bidi="ar-SA"/>
        </w:rPr>
      </w:pPr>
    </w:p>
    <w:p w:rsidR="00CD3C4A" w:rsidRDefault="00CD3C4A" w:rsidP="00CD3C4A">
      <w:pPr>
        <w:widowControl/>
        <w:suppressAutoHyphens w:val="0"/>
        <w:textAlignment w:val="baseline"/>
        <w:rPr>
          <w:rFonts w:ascii="Bembo Std" w:eastAsia="Times New Roman" w:hAnsi="Bembo Std" w:cs="Segoe UI"/>
          <w:b/>
          <w:bCs/>
          <w:kern w:val="0"/>
          <w:sz w:val="23"/>
          <w:szCs w:val="23"/>
          <w:lang w:val="es-ES" w:eastAsia="es-SV" w:bidi="ar-SA"/>
        </w:rPr>
      </w:pPr>
    </w:p>
    <w:p w:rsidR="00CD3C4A" w:rsidRPr="00CD3C4A" w:rsidRDefault="00CD3C4A" w:rsidP="00CD3C4A">
      <w:pPr>
        <w:widowControl/>
        <w:suppressAutoHyphens w:val="0"/>
        <w:textAlignment w:val="baseline"/>
        <w:rPr>
          <w:rFonts w:ascii="Segoe UI" w:eastAsia="Times New Roman" w:hAnsi="Segoe UI" w:cs="Segoe UI"/>
          <w:kern w:val="0"/>
          <w:sz w:val="18"/>
          <w:szCs w:val="18"/>
          <w:lang w:eastAsia="es-SV" w:bidi="ar-SA"/>
        </w:rPr>
      </w:pPr>
      <w:r w:rsidRPr="00CD3C4A">
        <w:rPr>
          <w:rFonts w:ascii="Bembo Std" w:eastAsia="Times New Roman" w:hAnsi="Bembo Std" w:cs="Segoe UI"/>
          <w:b/>
          <w:bCs/>
          <w:kern w:val="0"/>
          <w:sz w:val="23"/>
          <w:szCs w:val="23"/>
          <w:lang w:val="es-ES" w:eastAsia="es-SV" w:bidi="ar-SA"/>
        </w:rPr>
        <w:t>Fraude y Corrupción</w:t>
      </w:r>
      <w:r w:rsidRPr="00CD3C4A">
        <w:rPr>
          <w:rFonts w:ascii="Bembo Std" w:eastAsia="Times New Roman" w:hAnsi="Bembo Std" w:cs="Segoe UI"/>
          <w:kern w:val="0"/>
          <w:sz w:val="23"/>
          <w:szCs w:val="23"/>
          <w:lang w:eastAsia="es-SV" w:bidi="ar-SA"/>
        </w:rPr>
        <w:t> </w:t>
      </w:r>
    </w:p>
    <w:p w:rsidR="00CD3C4A" w:rsidRPr="00CD3C4A" w:rsidRDefault="00CD3C4A" w:rsidP="00CD3C4A">
      <w:pPr>
        <w:widowControl/>
        <w:suppressAutoHyphens w:val="0"/>
        <w:jc w:val="both"/>
        <w:textAlignment w:val="baseline"/>
        <w:rPr>
          <w:rFonts w:ascii="Segoe UI" w:eastAsia="Times New Roman" w:hAnsi="Segoe UI" w:cs="Segoe UI"/>
          <w:kern w:val="0"/>
          <w:sz w:val="18"/>
          <w:szCs w:val="18"/>
          <w:lang w:eastAsia="es-SV" w:bidi="ar-SA"/>
        </w:rPr>
      </w:pPr>
      <w:r w:rsidRPr="00CD3C4A">
        <w:rPr>
          <w:rFonts w:ascii="Bembo Std" w:eastAsia="Times New Roman" w:hAnsi="Bembo Std" w:cs="Segoe UI"/>
          <w:kern w:val="0"/>
          <w:sz w:val="23"/>
          <w:szCs w:val="23"/>
          <w:lang w:eastAsia="es-SV" w:bidi="ar-SA"/>
        </w:rPr>
        <w:t> </w:t>
      </w:r>
    </w:p>
    <w:p w:rsidR="00CD3C4A" w:rsidRPr="00CD3C4A" w:rsidRDefault="00CD3C4A" w:rsidP="00CD3C4A">
      <w:pPr>
        <w:widowControl/>
        <w:suppressAutoHyphens w:val="0"/>
        <w:jc w:val="both"/>
        <w:textAlignment w:val="baseline"/>
        <w:rPr>
          <w:rFonts w:ascii="Segoe UI" w:eastAsia="Times New Roman" w:hAnsi="Segoe UI" w:cs="Segoe UI"/>
          <w:kern w:val="0"/>
          <w:sz w:val="18"/>
          <w:szCs w:val="18"/>
          <w:lang w:eastAsia="es-SV" w:bidi="ar-SA"/>
        </w:rPr>
      </w:pPr>
      <w:r w:rsidRPr="00CD3C4A">
        <w:rPr>
          <w:rFonts w:ascii="Bembo Std" w:eastAsia="Times New Roman" w:hAnsi="Bembo Std" w:cs="Segoe UI"/>
          <w:kern w:val="0"/>
          <w:sz w:val="23"/>
          <w:szCs w:val="23"/>
          <w:lang w:eastAsia="es-SV" w:bidi="ar-SA"/>
        </w:rPr>
        <w:t>1.1</w:t>
      </w:r>
      <w:r w:rsidRPr="00CD3C4A">
        <w:rPr>
          <w:rFonts w:ascii="Calibri" w:eastAsia="Times New Roman" w:hAnsi="Calibri" w:cs="Calibri"/>
          <w:kern w:val="0"/>
          <w:sz w:val="23"/>
          <w:szCs w:val="23"/>
          <w:lang w:eastAsia="es-SV" w:bidi="ar-SA"/>
        </w:rPr>
        <w:t xml:space="preserve"> </w:t>
      </w:r>
      <w:r w:rsidRPr="00CD3C4A">
        <w:rPr>
          <w:rFonts w:ascii="Bembo Std" w:eastAsia="Times New Roman" w:hAnsi="Bembo Std" w:cs="Segoe UI"/>
          <w:kern w:val="0"/>
          <w:sz w:val="23"/>
          <w:szCs w:val="23"/>
          <w:lang w:eastAsia="es-SV" w:bidi="ar-SA"/>
        </w:rPr>
        <w:t xml:space="preserve">El Banco exige que los prestatarios (incluidos los beneficiarios del financiamiento del Banco), licitantes/proponentes/postulantes, consultores, contratistas y proveedores, subcontratistas, </w:t>
      </w:r>
      <w:proofErr w:type="spellStart"/>
      <w:r w:rsidRPr="00CD3C4A">
        <w:rPr>
          <w:rFonts w:ascii="Bembo Std" w:eastAsia="Times New Roman" w:hAnsi="Bembo Std" w:cs="Segoe UI"/>
          <w:kern w:val="0"/>
          <w:sz w:val="23"/>
          <w:szCs w:val="23"/>
          <w:lang w:eastAsia="es-SV" w:bidi="ar-SA"/>
        </w:rPr>
        <w:t>subconsultores</w:t>
      </w:r>
      <w:proofErr w:type="spellEnd"/>
      <w:r w:rsidRPr="00CD3C4A">
        <w:rPr>
          <w:rFonts w:ascii="Bembo Std" w:eastAsia="Times New Roman" w:hAnsi="Bembo Std" w:cs="Segoe UI"/>
          <w:kern w:val="0"/>
          <w:sz w:val="23"/>
          <w:szCs w:val="23"/>
          <w:lang w:eastAsia="es-SV" w:bidi="ar-SA"/>
        </w:rPr>
        <w:t>, prestadores de servicios o proveedores y agentes (hayan sido declarados o no), así como los miembros de su personal, observen los más altos niveles éticos durante el proceso de adquisición, selección y ejecución correspondiente a contratos financiados por el Banco y se abstengan de cometer actos de fraude  </w:t>
      </w:r>
    </w:p>
    <w:p w:rsidR="00CD3C4A" w:rsidRPr="00CD3C4A" w:rsidRDefault="00CD3C4A" w:rsidP="00CD3C4A">
      <w:pPr>
        <w:widowControl/>
        <w:suppressAutoHyphens w:val="0"/>
        <w:jc w:val="both"/>
        <w:textAlignment w:val="baseline"/>
        <w:rPr>
          <w:rFonts w:ascii="Segoe UI" w:eastAsia="Times New Roman" w:hAnsi="Segoe UI" w:cs="Segoe UI"/>
          <w:kern w:val="0"/>
          <w:sz w:val="18"/>
          <w:szCs w:val="18"/>
          <w:lang w:eastAsia="es-SV" w:bidi="ar-SA"/>
        </w:rPr>
      </w:pPr>
      <w:r w:rsidRPr="00CD3C4A">
        <w:rPr>
          <w:rFonts w:ascii="Bembo Std" w:eastAsia="Times New Roman" w:hAnsi="Bembo Std" w:cs="Segoe UI"/>
          <w:kern w:val="0"/>
          <w:sz w:val="23"/>
          <w:szCs w:val="23"/>
          <w:lang w:eastAsia="es-SV" w:bidi="ar-SA"/>
        </w:rPr>
        <w:t>o corrupción. </w:t>
      </w:r>
    </w:p>
    <w:p w:rsidR="00CD3C4A" w:rsidRPr="00CD3C4A" w:rsidRDefault="00CD3C4A" w:rsidP="00CD3C4A">
      <w:pPr>
        <w:widowControl/>
        <w:suppressAutoHyphens w:val="0"/>
        <w:jc w:val="both"/>
        <w:textAlignment w:val="baseline"/>
        <w:rPr>
          <w:rFonts w:ascii="Segoe UI" w:eastAsia="Times New Roman" w:hAnsi="Segoe UI" w:cs="Segoe UI"/>
          <w:kern w:val="0"/>
          <w:sz w:val="18"/>
          <w:szCs w:val="18"/>
          <w:lang w:eastAsia="es-SV" w:bidi="ar-SA"/>
        </w:rPr>
      </w:pPr>
      <w:r w:rsidRPr="00CD3C4A">
        <w:rPr>
          <w:rFonts w:ascii="Bembo Std" w:eastAsia="Times New Roman" w:hAnsi="Bembo Std" w:cs="Segoe UI"/>
          <w:kern w:val="0"/>
          <w:sz w:val="23"/>
          <w:szCs w:val="23"/>
          <w:lang w:eastAsia="es-SV" w:bidi="ar-SA"/>
        </w:rPr>
        <w:t> </w:t>
      </w:r>
    </w:p>
    <w:p w:rsidR="00CD3C4A" w:rsidRPr="00CD3C4A" w:rsidRDefault="00CD3C4A" w:rsidP="00CD3C4A">
      <w:pPr>
        <w:widowControl/>
        <w:suppressAutoHyphens w:val="0"/>
        <w:jc w:val="both"/>
        <w:textAlignment w:val="baseline"/>
        <w:rPr>
          <w:rFonts w:ascii="Segoe UI" w:eastAsia="Times New Roman" w:hAnsi="Segoe UI" w:cs="Segoe UI"/>
          <w:kern w:val="0"/>
          <w:sz w:val="18"/>
          <w:szCs w:val="18"/>
          <w:lang w:eastAsia="es-SV" w:bidi="ar-SA"/>
        </w:rPr>
      </w:pPr>
      <w:r w:rsidRPr="00CD3C4A">
        <w:rPr>
          <w:rFonts w:ascii="Bembo Std" w:eastAsia="Times New Roman" w:hAnsi="Bembo Std" w:cs="Segoe UI"/>
          <w:kern w:val="0"/>
          <w:sz w:val="23"/>
          <w:szCs w:val="23"/>
          <w:lang w:eastAsia="es-SV" w:bidi="ar-SA"/>
        </w:rPr>
        <w:t>1.2</w:t>
      </w:r>
      <w:r w:rsidRPr="00CD3C4A">
        <w:rPr>
          <w:rFonts w:ascii="Calibri" w:eastAsia="Times New Roman" w:hAnsi="Calibri" w:cs="Calibri"/>
          <w:kern w:val="0"/>
          <w:sz w:val="23"/>
          <w:szCs w:val="23"/>
          <w:lang w:eastAsia="es-SV" w:bidi="ar-SA"/>
        </w:rPr>
        <w:t xml:space="preserve"> </w:t>
      </w:r>
      <w:r w:rsidRPr="00CD3C4A">
        <w:rPr>
          <w:rFonts w:ascii="Bembo Std" w:eastAsia="Times New Roman" w:hAnsi="Bembo Std" w:cs="Segoe UI"/>
          <w:kern w:val="0"/>
          <w:sz w:val="23"/>
          <w:szCs w:val="23"/>
          <w:lang w:eastAsia="es-SV" w:bidi="ar-SA"/>
        </w:rPr>
        <w:t>Con ese fin, el Banco: </w:t>
      </w:r>
    </w:p>
    <w:p w:rsidR="00CD3C4A" w:rsidRPr="00CD3C4A" w:rsidRDefault="00CD3C4A" w:rsidP="00CD3C4A">
      <w:pPr>
        <w:widowControl/>
        <w:suppressAutoHyphens w:val="0"/>
        <w:jc w:val="both"/>
        <w:textAlignment w:val="baseline"/>
        <w:rPr>
          <w:rFonts w:ascii="Segoe UI" w:eastAsia="Times New Roman" w:hAnsi="Segoe UI" w:cs="Segoe UI"/>
          <w:kern w:val="0"/>
          <w:sz w:val="18"/>
          <w:szCs w:val="18"/>
          <w:lang w:eastAsia="es-SV" w:bidi="ar-SA"/>
        </w:rPr>
      </w:pPr>
      <w:r w:rsidRPr="00CD3C4A">
        <w:rPr>
          <w:rFonts w:ascii="Bembo Std" w:eastAsia="Times New Roman" w:hAnsi="Bembo Std" w:cs="Segoe UI"/>
          <w:kern w:val="0"/>
          <w:sz w:val="23"/>
          <w:szCs w:val="23"/>
          <w:lang w:eastAsia="es-SV" w:bidi="ar-SA"/>
        </w:rPr>
        <w:t>a.</w:t>
      </w:r>
      <w:r w:rsidRPr="00CD3C4A">
        <w:rPr>
          <w:rFonts w:ascii="Calibri" w:eastAsia="Times New Roman" w:hAnsi="Calibri" w:cs="Calibri"/>
          <w:kern w:val="0"/>
          <w:sz w:val="23"/>
          <w:szCs w:val="23"/>
          <w:lang w:eastAsia="es-SV" w:bidi="ar-SA"/>
        </w:rPr>
        <w:t xml:space="preserve"> </w:t>
      </w:r>
      <w:r w:rsidRPr="00CD3C4A">
        <w:rPr>
          <w:rFonts w:ascii="Bembo Std" w:eastAsia="Times New Roman" w:hAnsi="Bembo Std" w:cs="Segoe UI"/>
          <w:kern w:val="0"/>
          <w:sz w:val="23"/>
          <w:szCs w:val="23"/>
          <w:lang w:eastAsia="es-SV" w:bidi="ar-SA"/>
        </w:rPr>
        <w:t>Define de la siguiente manera, a los efectos de esta disposición, las expresiones que se indican a continuación: </w:t>
      </w:r>
    </w:p>
    <w:p w:rsidR="00CD3C4A" w:rsidRPr="00CD3C4A" w:rsidRDefault="00CD3C4A" w:rsidP="00CD3C4A">
      <w:pPr>
        <w:widowControl/>
        <w:suppressAutoHyphens w:val="0"/>
        <w:jc w:val="both"/>
        <w:textAlignment w:val="baseline"/>
        <w:rPr>
          <w:rFonts w:ascii="Segoe UI" w:eastAsia="Times New Roman" w:hAnsi="Segoe UI" w:cs="Segoe UI"/>
          <w:kern w:val="0"/>
          <w:sz w:val="18"/>
          <w:szCs w:val="18"/>
          <w:lang w:eastAsia="es-SV" w:bidi="ar-SA"/>
        </w:rPr>
      </w:pPr>
      <w:r w:rsidRPr="00CD3C4A">
        <w:rPr>
          <w:rFonts w:ascii="Bembo Std" w:eastAsia="Times New Roman" w:hAnsi="Bembo Std" w:cs="Segoe UI"/>
          <w:kern w:val="0"/>
          <w:sz w:val="23"/>
          <w:szCs w:val="23"/>
          <w:lang w:eastAsia="es-SV" w:bidi="ar-SA"/>
        </w:rPr>
        <w:t>vi.</w:t>
      </w:r>
      <w:r w:rsidRPr="00CD3C4A">
        <w:rPr>
          <w:rFonts w:ascii="Calibri" w:eastAsia="Times New Roman" w:hAnsi="Calibri" w:cs="Calibri"/>
          <w:kern w:val="0"/>
          <w:sz w:val="23"/>
          <w:szCs w:val="23"/>
          <w:lang w:eastAsia="es-SV" w:bidi="ar-SA"/>
        </w:rPr>
        <w:t xml:space="preserve"> </w:t>
      </w:r>
      <w:r w:rsidRPr="00CD3C4A">
        <w:rPr>
          <w:rFonts w:ascii="Bembo Std" w:eastAsia="Times New Roman" w:hAnsi="Bembo Std" w:cs="Segoe UI"/>
          <w:kern w:val="0"/>
          <w:sz w:val="23"/>
          <w:szCs w:val="23"/>
          <w:lang w:eastAsia="es-SV" w:bidi="ar-SA"/>
        </w:rPr>
        <w:t>por “práctica corrupta” se entiende el ofrecimiento, entrega, aceptación o solicitud directa o indirecta de cualquier cosa de valor con el fin de influir indebidamente en el accionar de otra parte; </w:t>
      </w:r>
    </w:p>
    <w:p w:rsidR="00CD3C4A" w:rsidRPr="00CD3C4A" w:rsidRDefault="00CD3C4A" w:rsidP="00CD3C4A">
      <w:pPr>
        <w:widowControl/>
        <w:suppressAutoHyphens w:val="0"/>
        <w:jc w:val="both"/>
        <w:textAlignment w:val="baseline"/>
        <w:rPr>
          <w:rFonts w:ascii="Segoe UI" w:eastAsia="Times New Roman" w:hAnsi="Segoe UI" w:cs="Segoe UI"/>
          <w:kern w:val="0"/>
          <w:sz w:val="18"/>
          <w:szCs w:val="18"/>
          <w:lang w:eastAsia="es-SV" w:bidi="ar-SA"/>
        </w:rPr>
      </w:pPr>
      <w:proofErr w:type="spellStart"/>
      <w:r w:rsidRPr="00CD3C4A">
        <w:rPr>
          <w:rFonts w:ascii="Bembo Std" w:eastAsia="Times New Roman" w:hAnsi="Bembo Std" w:cs="Segoe UI"/>
          <w:kern w:val="0"/>
          <w:sz w:val="23"/>
          <w:szCs w:val="23"/>
          <w:lang w:eastAsia="es-SV" w:bidi="ar-SA"/>
        </w:rPr>
        <w:t>vii</w:t>
      </w:r>
      <w:proofErr w:type="spellEnd"/>
      <w:r w:rsidRPr="00CD3C4A">
        <w:rPr>
          <w:rFonts w:ascii="Bembo Std" w:eastAsia="Times New Roman" w:hAnsi="Bembo Std" w:cs="Segoe UI"/>
          <w:kern w:val="0"/>
          <w:sz w:val="23"/>
          <w:szCs w:val="23"/>
          <w:lang w:eastAsia="es-SV" w:bidi="ar-SA"/>
        </w:rPr>
        <w:t>.</w:t>
      </w:r>
      <w:r w:rsidRPr="00CD3C4A">
        <w:rPr>
          <w:rFonts w:ascii="Calibri" w:eastAsia="Times New Roman" w:hAnsi="Calibri" w:cs="Calibri"/>
          <w:kern w:val="0"/>
          <w:sz w:val="23"/>
          <w:szCs w:val="23"/>
          <w:lang w:eastAsia="es-SV" w:bidi="ar-SA"/>
        </w:rPr>
        <w:t xml:space="preserve"> </w:t>
      </w:r>
      <w:r w:rsidRPr="00CD3C4A">
        <w:rPr>
          <w:rFonts w:ascii="Bembo Std" w:eastAsia="Times New Roman" w:hAnsi="Bembo Std" w:cs="Segoe UI"/>
          <w:kern w:val="0"/>
          <w:sz w:val="23"/>
          <w:szCs w:val="23"/>
          <w:lang w:eastAsia="es-SV" w:bidi="ar-SA"/>
        </w:rPr>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 </w:t>
      </w:r>
    </w:p>
    <w:p w:rsidR="00CD3C4A" w:rsidRPr="00CD3C4A" w:rsidRDefault="00CD3C4A" w:rsidP="00CD3C4A">
      <w:pPr>
        <w:widowControl/>
        <w:suppressAutoHyphens w:val="0"/>
        <w:jc w:val="both"/>
        <w:textAlignment w:val="baseline"/>
        <w:rPr>
          <w:rFonts w:ascii="Segoe UI" w:eastAsia="Times New Roman" w:hAnsi="Segoe UI" w:cs="Segoe UI"/>
          <w:kern w:val="0"/>
          <w:sz w:val="18"/>
          <w:szCs w:val="18"/>
          <w:lang w:eastAsia="es-SV" w:bidi="ar-SA"/>
        </w:rPr>
      </w:pPr>
      <w:proofErr w:type="spellStart"/>
      <w:r w:rsidRPr="00CD3C4A">
        <w:rPr>
          <w:rFonts w:ascii="Bembo Std" w:eastAsia="Times New Roman" w:hAnsi="Bembo Std" w:cs="Segoe UI"/>
          <w:kern w:val="0"/>
          <w:sz w:val="23"/>
          <w:szCs w:val="23"/>
          <w:lang w:eastAsia="es-SV" w:bidi="ar-SA"/>
        </w:rPr>
        <w:t>viii</w:t>
      </w:r>
      <w:proofErr w:type="spellEnd"/>
      <w:r w:rsidRPr="00CD3C4A">
        <w:rPr>
          <w:rFonts w:ascii="Bembo Std" w:eastAsia="Times New Roman" w:hAnsi="Bembo Std" w:cs="Segoe UI"/>
          <w:kern w:val="0"/>
          <w:sz w:val="23"/>
          <w:szCs w:val="23"/>
          <w:lang w:eastAsia="es-SV" w:bidi="ar-SA"/>
        </w:rPr>
        <w:t>.</w:t>
      </w:r>
      <w:r w:rsidRPr="00CD3C4A">
        <w:rPr>
          <w:rFonts w:ascii="Calibri" w:eastAsia="Times New Roman" w:hAnsi="Calibri" w:cs="Calibri"/>
          <w:kern w:val="0"/>
          <w:sz w:val="23"/>
          <w:szCs w:val="23"/>
          <w:lang w:eastAsia="es-SV" w:bidi="ar-SA"/>
        </w:rPr>
        <w:t xml:space="preserve"> </w:t>
      </w:r>
      <w:r w:rsidRPr="00CD3C4A">
        <w:rPr>
          <w:rFonts w:ascii="Bembo Std" w:eastAsia="Times New Roman" w:hAnsi="Bembo Std" w:cs="Segoe UI"/>
          <w:kern w:val="0"/>
          <w:sz w:val="23"/>
          <w:szCs w:val="23"/>
          <w:lang w:eastAsia="es-SV" w:bidi="ar-SA"/>
        </w:rPr>
        <w:t>por “práctica colusoria” se entiende todo arreglo entre dos o más partes realizado con la intención de alcanzar un propósito indebido, como el de influir de forma indebida en el accionar de otra parte; </w:t>
      </w:r>
    </w:p>
    <w:p w:rsidR="00CD3C4A" w:rsidRPr="00CD3C4A" w:rsidRDefault="00CD3C4A" w:rsidP="00CD3C4A">
      <w:pPr>
        <w:widowControl/>
        <w:suppressAutoHyphens w:val="0"/>
        <w:jc w:val="both"/>
        <w:textAlignment w:val="baseline"/>
        <w:rPr>
          <w:rFonts w:ascii="Segoe UI" w:eastAsia="Times New Roman" w:hAnsi="Segoe UI" w:cs="Segoe UI"/>
          <w:kern w:val="0"/>
          <w:sz w:val="18"/>
          <w:szCs w:val="18"/>
          <w:lang w:eastAsia="es-SV" w:bidi="ar-SA"/>
        </w:rPr>
      </w:pPr>
      <w:proofErr w:type="spellStart"/>
      <w:r w:rsidRPr="00CD3C4A">
        <w:rPr>
          <w:rFonts w:ascii="Bembo Std" w:eastAsia="Times New Roman" w:hAnsi="Bembo Std" w:cs="Segoe UI"/>
          <w:kern w:val="0"/>
          <w:sz w:val="23"/>
          <w:szCs w:val="23"/>
          <w:lang w:eastAsia="es-SV" w:bidi="ar-SA"/>
        </w:rPr>
        <w:t>ix</w:t>
      </w:r>
      <w:proofErr w:type="spellEnd"/>
      <w:r w:rsidRPr="00CD3C4A">
        <w:rPr>
          <w:rFonts w:ascii="Bembo Std" w:eastAsia="Times New Roman" w:hAnsi="Bembo Std" w:cs="Segoe UI"/>
          <w:kern w:val="0"/>
          <w:sz w:val="23"/>
          <w:szCs w:val="23"/>
          <w:lang w:eastAsia="es-SV" w:bidi="ar-SA"/>
        </w:rPr>
        <w:t>.</w:t>
      </w:r>
      <w:r w:rsidRPr="00CD3C4A">
        <w:rPr>
          <w:rFonts w:ascii="Calibri" w:eastAsia="Times New Roman" w:hAnsi="Calibri" w:cs="Calibri"/>
          <w:kern w:val="0"/>
          <w:sz w:val="23"/>
          <w:szCs w:val="23"/>
          <w:lang w:eastAsia="es-SV" w:bidi="ar-SA"/>
        </w:rPr>
        <w:t xml:space="preserve"> </w:t>
      </w:r>
      <w:r w:rsidRPr="00CD3C4A">
        <w:rPr>
          <w:rFonts w:ascii="Bembo Std" w:eastAsia="Times New Roman" w:hAnsi="Bembo Std" w:cs="Segoe UI"/>
          <w:kern w:val="0"/>
          <w:sz w:val="23"/>
          <w:szCs w:val="23"/>
          <w:lang w:eastAsia="es-SV" w:bidi="ar-SA"/>
        </w:rPr>
        <w:t>por “práctica coercitiva” se entiende el perjuicio o daño o la amenaza de causar perjuicio o daño directa o indirectamente a cualquiera de las partes o a sus bienes para influir de forma indebida en su accionar; </w:t>
      </w:r>
    </w:p>
    <w:p w:rsidR="00CD3C4A" w:rsidRPr="00CD3C4A" w:rsidRDefault="00CD3C4A" w:rsidP="00CD3C4A">
      <w:pPr>
        <w:widowControl/>
        <w:suppressAutoHyphens w:val="0"/>
        <w:jc w:val="both"/>
        <w:textAlignment w:val="baseline"/>
        <w:rPr>
          <w:rFonts w:ascii="Segoe UI" w:eastAsia="Times New Roman" w:hAnsi="Segoe UI" w:cs="Segoe UI"/>
          <w:kern w:val="0"/>
          <w:sz w:val="18"/>
          <w:szCs w:val="18"/>
          <w:lang w:eastAsia="es-SV" w:bidi="ar-SA"/>
        </w:rPr>
      </w:pPr>
      <w:r w:rsidRPr="00CD3C4A">
        <w:rPr>
          <w:rFonts w:ascii="Bembo Std" w:eastAsia="Times New Roman" w:hAnsi="Bembo Std" w:cs="Segoe UI"/>
          <w:kern w:val="0"/>
          <w:sz w:val="23"/>
          <w:szCs w:val="23"/>
          <w:lang w:eastAsia="es-SV" w:bidi="ar-SA"/>
        </w:rPr>
        <w:t>x.</w:t>
      </w:r>
      <w:r w:rsidRPr="00CD3C4A">
        <w:rPr>
          <w:rFonts w:ascii="Calibri" w:eastAsia="Times New Roman" w:hAnsi="Calibri" w:cs="Calibri"/>
          <w:kern w:val="0"/>
          <w:sz w:val="23"/>
          <w:szCs w:val="23"/>
          <w:lang w:eastAsia="es-SV" w:bidi="ar-SA"/>
        </w:rPr>
        <w:t xml:space="preserve"> </w:t>
      </w:r>
      <w:r w:rsidRPr="00CD3C4A">
        <w:rPr>
          <w:rFonts w:ascii="Bembo Std" w:eastAsia="Times New Roman" w:hAnsi="Bembo Std" w:cs="Segoe UI"/>
          <w:kern w:val="0"/>
          <w:sz w:val="23"/>
          <w:szCs w:val="23"/>
          <w:lang w:eastAsia="es-SV" w:bidi="ar-SA"/>
        </w:rPr>
        <w:t>por “práctica obstructiva” se entiende: </w:t>
      </w:r>
    </w:p>
    <w:p w:rsidR="00CD3C4A" w:rsidRPr="00CD3C4A" w:rsidRDefault="00CD3C4A" w:rsidP="00CD3C4A">
      <w:pPr>
        <w:widowControl/>
        <w:suppressAutoHyphens w:val="0"/>
        <w:jc w:val="both"/>
        <w:textAlignment w:val="baseline"/>
        <w:rPr>
          <w:rFonts w:ascii="Segoe UI" w:eastAsia="Times New Roman" w:hAnsi="Segoe UI" w:cs="Segoe UI"/>
          <w:kern w:val="0"/>
          <w:sz w:val="18"/>
          <w:szCs w:val="18"/>
          <w:lang w:eastAsia="es-SV" w:bidi="ar-SA"/>
        </w:rPr>
      </w:pPr>
      <w:r w:rsidRPr="00CD3C4A">
        <w:rPr>
          <w:rFonts w:ascii="Bembo Std" w:eastAsia="Times New Roman" w:hAnsi="Bembo Std" w:cs="Segoe UI"/>
          <w:kern w:val="0"/>
          <w:sz w:val="23"/>
          <w:szCs w:val="23"/>
          <w:lang w:eastAsia="es-SV" w:bidi="ar-SA"/>
        </w:rPr>
        <w:t>a)</w:t>
      </w:r>
      <w:r w:rsidRPr="00CD3C4A">
        <w:rPr>
          <w:rFonts w:ascii="Calibri" w:eastAsia="Times New Roman" w:hAnsi="Calibri" w:cs="Calibri"/>
          <w:kern w:val="0"/>
          <w:sz w:val="23"/>
          <w:szCs w:val="23"/>
          <w:lang w:eastAsia="es-SV" w:bidi="ar-SA"/>
        </w:rPr>
        <w:t xml:space="preserve"> </w:t>
      </w:r>
      <w:r w:rsidRPr="00CD3C4A">
        <w:rPr>
          <w:rFonts w:ascii="Bembo Std" w:eastAsia="Times New Roman" w:hAnsi="Bembo Std" w:cs="Segoe UI"/>
          <w:kern w:val="0"/>
          <w:sz w:val="23"/>
          <w:szCs w:val="23"/>
          <w:lang w:eastAsia="es-SV" w:bidi="ar-SA"/>
        </w:rPr>
        <w:t>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  </w:t>
      </w:r>
    </w:p>
    <w:p w:rsidR="00CD3C4A" w:rsidRPr="00CD3C4A" w:rsidRDefault="00CD3C4A" w:rsidP="00CD3C4A">
      <w:pPr>
        <w:widowControl/>
        <w:suppressAutoHyphens w:val="0"/>
        <w:jc w:val="both"/>
        <w:textAlignment w:val="baseline"/>
        <w:rPr>
          <w:rFonts w:ascii="Segoe UI" w:eastAsia="Times New Roman" w:hAnsi="Segoe UI" w:cs="Segoe UI"/>
          <w:kern w:val="0"/>
          <w:sz w:val="18"/>
          <w:szCs w:val="18"/>
          <w:lang w:eastAsia="es-SV" w:bidi="ar-SA"/>
        </w:rPr>
      </w:pPr>
      <w:r w:rsidRPr="00CD3C4A">
        <w:rPr>
          <w:rFonts w:ascii="Bembo Std" w:eastAsia="Times New Roman" w:hAnsi="Bembo Std" w:cs="Segoe UI"/>
          <w:kern w:val="0"/>
          <w:sz w:val="23"/>
          <w:szCs w:val="23"/>
          <w:lang w:eastAsia="es-SV" w:bidi="ar-SA"/>
        </w:rPr>
        <w:t>b)</w:t>
      </w:r>
      <w:r w:rsidRPr="00CD3C4A">
        <w:rPr>
          <w:rFonts w:ascii="Calibri" w:eastAsia="Times New Roman" w:hAnsi="Calibri" w:cs="Calibri"/>
          <w:kern w:val="0"/>
          <w:sz w:val="23"/>
          <w:szCs w:val="23"/>
          <w:lang w:eastAsia="es-SV" w:bidi="ar-SA"/>
        </w:rPr>
        <w:t xml:space="preserve"> </w:t>
      </w:r>
      <w:r w:rsidRPr="00CD3C4A">
        <w:rPr>
          <w:rFonts w:ascii="Bembo Std" w:eastAsia="Times New Roman" w:hAnsi="Bembo Std" w:cs="Segoe UI"/>
          <w:kern w:val="0"/>
          <w:sz w:val="23"/>
          <w:szCs w:val="23"/>
          <w:lang w:eastAsia="es-SV" w:bidi="ar-SA"/>
        </w:rPr>
        <w:t>los actos destinados a impedir materialmente que el Banco ejerza sus derechos de inspección y auditoría establecidos en el párrafo 2.2 e), que figura a continuación. </w:t>
      </w:r>
    </w:p>
    <w:p w:rsidR="00CD3C4A" w:rsidRPr="00CD3C4A" w:rsidRDefault="00CD3C4A" w:rsidP="00CD3C4A">
      <w:pPr>
        <w:widowControl/>
        <w:suppressAutoHyphens w:val="0"/>
        <w:jc w:val="both"/>
        <w:textAlignment w:val="baseline"/>
        <w:rPr>
          <w:rFonts w:ascii="Segoe UI" w:eastAsia="Times New Roman" w:hAnsi="Segoe UI" w:cs="Segoe UI"/>
          <w:kern w:val="0"/>
          <w:sz w:val="18"/>
          <w:szCs w:val="18"/>
          <w:lang w:eastAsia="es-SV" w:bidi="ar-SA"/>
        </w:rPr>
      </w:pPr>
      <w:r w:rsidRPr="00CD3C4A">
        <w:rPr>
          <w:rFonts w:ascii="Bembo Std" w:eastAsia="Times New Roman" w:hAnsi="Bembo Std" w:cs="Segoe UI"/>
          <w:kern w:val="0"/>
          <w:sz w:val="23"/>
          <w:szCs w:val="23"/>
          <w:lang w:eastAsia="es-SV" w:bidi="ar-SA"/>
        </w:rPr>
        <w:t>b.</w:t>
      </w:r>
      <w:r w:rsidRPr="00CD3C4A">
        <w:rPr>
          <w:rFonts w:ascii="Calibri" w:eastAsia="Times New Roman" w:hAnsi="Calibri" w:cs="Calibri"/>
          <w:kern w:val="0"/>
          <w:sz w:val="23"/>
          <w:szCs w:val="23"/>
          <w:lang w:eastAsia="es-SV" w:bidi="ar-SA"/>
        </w:rPr>
        <w:t xml:space="preserve"> </w:t>
      </w:r>
      <w:r w:rsidRPr="00CD3C4A">
        <w:rPr>
          <w:rFonts w:ascii="Bembo Std" w:eastAsia="Times New Roman" w:hAnsi="Bembo Std" w:cs="Segoe UI"/>
          <w:kern w:val="0"/>
          <w:sz w:val="23"/>
          <w:szCs w:val="23"/>
          <w:lang w:eastAsia="es-SV" w:bidi="ar-SA"/>
        </w:rPr>
        <w:t xml:space="preserve">Rechazará toda propuesta de adjudicación si determina que la empresa o persona recomendada para dicha adjudicación o alguno de los miembros de su personal, de sus agentes, </w:t>
      </w:r>
      <w:proofErr w:type="spellStart"/>
      <w:r w:rsidRPr="00CD3C4A">
        <w:rPr>
          <w:rFonts w:ascii="Bembo Std" w:eastAsia="Times New Roman" w:hAnsi="Bembo Std" w:cs="Segoe UI"/>
          <w:kern w:val="0"/>
          <w:sz w:val="23"/>
          <w:szCs w:val="23"/>
          <w:lang w:eastAsia="es-SV" w:bidi="ar-SA"/>
        </w:rPr>
        <w:t>subconsultores</w:t>
      </w:r>
      <w:proofErr w:type="spellEnd"/>
      <w:r w:rsidRPr="00CD3C4A">
        <w:rPr>
          <w:rFonts w:ascii="Bembo Std" w:eastAsia="Times New Roman" w:hAnsi="Bembo Std" w:cs="Segoe UI"/>
          <w:kern w:val="0"/>
          <w:sz w:val="23"/>
          <w:szCs w:val="23"/>
          <w:lang w:eastAsia="es-SV" w:bidi="ar-SA"/>
        </w:rPr>
        <w:t>, subcontratistas, prestadores de servicios, proveedores o empleados, ha participado, directa o indirectamente, en prácticas corruptas, fraudulentas, colusorias, coercitivas u obstructivas para competir por el contrato en cuestión. </w:t>
      </w:r>
    </w:p>
    <w:p w:rsidR="00CD3C4A" w:rsidRPr="00CD3C4A" w:rsidRDefault="00CD3C4A" w:rsidP="00CD3C4A">
      <w:pPr>
        <w:widowControl/>
        <w:suppressAutoHyphens w:val="0"/>
        <w:jc w:val="both"/>
        <w:textAlignment w:val="baseline"/>
        <w:rPr>
          <w:rFonts w:ascii="Segoe UI" w:eastAsia="Times New Roman" w:hAnsi="Segoe UI" w:cs="Segoe UI"/>
          <w:kern w:val="0"/>
          <w:sz w:val="18"/>
          <w:szCs w:val="18"/>
          <w:lang w:eastAsia="es-SV" w:bidi="ar-SA"/>
        </w:rPr>
      </w:pPr>
      <w:r w:rsidRPr="00CD3C4A">
        <w:rPr>
          <w:rFonts w:ascii="Bembo Std" w:eastAsia="Times New Roman" w:hAnsi="Bembo Std" w:cs="Segoe UI"/>
          <w:kern w:val="0"/>
          <w:sz w:val="23"/>
          <w:szCs w:val="23"/>
          <w:lang w:eastAsia="es-SV" w:bidi="ar-SA"/>
        </w:rPr>
        <w:t>c.</w:t>
      </w:r>
      <w:r w:rsidRPr="00CD3C4A">
        <w:rPr>
          <w:rFonts w:ascii="Calibri" w:eastAsia="Times New Roman" w:hAnsi="Calibri" w:cs="Calibri"/>
          <w:kern w:val="0"/>
          <w:sz w:val="23"/>
          <w:szCs w:val="23"/>
          <w:lang w:eastAsia="es-SV" w:bidi="ar-SA"/>
        </w:rPr>
        <w:t xml:space="preserve"> </w:t>
      </w:r>
      <w:r w:rsidRPr="00CD3C4A">
        <w:rPr>
          <w:rFonts w:ascii="Bembo Std" w:eastAsia="Times New Roman" w:hAnsi="Bembo Std" w:cs="Segoe UI"/>
          <w:kern w:val="0"/>
          <w:sz w:val="23"/>
          <w:szCs w:val="23"/>
          <w:lang w:eastAsia="es-SV" w:bidi="ar-SA"/>
        </w:rPr>
        <w:t xml:space="preserve">Además de utilizar los recursos legales establecidos en el convenio legal pertinente, podrá adoptar otras medidas adecuadas, entre ellas declarar que las adquisiciones no se han realizado conforme a los procedimientos convenidos, si determina en cualquier momento que los representantes del Prestatario o de un receptor de una parte de los fondos del préstamo participaron en prácticas corruptas, fraudulentas, colusorias, coercitivas u obstructivas durante el proceso de adquisición, selección o ejecución del contrato en cuestión, y que el Prestatario no tomó medidas oportunas y adecuadas, </w:t>
      </w:r>
      <w:r w:rsidRPr="00CD3C4A">
        <w:rPr>
          <w:rFonts w:ascii="Bembo Std" w:eastAsia="Times New Roman" w:hAnsi="Bembo Std" w:cs="Segoe UI"/>
          <w:kern w:val="0"/>
          <w:sz w:val="23"/>
          <w:szCs w:val="23"/>
          <w:lang w:eastAsia="es-SV" w:bidi="ar-SA"/>
        </w:rPr>
        <w:lastRenderedPageBreak/>
        <w:t>satisfactorias para el Banco, para abordar dichas prácticas cuando estas ocurrieron, como informar oportunamente a este último al tomar conocimiento de los hechos. </w:t>
      </w:r>
    </w:p>
    <w:p w:rsidR="00CD3C4A" w:rsidRPr="00CD3C4A" w:rsidRDefault="00CD3C4A" w:rsidP="00CD3C4A">
      <w:pPr>
        <w:widowControl/>
        <w:suppressAutoHyphens w:val="0"/>
        <w:jc w:val="both"/>
        <w:textAlignment w:val="baseline"/>
        <w:rPr>
          <w:rFonts w:ascii="Segoe UI" w:eastAsia="Times New Roman" w:hAnsi="Segoe UI" w:cs="Segoe UI"/>
          <w:kern w:val="0"/>
          <w:sz w:val="18"/>
          <w:szCs w:val="18"/>
          <w:lang w:eastAsia="es-SV" w:bidi="ar-SA"/>
        </w:rPr>
      </w:pPr>
      <w:r w:rsidRPr="00CD3C4A">
        <w:rPr>
          <w:rFonts w:ascii="Bembo Std" w:eastAsia="Times New Roman" w:hAnsi="Bembo Std" w:cs="Segoe UI"/>
          <w:kern w:val="0"/>
          <w:sz w:val="23"/>
          <w:szCs w:val="23"/>
          <w:lang w:eastAsia="es-SV" w:bidi="ar-SA"/>
        </w:rPr>
        <w:t>d.</w:t>
      </w:r>
      <w:r w:rsidRPr="00CD3C4A">
        <w:rPr>
          <w:rFonts w:ascii="Calibri" w:eastAsia="Times New Roman" w:hAnsi="Calibri" w:cs="Calibri"/>
          <w:kern w:val="0"/>
          <w:sz w:val="23"/>
          <w:szCs w:val="23"/>
          <w:lang w:eastAsia="es-SV" w:bidi="ar-SA"/>
        </w:rPr>
        <w:t xml:space="preserve"> </w:t>
      </w:r>
      <w:r w:rsidRPr="00CD3C4A">
        <w:rPr>
          <w:rFonts w:ascii="Bembo Std" w:eastAsia="Times New Roman" w:hAnsi="Bembo Std" w:cs="Segoe UI"/>
          <w:kern w:val="0"/>
          <w:sz w:val="23"/>
          <w:szCs w:val="23"/>
          <w:lang w:eastAsia="es-SV" w:bidi="ar-SA"/>
        </w:rPr>
        <w:t xml:space="preserve">En cumplimiento de las Normas contra la Corrupción del Banco, y de conformidad con sus políticas y procedimientos sobre sanciones vigentes, podrá sancionar a una empresa o persona, en forma indefinida o durante un período determinado, lo que incluye declarar públicamente a dicha firma o persona inelegibles para: i) obtener la adjudicación o recibir cualquier beneficio, ya sea financiero o de otra índole, de un contrato financiado por el Banco ; </w:t>
      </w:r>
      <w:proofErr w:type="spellStart"/>
      <w:r w:rsidRPr="00CD3C4A">
        <w:rPr>
          <w:rFonts w:ascii="Bembo Std" w:eastAsia="Times New Roman" w:hAnsi="Bembo Std" w:cs="Segoe UI"/>
          <w:kern w:val="0"/>
          <w:sz w:val="23"/>
          <w:szCs w:val="23"/>
          <w:lang w:eastAsia="es-SV" w:bidi="ar-SA"/>
        </w:rPr>
        <w:t>ii</w:t>
      </w:r>
      <w:proofErr w:type="spellEnd"/>
      <w:r w:rsidRPr="00CD3C4A">
        <w:rPr>
          <w:rFonts w:ascii="Bembo Std" w:eastAsia="Times New Roman" w:hAnsi="Bembo Std" w:cs="Segoe UI"/>
          <w:kern w:val="0"/>
          <w:sz w:val="23"/>
          <w:szCs w:val="23"/>
          <w:lang w:eastAsia="es-SV" w:bidi="ar-SA"/>
        </w:rPr>
        <w:t xml:space="preserve">) ser nominada  como subcontratista, consultor, fabricante o proveedor, o prestador de servicios de una firma elegible a la cual se le haya adjudicado un contrato financiado por el Banco; y </w:t>
      </w:r>
      <w:proofErr w:type="spellStart"/>
      <w:r w:rsidRPr="00CD3C4A">
        <w:rPr>
          <w:rFonts w:ascii="Bembo Std" w:eastAsia="Times New Roman" w:hAnsi="Bembo Std" w:cs="Segoe UI"/>
          <w:kern w:val="0"/>
          <w:sz w:val="23"/>
          <w:szCs w:val="23"/>
          <w:lang w:eastAsia="es-SV" w:bidi="ar-SA"/>
        </w:rPr>
        <w:t>iii</w:t>
      </w:r>
      <w:proofErr w:type="spellEnd"/>
      <w:r w:rsidRPr="00CD3C4A">
        <w:rPr>
          <w:rFonts w:ascii="Bembo Std" w:eastAsia="Times New Roman" w:hAnsi="Bembo Std" w:cs="Segoe UI"/>
          <w:kern w:val="0"/>
          <w:sz w:val="23"/>
          <w:szCs w:val="23"/>
          <w:lang w:eastAsia="es-SV" w:bidi="ar-SA"/>
        </w:rPr>
        <w:t>) recibir los fondos de un préstamo del Banco o participar en la preparación o la ejecución de cualquier proyecto financiado por el Banco. </w:t>
      </w:r>
    </w:p>
    <w:p w:rsidR="00CD3C4A" w:rsidRPr="00CD3C4A" w:rsidRDefault="00CD3C4A" w:rsidP="00CD3C4A">
      <w:pPr>
        <w:widowControl/>
        <w:suppressAutoHyphens w:val="0"/>
        <w:jc w:val="both"/>
        <w:textAlignment w:val="baseline"/>
        <w:rPr>
          <w:rFonts w:ascii="Segoe UI" w:eastAsia="Times New Roman" w:hAnsi="Segoe UI" w:cs="Segoe UI"/>
          <w:kern w:val="0"/>
          <w:sz w:val="18"/>
          <w:szCs w:val="18"/>
          <w:lang w:eastAsia="es-SV" w:bidi="ar-SA"/>
        </w:rPr>
      </w:pPr>
      <w:r w:rsidRPr="00CD3C4A">
        <w:rPr>
          <w:rFonts w:ascii="Bembo Std" w:eastAsia="Times New Roman" w:hAnsi="Bembo Std" w:cs="Segoe UI"/>
          <w:kern w:val="0"/>
          <w:sz w:val="23"/>
          <w:szCs w:val="23"/>
          <w:lang w:eastAsia="es-SV" w:bidi="ar-SA"/>
        </w:rPr>
        <w:t>e.</w:t>
      </w:r>
      <w:r w:rsidRPr="00CD3C4A">
        <w:rPr>
          <w:rFonts w:ascii="Calibri" w:eastAsia="Times New Roman" w:hAnsi="Calibri" w:cs="Calibri"/>
          <w:kern w:val="0"/>
          <w:sz w:val="23"/>
          <w:szCs w:val="23"/>
          <w:lang w:eastAsia="es-SV" w:bidi="ar-SA"/>
        </w:rPr>
        <w:t xml:space="preserve"> </w:t>
      </w:r>
      <w:r w:rsidRPr="00CD3C4A">
        <w:rPr>
          <w:rFonts w:ascii="Bembo Std" w:eastAsia="Times New Roman" w:hAnsi="Bembo Std" w:cs="Segoe UI"/>
          <w:kern w:val="0"/>
          <w:sz w:val="23"/>
          <w:szCs w:val="23"/>
          <w:lang w:eastAsia="es-SV" w:bidi="ar-SA"/>
        </w:rPr>
        <w:t xml:space="preserve">Requiere que en los documentos de licitación/solicitud de propuestas y en los contratos financiados por préstamos del Banco se incluya una cláusula que exija que i) los licitantes/proponentes/postulantes, consultores, contratistas y proveedores, y sus respectivos subcontratistas, </w:t>
      </w:r>
      <w:proofErr w:type="spellStart"/>
      <w:r w:rsidRPr="00CD3C4A">
        <w:rPr>
          <w:rFonts w:ascii="Bembo Std" w:eastAsia="Times New Roman" w:hAnsi="Bembo Std" w:cs="Segoe UI"/>
          <w:kern w:val="0"/>
          <w:sz w:val="23"/>
          <w:szCs w:val="23"/>
          <w:lang w:eastAsia="es-SV" w:bidi="ar-SA"/>
        </w:rPr>
        <w:t>subconsultores</w:t>
      </w:r>
      <w:proofErr w:type="spellEnd"/>
      <w:r w:rsidRPr="00CD3C4A">
        <w:rPr>
          <w:rFonts w:ascii="Bembo Std" w:eastAsia="Times New Roman" w:hAnsi="Bembo Std" w:cs="Segoe UI"/>
          <w:kern w:val="0"/>
          <w:sz w:val="23"/>
          <w:szCs w:val="23"/>
          <w:lang w:eastAsia="es-SV" w:bidi="ar-SA"/>
        </w:rPr>
        <w:t>, prestadores de servicios, proveedores, agentes y miembros del personal, permitan que el Banco inspeccione  todas sus cuentas, registros y otros documentos relacionados con el proceso de adquisición, selección y/o la ejecución de contratos, y los someta a la auditoría de profesionales designados por este. </w:t>
      </w:r>
    </w:p>
    <w:p w:rsidR="00CD3C4A" w:rsidRPr="00CD3C4A" w:rsidRDefault="00CD3C4A" w:rsidP="00CD3C4A">
      <w:pPr>
        <w:widowControl/>
        <w:suppressAutoHyphens w:val="0"/>
        <w:textAlignment w:val="baseline"/>
        <w:rPr>
          <w:rFonts w:ascii="Segoe UI" w:eastAsia="Times New Roman" w:hAnsi="Segoe UI" w:cs="Segoe UI"/>
          <w:kern w:val="0"/>
          <w:sz w:val="18"/>
          <w:szCs w:val="18"/>
          <w:lang w:eastAsia="es-SV" w:bidi="ar-SA"/>
        </w:rPr>
      </w:pPr>
      <w:r w:rsidRPr="00CD3C4A">
        <w:rPr>
          <w:rFonts w:ascii="Calibri" w:eastAsia="Times New Roman" w:hAnsi="Calibri" w:cs="Calibri"/>
          <w:kern w:val="0"/>
          <w:sz w:val="23"/>
          <w:szCs w:val="23"/>
          <w:lang w:eastAsia="es-SV" w:bidi="ar-SA"/>
        </w:rPr>
        <w:t> </w:t>
      </w:r>
    </w:p>
    <w:p w:rsidR="00CD3C4A" w:rsidRPr="00CD3C4A" w:rsidRDefault="00CD3C4A" w:rsidP="00CD3C4A">
      <w:pPr>
        <w:widowControl/>
        <w:suppressAutoHyphens w:val="0"/>
        <w:textAlignment w:val="baseline"/>
        <w:rPr>
          <w:rFonts w:ascii="Segoe UI" w:eastAsia="Times New Roman" w:hAnsi="Segoe UI" w:cs="Segoe UI"/>
          <w:kern w:val="0"/>
          <w:sz w:val="18"/>
          <w:szCs w:val="18"/>
          <w:lang w:eastAsia="es-SV" w:bidi="ar-SA"/>
        </w:rPr>
      </w:pPr>
      <w:r w:rsidRPr="00CD3C4A">
        <w:rPr>
          <w:rFonts w:ascii="Calibri" w:eastAsia="Times New Roman" w:hAnsi="Calibri" w:cs="Calibri"/>
          <w:kern w:val="0"/>
          <w:sz w:val="23"/>
          <w:szCs w:val="23"/>
          <w:lang w:eastAsia="es-SV" w:bidi="ar-SA"/>
        </w:rPr>
        <w:t> </w:t>
      </w:r>
    </w:p>
    <w:p w:rsidR="00CD3C4A" w:rsidRPr="00CD3C4A" w:rsidRDefault="00CD3C4A" w:rsidP="00CD3C4A">
      <w:pPr>
        <w:widowControl/>
        <w:suppressAutoHyphens w:val="0"/>
        <w:textAlignment w:val="baseline"/>
        <w:rPr>
          <w:rFonts w:ascii="Segoe UI" w:eastAsia="Times New Roman" w:hAnsi="Segoe UI" w:cs="Segoe UI"/>
          <w:kern w:val="0"/>
          <w:sz w:val="18"/>
          <w:szCs w:val="18"/>
          <w:lang w:eastAsia="es-SV" w:bidi="ar-SA"/>
        </w:rPr>
      </w:pPr>
      <w:r w:rsidRPr="00CD3C4A">
        <w:rPr>
          <w:rFonts w:ascii="Bembo Std" w:eastAsia="Times New Roman" w:hAnsi="Bembo Std" w:cs="Segoe UI"/>
          <w:b/>
          <w:bCs/>
          <w:kern w:val="0"/>
          <w:sz w:val="23"/>
          <w:szCs w:val="23"/>
          <w:lang w:eastAsia="es-SV" w:bidi="ar-SA"/>
        </w:rPr>
        <w:t>CONDICIONES DEL SUMINISTRO</w:t>
      </w:r>
      <w:r w:rsidRPr="00CD3C4A">
        <w:rPr>
          <w:rFonts w:ascii="Bembo Std" w:eastAsia="Times New Roman" w:hAnsi="Bembo Std" w:cs="Segoe UI"/>
          <w:kern w:val="0"/>
          <w:sz w:val="23"/>
          <w:szCs w:val="23"/>
          <w:lang w:eastAsia="es-SV" w:bidi="ar-SA"/>
        </w:rPr>
        <w:t> </w:t>
      </w:r>
    </w:p>
    <w:p w:rsidR="00CD3C4A" w:rsidRPr="00CD3C4A" w:rsidRDefault="00CD3C4A" w:rsidP="00CD3C4A">
      <w:pPr>
        <w:widowControl/>
        <w:suppressAutoHyphens w:val="0"/>
        <w:textAlignment w:val="baseline"/>
        <w:rPr>
          <w:rFonts w:ascii="Segoe UI" w:eastAsia="Times New Roman" w:hAnsi="Segoe UI" w:cs="Segoe UI"/>
          <w:kern w:val="0"/>
          <w:sz w:val="18"/>
          <w:szCs w:val="18"/>
          <w:lang w:eastAsia="es-SV" w:bidi="ar-SA"/>
        </w:rPr>
      </w:pPr>
      <w:r w:rsidRPr="00CD3C4A">
        <w:rPr>
          <w:rFonts w:ascii="Bembo Std" w:eastAsia="Times New Roman" w:hAnsi="Bembo Std" w:cs="Segoe UI"/>
          <w:kern w:val="0"/>
          <w:sz w:val="23"/>
          <w:szCs w:val="23"/>
          <w:lang w:eastAsia="es-SV" w:bidi="ar-SA"/>
        </w:rPr>
        <w:t> </w:t>
      </w:r>
    </w:p>
    <w:p w:rsidR="00CD3C4A" w:rsidRPr="00CD3C4A" w:rsidRDefault="00CD3C4A" w:rsidP="00CD3C4A">
      <w:pPr>
        <w:widowControl/>
        <w:suppressAutoHyphens w:val="0"/>
        <w:textAlignment w:val="baseline"/>
        <w:rPr>
          <w:rFonts w:ascii="Segoe UI" w:eastAsia="Times New Roman" w:hAnsi="Segoe UI" w:cs="Segoe UI"/>
          <w:kern w:val="0"/>
          <w:sz w:val="18"/>
          <w:szCs w:val="18"/>
          <w:lang w:eastAsia="es-SV" w:bidi="ar-SA"/>
        </w:rPr>
      </w:pPr>
      <w:r w:rsidRPr="00CD3C4A">
        <w:rPr>
          <w:rFonts w:ascii="Bembo Std" w:eastAsia="Times New Roman" w:hAnsi="Bembo Std" w:cs="Segoe UI"/>
          <w:b/>
          <w:bCs/>
          <w:color w:val="000000"/>
          <w:kern w:val="0"/>
          <w:sz w:val="23"/>
          <w:szCs w:val="23"/>
          <w:lang w:eastAsia="es-SV" w:bidi="ar-SA"/>
        </w:rPr>
        <w:t>OBLIGACIONES DEL SUMINISTRANTE</w:t>
      </w:r>
      <w:r w:rsidRPr="00CD3C4A">
        <w:rPr>
          <w:rFonts w:ascii="Bembo Std" w:eastAsia="Times New Roman" w:hAnsi="Bembo Std" w:cs="Segoe UI"/>
          <w:color w:val="000000"/>
          <w:kern w:val="0"/>
          <w:sz w:val="23"/>
          <w:szCs w:val="23"/>
          <w:lang w:eastAsia="es-SV" w:bidi="ar-SA"/>
        </w:rPr>
        <w:t> </w:t>
      </w:r>
    </w:p>
    <w:p w:rsidR="00CD3C4A" w:rsidRPr="00CD3C4A" w:rsidRDefault="00CD3C4A" w:rsidP="00CD3C4A">
      <w:pPr>
        <w:widowControl/>
        <w:suppressAutoHyphens w:val="0"/>
        <w:jc w:val="both"/>
        <w:textAlignment w:val="baseline"/>
        <w:rPr>
          <w:rFonts w:ascii="Segoe UI" w:eastAsia="Times New Roman" w:hAnsi="Segoe UI" w:cs="Segoe UI"/>
          <w:kern w:val="0"/>
          <w:sz w:val="18"/>
          <w:szCs w:val="18"/>
          <w:lang w:eastAsia="es-SV" w:bidi="ar-SA"/>
        </w:rPr>
      </w:pPr>
      <w:r w:rsidRPr="00CD3C4A">
        <w:rPr>
          <w:rFonts w:ascii="Bembo Std" w:eastAsia="Times New Roman" w:hAnsi="Bembo Std" w:cs="Segoe UI"/>
          <w:color w:val="000000"/>
          <w:kern w:val="0"/>
          <w:sz w:val="23"/>
          <w:szCs w:val="23"/>
          <w:lang w:eastAsia="es-SV" w:bidi="ar-SA"/>
        </w:rPr>
        <w:t>1-Someterse a las disposiciones legales del contrato de la: Donación Abordaje de Enfermedades No Transmisibles PHGF Grant N°TF0A8267, aplicables al negocio de que se trata, renunciando entablar reclamaciones por vías que no sean establecidas en el mismo. </w:t>
      </w:r>
    </w:p>
    <w:p w:rsidR="00CD3C4A" w:rsidRPr="00CD3C4A" w:rsidRDefault="00CD3C4A" w:rsidP="00CD3C4A">
      <w:pPr>
        <w:widowControl/>
        <w:suppressAutoHyphens w:val="0"/>
        <w:jc w:val="both"/>
        <w:textAlignment w:val="baseline"/>
        <w:rPr>
          <w:rFonts w:ascii="Segoe UI" w:eastAsia="Times New Roman" w:hAnsi="Segoe UI" w:cs="Segoe UI"/>
          <w:kern w:val="0"/>
          <w:sz w:val="18"/>
          <w:szCs w:val="18"/>
          <w:lang w:eastAsia="es-SV" w:bidi="ar-SA"/>
        </w:rPr>
      </w:pPr>
      <w:r w:rsidRPr="00CD3C4A">
        <w:rPr>
          <w:rFonts w:ascii="Bembo Std" w:eastAsia="Times New Roman" w:hAnsi="Bembo Std" w:cs="Segoe UI"/>
          <w:color w:val="000000"/>
          <w:kern w:val="0"/>
          <w:sz w:val="23"/>
          <w:szCs w:val="23"/>
          <w:lang w:eastAsia="es-SV" w:bidi="ar-SA"/>
        </w:rPr>
        <w:t>2-Garantizar el fiel cumplimiento de todas y cada una de las estipulaciones contenidas en esta Orden de Compra, principalmente las fechas de entrega y en caso de incumplimiento total o parcial, el Ministerio de Salud, procederá a la aplicación de las sanciones o indemnizaciones de conformidad a lo establecido en los Documentos Contractuales, y supletoriamente de acuerdo al Contrato de Préstamo, Manual de Operaciones y las Regulaciones de Adquisiciones para prestatarios BM, julio 2016, revisadas en noviembre 2017 y Agosto de 2018. </w:t>
      </w:r>
    </w:p>
    <w:p w:rsidR="00CD3C4A" w:rsidRPr="00CD3C4A" w:rsidRDefault="00CD3C4A" w:rsidP="00CD3C4A">
      <w:pPr>
        <w:widowControl/>
        <w:suppressAutoHyphens w:val="0"/>
        <w:jc w:val="both"/>
        <w:textAlignment w:val="baseline"/>
        <w:rPr>
          <w:rFonts w:ascii="Segoe UI" w:eastAsia="Times New Roman" w:hAnsi="Segoe UI" w:cs="Segoe UI"/>
          <w:kern w:val="0"/>
          <w:sz w:val="18"/>
          <w:szCs w:val="18"/>
          <w:lang w:eastAsia="es-SV" w:bidi="ar-SA"/>
        </w:rPr>
      </w:pPr>
      <w:r w:rsidRPr="00CD3C4A">
        <w:rPr>
          <w:rFonts w:ascii="Bembo Std" w:eastAsia="Times New Roman" w:hAnsi="Bembo Std" w:cs="Segoe UI"/>
          <w:color w:val="000000"/>
          <w:kern w:val="0"/>
          <w:sz w:val="23"/>
          <w:szCs w:val="23"/>
          <w:lang w:eastAsia="es-SV" w:bidi="ar-SA"/>
        </w:rPr>
        <w:t> </w:t>
      </w:r>
    </w:p>
    <w:p w:rsidR="00CD3C4A" w:rsidRPr="00CD3C4A" w:rsidRDefault="00CD3C4A" w:rsidP="00CD3C4A">
      <w:pPr>
        <w:widowControl/>
        <w:suppressAutoHyphens w:val="0"/>
        <w:jc w:val="both"/>
        <w:textAlignment w:val="baseline"/>
        <w:rPr>
          <w:rFonts w:ascii="Segoe UI" w:eastAsia="Times New Roman" w:hAnsi="Segoe UI" w:cs="Segoe UI"/>
          <w:kern w:val="0"/>
          <w:sz w:val="18"/>
          <w:szCs w:val="18"/>
          <w:lang w:eastAsia="es-SV" w:bidi="ar-SA"/>
        </w:rPr>
      </w:pPr>
      <w:r w:rsidRPr="00CD3C4A">
        <w:rPr>
          <w:rFonts w:ascii="Bembo Std" w:eastAsia="Times New Roman" w:hAnsi="Bembo Std" w:cs="Segoe UI"/>
          <w:color w:val="000000"/>
          <w:kern w:val="0"/>
          <w:sz w:val="23"/>
          <w:szCs w:val="23"/>
          <w:lang w:eastAsia="es-SV" w:bidi="ar-SA"/>
        </w:rPr>
        <w:t> </w:t>
      </w:r>
    </w:p>
    <w:p w:rsidR="00CD3C4A" w:rsidRPr="00CD3C4A" w:rsidRDefault="00CD3C4A" w:rsidP="00CD3C4A">
      <w:pPr>
        <w:widowControl/>
        <w:suppressAutoHyphens w:val="0"/>
        <w:jc w:val="both"/>
        <w:textAlignment w:val="baseline"/>
        <w:rPr>
          <w:rFonts w:ascii="Segoe UI" w:eastAsia="Times New Roman" w:hAnsi="Segoe UI" w:cs="Segoe UI"/>
          <w:kern w:val="0"/>
          <w:sz w:val="18"/>
          <w:szCs w:val="18"/>
          <w:lang w:eastAsia="es-SV" w:bidi="ar-SA"/>
        </w:rPr>
      </w:pPr>
      <w:r w:rsidRPr="00CD3C4A">
        <w:rPr>
          <w:rFonts w:ascii="Bembo Std" w:eastAsia="Times New Roman" w:hAnsi="Bembo Std" w:cs="Segoe UI"/>
          <w:b/>
          <w:bCs/>
          <w:color w:val="000000"/>
          <w:kern w:val="0"/>
          <w:sz w:val="23"/>
          <w:szCs w:val="23"/>
          <w:lang w:eastAsia="es-SV" w:bidi="ar-SA"/>
        </w:rPr>
        <w:t>OBLIGACIONES DEL GOBIERNO</w:t>
      </w:r>
      <w:r w:rsidRPr="00CD3C4A">
        <w:rPr>
          <w:rFonts w:ascii="Bembo Std" w:eastAsia="Times New Roman" w:hAnsi="Bembo Std" w:cs="Segoe UI"/>
          <w:color w:val="000000"/>
          <w:kern w:val="0"/>
          <w:sz w:val="23"/>
          <w:szCs w:val="23"/>
          <w:lang w:eastAsia="es-SV" w:bidi="ar-SA"/>
        </w:rPr>
        <w:t> </w:t>
      </w:r>
    </w:p>
    <w:p w:rsidR="00CD3C4A" w:rsidRPr="00CD3C4A" w:rsidRDefault="00CD3C4A" w:rsidP="00CD3C4A">
      <w:pPr>
        <w:widowControl/>
        <w:suppressAutoHyphens w:val="0"/>
        <w:jc w:val="both"/>
        <w:textAlignment w:val="baseline"/>
        <w:rPr>
          <w:rFonts w:ascii="Segoe UI" w:eastAsia="Times New Roman" w:hAnsi="Segoe UI" w:cs="Segoe UI"/>
          <w:kern w:val="0"/>
          <w:sz w:val="18"/>
          <w:szCs w:val="18"/>
          <w:lang w:eastAsia="es-SV" w:bidi="ar-SA"/>
        </w:rPr>
      </w:pPr>
      <w:r w:rsidRPr="00CD3C4A">
        <w:rPr>
          <w:rFonts w:ascii="Bembo Std" w:eastAsia="Times New Roman" w:hAnsi="Bembo Std" w:cs="Segoe UI"/>
          <w:color w:val="000000"/>
          <w:kern w:val="0"/>
          <w:sz w:val="23"/>
          <w:szCs w:val="23"/>
          <w:lang w:eastAsia="es-SV" w:bidi="ar-SA"/>
        </w:rPr>
        <w:t>1-Pagar el valor de los servicios realizados previo los trámites legales, después que la Unidad solicitante, hayan recibido los bienes a entera satisfacción y de acuerdo con las especificaciones convenidas. </w:t>
      </w:r>
    </w:p>
    <w:p w:rsidR="00CD3C4A" w:rsidRPr="00CD3C4A" w:rsidRDefault="00CD3C4A" w:rsidP="00CD3C4A">
      <w:pPr>
        <w:widowControl/>
        <w:suppressAutoHyphens w:val="0"/>
        <w:jc w:val="both"/>
        <w:textAlignment w:val="baseline"/>
        <w:rPr>
          <w:rFonts w:ascii="Segoe UI" w:eastAsia="Times New Roman" w:hAnsi="Segoe UI" w:cs="Segoe UI"/>
          <w:kern w:val="0"/>
          <w:sz w:val="18"/>
          <w:szCs w:val="18"/>
          <w:lang w:eastAsia="es-SV" w:bidi="ar-SA"/>
        </w:rPr>
      </w:pPr>
      <w:r w:rsidRPr="00CD3C4A">
        <w:rPr>
          <w:rFonts w:ascii="Bembo Std" w:eastAsia="Times New Roman" w:hAnsi="Bembo Std" w:cs="Segoe UI"/>
          <w:color w:val="000000"/>
          <w:kern w:val="0"/>
          <w:sz w:val="23"/>
          <w:szCs w:val="23"/>
          <w:lang w:eastAsia="es-SV" w:bidi="ar-SA"/>
        </w:rPr>
        <w:t>2- La Unidad Solicitante por medio de su delegado/a vigilará el cumplimiento de la presente Orden de Compra y será quien deberá dar seguimiento de la ejecución de la orden y que ésta se realice en el plazo acordado y de acuerdo a las condiciones pactadas, en estricto apego a lo siguiente:     </w:t>
      </w:r>
    </w:p>
    <w:p w:rsidR="00CD3C4A" w:rsidRPr="00CD3C4A" w:rsidRDefault="00CD3C4A" w:rsidP="00CD3C4A">
      <w:pPr>
        <w:widowControl/>
        <w:suppressAutoHyphens w:val="0"/>
        <w:jc w:val="both"/>
        <w:textAlignment w:val="baseline"/>
        <w:rPr>
          <w:rFonts w:ascii="Segoe UI" w:eastAsia="Times New Roman" w:hAnsi="Segoe UI" w:cs="Segoe UI"/>
          <w:kern w:val="0"/>
          <w:sz w:val="18"/>
          <w:szCs w:val="18"/>
          <w:lang w:eastAsia="es-SV" w:bidi="ar-SA"/>
        </w:rPr>
      </w:pPr>
      <w:r w:rsidRPr="00CD3C4A">
        <w:rPr>
          <w:rFonts w:ascii="Bembo Std" w:eastAsia="Times New Roman" w:hAnsi="Bembo Std" w:cs="Segoe UI"/>
          <w:color w:val="000000"/>
          <w:kern w:val="0"/>
          <w:sz w:val="23"/>
          <w:szCs w:val="23"/>
          <w:lang w:eastAsia="es-SV" w:bidi="ar-SA"/>
        </w:rPr>
        <w:t>a) Verificar el cumplimiento de las cláusulas contractuales, implementando para ello una Hoja de Seguimiento de Orden de Compra. </w:t>
      </w:r>
    </w:p>
    <w:p w:rsidR="00CD3C4A" w:rsidRPr="00CD3C4A" w:rsidRDefault="00CD3C4A" w:rsidP="00CD3C4A">
      <w:pPr>
        <w:widowControl/>
        <w:suppressAutoHyphens w:val="0"/>
        <w:jc w:val="both"/>
        <w:textAlignment w:val="baseline"/>
        <w:rPr>
          <w:rFonts w:ascii="Segoe UI" w:eastAsia="Times New Roman" w:hAnsi="Segoe UI" w:cs="Segoe UI"/>
          <w:kern w:val="0"/>
          <w:sz w:val="18"/>
          <w:szCs w:val="18"/>
          <w:lang w:eastAsia="es-SV" w:bidi="ar-SA"/>
        </w:rPr>
      </w:pPr>
      <w:r w:rsidRPr="00CD3C4A">
        <w:rPr>
          <w:rFonts w:ascii="Bembo Std" w:eastAsia="Times New Roman" w:hAnsi="Bembo Std" w:cs="Segoe UI"/>
          <w:color w:val="000000"/>
          <w:kern w:val="0"/>
          <w:sz w:val="23"/>
          <w:szCs w:val="23"/>
          <w:lang w:eastAsia="es-SV" w:bidi="ar-SA"/>
        </w:rPr>
        <w:t>b)  Conformar y mantener actualizado el expediente de seguimiento de la ejecución de la orden de compra, remitiendo copias a la UGP/ACP de MINSAL, de todos los documentos. En el expediente se documentará todo hecho relevante, en cuanto a las actuaciones y documentación relacionada con informes de cumplimiento de la orden de compra, modificaciones y actas de recepción; </w:t>
      </w:r>
    </w:p>
    <w:p w:rsidR="00CD3C4A" w:rsidRPr="00CD3C4A" w:rsidRDefault="00CD3C4A" w:rsidP="00CD3C4A">
      <w:pPr>
        <w:widowControl/>
        <w:suppressAutoHyphens w:val="0"/>
        <w:jc w:val="both"/>
        <w:textAlignment w:val="baseline"/>
        <w:rPr>
          <w:rFonts w:ascii="Segoe UI" w:eastAsia="Times New Roman" w:hAnsi="Segoe UI" w:cs="Segoe UI"/>
          <w:kern w:val="0"/>
          <w:sz w:val="18"/>
          <w:szCs w:val="18"/>
          <w:lang w:eastAsia="es-SV" w:bidi="ar-SA"/>
        </w:rPr>
      </w:pPr>
      <w:r w:rsidRPr="00CD3C4A">
        <w:rPr>
          <w:rFonts w:ascii="Bembo Std" w:eastAsia="Times New Roman" w:hAnsi="Bembo Std" w:cs="Segoe UI"/>
          <w:color w:val="000000"/>
          <w:kern w:val="0"/>
          <w:sz w:val="23"/>
          <w:szCs w:val="23"/>
          <w:lang w:eastAsia="es-SV" w:bidi="ar-SA"/>
        </w:rPr>
        <w:lastRenderedPageBreak/>
        <w:t>c)  Informar oportunamente sobre la ejecución de la Orden de Compra a la UGP/ACP de MINSAL. El informe podrá contener las recepciones provisionales, parciales y definitivas, incumplimientos, solicitudes de prórroga, ordenes de cambio, resoluciones modificativas, etc. </w:t>
      </w:r>
    </w:p>
    <w:p w:rsidR="00CD3C4A" w:rsidRPr="00CD3C4A" w:rsidRDefault="00CD3C4A" w:rsidP="00CD3C4A">
      <w:pPr>
        <w:widowControl/>
        <w:suppressAutoHyphens w:val="0"/>
        <w:jc w:val="both"/>
        <w:textAlignment w:val="baseline"/>
        <w:rPr>
          <w:rFonts w:ascii="Segoe UI" w:eastAsia="Times New Roman" w:hAnsi="Segoe UI" w:cs="Segoe UI"/>
          <w:kern w:val="0"/>
          <w:sz w:val="18"/>
          <w:szCs w:val="18"/>
          <w:lang w:eastAsia="es-SV" w:bidi="ar-SA"/>
        </w:rPr>
      </w:pPr>
      <w:r w:rsidRPr="00CD3C4A">
        <w:rPr>
          <w:rFonts w:ascii="Bembo Std" w:eastAsia="Times New Roman" w:hAnsi="Bembo Std" w:cs="Segoe UI"/>
          <w:color w:val="000000"/>
          <w:kern w:val="0"/>
          <w:sz w:val="23"/>
          <w:szCs w:val="23"/>
          <w:lang w:eastAsia="es-SV" w:bidi="ar-SA"/>
        </w:rPr>
        <w:t>d) Incluir en el informe de ejecución de la orden de compra, la gestión para la aplicación de las sanciones a los contratistas por los incumplimientos de sus obligaciones. </w:t>
      </w:r>
    </w:p>
    <w:p w:rsidR="00CD3C4A" w:rsidRPr="00CD3C4A" w:rsidRDefault="00CD3C4A" w:rsidP="00CD3C4A">
      <w:pPr>
        <w:widowControl/>
        <w:suppressAutoHyphens w:val="0"/>
        <w:jc w:val="both"/>
        <w:textAlignment w:val="baseline"/>
        <w:rPr>
          <w:rFonts w:ascii="Segoe UI" w:eastAsia="Times New Roman" w:hAnsi="Segoe UI" w:cs="Segoe UI"/>
          <w:kern w:val="0"/>
          <w:sz w:val="18"/>
          <w:szCs w:val="18"/>
          <w:lang w:eastAsia="es-SV" w:bidi="ar-SA"/>
        </w:rPr>
      </w:pPr>
      <w:r w:rsidRPr="00CD3C4A">
        <w:rPr>
          <w:rFonts w:ascii="Bembo Std" w:eastAsia="Times New Roman" w:hAnsi="Bembo Std" w:cs="Segoe UI"/>
          <w:color w:val="000000"/>
          <w:kern w:val="0"/>
          <w:sz w:val="23"/>
          <w:szCs w:val="23"/>
          <w:lang w:eastAsia="es-SV" w:bidi="ar-SA"/>
        </w:rPr>
        <w:t>e) Solicitar al contratista, en caso de incrementos en el monto o prórroga en el plazo de la orden de compra, la actualización de la garantía correspondiente. (No aplica) </w:t>
      </w:r>
    </w:p>
    <w:p w:rsidR="00CD3C4A" w:rsidRPr="00CD3C4A" w:rsidRDefault="00CD3C4A" w:rsidP="00CD3C4A">
      <w:pPr>
        <w:widowControl/>
        <w:suppressAutoHyphens w:val="0"/>
        <w:jc w:val="both"/>
        <w:textAlignment w:val="baseline"/>
        <w:rPr>
          <w:rFonts w:ascii="Segoe UI" w:eastAsia="Times New Roman" w:hAnsi="Segoe UI" w:cs="Segoe UI"/>
          <w:kern w:val="0"/>
          <w:sz w:val="18"/>
          <w:szCs w:val="18"/>
          <w:lang w:eastAsia="es-SV" w:bidi="ar-SA"/>
        </w:rPr>
      </w:pPr>
      <w:r w:rsidRPr="00CD3C4A">
        <w:rPr>
          <w:rFonts w:ascii="Bembo Std" w:eastAsia="Times New Roman" w:hAnsi="Bembo Std" w:cs="Segoe UI"/>
          <w:color w:val="000000"/>
          <w:kern w:val="0"/>
          <w:sz w:val="23"/>
          <w:szCs w:val="23"/>
          <w:lang w:eastAsia="es-SV" w:bidi="ar-SA"/>
        </w:rPr>
        <w:t>f) Elaborar y suscribir conjuntamente con el contratista y la Unidad solicitante, según el caso y demás funcionarios que se hayan definido contractualmente definitivas de las adquisiciones de servicios, distribuyendo copias a las Unidades correspondientes. </w:t>
      </w:r>
    </w:p>
    <w:p w:rsidR="00CD3C4A" w:rsidRPr="00CD3C4A" w:rsidRDefault="00CD3C4A" w:rsidP="00CD3C4A">
      <w:pPr>
        <w:widowControl/>
        <w:suppressAutoHyphens w:val="0"/>
        <w:jc w:val="both"/>
        <w:textAlignment w:val="baseline"/>
        <w:rPr>
          <w:rFonts w:ascii="Segoe UI" w:eastAsia="Times New Roman" w:hAnsi="Segoe UI" w:cs="Segoe UI"/>
          <w:kern w:val="0"/>
          <w:sz w:val="18"/>
          <w:szCs w:val="18"/>
          <w:lang w:eastAsia="es-SV" w:bidi="ar-SA"/>
        </w:rPr>
      </w:pPr>
      <w:r w:rsidRPr="00CD3C4A">
        <w:rPr>
          <w:rFonts w:ascii="Bembo Std" w:eastAsia="Times New Roman" w:hAnsi="Bembo Std" w:cs="Segoe UI"/>
          <w:color w:val="000000"/>
          <w:kern w:val="0"/>
          <w:sz w:val="23"/>
          <w:szCs w:val="23"/>
          <w:lang w:eastAsia="es-SV" w:bidi="ar-SA"/>
        </w:rPr>
        <w:t>g)  Informar oportunamente a la UGP/ACP de MINSAL, la devolución de garantías en caso que aplique, inmediatamente después de comprobarse el cumplimiento de las cláusulas contractuales. (No aplica) </w:t>
      </w:r>
    </w:p>
    <w:p w:rsidR="00CD3C4A" w:rsidRPr="00CD3C4A" w:rsidRDefault="00CD3C4A" w:rsidP="00CD3C4A">
      <w:pPr>
        <w:widowControl/>
        <w:suppressAutoHyphens w:val="0"/>
        <w:jc w:val="both"/>
        <w:textAlignment w:val="baseline"/>
        <w:rPr>
          <w:rFonts w:ascii="Segoe UI" w:eastAsia="Times New Roman" w:hAnsi="Segoe UI" w:cs="Segoe UI"/>
          <w:kern w:val="0"/>
          <w:sz w:val="18"/>
          <w:szCs w:val="18"/>
          <w:lang w:eastAsia="es-SV" w:bidi="ar-SA"/>
        </w:rPr>
      </w:pPr>
      <w:r w:rsidRPr="00CD3C4A">
        <w:rPr>
          <w:rFonts w:ascii="Bembo Std" w:eastAsia="Times New Roman" w:hAnsi="Bembo Std" w:cs="Segoe UI"/>
          <w:color w:val="000000"/>
          <w:kern w:val="0"/>
          <w:sz w:val="23"/>
          <w:szCs w:val="23"/>
          <w:lang w:eastAsia="es-SV" w:bidi="ar-SA"/>
        </w:rPr>
        <w:t>h) Gestionar ante la autoridad competente, las modificaciones a la Orden de Compra, una vez identificada tal necesidad, anexando documentos que amparen dichos cambios. </w:t>
      </w:r>
    </w:p>
    <w:p w:rsidR="00CD3C4A" w:rsidRPr="00CD3C4A" w:rsidRDefault="00CD3C4A" w:rsidP="00CD3C4A">
      <w:pPr>
        <w:widowControl/>
        <w:suppressAutoHyphens w:val="0"/>
        <w:jc w:val="both"/>
        <w:textAlignment w:val="baseline"/>
        <w:rPr>
          <w:rFonts w:ascii="Segoe UI" w:eastAsia="Times New Roman" w:hAnsi="Segoe UI" w:cs="Segoe UI"/>
          <w:kern w:val="0"/>
          <w:sz w:val="18"/>
          <w:szCs w:val="18"/>
          <w:lang w:eastAsia="es-SV" w:bidi="ar-SA"/>
        </w:rPr>
      </w:pPr>
      <w:r w:rsidRPr="00CD3C4A">
        <w:rPr>
          <w:rFonts w:ascii="Bembo Std" w:eastAsia="Times New Roman" w:hAnsi="Bembo Std" w:cs="Segoe UI"/>
          <w:color w:val="000000"/>
          <w:kern w:val="0"/>
          <w:sz w:val="23"/>
          <w:szCs w:val="23"/>
          <w:lang w:eastAsia="es-SV" w:bidi="ar-SA"/>
        </w:rPr>
        <w:t>Cualquier otra responsabilidad que establezca el convenio de préstamo y documentos contractuales. </w:t>
      </w:r>
    </w:p>
    <w:p w:rsidR="00CD3C4A" w:rsidRPr="00CD3C4A" w:rsidRDefault="00CD3C4A" w:rsidP="00CD3C4A">
      <w:pPr>
        <w:widowControl/>
        <w:suppressAutoHyphens w:val="0"/>
        <w:jc w:val="both"/>
        <w:textAlignment w:val="baseline"/>
        <w:rPr>
          <w:rFonts w:ascii="Segoe UI" w:eastAsia="Times New Roman" w:hAnsi="Segoe UI" w:cs="Segoe UI"/>
          <w:kern w:val="0"/>
          <w:sz w:val="18"/>
          <w:szCs w:val="18"/>
          <w:lang w:eastAsia="es-SV" w:bidi="ar-SA"/>
        </w:rPr>
      </w:pPr>
      <w:r w:rsidRPr="00CD3C4A">
        <w:rPr>
          <w:rFonts w:ascii="Bembo Std" w:eastAsia="Times New Roman" w:hAnsi="Bembo Std" w:cs="Segoe UI"/>
          <w:color w:val="000000"/>
          <w:kern w:val="0"/>
          <w:sz w:val="23"/>
          <w:szCs w:val="23"/>
          <w:lang w:eastAsia="es-SV" w:bidi="ar-SA"/>
        </w:rPr>
        <w:t> </w:t>
      </w:r>
    </w:p>
    <w:p w:rsidR="00CD3C4A" w:rsidRPr="00CD3C4A" w:rsidRDefault="00CD3C4A" w:rsidP="00CD3C4A">
      <w:pPr>
        <w:widowControl/>
        <w:suppressAutoHyphens w:val="0"/>
        <w:jc w:val="both"/>
        <w:textAlignment w:val="baseline"/>
        <w:rPr>
          <w:rFonts w:ascii="Segoe UI" w:eastAsia="Times New Roman" w:hAnsi="Segoe UI" w:cs="Segoe UI"/>
          <w:kern w:val="0"/>
          <w:sz w:val="18"/>
          <w:szCs w:val="18"/>
          <w:lang w:eastAsia="es-SV" w:bidi="ar-SA"/>
        </w:rPr>
      </w:pPr>
      <w:r w:rsidRPr="00CD3C4A">
        <w:rPr>
          <w:rFonts w:ascii="Bembo Std" w:eastAsia="Times New Roman" w:hAnsi="Bembo Std" w:cs="Segoe UI"/>
          <w:b/>
          <w:bCs/>
          <w:color w:val="000000"/>
          <w:kern w:val="0"/>
          <w:sz w:val="23"/>
          <w:szCs w:val="23"/>
          <w:lang w:eastAsia="es-SV" w:bidi="ar-SA"/>
        </w:rPr>
        <w:t>OTRAS CONDICIONES DEL SUMINISTRO</w:t>
      </w:r>
      <w:r w:rsidRPr="00CD3C4A">
        <w:rPr>
          <w:rFonts w:ascii="Bembo Std" w:eastAsia="Times New Roman" w:hAnsi="Bembo Std" w:cs="Segoe UI"/>
          <w:color w:val="000000"/>
          <w:kern w:val="0"/>
          <w:sz w:val="23"/>
          <w:szCs w:val="23"/>
          <w:lang w:eastAsia="es-SV" w:bidi="ar-SA"/>
        </w:rPr>
        <w:t> </w:t>
      </w:r>
    </w:p>
    <w:p w:rsidR="00CD3C4A" w:rsidRPr="00CD3C4A" w:rsidRDefault="00CD3C4A" w:rsidP="00CD3C4A">
      <w:pPr>
        <w:widowControl/>
        <w:suppressAutoHyphens w:val="0"/>
        <w:jc w:val="both"/>
        <w:textAlignment w:val="baseline"/>
        <w:rPr>
          <w:rFonts w:ascii="Segoe UI" w:eastAsia="Times New Roman" w:hAnsi="Segoe UI" w:cs="Segoe UI"/>
          <w:kern w:val="0"/>
          <w:sz w:val="18"/>
          <w:szCs w:val="18"/>
          <w:lang w:eastAsia="es-SV" w:bidi="ar-SA"/>
        </w:rPr>
      </w:pPr>
      <w:r w:rsidRPr="00CD3C4A">
        <w:rPr>
          <w:rFonts w:ascii="Bembo Std" w:eastAsia="Times New Roman" w:hAnsi="Bembo Std" w:cs="Segoe UI"/>
          <w:color w:val="000000"/>
          <w:kern w:val="0"/>
          <w:sz w:val="23"/>
          <w:szCs w:val="23"/>
          <w:lang w:eastAsia="es-SV" w:bidi="ar-SA"/>
        </w:rPr>
        <w:t>1. La fecha de entrega del suministro, está estipulada en la presente Orden de Compra, que reciba el suministrarte debidamente legalizada. </w:t>
      </w:r>
    </w:p>
    <w:p w:rsidR="00CD3C4A" w:rsidRPr="00CD3C4A" w:rsidRDefault="00CD3C4A" w:rsidP="00CD3C4A">
      <w:pPr>
        <w:widowControl/>
        <w:suppressAutoHyphens w:val="0"/>
        <w:jc w:val="both"/>
        <w:textAlignment w:val="baseline"/>
        <w:rPr>
          <w:rFonts w:ascii="Segoe UI" w:eastAsia="Times New Roman" w:hAnsi="Segoe UI" w:cs="Segoe UI"/>
          <w:kern w:val="0"/>
          <w:sz w:val="18"/>
          <w:szCs w:val="18"/>
          <w:lang w:eastAsia="es-SV" w:bidi="ar-SA"/>
        </w:rPr>
      </w:pPr>
      <w:r w:rsidRPr="00CD3C4A">
        <w:rPr>
          <w:rFonts w:ascii="Bembo Std" w:eastAsia="Times New Roman" w:hAnsi="Bembo Std" w:cs="Segoe UI"/>
          <w:color w:val="000000"/>
          <w:kern w:val="0"/>
          <w:sz w:val="23"/>
          <w:szCs w:val="23"/>
          <w:lang w:eastAsia="es-SV" w:bidi="ar-SA"/>
        </w:rPr>
        <w:t>2. El suministro, al que la presente Orden se refiere será recibido a entera satisfacción del Solicitante, quien firmará, sellará y fechará el acta de recepción de los servicios. </w:t>
      </w:r>
    </w:p>
    <w:p w:rsidR="00CD3C4A" w:rsidRPr="00CD3C4A" w:rsidRDefault="00CD3C4A" w:rsidP="00CD3C4A">
      <w:pPr>
        <w:widowControl/>
        <w:suppressAutoHyphens w:val="0"/>
        <w:jc w:val="both"/>
        <w:textAlignment w:val="baseline"/>
        <w:rPr>
          <w:rFonts w:ascii="Segoe UI" w:eastAsia="Times New Roman" w:hAnsi="Segoe UI" w:cs="Segoe UI"/>
          <w:kern w:val="0"/>
          <w:sz w:val="18"/>
          <w:szCs w:val="18"/>
          <w:lang w:eastAsia="es-SV" w:bidi="ar-SA"/>
        </w:rPr>
      </w:pPr>
      <w:r w:rsidRPr="00CD3C4A">
        <w:rPr>
          <w:rFonts w:ascii="Bembo Std" w:eastAsia="Times New Roman" w:hAnsi="Bembo Std" w:cs="Segoe UI"/>
          <w:color w:val="000000"/>
          <w:kern w:val="0"/>
          <w:sz w:val="23"/>
          <w:szCs w:val="23"/>
          <w:lang w:eastAsia="es-SV" w:bidi="ar-SA"/>
        </w:rPr>
        <w:t xml:space="preserve">3. 3. En caso que, en el curso de la ejecución de la Orden de Compra, hubiera necesidad de introducir modificaciones a la misma, que no afecten el objeto de la Orden de Compra, éstas se llevarán a cabo mediante Resolución Ministerial firmada por El Titular del MINSAL o </w:t>
      </w:r>
      <w:proofErr w:type="gramStart"/>
      <w:r w:rsidRPr="00CD3C4A">
        <w:rPr>
          <w:rFonts w:ascii="Bembo Std" w:eastAsia="Times New Roman" w:hAnsi="Bembo Std" w:cs="Segoe UI"/>
          <w:color w:val="000000"/>
          <w:kern w:val="0"/>
          <w:sz w:val="23"/>
          <w:szCs w:val="23"/>
          <w:lang w:eastAsia="es-SV" w:bidi="ar-SA"/>
        </w:rPr>
        <w:t>Delegado</w:t>
      </w:r>
      <w:proofErr w:type="gramEnd"/>
      <w:r w:rsidRPr="00CD3C4A">
        <w:rPr>
          <w:rFonts w:ascii="Bembo Std" w:eastAsia="Times New Roman" w:hAnsi="Bembo Std" w:cs="Segoe UI"/>
          <w:color w:val="000000"/>
          <w:kern w:val="0"/>
          <w:sz w:val="23"/>
          <w:szCs w:val="23"/>
          <w:lang w:eastAsia="es-SV" w:bidi="ar-SA"/>
        </w:rPr>
        <w:t>; y las que afecten el objeto como incremento y disminución de la misma, únicamente podrán llevarse a cabo a través de Resolución Modificativa de Orden de Compra, firmada por ambas partes. </w:t>
      </w:r>
    </w:p>
    <w:p w:rsidR="00CD3C4A" w:rsidRPr="00CD3C4A" w:rsidRDefault="00CD3C4A" w:rsidP="00CD3C4A">
      <w:pPr>
        <w:widowControl/>
        <w:suppressAutoHyphens w:val="0"/>
        <w:jc w:val="both"/>
        <w:textAlignment w:val="baseline"/>
        <w:rPr>
          <w:rFonts w:ascii="Segoe UI" w:eastAsia="Times New Roman" w:hAnsi="Segoe UI" w:cs="Segoe UI"/>
          <w:kern w:val="0"/>
          <w:sz w:val="18"/>
          <w:szCs w:val="18"/>
          <w:lang w:eastAsia="es-SV" w:bidi="ar-SA"/>
        </w:rPr>
      </w:pPr>
      <w:r w:rsidRPr="00CD3C4A">
        <w:rPr>
          <w:rFonts w:ascii="Bembo Std" w:eastAsia="Times New Roman" w:hAnsi="Bembo Std" w:cs="Segoe UI"/>
          <w:color w:val="000000"/>
          <w:kern w:val="0"/>
          <w:sz w:val="23"/>
          <w:szCs w:val="23"/>
          <w:lang w:eastAsia="es-SV" w:bidi="ar-SA"/>
        </w:rPr>
        <w:t xml:space="preserve">La solicitud de modificación por parte del Contratista deberá ser dirigida por escrito a la persona encargada de la Administración de la Orden de Compra, dicha solicitud debe efectuarse 15 días antes expirar el plazo de entrega contratada, presentando por escrito las pruebas que motiven su petición; en caso de proceder el Administrador de la Orden de Compra deberá remitir su solicitud a la Coordinadora del área de Adquisiciones y Contrataciones de la Unidad de Gestión de Programa en adelante ACP-UGPPI, ubicada en el Nivel tres, Edificio del Instituto Nacional de Salud, Urbanización Lomas de Altamira, Boulevard Altamira y Avenida República de Ecuador </w:t>
      </w:r>
      <w:proofErr w:type="spellStart"/>
      <w:r w:rsidRPr="00CD3C4A">
        <w:rPr>
          <w:rFonts w:ascii="Bembo Std" w:eastAsia="Times New Roman" w:hAnsi="Bembo Std" w:cs="Segoe UI"/>
          <w:color w:val="000000"/>
          <w:kern w:val="0"/>
          <w:sz w:val="23"/>
          <w:szCs w:val="23"/>
          <w:lang w:eastAsia="es-SV" w:bidi="ar-SA"/>
        </w:rPr>
        <w:t>N°</w:t>
      </w:r>
      <w:proofErr w:type="spellEnd"/>
      <w:r w:rsidRPr="00CD3C4A">
        <w:rPr>
          <w:rFonts w:ascii="Bembo Std" w:eastAsia="Times New Roman" w:hAnsi="Bembo Std" w:cs="Segoe UI"/>
          <w:color w:val="000000"/>
          <w:kern w:val="0"/>
          <w:sz w:val="23"/>
          <w:szCs w:val="23"/>
          <w:lang w:eastAsia="es-SV" w:bidi="ar-SA"/>
        </w:rPr>
        <w:t xml:space="preserve"> 33, San Salvador, Teléfono: 2591-8293, Email: acp_ugp@salud.gob.sv; dicha solicitud deberá presentarse 10 días antes expirar el plazo de la entrega contratada. </w:t>
      </w:r>
    </w:p>
    <w:p w:rsidR="00CD3C4A" w:rsidRPr="00CD3C4A" w:rsidRDefault="00CD3C4A" w:rsidP="00CD3C4A">
      <w:pPr>
        <w:widowControl/>
        <w:suppressAutoHyphens w:val="0"/>
        <w:jc w:val="both"/>
        <w:textAlignment w:val="baseline"/>
        <w:rPr>
          <w:rFonts w:ascii="Segoe UI" w:eastAsia="Times New Roman" w:hAnsi="Segoe UI" w:cs="Segoe UI"/>
          <w:kern w:val="0"/>
          <w:sz w:val="18"/>
          <w:szCs w:val="18"/>
          <w:lang w:eastAsia="es-SV" w:bidi="ar-SA"/>
        </w:rPr>
      </w:pPr>
      <w:r w:rsidRPr="00CD3C4A">
        <w:rPr>
          <w:rFonts w:ascii="Bembo Std" w:eastAsia="Times New Roman" w:hAnsi="Bembo Std" w:cs="Segoe UI"/>
          <w:color w:val="000000"/>
          <w:kern w:val="0"/>
          <w:sz w:val="23"/>
          <w:szCs w:val="23"/>
          <w:lang w:eastAsia="es-SV" w:bidi="ar-SA"/>
        </w:rPr>
        <w:t> </w:t>
      </w:r>
    </w:p>
    <w:p w:rsidR="00CD3C4A" w:rsidRPr="00CD3C4A" w:rsidRDefault="00CD3C4A" w:rsidP="00CD3C4A">
      <w:pPr>
        <w:widowControl/>
        <w:suppressAutoHyphens w:val="0"/>
        <w:jc w:val="both"/>
        <w:textAlignment w:val="baseline"/>
        <w:rPr>
          <w:rFonts w:ascii="Segoe UI" w:eastAsia="Times New Roman" w:hAnsi="Segoe UI" w:cs="Segoe UI"/>
          <w:kern w:val="0"/>
          <w:sz w:val="18"/>
          <w:szCs w:val="18"/>
          <w:lang w:eastAsia="es-SV" w:bidi="ar-SA"/>
        </w:rPr>
      </w:pPr>
      <w:r w:rsidRPr="00CD3C4A">
        <w:rPr>
          <w:rFonts w:ascii="Bembo Std" w:eastAsia="Times New Roman" w:hAnsi="Bembo Std" w:cs="Segoe UI"/>
          <w:color w:val="000000"/>
          <w:kern w:val="0"/>
          <w:sz w:val="23"/>
          <w:szCs w:val="23"/>
          <w:lang w:eastAsia="es-SV" w:bidi="ar-SA"/>
        </w:rPr>
        <w:t xml:space="preserve">4. Las obligaciones que contrae el Gobierno por medio de esta Orden de Compra, son únicamente para con el </w:t>
      </w:r>
      <w:proofErr w:type="spellStart"/>
      <w:r w:rsidRPr="00CD3C4A">
        <w:rPr>
          <w:rFonts w:ascii="Bembo Std" w:eastAsia="Times New Roman" w:hAnsi="Bembo Std" w:cs="Segoe UI"/>
          <w:color w:val="000000"/>
          <w:kern w:val="0"/>
          <w:sz w:val="23"/>
          <w:szCs w:val="23"/>
          <w:lang w:eastAsia="es-SV" w:bidi="ar-SA"/>
        </w:rPr>
        <w:t>suministrante</w:t>
      </w:r>
      <w:proofErr w:type="spellEnd"/>
      <w:r w:rsidRPr="00CD3C4A">
        <w:rPr>
          <w:rFonts w:ascii="Bembo Std" w:eastAsia="Times New Roman" w:hAnsi="Bembo Std" w:cs="Segoe UI"/>
          <w:color w:val="000000"/>
          <w:kern w:val="0"/>
          <w:sz w:val="23"/>
          <w:szCs w:val="23"/>
          <w:lang w:eastAsia="es-SV" w:bidi="ar-SA"/>
        </w:rPr>
        <w:t>, quién debe observar las condiciones establecidas, a fin de conservar antecedentes favorables. </w:t>
      </w:r>
    </w:p>
    <w:p w:rsidR="00CD3C4A" w:rsidRPr="00CD3C4A" w:rsidRDefault="00CD3C4A" w:rsidP="00CD3C4A">
      <w:pPr>
        <w:widowControl/>
        <w:suppressAutoHyphens w:val="0"/>
        <w:jc w:val="both"/>
        <w:textAlignment w:val="baseline"/>
        <w:rPr>
          <w:rFonts w:ascii="Segoe UI" w:eastAsia="Times New Roman" w:hAnsi="Segoe UI" w:cs="Segoe UI"/>
          <w:kern w:val="0"/>
          <w:sz w:val="18"/>
          <w:szCs w:val="18"/>
          <w:lang w:eastAsia="es-SV" w:bidi="ar-SA"/>
        </w:rPr>
      </w:pPr>
      <w:r w:rsidRPr="00CD3C4A">
        <w:rPr>
          <w:rFonts w:ascii="Bembo Std" w:eastAsia="Times New Roman" w:hAnsi="Bembo Std" w:cs="Segoe UI"/>
          <w:color w:val="000000"/>
          <w:kern w:val="0"/>
          <w:sz w:val="23"/>
          <w:szCs w:val="23"/>
          <w:lang w:eastAsia="es-SV" w:bidi="ar-SA"/>
        </w:rPr>
        <w:t>5. En caso de incumplimiento del plazo establecido para la entrega de los bienes, se aplicará al proveedor una multa de 0.5% por cada semana de atraso, dicha penalidad será aplicable sobre el valor de los suministros que se entregaron fuera del plazo contractual. El valor acumulado por dicha multa no podrá exceder del 10% del monto total del contrato. </w:t>
      </w:r>
    </w:p>
    <w:p w:rsidR="00CD3C4A" w:rsidRPr="00CD3C4A" w:rsidRDefault="00CD3C4A" w:rsidP="00CD3C4A">
      <w:pPr>
        <w:widowControl/>
        <w:suppressAutoHyphens w:val="0"/>
        <w:ind w:firstLine="6360"/>
        <w:jc w:val="both"/>
        <w:textAlignment w:val="baseline"/>
        <w:rPr>
          <w:rFonts w:ascii="Segoe UI" w:eastAsia="Times New Roman" w:hAnsi="Segoe UI" w:cs="Segoe UI"/>
          <w:kern w:val="0"/>
          <w:sz w:val="18"/>
          <w:szCs w:val="18"/>
          <w:lang w:eastAsia="es-SV" w:bidi="ar-SA"/>
        </w:rPr>
      </w:pPr>
      <w:r w:rsidRPr="00CD3C4A">
        <w:rPr>
          <w:rFonts w:ascii="Bembo Std" w:eastAsia="Times New Roman" w:hAnsi="Bembo Std" w:cs="Segoe UI"/>
          <w:color w:val="000000"/>
          <w:kern w:val="0"/>
          <w:sz w:val="23"/>
          <w:szCs w:val="23"/>
          <w:lang w:eastAsia="es-SV" w:bidi="ar-SA"/>
        </w:rPr>
        <w:t>.</w:t>
      </w:r>
      <w:r w:rsidRPr="00CD3C4A">
        <w:rPr>
          <w:rFonts w:ascii="Calibri" w:eastAsia="Times New Roman" w:hAnsi="Calibri" w:cs="Calibri"/>
          <w:color w:val="000000"/>
          <w:kern w:val="0"/>
          <w:sz w:val="23"/>
          <w:szCs w:val="23"/>
          <w:lang w:eastAsia="es-SV" w:bidi="ar-SA"/>
        </w:rPr>
        <w:t xml:space="preserve"> </w:t>
      </w:r>
      <w:r w:rsidRPr="00CD3C4A">
        <w:rPr>
          <w:rFonts w:ascii="Bembo Std" w:eastAsia="Times New Roman" w:hAnsi="Bembo Std" w:cs="Segoe UI"/>
          <w:color w:val="000000"/>
          <w:kern w:val="0"/>
          <w:sz w:val="23"/>
          <w:szCs w:val="23"/>
          <w:lang w:eastAsia="es-SV" w:bidi="ar-SA"/>
        </w:rPr>
        <w:t> </w:t>
      </w:r>
    </w:p>
    <w:p w:rsidR="00CD3C4A" w:rsidRPr="00CD3C4A" w:rsidRDefault="00CD3C4A" w:rsidP="00CD3C4A">
      <w:pPr>
        <w:widowControl/>
        <w:suppressAutoHyphens w:val="0"/>
        <w:jc w:val="both"/>
        <w:textAlignment w:val="baseline"/>
        <w:rPr>
          <w:rFonts w:ascii="Segoe UI" w:eastAsia="Times New Roman" w:hAnsi="Segoe UI" w:cs="Segoe UI"/>
          <w:kern w:val="0"/>
          <w:sz w:val="18"/>
          <w:szCs w:val="18"/>
          <w:lang w:eastAsia="es-SV" w:bidi="ar-SA"/>
        </w:rPr>
      </w:pPr>
      <w:r w:rsidRPr="00CD3C4A">
        <w:rPr>
          <w:rFonts w:ascii="Bembo Std" w:eastAsia="Times New Roman" w:hAnsi="Bembo Std" w:cs="Segoe UI"/>
          <w:b/>
          <w:bCs/>
          <w:color w:val="000000"/>
          <w:kern w:val="0"/>
          <w:sz w:val="23"/>
          <w:szCs w:val="23"/>
          <w:lang w:eastAsia="es-SV" w:bidi="ar-SA"/>
        </w:rPr>
        <w:t>SOLUCIÓN DE CONTROVERSIAS.  </w:t>
      </w:r>
      <w:r w:rsidRPr="00CD3C4A">
        <w:rPr>
          <w:rFonts w:ascii="Bembo Std" w:eastAsia="Times New Roman" w:hAnsi="Bembo Std" w:cs="Segoe UI"/>
          <w:color w:val="000000"/>
          <w:kern w:val="0"/>
          <w:sz w:val="23"/>
          <w:szCs w:val="23"/>
          <w:lang w:eastAsia="es-SV" w:bidi="ar-SA"/>
        </w:rPr>
        <w:t> </w:t>
      </w:r>
    </w:p>
    <w:p w:rsidR="00CD3C4A" w:rsidRPr="00CD3C4A" w:rsidRDefault="00CD3C4A" w:rsidP="00CD3C4A">
      <w:pPr>
        <w:widowControl/>
        <w:suppressAutoHyphens w:val="0"/>
        <w:jc w:val="both"/>
        <w:textAlignment w:val="baseline"/>
        <w:rPr>
          <w:rFonts w:ascii="Segoe UI" w:eastAsia="Times New Roman" w:hAnsi="Segoe UI" w:cs="Segoe UI"/>
          <w:kern w:val="0"/>
          <w:sz w:val="18"/>
          <w:szCs w:val="18"/>
          <w:lang w:eastAsia="es-SV" w:bidi="ar-SA"/>
        </w:rPr>
      </w:pPr>
      <w:r w:rsidRPr="00CD3C4A">
        <w:rPr>
          <w:rFonts w:ascii="Bembo Std" w:eastAsia="Times New Roman" w:hAnsi="Bembo Std" w:cs="Segoe UI"/>
          <w:color w:val="000000"/>
          <w:kern w:val="0"/>
          <w:sz w:val="23"/>
          <w:szCs w:val="23"/>
          <w:lang w:eastAsia="es-SV" w:bidi="ar-SA"/>
        </w:rPr>
        <w:t xml:space="preserve">Se deja establecido que cualquier controversia que surja de la contratación propiciada, así como también sobre la interpretación del presente documento, serán dirimidas conforme al siguiente </w:t>
      </w:r>
      <w:r w:rsidRPr="00CD3C4A">
        <w:rPr>
          <w:rFonts w:ascii="Bembo Std" w:eastAsia="Times New Roman" w:hAnsi="Bembo Std" w:cs="Segoe UI"/>
          <w:color w:val="000000"/>
          <w:kern w:val="0"/>
          <w:sz w:val="23"/>
          <w:szCs w:val="23"/>
          <w:lang w:eastAsia="es-SV" w:bidi="ar-SA"/>
        </w:rPr>
        <w:lastRenderedPageBreak/>
        <w:t>procedimiento: En el caso de alguna disputa, controversia, discrepancia o reclamo entre el Contratante y el Proveedor que en la ejecución de la Orden de Compra surgiere, se resolverá intentando primero el Resolución amigable de conflictos y si por esta forma no se llegare a una solución, podrá recurrirse a los Tribunales competentes. </w:t>
      </w:r>
    </w:p>
    <w:p w:rsidR="00CD3C4A" w:rsidRPr="00CD3C4A" w:rsidRDefault="00CD3C4A" w:rsidP="00CD3C4A">
      <w:pPr>
        <w:widowControl/>
        <w:suppressAutoHyphens w:val="0"/>
        <w:jc w:val="both"/>
        <w:textAlignment w:val="baseline"/>
        <w:rPr>
          <w:rFonts w:ascii="Segoe UI" w:eastAsia="Times New Roman" w:hAnsi="Segoe UI" w:cs="Segoe UI"/>
          <w:kern w:val="0"/>
          <w:sz w:val="18"/>
          <w:szCs w:val="18"/>
          <w:lang w:eastAsia="es-SV" w:bidi="ar-SA"/>
        </w:rPr>
      </w:pPr>
      <w:r w:rsidRPr="00CD3C4A">
        <w:rPr>
          <w:rFonts w:ascii="Bembo Std" w:eastAsia="Times New Roman" w:hAnsi="Bembo Std" w:cs="Segoe UI"/>
          <w:color w:val="000000"/>
          <w:kern w:val="0"/>
          <w:sz w:val="23"/>
          <w:szCs w:val="23"/>
          <w:lang w:eastAsia="es-SV" w:bidi="ar-SA"/>
        </w:rPr>
        <w:t>Resolución Amigable de Conflictos: Si alguna de las Partes objeta alguna acción o inacción de la otra Parte, la Parte que objeta podrá radicar una Notificación de Conflicto escrita a la otra Parte donde suministre en detalle la base de la discrepancia. La Parte que reciba la Notificación del Conflicto la considerará y la responderá dentro de siete (7) días hábiles siguientes a su recibo. Si esa Parte no responde dentro de siete (7) días hábiles o si la discrepancia no puede resolverse de manera amigable dentro de siete (7) días hábiles siguientes a la respuesta de esa Parte, dicha disputa podrá ser presentada a los tribunales competentes. </w:t>
      </w:r>
    </w:p>
    <w:p w:rsidR="00CD3C4A" w:rsidRPr="00CD3C4A" w:rsidRDefault="00CD3C4A" w:rsidP="00CD3C4A">
      <w:pPr>
        <w:widowControl/>
        <w:suppressAutoHyphens w:val="0"/>
        <w:jc w:val="both"/>
        <w:textAlignment w:val="baseline"/>
        <w:rPr>
          <w:rFonts w:ascii="Segoe UI" w:eastAsia="Times New Roman" w:hAnsi="Segoe UI" w:cs="Segoe UI"/>
          <w:kern w:val="0"/>
          <w:sz w:val="18"/>
          <w:szCs w:val="18"/>
          <w:lang w:eastAsia="es-SV" w:bidi="ar-SA"/>
        </w:rPr>
      </w:pPr>
      <w:r w:rsidRPr="00CD3C4A">
        <w:rPr>
          <w:rFonts w:ascii="Bembo Std" w:eastAsia="Times New Roman" w:hAnsi="Bembo Std" w:cs="Segoe UI"/>
          <w:color w:val="000000"/>
          <w:kern w:val="0"/>
          <w:sz w:val="23"/>
          <w:szCs w:val="23"/>
          <w:lang w:eastAsia="es-SV" w:bidi="ar-SA"/>
        </w:rPr>
        <w:t> </w:t>
      </w:r>
    </w:p>
    <w:p w:rsidR="00CD3C4A" w:rsidRPr="00CD3C4A" w:rsidRDefault="00CD3C4A" w:rsidP="00CD3C4A">
      <w:pPr>
        <w:widowControl/>
        <w:suppressAutoHyphens w:val="0"/>
        <w:jc w:val="both"/>
        <w:textAlignment w:val="baseline"/>
        <w:rPr>
          <w:rFonts w:ascii="Segoe UI" w:eastAsia="Times New Roman" w:hAnsi="Segoe UI" w:cs="Segoe UI"/>
          <w:kern w:val="0"/>
          <w:sz w:val="18"/>
          <w:szCs w:val="18"/>
          <w:lang w:eastAsia="es-SV" w:bidi="ar-SA"/>
        </w:rPr>
      </w:pPr>
      <w:r w:rsidRPr="00CD3C4A">
        <w:rPr>
          <w:rFonts w:ascii="Bembo Std" w:eastAsia="Times New Roman" w:hAnsi="Bembo Std" w:cs="Segoe UI"/>
          <w:color w:val="000000"/>
          <w:kern w:val="0"/>
          <w:sz w:val="23"/>
          <w:szCs w:val="23"/>
          <w:lang w:eastAsia="es-SV" w:bidi="ar-SA"/>
        </w:rPr>
        <w:t> </w:t>
      </w:r>
    </w:p>
    <w:p w:rsidR="00CD3C4A" w:rsidRPr="00CD3C4A" w:rsidRDefault="00CD3C4A" w:rsidP="00CD3C4A">
      <w:pPr>
        <w:widowControl/>
        <w:suppressAutoHyphens w:val="0"/>
        <w:jc w:val="both"/>
        <w:textAlignment w:val="baseline"/>
        <w:rPr>
          <w:rFonts w:ascii="Segoe UI" w:eastAsia="Times New Roman" w:hAnsi="Segoe UI" w:cs="Segoe UI"/>
          <w:kern w:val="0"/>
          <w:sz w:val="18"/>
          <w:szCs w:val="18"/>
          <w:lang w:eastAsia="es-SV" w:bidi="ar-SA"/>
        </w:rPr>
      </w:pPr>
      <w:r w:rsidRPr="00CD3C4A">
        <w:rPr>
          <w:rFonts w:ascii="Bembo Std" w:eastAsia="Times New Roman" w:hAnsi="Bembo Std" w:cs="Segoe UI"/>
          <w:b/>
          <w:bCs/>
          <w:color w:val="000000"/>
          <w:kern w:val="0"/>
          <w:sz w:val="23"/>
          <w:szCs w:val="23"/>
          <w:lang w:eastAsia="es-SV" w:bidi="ar-SA"/>
        </w:rPr>
        <w:t>CADUCIDAD DE LA ORDEN DE COMPRA</w:t>
      </w:r>
      <w:r w:rsidRPr="00CD3C4A">
        <w:rPr>
          <w:rFonts w:ascii="Bembo Std" w:eastAsia="Times New Roman" w:hAnsi="Bembo Std" w:cs="Segoe UI"/>
          <w:color w:val="000000"/>
          <w:kern w:val="0"/>
          <w:sz w:val="23"/>
          <w:szCs w:val="23"/>
          <w:lang w:eastAsia="es-SV" w:bidi="ar-SA"/>
        </w:rPr>
        <w:t> </w:t>
      </w:r>
    </w:p>
    <w:p w:rsidR="00CD3C4A" w:rsidRPr="00CD3C4A" w:rsidRDefault="00CD3C4A" w:rsidP="00CD3C4A">
      <w:pPr>
        <w:widowControl/>
        <w:suppressAutoHyphens w:val="0"/>
        <w:jc w:val="both"/>
        <w:textAlignment w:val="baseline"/>
        <w:rPr>
          <w:rFonts w:ascii="Segoe UI" w:eastAsia="Times New Roman" w:hAnsi="Segoe UI" w:cs="Segoe UI"/>
          <w:kern w:val="0"/>
          <w:sz w:val="18"/>
          <w:szCs w:val="18"/>
          <w:lang w:eastAsia="es-SV" w:bidi="ar-SA"/>
        </w:rPr>
      </w:pPr>
      <w:r w:rsidRPr="00CD3C4A">
        <w:rPr>
          <w:rFonts w:ascii="Bembo Std" w:eastAsia="Times New Roman" w:hAnsi="Bembo Std" w:cs="Segoe UI"/>
          <w:b/>
          <w:bCs/>
          <w:color w:val="000000"/>
          <w:kern w:val="0"/>
          <w:sz w:val="23"/>
          <w:szCs w:val="23"/>
          <w:lang w:eastAsia="es-SV" w:bidi="ar-SA"/>
        </w:rPr>
        <w:t> </w:t>
      </w:r>
      <w:r w:rsidRPr="00CD3C4A">
        <w:rPr>
          <w:rFonts w:ascii="Bembo Std" w:eastAsia="Times New Roman" w:hAnsi="Bembo Std" w:cs="Segoe UI"/>
          <w:color w:val="000000"/>
          <w:kern w:val="0"/>
          <w:sz w:val="23"/>
          <w:szCs w:val="23"/>
          <w:lang w:eastAsia="es-SV" w:bidi="ar-SA"/>
        </w:rPr>
        <w:t> </w:t>
      </w:r>
    </w:p>
    <w:p w:rsidR="00CD3C4A" w:rsidRPr="00CD3C4A" w:rsidRDefault="00CD3C4A" w:rsidP="00CD3C4A">
      <w:pPr>
        <w:widowControl/>
        <w:suppressAutoHyphens w:val="0"/>
        <w:jc w:val="both"/>
        <w:textAlignment w:val="baseline"/>
        <w:rPr>
          <w:rFonts w:ascii="Segoe UI" w:eastAsia="Times New Roman" w:hAnsi="Segoe UI" w:cs="Segoe UI"/>
          <w:kern w:val="0"/>
          <w:sz w:val="18"/>
          <w:szCs w:val="18"/>
          <w:lang w:eastAsia="es-SV" w:bidi="ar-SA"/>
        </w:rPr>
      </w:pPr>
      <w:r w:rsidRPr="00CD3C4A">
        <w:rPr>
          <w:rFonts w:ascii="Bembo Std" w:eastAsia="Times New Roman" w:hAnsi="Bembo Std" w:cs="Segoe UI"/>
          <w:color w:val="000000"/>
          <w:kern w:val="0"/>
          <w:sz w:val="23"/>
          <w:szCs w:val="23"/>
          <w:lang w:eastAsia="es-SV" w:bidi="ar-SA"/>
        </w:rPr>
        <w:t>El Contratante tendrá derecho a caducar la Orden de Compra, por cualquiera de las siguientes razones: </w:t>
      </w:r>
    </w:p>
    <w:p w:rsidR="00CD3C4A" w:rsidRPr="00CD3C4A" w:rsidRDefault="00CD3C4A" w:rsidP="00CD3C4A">
      <w:pPr>
        <w:widowControl/>
        <w:suppressAutoHyphens w:val="0"/>
        <w:jc w:val="both"/>
        <w:textAlignment w:val="baseline"/>
        <w:rPr>
          <w:rFonts w:ascii="Segoe UI" w:eastAsia="Times New Roman" w:hAnsi="Segoe UI" w:cs="Segoe UI"/>
          <w:kern w:val="0"/>
          <w:sz w:val="18"/>
          <w:szCs w:val="18"/>
          <w:lang w:eastAsia="es-SV" w:bidi="ar-SA"/>
        </w:rPr>
      </w:pPr>
      <w:r w:rsidRPr="00CD3C4A">
        <w:rPr>
          <w:rFonts w:ascii="Bembo Std" w:eastAsia="Times New Roman" w:hAnsi="Bembo Std" w:cs="Segoe UI"/>
          <w:color w:val="000000"/>
          <w:kern w:val="0"/>
          <w:sz w:val="23"/>
          <w:szCs w:val="23"/>
          <w:lang w:eastAsia="es-SV" w:bidi="ar-SA"/>
        </w:rPr>
        <w:t> </w:t>
      </w:r>
    </w:p>
    <w:p w:rsidR="00CD3C4A" w:rsidRPr="00CD3C4A" w:rsidRDefault="00CD3C4A" w:rsidP="00CD3C4A">
      <w:pPr>
        <w:widowControl/>
        <w:suppressAutoHyphens w:val="0"/>
        <w:jc w:val="both"/>
        <w:textAlignment w:val="baseline"/>
        <w:rPr>
          <w:rFonts w:ascii="Segoe UI" w:eastAsia="Times New Roman" w:hAnsi="Segoe UI" w:cs="Segoe UI"/>
          <w:kern w:val="0"/>
          <w:sz w:val="18"/>
          <w:szCs w:val="18"/>
          <w:lang w:eastAsia="es-SV" w:bidi="ar-SA"/>
        </w:rPr>
      </w:pPr>
      <w:r w:rsidRPr="00CD3C4A">
        <w:rPr>
          <w:rFonts w:ascii="Bembo Std" w:eastAsia="Times New Roman" w:hAnsi="Bembo Std" w:cs="Segoe UI"/>
          <w:color w:val="000000"/>
          <w:kern w:val="0"/>
          <w:sz w:val="23"/>
          <w:szCs w:val="23"/>
          <w:lang w:eastAsia="es-SV" w:bidi="ar-SA"/>
        </w:rPr>
        <w:t>a.   Actúe con dolo, culpa grave o reiterada negligencia en el cumplimiento de sus obligaciones. </w:t>
      </w:r>
    </w:p>
    <w:p w:rsidR="00CD3C4A" w:rsidRPr="00CD3C4A" w:rsidRDefault="00CD3C4A" w:rsidP="00CD3C4A">
      <w:pPr>
        <w:widowControl/>
        <w:suppressAutoHyphens w:val="0"/>
        <w:jc w:val="both"/>
        <w:textAlignment w:val="baseline"/>
        <w:rPr>
          <w:rFonts w:ascii="Segoe UI" w:eastAsia="Times New Roman" w:hAnsi="Segoe UI" w:cs="Segoe UI"/>
          <w:kern w:val="0"/>
          <w:sz w:val="18"/>
          <w:szCs w:val="18"/>
          <w:lang w:eastAsia="es-SV" w:bidi="ar-SA"/>
        </w:rPr>
      </w:pPr>
      <w:r w:rsidRPr="00CD3C4A">
        <w:rPr>
          <w:rFonts w:ascii="Bembo Std" w:eastAsia="Times New Roman" w:hAnsi="Bembo Std" w:cs="Segoe UI"/>
          <w:color w:val="000000"/>
          <w:kern w:val="0"/>
          <w:sz w:val="23"/>
          <w:szCs w:val="23"/>
          <w:lang w:eastAsia="es-SV" w:bidi="ar-SA"/>
        </w:rPr>
        <w:t>b.   A juicio del Contratante haya empleado prácticas prohibidas en la ejecución de la Orden de Compra conforme lo dispuesto en el presente documento. </w:t>
      </w:r>
    </w:p>
    <w:p w:rsidR="00CD3C4A" w:rsidRPr="00CD3C4A" w:rsidRDefault="00CD3C4A" w:rsidP="00CD3C4A">
      <w:pPr>
        <w:widowControl/>
        <w:suppressAutoHyphens w:val="0"/>
        <w:jc w:val="both"/>
        <w:textAlignment w:val="baseline"/>
        <w:rPr>
          <w:rFonts w:ascii="Segoe UI" w:eastAsia="Times New Roman" w:hAnsi="Segoe UI" w:cs="Segoe UI"/>
          <w:kern w:val="0"/>
          <w:sz w:val="18"/>
          <w:szCs w:val="18"/>
          <w:lang w:eastAsia="es-SV" w:bidi="ar-SA"/>
        </w:rPr>
      </w:pPr>
      <w:r w:rsidRPr="00CD3C4A">
        <w:rPr>
          <w:rFonts w:ascii="Bembo Std" w:eastAsia="Times New Roman" w:hAnsi="Bembo Std" w:cs="Segoe UI"/>
          <w:color w:val="000000"/>
          <w:kern w:val="0"/>
          <w:sz w:val="23"/>
          <w:szCs w:val="23"/>
          <w:lang w:eastAsia="es-SV" w:bidi="ar-SA"/>
        </w:rPr>
        <w:t>c.    La mora DEL PROVEEDOR en el cumplimiento del plazo de entrega del bien o servicio o de cualquier otra obligación de la Orden de Compra, no obstante encontrarse dentro del plazo de imposición de multa. </w:t>
      </w:r>
    </w:p>
    <w:p w:rsidR="00CD3C4A" w:rsidRPr="00CD3C4A" w:rsidRDefault="00CD3C4A" w:rsidP="00CD3C4A">
      <w:pPr>
        <w:widowControl/>
        <w:suppressAutoHyphens w:val="0"/>
        <w:jc w:val="both"/>
        <w:textAlignment w:val="baseline"/>
        <w:rPr>
          <w:rFonts w:ascii="Segoe UI" w:eastAsia="Times New Roman" w:hAnsi="Segoe UI" w:cs="Segoe UI"/>
          <w:kern w:val="0"/>
          <w:sz w:val="18"/>
          <w:szCs w:val="18"/>
          <w:lang w:eastAsia="es-SV" w:bidi="ar-SA"/>
        </w:rPr>
      </w:pPr>
      <w:r w:rsidRPr="00CD3C4A">
        <w:rPr>
          <w:rFonts w:ascii="Bembo Std" w:eastAsia="Times New Roman" w:hAnsi="Bembo Std" w:cs="Segoe UI"/>
          <w:color w:val="000000"/>
          <w:kern w:val="0"/>
          <w:sz w:val="23"/>
          <w:szCs w:val="23"/>
          <w:lang w:eastAsia="es-SV" w:bidi="ar-SA"/>
        </w:rPr>
        <w:t>d.   EL PROVEEDOR entregue el bien o servicio en inferior calidad a lo ofertado o no cumpla con las condiciones pactadas en la Orden de Compra. </w:t>
      </w:r>
    </w:p>
    <w:p w:rsidR="00CD3C4A" w:rsidRPr="00CD3C4A" w:rsidRDefault="00CD3C4A" w:rsidP="00CD3C4A">
      <w:pPr>
        <w:widowControl/>
        <w:suppressAutoHyphens w:val="0"/>
        <w:jc w:val="both"/>
        <w:textAlignment w:val="baseline"/>
        <w:rPr>
          <w:rFonts w:ascii="Segoe UI" w:eastAsia="Times New Roman" w:hAnsi="Segoe UI" w:cs="Segoe UI"/>
          <w:kern w:val="0"/>
          <w:sz w:val="18"/>
          <w:szCs w:val="18"/>
          <w:lang w:eastAsia="es-SV" w:bidi="ar-SA"/>
        </w:rPr>
      </w:pPr>
      <w:r w:rsidRPr="00CD3C4A">
        <w:rPr>
          <w:rFonts w:ascii="Bembo Std" w:eastAsia="Times New Roman" w:hAnsi="Bembo Std" w:cs="Segoe UI"/>
          <w:color w:val="000000"/>
          <w:kern w:val="0"/>
          <w:sz w:val="23"/>
          <w:szCs w:val="23"/>
          <w:lang w:eastAsia="es-SV" w:bidi="ar-SA"/>
        </w:rPr>
        <w:t> </w:t>
      </w:r>
    </w:p>
    <w:p w:rsidR="00CD3C4A" w:rsidRPr="00CD3C4A" w:rsidRDefault="00CD3C4A" w:rsidP="00CD3C4A">
      <w:pPr>
        <w:widowControl/>
        <w:suppressAutoHyphens w:val="0"/>
        <w:jc w:val="both"/>
        <w:textAlignment w:val="baseline"/>
        <w:rPr>
          <w:rFonts w:ascii="Segoe UI" w:eastAsia="Times New Roman" w:hAnsi="Segoe UI" w:cs="Segoe UI"/>
          <w:kern w:val="0"/>
          <w:sz w:val="18"/>
          <w:szCs w:val="18"/>
          <w:lang w:eastAsia="es-SV" w:bidi="ar-SA"/>
        </w:rPr>
      </w:pPr>
      <w:r w:rsidRPr="00CD3C4A">
        <w:rPr>
          <w:rFonts w:ascii="Bembo Std" w:eastAsia="Times New Roman" w:hAnsi="Bembo Std" w:cs="Segoe UI"/>
          <w:b/>
          <w:bCs/>
          <w:color w:val="000000"/>
          <w:kern w:val="0"/>
          <w:sz w:val="23"/>
          <w:szCs w:val="23"/>
          <w:lang w:eastAsia="es-SV" w:bidi="ar-SA"/>
        </w:rPr>
        <w:t>EXTINCIÓN DE LA ORDEN DE COMPRA</w:t>
      </w:r>
      <w:r w:rsidRPr="00CD3C4A">
        <w:rPr>
          <w:rFonts w:ascii="Bembo Std" w:eastAsia="Times New Roman" w:hAnsi="Bembo Std" w:cs="Segoe UI"/>
          <w:color w:val="000000"/>
          <w:kern w:val="0"/>
          <w:sz w:val="23"/>
          <w:szCs w:val="23"/>
          <w:lang w:eastAsia="es-SV" w:bidi="ar-SA"/>
        </w:rPr>
        <w:t> </w:t>
      </w:r>
    </w:p>
    <w:p w:rsidR="00CD3C4A" w:rsidRPr="00CD3C4A" w:rsidRDefault="00CD3C4A" w:rsidP="00CD3C4A">
      <w:pPr>
        <w:widowControl/>
        <w:suppressAutoHyphens w:val="0"/>
        <w:jc w:val="both"/>
        <w:textAlignment w:val="baseline"/>
        <w:rPr>
          <w:rFonts w:ascii="Segoe UI" w:eastAsia="Times New Roman" w:hAnsi="Segoe UI" w:cs="Segoe UI"/>
          <w:kern w:val="0"/>
          <w:sz w:val="18"/>
          <w:szCs w:val="18"/>
          <w:lang w:eastAsia="es-SV" w:bidi="ar-SA"/>
        </w:rPr>
      </w:pPr>
      <w:r w:rsidRPr="00CD3C4A">
        <w:rPr>
          <w:rFonts w:ascii="Bembo Std" w:eastAsia="Times New Roman" w:hAnsi="Bembo Std" w:cs="Segoe UI"/>
          <w:color w:val="000000"/>
          <w:kern w:val="0"/>
          <w:sz w:val="23"/>
          <w:szCs w:val="23"/>
          <w:lang w:eastAsia="es-SV" w:bidi="ar-SA"/>
        </w:rPr>
        <w:t>Por mutuo acuerdo entre ambas partes. </w:t>
      </w:r>
    </w:p>
    <w:p w:rsidR="00CD3C4A" w:rsidRPr="00CD3C4A" w:rsidRDefault="00CD3C4A" w:rsidP="00CD3C4A">
      <w:pPr>
        <w:widowControl/>
        <w:suppressAutoHyphens w:val="0"/>
        <w:jc w:val="both"/>
        <w:textAlignment w:val="baseline"/>
        <w:rPr>
          <w:rFonts w:ascii="Segoe UI" w:eastAsia="Times New Roman" w:hAnsi="Segoe UI" w:cs="Segoe UI"/>
          <w:kern w:val="0"/>
          <w:sz w:val="18"/>
          <w:szCs w:val="18"/>
          <w:lang w:eastAsia="es-SV" w:bidi="ar-SA"/>
        </w:rPr>
      </w:pPr>
      <w:r w:rsidRPr="00CD3C4A">
        <w:rPr>
          <w:rFonts w:ascii="Bembo Std" w:eastAsia="Times New Roman" w:hAnsi="Bembo Std" w:cs="Segoe UI"/>
          <w:color w:val="000000"/>
          <w:kern w:val="0"/>
          <w:sz w:val="23"/>
          <w:szCs w:val="23"/>
          <w:lang w:eastAsia="es-SV" w:bidi="ar-SA"/>
        </w:rPr>
        <w:t> </w:t>
      </w:r>
    </w:p>
    <w:p w:rsidR="00CD3C4A" w:rsidRPr="00CD3C4A" w:rsidRDefault="00CD3C4A" w:rsidP="00CD3C4A">
      <w:pPr>
        <w:widowControl/>
        <w:suppressAutoHyphens w:val="0"/>
        <w:jc w:val="both"/>
        <w:textAlignment w:val="baseline"/>
        <w:rPr>
          <w:rFonts w:ascii="Segoe UI" w:eastAsia="Times New Roman" w:hAnsi="Segoe UI" w:cs="Segoe UI"/>
          <w:kern w:val="0"/>
          <w:sz w:val="18"/>
          <w:szCs w:val="18"/>
          <w:lang w:eastAsia="es-SV" w:bidi="ar-SA"/>
        </w:rPr>
      </w:pPr>
      <w:r w:rsidRPr="00CD3C4A">
        <w:rPr>
          <w:rFonts w:ascii="Bembo Std" w:eastAsia="Times New Roman" w:hAnsi="Bembo Std" w:cs="Segoe UI"/>
          <w:color w:val="000000"/>
          <w:kern w:val="0"/>
          <w:sz w:val="23"/>
          <w:szCs w:val="23"/>
          <w:lang w:eastAsia="es-SV" w:bidi="ar-SA"/>
        </w:rPr>
        <w:t> </w:t>
      </w:r>
    </w:p>
    <w:p w:rsidR="00CD3C4A" w:rsidRPr="00CD3C4A" w:rsidRDefault="00CD3C4A" w:rsidP="00CD3C4A">
      <w:pPr>
        <w:widowControl/>
        <w:suppressAutoHyphens w:val="0"/>
        <w:jc w:val="both"/>
        <w:textAlignment w:val="baseline"/>
        <w:rPr>
          <w:rFonts w:ascii="Segoe UI" w:eastAsia="Times New Roman" w:hAnsi="Segoe UI" w:cs="Segoe UI"/>
          <w:kern w:val="0"/>
          <w:sz w:val="18"/>
          <w:szCs w:val="18"/>
          <w:lang w:eastAsia="es-SV" w:bidi="ar-SA"/>
        </w:rPr>
      </w:pPr>
      <w:r w:rsidRPr="00CD3C4A">
        <w:rPr>
          <w:rFonts w:ascii="Bembo Std" w:eastAsia="Times New Roman" w:hAnsi="Bembo Std" w:cs="Segoe UI"/>
          <w:b/>
          <w:bCs/>
          <w:color w:val="000000"/>
          <w:kern w:val="0"/>
          <w:sz w:val="23"/>
          <w:szCs w:val="23"/>
          <w:lang w:eastAsia="es-SV" w:bidi="ar-SA"/>
        </w:rPr>
        <w:t>RECEPCIÓN DE LOS BIENES O SERVICIOS</w:t>
      </w:r>
      <w:r w:rsidRPr="00CD3C4A">
        <w:rPr>
          <w:rFonts w:ascii="Bembo Std" w:eastAsia="Times New Roman" w:hAnsi="Bembo Std" w:cs="Segoe UI"/>
          <w:color w:val="000000"/>
          <w:kern w:val="0"/>
          <w:sz w:val="23"/>
          <w:szCs w:val="23"/>
          <w:lang w:eastAsia="es-SV" w:bidi="ar-SA"/>
        </w:rPr>
        <w:t> </w:t>
      </w:r>
    </w:p>
    <w:p w:rsidR="00CD3C4A" w:rsidRPr="00CD3C4A" w:rsidRDefault="00CD3C4A" w:rsidP="00CD3C4A">
      <w:pPr>
        <w:widowControl/>
        <w:suppressAutoHyphens w:val="0"/>
        <w:jc w:val="both"/>
        <w:textAlignment w:val="baseline"/>
        <w:rPr>
          <w:rFonts w:ascii="Segoe UI" w:eastAsia="Times New Roman" w:hAnsi="Segoe UI" w:cs="Segoe UI"/>
          <w:kern w:val="0"/>
          <w:sz w:val="18"/>
          <w:szCs w:val="18"/>
          <w:lang w:eastAsia="es-SV" w:bidi="ar-SA"/>
        </w:rPr>
      </w:pPr>
      <w:r w:rsidRPr="00CD3C4A">
        <w:rPr>
          <w:rFonts w:ascii="Bembo Std" w:eastAsia="Times New Roman" w:hAnsi="Bembo Std" w:cs="Segoe UI"/>
          <w:color w:val="000000"/>
          <w:kern w:val="0"/>
          <w:sz w:val="23"/>
          <w:szCs w:val="23"/>
          <w:lang w:eastAsia="es-SV" w:bidi="ar-SA"/>
        </w:rPr>
        <w:t>Según lo establecido en el documento. </w:t>
      </w:r>
    </w:p>
    <w:p w:rsidR="00CD3C4A" w:rsidRPr="00CD3C4A" w:rsidRDefault="00CD3C4A" w:rsidP="00CD3C4A">
      <w:pPr>
        <w:widowControl/>
        <w:suppressAutoHyphens w:val="0"/>
        <w:jc w:val="both"/>
        <w:textAlignment w:val="baseline"/>
        <w:rPr>
          <w:rFonts w:ascii="Segoe UI" w:eastAsia="Times New Roman" w:hAnsi="Segoe UI" w:cs="Segoe UI"/>
          <w:kern w:val="0"/>
          <w:sz w:val="18"/>
          <w:szCs w:val="18"/>
          <w:lang w:eastAsia="es-SV" w:bidi="ar-SA"/>
        </w:rPr>
      </w:pPr>
      <w:r w:rsidRPr="00CD3C4A">
        <w:rPr>
          <w:rFonts w:ascii="Bembo Std" w:eastAsia="Times New Roman" w:hAnsi="Bembo Std" w:cs="Segoe UI"/>
          <w:color w:val="000000"/>
          <w:kern w:val="0"/>
          <w:sz w:val="23"/>
          <w:szCs w:val="23"/>
          <w:lang w:eastAsia="es-SV" w:bidi="ar-SA"/>
        </w:rPr>
        <w:t> </w:t>
      </w:r>
    </w:p>
    <w:p w:rsidR="00CD3C4A" w:rsidRPr="00CD3C4A" w:rsidRDefault="00CD3C4A" w:rsidP="00CD3C4A">
      <w:pPr>
        <w:widowControl/>
        <w:suppressAutoHyphens w:val="0"/>
        <w:jc w:val="both"/>
        <w:textAlignment w:val="baseline"/>
        <w:rPr>
          <w:rFonts w:ascii="Segoe UI" w:eastAsia="Times New Roman" w:hAnsi="Segoe UI" w:cs="Segoe UI"/>
          <w:kern w:val="0"/>
          <w:sz w:val="18"/>
          <w:szCs w:val="18"/>
          <w:lang w:eastAsia="es-SV" w:bidi="ar-SA"/>
        </w:rPr>
      </w:pPr>
      <w:r w:rsidRPr="00CD3C4A">
        <w:rPr>
          <w:rFonts w:ascii="Bembo Std" w:eastAsia="Times New Roman" w:hAnsi="Bembo Std" w:cs="Segoe UI"/>
          <w:b/>
          <w:bCs/>
          <w:color w:val="000000"/>
          <w:kern w:val="0"/>
          <w:sz w:val="23"/>
          <w:szCs w:val="23"/>
          <w:lang w:eastAsia="es-SV" w:bidi="ar-SA"/>
        </w:rPr>
        <w:t>VIGENCIA.</w:t>
      </w:r>
      <w:r w:rsidRPr="00CD3C4A">
        <w:rPr>
          <w:rFonts w:ascii="Bembo Std" w:eastAsia="Times New Roman" w:hAnsi="Bembo Std" w:cs="Segoe UI"/>
          <w:color w:val="000000"/>
          <w:kern w:val="0"/>
          <w:sz w:val="23"/>
          <w:szCs w:val="23"/>
          <w:lang w:eastAsia="es-SV" w:bidi="ar-SA"/>
        </w:rPr>
        <w:t> </w:t>
      </w:r>
    </w:p>
    <w:p w:rsidR="00CD3C4A" w:rsidRPr="00CD3C4A" w:rsidRDefault="00CD3C4A" w:rsidP="00CD3C4A">
      <w:pPr>
        <w:widowControl/>
        <w:suppressAutoHyphens w:val="0"/>
        <w:jc w:val="both"/>
        <w:textAlignment w:val="baseline"/>
        <w:rPr>
          <w:rFonts w:ascii="Segoe UI" w:eastAsia="Times New Roman" w:hAnsi="Segoe UI" w:cs="Segoe UI"/>
          <w:kern w:val="0"/>
          <w:sz w:val="18"/>
          <w:szCs w:val="18"/>
          <w:lang w:eastAsia="es-SV" w:bidi="ar-SA"/>
        </w:rPr>
      </w:pPr>
      <w:r w:rsidRPr="00CD3C4A">
        <w:rPr>
          <w:rFonts w:ascii="Bembo Std" w:eastAsia="Times New Roman" w:hAnsi="Bembo Std" w:cs="Segoe UI"/>
          <w:color w:val="000000"/>
          <w:kern w:val="0"/>
          <w:sz w:val="23"/>
          <w:szCs w:val="23"/>
          <w:lang w:eastAsia="es-SV" w:bidi="ar-SA"/>
        </w:rPr>
        <w:t>La vigencia de esta Orden de Compra será a partir de la distribución de la misma y finalizará treinta (30) días adicionales, después de que la Unidad Solicitante o la persona que esta delegue, hayan firmado el Acta de Recepción de haber recibido los bienes/servicios a entera satisfacción del MINSAL. </w:t>
      </w:r>
    </w:p>
    <w:p w:rsidR="00CD3C4A" w:rsidRPr="00CD3C4A" w:rsidRDefault="00CD3C4A" w:rsidP="00CD3C4A">
      <w:pPr>
        <w:widowControl/>
        <w:suppressAutoHyphens w:val="0"/>
        <w:jc w:val="both"/>
        <w:textAlignment w:val="baseline"/>
        <w:rPr>
          <w:rFonts w:ascii="Segoe UI" w:eastAsia="Times New Roman" w:hAnsi="Segoe UI" w:cs="Segoe UI"/>
          <w:kern w:val="0"/>
          <w:sz w:val="18"/>
          <w:szCs w:val="18"/>
          <w:lang w:eastAsia="es-SV" w:bidi="ar-SA"/>
        </w:rPr>
      </w:pPr>
      <w:r w:rsidRPr="00CD3C4A">
        <w:rPr>
          <w:rFonts w:ascii="Bembo Std" w:eastAsia="Times New Roman" w:hAnsi="Bembo Std" w:cs="Segoe UI"/>
          <w:color w:val="000000"/>
          <w:kern w:val="0"/>
          <w:sz w:val="23"/>
          <w:szCs w:val="23"/>
          <w:lang w:eastAsia="es-SV" w:bidi="ar-SA"/>
        </w:rPr>
        <w:t> </w:t>
      </w:r>
    </w:p>
    <w:p w:rsidR="00CD3C4A" w:rsidRPr="00CD3C4A" w:rsidRDefault="00CD3C4A" w:rsidP="00CD3C4A">
      <w:pPr>
        <w:widowControl/>
        <w:suppressAutoHyphens w:val="0"/>
        <w:jc w:val="both"/>
        <w:textAlignment w:val="baseline"/>
        <w:rPr>
          <w:rFonts w:ascii="Segoe UI" w:eastAsia="Times New Roman" w:hAnsi="Segoe UI" w:cs="Segoe UI"/>
          <w:kern w:val="0"/>
          <w:sz w:val="18"/>
          <w:szCs w:val="18"/>
          <w:lang w:eastAsia="es-SV" w:bidi="ar-SA"/>
        </w:rPr>
      </w:pPr>
      <w:r w:rsidRPr="00CD3C4A">
        <w:rPr>
          <w:rFonts w:ascii="Bembo Std" w:eastAsia="Times New Roman" w:hAnsi="Bembo Std" w:cs="Segoe UI"/>
          <w:color w:val="000000"/>
          <w:kern w:val="0"/>
          <w:sz w:val="22"/>
          <w:szCs w:val="22"/>
          <w:lang w:eastAsia="es-SV" w:bidi="ar-SA"/>
        </w:rPr>
        <w:t> </w:t>
      </w:r>
    </w:p>
    <w:p w:rsidR="00CD3C4A" w:rsidRPr="00CD3C4A" w:rsidRDefault="00CD3C4A" w:rsidP="00CD3C4A">
      <w:pPr>
        <w:widowControl/>
        <w:suppressAutoHyphens w:val="0"/>
        <w:ind w:firstLine="2820"/>
        <w:jc w:val="both"/>
        <w:textAlignment w:val="baseline"/>
        <w:rPr>
          <w:rFonts w:ascii="Segoe UI" w:eastAsia="Times New Roman" w:hAnsi="Segoe UI" w:cs="Segoe UI"/>
          <w:kern w:val="0"/>
          <w:sz w:val="18"/>
          <w:szCs w:val="18"/>
          <w:lang w:eastAsia="es-SV" w:bidi="ar-SA"/>
        </w:rPr>
      </w:pPr>
      <w:r w:rsidRPr="00CD3C4A">
        <w:rPr>
          <w:rFonts w:ascii="Bembo Std" w:eastAsia="Times New Roman" w:hAnsi="Bembo Std" w:cs="Segoe UI"/>
          <w:b/>
          <w:bCs/>
          <w:color w:val="000000"/>
          <w:kern w:val="0"/>
          <w:sz w:val="22"/>
          <w:szCs w:val="22"/>
          <w:lang w:eastAsia="es-SV" w:bidi="ar-SA"/>
        </w:rPr>
        <w:t>ESPECIFICACIONES TECNICAS OFERTADAS</w:t>
      </w:r>
      <w:r w:rsidRPr="00CD3C4A">
        <w:rPr>
          <w:rFonts w:ascii="Bembo Std" w:eastAsia="Times New Roman" w:hAnsi="Bembo Std" w:cs="Segoe UI"/>
          <w:color w:val="000000"/>
          <w:kern w:val="0"/>
          <w:sz w:val="22"/>
          <w:szCs w:val="22"/>
          <w:lang w:eastAsia="es-SV" w:bidi="ar-SA"/>
        </w:rPr>
        <w:t> </w:t>
      </w:r>
    </w:p>
    <w:p w:rsidR="00CD3C4A" w:rsidRPr="00CD3C4A" w:rsidRDefault="00CD3C4A" w:rsidP="00CD3C4A">
      <w:pPr>
        <w:widowControl/>
        <w:suppressAutoHyphens w:val="0"/>
        <w:jc w:val="both"/>
        <w:textAlignment w:val="baseline"/>
        <w:rPr>
          <w:rFonts w:ascii="Segoe UI" w:eastAsia="Times New Roman" w:hAnsi="Segoe UI" w:cs="Segoe UI"/>
          <w:kern w:val="0"/>
          <w:sz w:val="18"/>
          <w:szCs w:val="18"/>
          <w:lang w:eastAsia="es-SV" w:bidi="ar-SA"/>
        </w:rPr>
      </w:pPr>
      <w:r w:rsidRPr="00CD3C4A">
        <w:rPr>
          <w:rFonts w:ascii="Bembo Std" w:eastAsia="Times New Roman" w:hAnsi="Bembo Std" w:cs="Segoe UI"/>
          <w:color w:val="000000"/>
          <w:kern w:val="0"/>
          <w:sz w:val="23"/>
          <w:szCs w:val="23"/>
          <w:lang w:eastAsia="es-SV" w:bidi="ar-SA"/>
        </w:rPr>
        <w:t>Computadora portátil de prestaciones medias con sistema operativo privativo. </w:t>
      </w:r>
    </w:p>
    <w:p w:rsidR="00CD3C4A" w:rsidRPr="00CD3C4A" w:rsidRDefault="00CD3C4A" w:rsidP="00CD3C4A">
      <w:pPr>
        <w:widowControl/>
        <w:suppressAutoHyphens w:val="0"/>
        <w:jc w:val="both"/>
        <w:textAlignment w:val="baseline"/>
        <w:rPr>
          <w:rFonts w:ascii="Segoe UI" w:eastAsia="Times New Roman" w:hAnsi="Segoe UI" w:cs="Segoe UI"/>
          <w:kern w:val="0"/>
          <w:sz w:val="18"/>
          <w:szCs w:val="18"/>
          <w:lang w:eastAsia="es-SV" w:bidi="ar-SA"/>
        </w:rPr>
      </w:pPr>
      <w:r w:rsidRPr="00CD3C4A">
        <w:rPr>
          <w:rFonts w:ascii="Bembo Std" w:eastAsia="Times New Roman" w:hAnsi="Bembo Std" w:cs="Segoe UI"/>
          <w:color w:val="000000"/>
          <w:kern w:val="0"/>
          <w:sz w:val="23"/>
          <w:szCs w:val="23"/>
          <w:lang w:eastAsia="es-SV" w:bidi="ar-SA"/>
        </w:rPr>
        <w:t xml:space="preserve">Intel® Core™ i5-1235U 12va Gen.10 núcleos 12 hilos 3.30GHz hasta 4.40GHz con frecuencia turbo, 12MB Intel® </w:t>
      </w:r>
      <w:proofErr w:type="spellStart"/>
      <w:r w:rsidRPr="00CD3C4A">
        <w:rPr>
          <w:rFonts w:ascii="Bembo Std" w:eastAsia="Times New Roman" w:hAnsi="Bembo Std" w:cs="Segoe UI"/>
          <w:color w:val="000000"/>
          <w:kern w:val="0"/>
          <w:sz w:val="23"/>
          <w:szCs w:val="23"/>
          <w:lang w:eastAsia="es-SV" w:bidi="ar-SA"/>
        </w:rPr>
        <w:t>SmartCache</w:t>
      </w:r>
      <w:proofErr w:type="spellEnd"/>
      <w:r w:rsidRPr="00CD3C4A">
        <w:rPr>
          <w:rFonts w:ascii="Bembo Std" w:eastAsia="Times New Roman" w:hAnsi="Bembo Std" w:cs="Segoe UI"/>
          <w:color w:val="000000"/>
          <w:kern w:val="0"/>
          <w:sz w:val="23"/>
          <w:szCs w:val="23"/>
          <w:lang w:eastAsia="es-SV" w:bidi="ar-SA"/>
        </w:rPr>
        <w:t> </w:t>
      </w:r>
    </w:p>
    <w:p w:rsidR="00CD3C4A" w:rsidRPr="00CD3C4A" w:rsidRDefault="00CD3C4A" w:rsidP="00CD3C4A">
      <w:pPr>
        <w:widowControl/>
        <w:suppressAutoHyphens w:val="0"/>
        <w:jc w:val="both"/>
        <w:textAlignment w:val="baseline"/>
        <w:rPr>
          <w:rFonts w:ascii="Segoe UI" w:eastAsia="Times New Roman" w:hAnsi="Segoe UI" w:cs="Segoe UI"/>
          <w:kern w:val="0"/>
          <w:sz w:val="18"/>
          <w:szCs w:val="18"/>
          <w:lang w:eastAsia="es-SV" w:bidi="ar-SA"/>
        </w:rPr>
      </w:pPr>
      <w:r w:rsidRPr="00CD3C4A">
        <w:rPr>
          <w:rFonts w:ascii="Bembo Std" w:eastAsia="Times New Roman" w:hAnsi="Bembo Std" w:cs="Segoe UI"/>
          <w:color w:val="000000"/>
          <w:kern w:val="0"/>
          <w:sz w:val="23"/>
          <w:szCs w:val="23"/>
          <w:lang w:eastAsia="es-SV" w:bidi="ar-SA"/>
        </w:rPr>
        <w:t>Memoria RAM: 16GB DDR4, 2666 MHz. </w:t>
      </w:r>
    </w:p>
    <w:p w:rsidR="00CD3C4A" w:rsidRPr="00CD3C4A" w:rsidRDefault="00CD3C4A" w:rsidP="00CD3C4A">
      <w:pPr>
        <w:widowControl/>
        <w:suppressAutoHyphens w:val="0"/>
        <w:jc w:val="both"/>
        <w:textAlignment w:val="baseline"/>
        <w:rPr>
          <w:rFonts w:ascii="Segoe UI" w:eastAsia="Times New Roman" w:hAnsi="Segoe UI" w:cs="Segoe UI"/>
          <w:kern w:val="0"/>
          <w:sz w:val="18"/>
          <w:szCs w:val="18"/>
          <w:lang w:eastAsia="es-SV" w:bidi="ar-SA"/>
        </w:rPr>
      </w:pPr>
      <w:r w:rsidRPr="00CD3C4A">
        <w:rPr>
          <w:rFonts w:ascii="Bembo Std" w:eastAsia="Times New Roman" w:hAnsi="Bembo Std" w:cs="Segoe UI"/>
          <w:color w:val="000000"/>
          <w:kern w:val="0"/>
          <w:sz w:val="23"/>
          <w:szCs w:val="23"/>
          <w:lang w:eastAsia="es-SV" w:bidi="ar-SA"/>
        </w:rPr>
        <w:t>Disco duro de estado sólido (SSD): 512 GB SSD  </w:t>
      </w:r>
    </w:p>
    <w:p w:rsidR="00CD3C4A" w:rsidRPr="00CD3C4A" w:rsidRDefault="00CD3C4A" w:rsidP="00CD3C4A">
      <w:pPr>
        <w:widowControl/>
        <w:suppressAutoHyphens w:val="0"/>
        <w:jc w:val="both"/>
        <w:textAlignment w:val="baseline"/>
        <w:rPr>
          <w:rFonts w:ascii="Segoe UI" w:eastAsia="Times New Roman" w:hAnsi="Segoe UI" w:cs="Segoe UI"/>
          <w:kern w:val="0"/>
          <w:sz w:val="18"/>
          <w:szCs w:val="18"/>
          <w:lang w:eastAsia="es-SV" w:bidi="ar-SA"/>
        </w:rPr>
      </w:pPr>
      <w:r w:rsidRPr="00CD3C4A">
        <w:rPr>
          <w:rFonts w:ascii="Bembo Std" w:eastAsia="Times New Roman" w:hAnsi="Bembo Std" w:cs="Segoe UI"/>
          <w:color w:val="000000"/>
          <w:kern w:val="0"/>
          <w:sz w:val="23"/>
          <w:szCs w:val="23"/>
          <w:lang w:eastAsia="es-SV" w:bidi="ar-SA"/>
        </w:rPr>
        <w:t>Tarjeta madre tipo UEFI desarrollada por el fabricante. </w:t>
      </w:r>
    </w:p>
    <w:p w:rsidR="00CD3C4A" w:rsidRPr="00CD3C4A" w:rsidRDefault="00CD3C4A" w:rsidP="00CD3C4A">
      <w:pPr>
        <w:widowControl/>
        <w:suppressAutoHyphens w:val="0"/>
        <w:jc w:val="both"/>
        <w:textAlignment w:val="baseline"/>
        <w:rPr>
          <w:rFonts w:ascii="Segoe UI" w:eastAsia="Times New Roman" w:hAnsi="Segoe UI" w:cs="Segoe UI"/>
          <w:kern w:val="0"/>
          <w:sz w:val="18"/>
          <w:szCs w:val="18"/>
          <w:lang w:eastAsia="es-SV" w:bidi="ar-SA"/>
        </w:rPr>
      </w:pPr>
      <w:r w:rsidRPr="00CD3C4A">
        <w:rPr>
          <w:rFonts w:ascii="Bembo Std" w:eastAsia="Times New Roman" w:hAnsi="Bembo Std" w:cs="Segoe UI"/>
          <w:color w:val="000000"/>
          <w:kern w:val="0"/>
          <w:sz w:val="23"/>
          <w:szCs w:val="23"/>
          <w:lang w:eastAsia="es-SV" w:bidi="ar-SA"/>
        </w:rPr>
        <w:t>Tarjeta de red 10/100/1000 Mbps.  </w:t>
      </w:r>
    </w:p>
    <w:p w:rsidR="00CD3C4A" w:rsidRPr="00CD3C4A" w:rsidRDefault="00CD3C4A" w:rsidP="00CD3C4A">
      <w:pPr>
        <w:widowControl/>
        <w:suppressAutoHyphens w:val="0"/>
        <w:jc w:val="both"/>
        <w:textAlignment w:val="baseline"/>
        <w:rPr>
          <w:rFonts w:ascii="Segoe UI" w:eastAsia="Times New Roman" w:hAnsi="Segoe UI" w:cs="Segoe UI"/>
          <w:kern w:val="0"/>
          <w:sz w:val="18"/>
          <w:szCs w:val="18"/>
          <w:lang w:eastAsia="es-SV" w:bidi="ar-SA"/>
        </w:rPr>
      </w:pPr>
      <w:r w:rsidRPr="00CD3C4A">
        <w:rPr>
          <w:rFonts w:ascii="Bembo Std" w:eastAsia="Times New Roman" w:hAnsi="Bembo Std" w:cs="Segoe UI"/>
          <w:color w:val="000000"/>
          <w:kern w:val="0"/>
          <w:sz w:val="23"/>
          <w:szCs w:val="23"/>
          <w:lang w:eastAsia="es-SV" w:bidi="ar-SA"/>
        </w:rPr>
        <w:lastRenderedPageBreak/>
        <w:t>Tarjeta de red inalámbrica compatible con el estándar 802.11 b/g/n o superior. </w:t>
      </w:r>
    </w:p>
    <w:p w:rsidR="00CD3C4A" w:rsidRPr="00CD3C4A" w:rsidRDefault="00CD3C4A" w:rsidP="00CD3C4A">
      <w:pPr>
        <w:widowControl/>
        <w:suppressAutoHyphens w:val="0"/>
        <w:jc w:val="both"/>
        <w:textAlignment w:val="baseline"/>
        <w:rPr>
          <w:rFonts w:ascii="Segoe UI" w:eastAsia="Times New Roman" w:hAnsi="Segoe UI" w:cs="Segoe UI"/>
          <w:kern w:val="0"/>
          <w:sz w:val="18"/>
          <w:szCs w:val="18"/>
          <w:lang w:eastAsia="es-SV" w:bidi="ar-SA"/>
        </w:rPr>
      </w:pPr>
      <w:r w:rsidRPr="00CD3C4A">
        <w:rPr>
          <w:rFonts w:ascii="Bembo Std" w:eastAsia="Times New Roman" w:hAnsi="Bembo Std" w:cs="Segoe UI"/>
          <w:color w:val="000000"/>
          <w:kern w:val="0"/>
          <w:sz w:val="23"/>
          <w:szCs w:val="23"/>
          <w:lang w:eastAsia="es-SV" w:bidi="ar-SA"/>
        </w:rPr>
        <w:t>Tarjeta de sonido integrada y parlantes estereofónicos integrados. </w:t>
      </w:r>
    </w:p>
    <w:p w:rsidR="00CD3C4A" w:rsidRPr="00CD3C4A" w:rsidRDefault="00CD3C4A" w:rsidP="00CD3C4A">
      <w:pPr>
        <w:widowControl/>
        <w:suppressAutoHyphens w:val="0"/>
        <w:jc w:val="both"/>
        <w:textAlignment w:val="baseline"/>
        <w:rPr>
          <w:rFonts w:ascii="Segoe UI" w:eastAsia="Times New Roman" w:hAnsi="Segoe UI" w:cs="Segoe UI"/>
          <w:kern w:val="0"/>
          <w:sz w:val="18"/>
          <w:szCs w:val="18"/>
          <w:lang w:eastAsia="es-SV" w:bidi="ar-SA"/>
        </w:rPr>
      </w:pPr>
      <w:r w:rsidRPr="00CD3C4A">
        <w:rPr>
          <w:rFonts w:ascii="Bembo Std" w:eastAsia="Times New Roman" w:hAnsi="Bembo Std" w:cs="Segoe UI"/>
          <w:color w:val="000000"/>
          <w:kern w:val="0"/>
          <w:sz w:val="23"/>
          <w:szCs w:val="23"/>
          <w:lang w:eastAsia="es-SV" w:bidi="ar-SA"/>
        </w:rPr>
        <w:t>Tarjeta de video integrada, memoria compartida. </w:t>
      </w:r>
    </w:p>
    <w:p w:rsidR="00CD3C4A" w:rsidRPr="00CD3C4A" w:rsidRDefault="00CD3C4A" w:rsidP="00CD3C4A">
      <w:pPr>
        <w:widowControl/>
        <w:suppressAutoHyphens w:val="0"/>
        <w:jc w:val="both"/>
        <w:textAlignment w:val="baseline"/>
        <w:rPr>
          <w:rFonts w:ascii="Segoe UI" w:eastAsia="Times New Roman" w:hAnsi="Segoe UI" w:cs="Segoe UI"/>
          <w:kern w:val="0"/>
          <w:sz w:val="18"/>
          <w:szCs w:val="18"/>
          <w:lang w:eastAsia="es-SV" w:bidi="ar-SA"/>
        </w:rPr>
      </w:pPr>
      <w:r w:rsidRPr="00CD3C4A">
        <w:rPr>
          <w:rFonts w:ascii="Bembo Std" w:eastAsia="Times New Roman" w:hAnsi="Bembo Std" w:cs="Segoe UI"/>
          <w:color w:val="000000"/>
          <w:kern w:val="0"/>
          <w:sz w:val="23"/>
          <w:szCs w:val="23"/>
          <w:lang w:eastAsia="es-SV" w:bidi="ar-SA"/>
        </w:rPr>
        <w:t>Cámara Web 720p integrada.  </w:t>
      </w:r>
    </w:p>
    <w:p w:rsidR="00CD3C4A" w:rsidRPr="00CD3C4A" w:rsidRDefault="00CD3C4A" w:rsidP="00CD3C4A">
      <w:pPr>
        <w:widowControl/>
        <w:suppressAutoHyphens w:val="0"/>
        <w:jc w:val="both"/>
        <w:textAlignment w:val="baseline"/>
        <w:rPr>
          <w:rFonts w:ascii="Segoe UI" w:eastAsia="Times New Roman" w:hAnsi="Segoe UI" w:cs="Segoe UI"/>
          <w:kern w:val="0"/>
          <w:sz w:val="18"/>
          <w:szCs w:val="18"/>
          <w:lang w:eastAsia="es-SV" w:bidi="ar-SA"/>
        </w:rPr>
      </w:pPr>
      <w:r w:rsidRPr="00CD3C4A">
        <w:rPr>
          <w:rFonts w:ascii="Bembo Std" w:eastAsia="Times New Roman" w:hAnsi="Bembo Std" w:cs="Segoe UI"/>
          <w:color w:val="000000"/>
          <w:kern w:val="0"/>
          <w:sz w:val="23"/>
          <w:szCs w:val="23"/>
          <w:lang w:eastAsia="es-SV" w:bidi="ar-SA"/>
        </w:rPr>
        <w:t>Teclado en español. </w:t>
      </w:r>
    </w:p>
    <w:p w:rsidR="00CD3C4A" w:rsidRPr="00CD3C4A" w:rsidRDefault="00CD3C4A" w:rsidP="00CD3C4A">
      <w:pPr>
        <w:widowControl/>
        <w:suppressAutoHyphens w:val="0"/>
        <w:jc w:val="both"/>
        <w:textAlignment w:val="baseline"/>
        <w:rPr>
          <w:rFonts w:ascii="Segoe UI" w:eastAsia="Times New Roman" w:hAnsi="Segoe UI" w:cs="Segoe UI"/>
          <w:kern w:val="0"/>
          <w:sz w:val="18"/>
          <w:szCs w:val="18"/>
          <w:lang w:eastAsia="es-SV" w:bidi="ar-SA"/>
        </w:rPr>
      </w:pPr>
      <w:r w:rsidRPr="00CD3C4A">
        <w:rPr>
          <w:rFonts w:ascii="Bembo Std" w:eastAsia="Times New Roman" w:hAnsi="Bembo Std" w:cs="Segoe UI"/>
          <w:color w:val="000000"/>
          <w:kern w:val="0"/>
          <w:sz w:val="23"/>
          <w:szCs w:val="23"/>
          <w:lang w:eastAsia="es-SV" w:bidi="ar-SA"/>
        </w:rPr>
        <w:t>Mouse óptico c/</w:t>
      </w:r>
      <w:proofErr w:type="spellStart"/>
      <w:r w:rsidRPr="00CD3C4A">
        <w:rPr>
          <w:rFonts w:ascii="Bembo Std" w:eastAsia="Times New Roman" w:hAnsi="Bembo Std" w:cs="Segoe UI"/>
          <w:color w:val="000000"/>
          <w:kern w:val="0"/>
          <w:sz w:val="23"/>
          <w:szCs w:val="23"/>
          <w:lang w:eastAsia="es-SV" w:bidi="ar-SA"/>
        </w:rPr>
        <w:t>scroll</w:t>
      </w:r>
      <w:proofErr w:type="spellEnd"/>
      <w:r w:rsidRPr="00CD3C4A">
        <w:rPr>
          <w:rFonts w:ascii="Bembo Std" w:eastAsia="Times New Roman" w:hAnsi="Bembo Std" w:cs="Segoe UI"/>
          <w:color w:val="000000"/>
          <w:kern w:val="0"/>
          <w:sz w:val="23"/>
          <w:szCs w:val="23"/>
          <w:lang w:eastAsia="es-SV" w:bidi="ar-SA"/>
        </w:rPr>
        <w:t xml:space="preserve"> de la misma de la laptop (incluye mouse </w:t>
      </w:r>
      <w:proofErr w:type="spellStart"/>
      <w:r w:rsidRPr="00CD3C4A">
        <w:rPr>
          <w:rFonts w:ascii="Bembo Std" w:eastAsia="Times New Roman" w:hAnsi="Bembo Std" w:cs="Segoe UI"/>
          <w:color w:val="000000"/>
          <w:kern w:val="0"/>
          <w:sz w:val="23"/>
          <w:szCs w:val="23"/>
          <w:lang w:eastAsia="es-SV" w:bidi="ar-SA"/>
        </w:rPr>
        <w:t>pad</w:t>
      </w:r>
      <w:proofErr w:type="spellEnd"/>
      <w:r w:rsidRPr="00CD3C4A">
        <w:rPr>
          <w:rFonts w:ascii="Bembo Std" w:eastAsia="Times New Roman" w:hAnsi="Bembo Std" w:cs="Segoe UI"/>
          <w:color w:val="000000"/>
          <w:kern w:val="0"/>
          <w:sz w:val="23"/>
          <w:szCs w:val="23"/>
          <w:lang w:eastAsia="es-SV" w:bidi="ar-SA"/>
        </w:rPr>
        <w:t xml:space="preserve"> con soporte gel). </w:t>
      </w:r>
    </w:p>
    <w:p w:rsidR="00CD3C4A" w:rsidRPr="00CD3C4A" w:rsidRDefault="00CD3C4A" w:rsidP="00CD3C4A">
      <w:pPr>
        <w:widowControl/>
        <w:suppressAutoHyphens w:val="0"/>
        <w:jc w:val="both"/>
        <w:textAlignment w:val="baseline"/>
        <w:rPr>
          <w:rFonts w:ascii="Segoe UI" w:eastAsia="Times New Roman" w:hAnsi="Segoe UI" w:cs="Segoe UI"/>
          <w:kern w:val="0"/>
          <w:sz w:val="18"/>
          <w:szCs w:val="18"/>
          <w:lang w:eastAsia="es-SV" w:bidi="ar-SA"/>
        </w:rPr>
      </w:pPr>
      <w:r w:rsidRPr="00CD3C4A">
        <w:rPr>
          <w:rFonts w:ascii="Bembo Std" w:eastAsia="Times New Roman" w:hAnsi="Bembo Std" w:cs="Segoe UI"/>
          <w:color w:val="000000"/>
          <w:kern w:val="0"/>
          <w:sz w:val="23"/>
          <w:szCs w:val="23"/>
          <w:lang w:eastAsia="es-SV" w:bidi="ar-SA"/>
        </w:rPr>
        <w:t>Unidad óptica Externa: DVD +/–RW  </w:t>
      </w:r>
    </w:p>
    <w:p w:rsidR="00CD3C4A" w:rsidRPr="00CD3C4A" w:rsidRDefault="00CD3C4A" w:rsidP="00CD3C4A">
      <w:pPr>
        <w:widowControl/>
        <w:suppressAutoHyphens w:val="0"/>
        <w:jc w:val="both"/>
        <w:textAlignment w:val="baseline"/>
        <w:rPr>
          <w:rFonts w:ascii="Segoe UI" w:eastAsia="Times New Roman" w:hAnsi="Segoe UI" w:cs="Segoe UI"/>
          <w:kern w:val="0"/>
          <w:sz w:val="18"/>
          <w:szCs w:val="18"/>
          <w:lang w:eastAsia="es-SV" w:bidi="ar-SA"/>
        </w:rPr>
      </w:pPr>
      <w:r w:rsidRPr="00CD3C4A">
        <w:rPr>
          <w:rFonts w:ascii="Bembo Std" w:eastAsia="Times New Roman" w:hAnsi="Bembo Std" w:cs="Segoe UI"/>
          <w:color w:val="000000"/>
          <w:kern w:val="0"/>
          <w:sz w:val="23"/>
          <w:szCs w:val="23"/>
          <w:lang w:eastAsia="es-SV" w:bidi="ar-SA"/>
        </w:rPr>
        <w:t xml:space="preserve">Pantalla LCD delgada de 15.6" en diagonal con retroiluminación Led, FHD (1920x1080), con </w:t>
      </w:r>
      <w:proofErr w:type="spellStart"/>
      <w:r w:rsidRPr="00CD3C4A">
        <w:rPr>
          <w:rFonts w:ascii="Bembo Std" w:eastAsia="Times New Roman" w:hAnsi="Bembo Std" w:cs="Segoe UI"/>
          <w:color w:val="000000"/>
          <w:kern w:val="0"/>
          <w:sz w:val="23"/>
          <w:szCs w:val="23"/>
          <w:lang w:eastAsia="es-SV" w:bidi="ar-SA"/>
        </w:rPr>
        <w:t>antireflejo</w:t>
      </w:r>
      <w:proofErr w:type="spellEnd"/>
      <w:r w:rsidRPr="00CD3C4A">
        <w:rPr>
          <w:rFonts w:ascii="Bembo Std" w:eastAsia="Times New Roman" w:hAnsi="Bembo Std" w:cs="Segoe UI"/>
          <w:color w:val="000000"/>
          <w:kern w:val="0"/>
          <w:sz w:val="23"/>
          <w:szCs w:val="23"/>
          <w:lang w:eastAsia="es-SV" w:bidi="ar-SA"/>
        </w:rPr>
        <w:t xml:space="preserve">, de 250 </w:t>
      </w:r>
      <w:proofErr w:type="spellStart"/>
      <w:r w:rsidRPr="00CD3C4A">
        <w:rPr>
          <w:rFonts w:ascii="Bembo Std" w:eastAsia="Times New Roman" w:hAnsi="Bembo Std" w:cs="Segoe UI"/>
          <w:color w:val="000000"/>
          <w:kern w:val="0"/>
          <w:sz w:val="23"/>
          <w:szCs w:val="23"/>
          <w:lang w:eastAsia="es-SV" w:bidi="ar-SA"/>
        </w:rPr>
        <w:t>nits</w:t>
      </w:r>
      <w:proofErr w:type="spellEnd"/>
      <w:r w:rsidRPr="00CD3C4A">
        <w:rPr>
          <w:rFonts w:ascii="Bembo Std" w:eastAsia="Times New Roman" w:hAnsi="Bembo Std" w:cs="Segoe UI"/>
          <w:color w:val="000000"/>
          <w:kern w:val="0"/>
          <w:sz w:val="23"/>
          <w:szCs w:val="23"/>
          <w:lang w:eastAsia="es-SV" w:bidi="ar-SA"/>
        </w:rPr>
        <w:t>, UWVA. </w:t>
      </w:r>
    </w:p>
    <w:p w:rsidR="00CD3C4A" w:rsidRPr="00CD3C4A" w:rsidRDefault="00CD3C4A" w:rsidP="00CD3C4A">
      <w:pPr>
        <w:widowControl/>
        <w:suppressAutoHyphens w:val="0"/>
        <w:jc w:val="both"/>
        <w:textAlignment w:val="baseline"/>
        <w:rPr>
          <w:rFonts w:ascii="Segoe UI" w:eastAsia="Times New Roman" w:hAnsi="Segoe UI" w:cs="Segoe UI"/>
          <w:kern w:val="0"/>
          <w:sz w:val="18"/>
          <w:szCs w:val="18"/>
          <w:lang w:eastAsia="es-SV" w:bidi="ar-SA"/>
        </w:rPr>
      </w:pPr>
      <w:r w:rsidRPr="00CD3C4A">
        <w:rPr>
          <w:rFonts w:ascii="Bembo Std" w:eastAsia="Times New Roman" w:hAnsi="Bembo Std" w:cs="Segoe UI"/>
          <w:color w:val="000000"/>
          <w:kern w:val="0"/>
          <w:sz w:val="23"/>
          <w:szCs w:val="23"/>
          <w:lang w:eastAsia="es-SV" w:bidi="ar-SA"/>
        </w:rPr>
        <w:t>(1) Ethernet RJ-45 </w:t>
      </w:r>
    </w:p>
    <w:p w:rsidR="00CD3C4A" w:rsidRPr="00CD3C4A" w:rsidRDefault="00CD3C4A" w:rsidP="00CD3C4A">
      <w:pPr>
        <w:widowControl/>
        <w:suppressAutoHyphens w:val="0"/>
        <w:jc w:val="both"/>
        <w:textAlignment w:val="baseline"/>
        <w:rPr>
          <w:rFonts w:ascii="Segoe UI" w:eastAsia="Times New Roman" w:hAnsi="Segoe UI" w:cs="Segoe UI"/>
          <w:kern w:val="0"/>
          <w:sz w:val="18"/>
          <w:szCs w:val="18"/>
          <w:lang w:eastAsia="es-SV" w:bidi="ar-SA"/>
        </w:rPr>
      </w:pPr>
      <w:r w:rsidRPr="00CD3C4A">
        <w:rPr>
          <w:rFonts w:ascii="Bembo Std" w:eastAsia="Times New Roman" w:hAnsi="Bembo Std" w:cs="Segoe UI"/>
          <w:color w:val="000000"/>
          <w:kern w:val="0"/>
          <w:sz w:val="23"/>
          <w:szCs w:val="23"/>
          <w:lang w:eastAsia="es-SV" w:bidi="ar-SA"/>
        </w:rPr>
        <w:t>(1) Conector para adaptador de energía AC </w:t>
      </w:r>
    </w:p>
    <w:p w:rsidR="00CD3C4A" w:rsidRPr="00CD3C4A" w:rsidRDefault="00CD3C4A" w:rsidP="00CD3C4A">
      <w:pPr>
        <w:widowControl/>
        <w:suppressAutoHyphens w:val="0"/>
        <w:jc w:val="both"/>
        <w:textAlignment w:val="baseline"/>
        <w:rPr>
          <w:rFonts w:ascii="Segoe UI" w:eastAsia="Times New Roman" w:hAnsi="Segoe UI" w:cs="Segoe UI"/>
          <w:kern w:val="0"/>
          <w:sz w:val="18"/>
          <w:szCs w:val="18"/>
          <w:lang w:eastAsia="es-SV" w:bidi="ar-SA"/>
        </w:rPr>
      </w:pPr>
      <w:r w:rsidRPr="00CD3C4A">
        <w:rPr>
          <w:rFonts w:ascii="Bembo Std" w:eastAsia="Times New Roman" w:hAnsi="Bembo Std" w:cs="Segoe UI"/>
          <w:color w:val="000000"/>
          <w:kern w:val="0"/>
          <w:sz w:val="23"/>
          <w:szCs w:val="23"/>
          <w:lang w:eastAsia="es-SV" w:bidi="ar-SA"/>
        </w:rPr>
        <w:t>(3) USB 3.2 Gen1 (1 para carga, 1energizado) </w:t>
      </w:r>
    </w:p>
    <w:p w:rsidR="00CD3C4A" w:rsidRPr="00CD3C4A" w:rsidRDefault="00CD3C4A" w:rsidP="00CD3C4A">
      <w:pPr>
        <w:widowControl/>
        <w:suppressAutoHyphens w:val="0"/>
        <w:jc w:val="both"/>
        <w:textAlignment w:val="baseline"/>
        <w:rPr>
          <w:rFonts w:ascii="Segoe UI" w:eastAsia="Times New Roman" w:hAnsi="Segoe UI" w:cs="Segoe UI"/>
          <w:kern w:val="0"/>
          <w:sz w:val="18"/>
          <w:szCs w:val="18"/>
          <w:lang w:eastAsia="es-SV" w:bidi="ar-SA"/>
        </w:rPr>
      </w:pPr>
      <w:r w:rsidRPr="00CD3C4A">
        <w:rPr>
          <w:rFonts w:ascii="Bembo Std" w:eastAsia="Times New Roman" w:hAnsi="Bembo Std" w:cs="Segoe UI"/>
          <w:color w:val="000000"/>
          <w:kern w:val="0"/>
          <w:sz w:val="23"/>
          <w:szCs w:val="23"/>
          <w:lang w:eastAsia="es-SV" w:bidi="ar-SA"/>
        </w:rPr>
        <w:t>(1) USB Tipo C 3.2 Gen2 (Entrega de energía y DisplayPort) </w:t>
      </w:r>
    </w:p>
    <w:p w:rsidR="00CD3C4A" w:rsidRPr="00CD3C4A" w:rsidRDefault="00CD3C4A" w:rsidP="00CD3C4A">
      <w:pPr>
        <w:widowControl/>
        <w:suppressAutoHyphens w:val="0"/>
        <w:jc w:val="both"/>
        <w:textAlignment w:val="baseline"/>
        <w:rPr>
          <w:rFonts w:ascii="Segoe UI" w:eastAsia="Times New Roman" w:hAnsi="Segoe UI" w:cs="Segoe UI"/>
          <w:kern w:val="0"/>
          <w:sz w:val="18"/>
          <w:szCs w:val="18"/>
          <w:lang w:eastAsia="es-SV" w:bidi="ar-SA"/>
        </w:rPr>
      </w:pPr>
      <w:r w:rsidRPr="00CD3C4A">
        <w:rPr>
          <w:rFonts w:ascii="Bembo Std" w:eastAsia="Times New Roman" w:hAnsi="Bembo Std" w:cs="Segoe UI"/>
          <w:color w:val="000000"/>
          <w:kern w:val="0"/>
          <w:sz w:val="23"/>
          <w:szCs w:val="23"/>
          <w:lang w:eastAsia="es-SV" w:bidi="ar-SA"/>
        </w:rPr>
        <w:t>Este requerimiento se cumple a través de Lector de tarjetas de memoria SD multiformato Externo. </w:t>
      </w:r>
    </w:p>
    <w:p w:rsidR="00CD3C4A" w:rsidRPr="00CD3C4A" w:rsidRDefault="00CD3C4A" w:rsidP="00CD3C4A">
      <w:pPr>
        <w:widowControl/>
        <w:suppressAutoHyphens w:val="0"/>
        <w:jc w:val="both"/>
        <w:textAlignment w:val="baseline"/>
        <w:rPr>
          <w:rFonts w:ascii="Segoe UI" w:eastAsia="Times New Roman" w:hAnsi="Segoe UI" w:cs="Segoe UI"/>
          <w:kern w:val="0"/>
          <w:sz w:val="18"/>
          <w:szCs w:val="18"/>
          <w:lang w:eastAsia="es-SV" w:bidi="ar-SA"/>
        </w:rPr>
      </w:pPr>
      <w:r w:rsidRPr="00CD3C4A">
        <w:rPr>
          <w:rFonts w:ascii="Bembo Std" w:eastAsia="Times New Roman" w:hAnsi="Bembo Std" w:cs="Segoe UI"/>
          <w:color w:val="000000"/>
          <w:kern w:val="0"/>
          <w:sz w:val="23"/>
          <w:szCs w:val="23"/>
          <w:lang w:eastAsia="es-SV" w:bidi="ar-SA"/>
        </w:rPr>
        <w:t>1 HDMI  </w:t>
      </w:r>
    </w:p>
    <w:p w:rsidR="00CD3C4A" w:rsidRPr="00CD3C4A" w:rsidRDefault="00CD3C4A" w:rsidP="00CD3C4A">
      <w:pPr>
        <w:widowControl/>
        <w:suppressAutoHyphens w:val="0"/>
        <w:jc w:val="both"/>
        <w:textAlignment w:val="baseline"/>
        <w:rPr>
          <w:rFonts w:ascii="Segoe UI" w:eastAsia="Times New Roman" w:hAnsi="Segoe UI" w:cs="Segoe UI"/>
          <w:kern w:val="0"/>
          <w:sz w:val="18"/>
          <w:szCs w:val="18"/>
          <w:lang w:eastAsia="es-SV" w:bidi="ar-SA"/>
        </w:rPr>
      </w:pPr>
      <w:r w:rsidRPr="00CD3C4A">
        <w:rPr>
          <w:rFonts w:ascii="Bembo Std" w:eastAsia="Times New Roman" w:hAnsi="Bembo Std" w:cs="Segoe UI"/>
          <w:color w:val="000000"/>
          <w:kern w:val="0"/>
          <w:sz w:val="23"/>
          <w:szCs w:val="23"/>
          <w:lang w:eastAsia="es-SV" w:bidi="ar-SA"/>
        </w:rPr>
        <w:t>Se Incluye adaptador HDMI a VGA. </w:t>
      </w:r>
    </w:p>
    <w:p w:rsidR="00CD3C4A" w:rsidRPr="00CD3C4A" w:rsidRDefault="00CD3C4A" w:rsidP="00CD3C4A">
      <w:pPr>
        <w:widowControl/>
        <w:suppressAutoHyphens w:val="0"/>
        <w:jc w:val="both"/>
        <w:textAlignment w:val="baseline"/>
        <w:rPr>
          <w:rFonts w:ascii="Segoe UI" w:eastAsia="Times New Roman" w:hAnsi="Segoe UI" w:cs="Segoe UI"/>
          <w:kern w:val="0"/>
          <w:sz w:val="18"/>
          <w:szCs w:val="18"/>
          <w:lang w:eastAsia="es-SV" w:bidi="ar-SA"/>
        </w:rPr>
      </w:pPr>
      <w:r w:rsidRPr="00CD3C4A">
        <w:rPr>
          <w:rFonts w:ascii="Bembo Std" w:eastAsia="Times New Roman" w:hAnsi="Bembo Std" w:cs="Segoe UI"/>
          <w:color w:val="000000"/>
          <w:kern w:val="0"/>
          <w:sz w:val="23"/>
          <w:szCs w:val="23"/>
          <w:lang w:eastAsia="es-SV" w:bidi="ar-SA"/>
        </w:rPr>
        <w:t>(1) Conector para auricular/micrófono en combo </w:t>
      </w:r>
    </w:p>
    <w:p w:rsidR="00CD3C4A" w:rsidRPr="00CD3C4A" w:rsidRDefault="00CD3C4A" w:rsidP="00CD3C4A">
      <w:pPr>
        <w:widowControl/>
        <w:suppressAutoHyphens w:val="0"/>
        <w:jc w:val="both"/>
        <w:textAlignment w:val="baseline"/>
        <w:rPr>
          <w:rFonts w:ascii="Segoe UI" w:eastAsia="Times New Roman" w:hAnsi="Segoe UI" w:cs="Segoe UI"/>
          <w:kern w:val="0"/>
          <w:sz w:val="18"/>
          <w:szCs w:val="18"/>
          <w:lang w:eastAsia="es-SV" w:bidi="ar-SA"/>
        </w:rPr>
      </w:pPr>
      <w:r w:rsidRPr="00CD3C4A">
        <w:rPr>
          <w:rFonts w:ascii="Bembo Std" w:eastAsia="Times New Roman" w:hAnsi="Bembo Std" w:cs="Segoe UI"/>
          <w:color w:val="000000"/>
          <w:kern w:val="0"/>
          <w:sz w:val="23"/>
          <w:szCs w:val="23"/>
          <w:lang w:eastAsia="es-SV" w:bidi="ar-SA"/>
        </w:rPr>
        <w:t>Software con licencia a perpetuidad instalados: </w:t>
      </w:r>
    </w:p>
    <w:p w:rsidR="00CD3C4A" w:rsidRPr="00CD3C4A" w:rsidRDefault="00CD3C4A" w:rsidP="00CD3C4A">
      <w:pPr>
        <w:widowControl/>
        <w:suppressAutoHyphens w:val="0"/>
        <w:jc w:val="both"/>
        <w:textAlignment w:val="baseline"/>
        <w:rPr>
          <w:rFonts w:ascii="Segoe UI" w:eastAsia="Times New Roman" w:hAnsi="Segoe UI" w:cs="Segoe UI"/>
          <w:kern w:val="0"/>
          <w:sz w:val="18"/>
          <w:szCs w:val="18"/>
          <w:lang w:eastAsia="es-SV" w:bidi="ar-SA"/>
        </w:rPr>
      </w:pPr>
      <w:r w:rsidRPr="00CD3C4A">
        <w:rPr>
          <w:rFonts w:ascii="Bembo Std" w:eastAsia="Times New Roman" w:hAnsi="Bembo Std" w:cs="Segoe UI"/>
          <w:color w:val="000000"/>
          <w:kern w:val="0"/>
          <w:sz w:val="23"/>
          <w:szCs w:val="23"/>
          <w:lang w:eastAsia="es-SV" w:bidi="ar-SA"/>
        </w:rPr>
        <w:t>Microsoft Windows 10 Pro o superior, 64 bits, en español instalado con licencia a perpetuidad y medio de verificación de la autenticidad de la misma. </w:t>
      </w:r>
    </w:p>
    <w:p w:rsidR="00CD3C4A" w:rsidRPr="00CD3C4A" w:rsidRDefault="00CD3C4A" w:rsidP="00CD3C4A">
      <w:pPr>
        <w:widowControl/>
        <w:suppressAutoHyphens w:val="0"/>
        <w:jc w:val="both"/>
        <w:textAlignment w:val="baseline"/>
        <w:rPr>
          <w:rFonts w:ascii="Segoe UI" w:eastAsia="Times New Roman" w:hAnsi="Segoe UI" w:cs="Segoe UI"/>
          <w:kern w:val="0"/>
          <w:sz w:val="18"/>
          <w:szCs w:val="18"/>
          <w:lang w:eastAsia="es-SV" w:bidi="ar-SA"/>
        </w:rPr>
      </w:pPr>
      <w:r w:rsidRPr="00CD3C4A">
        <w:rPr>
          <w:rFonts w:ascii="Bembo Std" w:eastAsia="Times New Roman" w:hAnsi="Bembo Std" w:cs="Segoe UI"/>
          <w:color w:val="000000"/>
          <w:kern w:val="0"/>
          <w:sz w:val="23"/>
          <w:szCs w:val="23"/>
          <w:lang w:eastAsia="es-SV" w:bidi="ar-SA"/>
        </w:rPr>
        <w:t xml:space="preserve">Ion de litio de 3 celdas 51 </w:t>
      </w:r>
      <w:proofErr w:type="spellStart"/>
      <w:r w:rsidRPr="00CD3C4A">
        <w:rPr>
          <w:rFonts w:ascii="Bembo Std" w:eastAsia="Times New Roman" w:hAnsi="Bembo Std" w:cs="Segoe UI"/>
          <w:color w:val="000000"/>
          <w:kern w:val="0"/>
          <w:sz w:val="23"/>
          <w:szCs w:val="23"/>
          <w:lang w:eastAsia="es-SV" w:bidi="ar-SA"/>
        </w:rPr>
        <w:t>WHr</w:t>
      </w:r>
      <w:proofErr w:type="spellEnd"/>
      <w:r w:rsidRPr="00CD3C4A">
        <w:rPr>
          <w:rFonts w:ascii="Bembo Std" w:eastAsia="Times New Roman" w:hAnsi="Bembo Std" w:cs="Segoe UI"/>
          <w:color w:val="000000"/>
          <w:kern w:val="0"/>
          <w:sz w:val="23"/>
          <w:szCs w:val="23"/>
          <w:lang w:eastAsia="es-SV" w:bidi="ar-SA"/>
        </w:rPr>
        <w:t xml:space="preserve"> de larga duración con autonomía de hasta 12 </w:t>
      </w:r>
    </w:p>
    <w:p w:rsidR="00CD3C4A" w:rsidRPr="00CD3C4A" w:rsidRDefault="00CD3C4A" w:rsidP="00CD3C4A">
      <w:pPr>
        <w:widowControl/>
        <w:suppressAutoHyphens w:val="0"/>
        <w:jc w:val="both"/>
        <w:textAlignment w:val="baseline"/>
        <w:rPr>
          <w:rFonts w:ascii="Segoe UI" w:eastAsia="Times New Roman" w:hAnsi="Segoe UI" w:cs="Segoe UI"/>
          <w:kern w:val="0"/>
          <w:sz w:val="18"/>
          <w:szCs w:val="18"/>
          <w:lang w:eastAsia="es-SV" w:bidi="ar-SA"/>
        </w:rPr>
      </w:pPr>
      <w:r w:rsidRPr="00CD3C4A">
        <w:rPr>
          <w:rFonts w:ascii="Bembo Std" w:eastAsia="Times New Roman" w:hAnsi="Bembo Std" w:cs="Segoe UI"/>
          <w:color w:val="000000"/>
          <w:kern w:val="0"/>
          <w:sz w:val="23"/>
          <w:szCs w:val="23"/>
          <w:lang w:eastAsia="es-SV" w:bidi="ar-SA"/>
        </w:rPr>
        <w:t>horas y 15 minutos (</w:t>
      </w:r>
      <w:proofErr w:type="spellStart"/>
      <w:r w:rsidRPr="00CD3C4A">
        <w:rPr>
          <w:rFonts w:ascii="Bembo Std" w:eastAsia="Times New Roman" w:hAnsi="Bembo Std" w:cs="Segoe UI"/>
          <w:color w:val="000000"/>
          <w:kern w:val="0"/>
          <w:sz w:val="23"/>
          <w:szCs w:val="23"/>
          <w:lang w:eastAsia="es-SV" w:bidi="ar-SA"/>
        </w:rPr>
        <w:t>MobileMark</w:t>
      </w:r>
      <w:proofErr w:type="spellEnd"/>
      <w:r w:rsidRPr="00CD3C4A">
        <w:rPr>
          <w:rFonts w:ascii="Bembo Std" w:eastAsia="Times New Roman" w:hAnsi="Bembo Std" w:cs="Segoe UI"/>
          <w:color w:val="000000"/>
          <w:kern w:val="0"/>
          <w:sz w:val="23"/>
          <w:szCs w:val="23"/>
          <w:lang w:eastAsia="es-SV" w:bidi="ar-SA"/>
        </w:rPr>
        <w:t xml:space="preserve"> 2018 (MM18) en </w:t>
      </w:r>
      <w:proofErr w:type="spellStart"/>
      <w:r w:rsidRPr="00CD3C4A">
        <w:rPr>
          <w:rFonts w:ascii="Bembo Std" w:eastAsia="Times New Roman" w:hAnsi="Bembo Std" w:cs="Segoe UI"/>
          <w:color w:val="000000"/>
          <w:kern w:val="0"/>
          <w:sz w:val="23"/>
          <w:szCs w:val="23"/>
          <w:lang w:eastAsia="es-SV" w:bidi="ar-SA"/>
        </w:rPr>
        <w:t>Win</w:t>
      </w:r>
      <w:proofErr w:type="spellEnd"/>
      <w:r w:rsidRPr="00CD3C4A">
        <w:rPr>
          <w:rFonts w:ascii="Bembo Std" w:eastAsia="Times New Roman" w:hAnsi="Bembo Std" w:cs="Segoe UI"/>
          <w:color w:val="000000"/>
          <w:kern w:val="0"/>
          <w:sz w:val="23"/>
          <w:szCs w:val="23"/>
          <w:lang w:eastAsia="es-SV" w:bidi="ar-SA"/>
        </w:rPr>
        <w:t xml:space="preserve"> 10) </w:t>
      </w:r>
    </w:p>
    <w:p w:rsidR="00CD3C4A" w:rsidRPr="00CD3C4A" w:rsidRDefault="00CD3C4A" w:rsidP="00CD3C4A">
      <w:pPr>
        <w:widowControl/>
        <w:suppressAutoHyphens w:val="0"/>
        <w:jc w:val="both"/>
        <w:textAlignment w:val="baseline"/>
        <w:rPr>
          <w:rFonts w:ascii="Segoe UI" w:eastAsia="Times New Roman" w:hAnsi="Segoe UI" w:cs="Segoe UI"/>
          <w:kern w:val="0"/>
          <w:sz w:val="18"/>
          <w:szCs w:val="18"/>
          <w:lang w:eastAsia="es-SV" w:bidi="ar-SA"/>
        </w:rPr>
      </w:pPr>
      <w:r w:rsidRPr="00CD3C4A">
        <w:rPr>
          <w:rFonts w:ascii="Bembo Std" w:eastAsia="Times New Roman" w:hAnsi="Bembo Std" w:cs="Segoe UI"/>
          <w:color w:val="000000"/>
          <w:kern w:val="0"/>
          <w:sz w:val="23"/>
          <w:szCs w:val="23"/>
          <w:lang w:eastAsia="es-SV" w:bidi="ar-SA"/>
        </w:rPr>
        <w:t>Con mochila de espalda (</w:t>
      </w:r>
      <w:proofErr w:type="spellStart"/>
      <w:r w:rsidRPr="00CD3C4A">
        <w:rPr>
          <w:rFonts w:ascii="Bembo Std" w:eastAsia="Times New Roman" w:hAnsi="Bembo Std" w:cs="Segoe UI"/>
          <w:color w:val="000000"/>
          <w:kern w:val="0"/>
          <w:sz w:val="23"/>
          <w:szCs w:val="23"/>
          <w:lang w:eastAsia="es-SV" w:bidi="ar-SA"/>
        </w:rPr>
        <w:t>backpack</w:t>
      </w:r>
      <w:proofErr w:type="spellEnd"/>
      <w:r w:rsidRPr="00CD3C4A">
        <w:rPr>
          <w:rFonts w:ascii="Bembo Std" w:eastAsia="Times New Roman" w:hAnsi="Bembo Std" w:cs="Segoe UI"/>
          <w:color w:val="000000"/>
          <w:kern w:val="0"/>
          <w:sz w:val="23"/>
          <w:szCs w:val="23"/>
          <w:lang w:eastAsia="es-SV" w:bidi="ar-SA"/>
        </w:rPr>
        <w:t xml:space="preserve">), cargador y cualquier dispositivo necesario para el trabajo normal de la laptop, además deberán ser de la misma marca que el equipo ofertado (a excepción del mouse </w:t>
      </w:r>
      <w:proofErr w:type="spellStart"/>
      <w:r w:rsidRPr="00CD3C4A">
        <w:rPr>
          <w:rFonts w:ascii="Bembo Std" w:eastAsia="Times New Roman" w:hAnsi="Bembo Std" w:cs="Segoe UI"/>
          <w:color w:val="000000"/>
          <w:kern w:val="0"/>
          <w:sz w:val="23"/>
          <w:szCs w:val="23"/>
          <w:lang w:eastAsia="es-SV" w:bidi="ar-SA"/>
        </w:rPr>
        <w:t>pad</w:t>
      </w:r>
      <w:proofErr w:type="spellEnd"/>
      <w:r w:rsidRPr="00CD3C4A">
        <w:rPr>
          <w:rFonts w:ascii="Bembo Std" w:eastAsia="Times New Roman" w:hAnsi="Bembo Std" w:cs="Segoe UI"/>
          <w:color w:val="000000"/>
          <w:kern w:val="0"/>
          <w:sz w:val="23"/>
          <w:szCs w:val="23"/>
          <w:lang w:eastAsia="es-SV" w:bidi="ar-SA"/>
        </w:rPr>
        <w:t xml:space="preserve"> con soporte gel, adaptador HDMI a VGA, adaptador USB Tipo C a USB Tipo A (si fuese el caso), unidad óptica externa </w:t>
      </w:r>
      <w:proofErr w:type="spellStart"/>
      <w:r w:rsidRPr="00CD3C4A">
        <w:rPr>
          <w:rFonts w:ascii="Bembo Std" w:eastAsia="Times New Roman" w:hAnsi="Bembo Std" w:cs="Segoe UI"/>
          <w:color w:val="000000"/>
          <w:kern w:val="0"/>
          <w:sz w:val="23"/>
          <w:szCs w:val="23"/>
          <w:lang w:eastAsia="es-SV" w:bidi="ar-SA"/>
        </w:rPr>
        <w:t>slim</w:t>
      </w:r>
      <w:proofErr w:type="spellEnd"/>
      <w:r w:rsidRPr="00CD3C4A">
        <w:rPr>
          <w:rFonts w:ascii="Bembo Std" w:eastAsia="Times New Roman" w:hAnsi="Bembo Std" w:cs="Segoe UI"/>
          <w:color w:val="000000"/>
          <w:kern w:val="0"/>
          <w:sz w:val="23"/>
          <w:szCs w:val="23"/>
          <w:lang w:eastAsia="es-SV" w:bidi="ar-SA"/>
        </w:rPr>
        <w:t xml:space="preserve"> (si fuese el caso) y Lector de tarjetas de memoria SD multiformato Externo.) </w:t>
      </w:r>
    </w:p>
    <w:p w:rsidR="00CD3C4A" w:rsidRPr="00CD3C4A" w:rsidRDefault="00CD3C4A" w:rsidP="00CD3C4A">
      <w:pPr>
        <w:widowControl/>
        <w:suppressAutoHyphens w:val="0"/>
        <w:jc w:val="both"/>
        <w:textAlignment w:val="baseline"/>
        <w:rPr>
          <w:rFonts w:ascii="Segoe UI" w:eastAsia="Times New Roman" w:hAnsi="Segoe UI" w:cs="Segoe UI"/>
          <w:kern w:val="0"/>
          <w:sz w:val="18"/>
          <w:szCs w:val="18"/>
          <w:lang w:eastAsia="es-SV" w:bidi="ar-SA"/>
        </w:rPr>
      </w:pPr>
      <w:r w:rsidRPr="00CD3C4A">
        <w:rPr>
          <w:rFonts w:ascii="Bembo Std" w:eastAsia="Times New Roman" w:hAnsi="Bembo Std" w:cs="Segoe UI"/>
          <w:color w:val="000000"/>
          <w:kern w:val="0"/>
          <w:sz w:val="23"/>
          <w:szCs w:val="23"/>
          <w:lang w:eastAsia="es-SV" w:bidi="ar-SA"/>
        </w:rPr>
        <w:t>Voltaje: 120 VAC </w:t>
      </w:r>
    </w:p>
    <w:p w:rsidR="00CD3C4A" w:rsidRPr="00CD3C4A" w:rsidRDefault="00CD3C4A" w:rsidP="00CD3C4A">
      <w:pPr>
        <w:widowControl/>
        <w:suppressAutoHyphens w:val="0"/>
        <w:jc w:val="both"/>
        <w:textAlignment w:val="baseline"/>
        <w:rPr>
          <w:rFonts w:ascii="Segoe UI" w:eastAsia="Times New Roman" w:hAnsi="Segoe UI" w:cs="Segoe UI"/>
          <w:kern w:val="0"/>
          <w:sz w:val="18"/>
          <w:szCs w:val="18"/>
          <w:lang w:eastAsia="es-SV" w:bidi="ar-SA"/>
        </w:rPr>
      </w:pPr>
      <w:r w:rsidRPr="00CD3C4A">
        <w:rPr>
          <w:rFonts w:ascii="Bembo Std" w:eastAsia="Times New Roman" w:hAnsi="Bembo Std" w:cs="Segoe UI"/>
          <w:color w:val="000000"/>
          <w:kern w:val="0"/>
          <w:sz w:val="23"/>
          <w:szCs w:val="23"/>
          <w:lang w:eastAsia="es-SV" w:bidi="ar-SA"/>
        </w:rPr>
        <w:t>Frecuencia: 60 Hertz. Fases: 1 </w:t>
      </w:r>
    </w:p>
    <w:p w:rsidR="00CD3C4A" w:rsidRPr="00CD3C4A" w:rsidRDefault="00CD3C4A" w:rsidP="00CD3C4A">
      <w:pPr>
        <w:widowControl/>
        <w:suppressAutoHyphens w:val="0"/>
        <w:jc w:val="both"/>
        <w:textAlignment w:val="baseline"/>
        <w:rPr>
          <w:rFonts w:ascii="Segoe UI" w:eastAsia="Times New Roman" w:hAnsi="Segoe UI" w:cs="Segoe UI"/>
          <w:kern w:val="0"/>
          <w:sz w:val="18"/>
          <w:szCs w:val="18"/>
          <w:lang w:eastAsia="es-SV" w:bidi="ar-SA"/>
        </w:rPr>
      </w:pPr>
      <w:r w:rsidRPr="00CD3C4A">
        <w:rPr>
          <w:rFonts w:ascii="Bembo Std" w:eastAsia="Times New Roman" w:hAnsi="Bembo Std" w:cs="Segoe UI"/>
          <w:color w:val="000000"/>
          <w:kern w:val="0"/>
          <w:sz w:val="23"/>
          <w:szCs w:val="23"/>
          <w:lang w:eastAsia="es-SV" w:bidi="ar-SA"/>
        </w:rPr>
        <w:t>Cordón de alimentación con tomacorriente macho polarizado </w:t>
      </w:r>
    </w:p>
    <w:p w:rsidR="00CD3C4A" w:rsidRPr="00CD3C4A" w:rsidRDefault="00CD3C4A" w:rsidP="00CD3C4A">
      <w:pPr>
        <w:widowControl/>
        <w:suppressAutoHyphens w:val="0"/>
        <w:jc w:val="both"/>
        <w:textAlignment w:val="baseline"/>
        <w:rPr>
          <w:rFonts w:ascii="Segoe UI" w:eastAsia="Times New Roman" w:hAnsi="Segoe UI" w:cs="Segoe UI"/>
          <w:kern w:val="0"/>
          <w:sz w:val="18"/>
          <w:szCs w:val="18"/>
          <w:lang w:eastAsia="es-SV" w:bidi="ar-SA"/>
        </w:rPr>
      </w:pPr>
      <w:r w:rsidRPr="00CD3C4A">
        <w:rPr>
          <w:rFonts w:ascii="Bembo Std" w:eastAsia="Times New Roman" w:hAnsi="Bembo Std" w:cs="Segoe UI"/>
          <w:color w:val="000000"/>
          <w:kern w:val="0"/>
          <w:sz w:val="23"/>
          <w:szCs w:val="23"/>
          <w:lang w:eastAsia="es-SV" w:bidi="ar-SA"/>
        </w:rPr>
        <w:t>Garantía de tres (3) años contra desperfectos de fabricación, batería un (1) año de garantía, presentar certificado de garantía de parte del fabricante.  </w:t>
      </w:r>
    </w:p>
    <w:p w:rsidR="00CD3C4A" w:rsidRPr="00CD3C4A" w:rsidRDefault="00CD3C4A" w:rsidP="00CD3C4A">
      <w:pPr>
        <w:widowControl/>
        <w:suppressAutoHyphens w:val="0"/>
        <w:jc w:val="both"/>
        <w:textAlignment w:val="baseline"/>
        <w:rPr>
          <w:rFonts w:ascii="Segoe UI" w:eastAsia="Times New Roman" w:hAnsi="Segoe UI" w:cs="Segoe UI"/>
          <w:kern w:val="0"/>
          <w:sz w:val="18"/>
          <w:szCs w:val="18"/>
          <w:lang w:eastAsia="es-SV" w:bidi="ar-SA"/>
        </w:rPr>
      </w:pPr>
      <w:r w:rsidRPr="00CD3C4A">
        <w:rPr>
          <w:rFonts w:ascii="Bembo Std" w:eastAsia="Times New Roman" w:hAnsi="Bembo Std" w:cs="Segoe UI"/>
          <w:color w:val="000000"/>
          <w:kern w:val="0"/>
          <w:sz w:val="23"/>
          <w:szCs w:val="23"/>
          <w:lang w:eastAsia="es-SV" w:bidi="ar-SA"/>
        </w:rPr>
        <w:t>Incluye la entrega de servicios de sustitución y entrega de partes en sitio, más mano de obra en un tiempo máximo de cinco (5) días hábiles luego del reporte de falla, durante el período de la garantía.  </w:t>
      </w:r>
    </w:p>
    <w:p w:rsidR="00CD3C4A" w:rsidRPr="00CD3C4A" w:rsidRDefault="00CD3C4A" w:rsidP="00CD3C4A">
      <w:pPr>
        <w:widowControl/>
        <w:suppressAutoHyphens w:val="0"/>
        <w:jc w:val="both"/>
        <w:textAlignment w:val="baseline"/>
        <w:rPr>
          <w:rFonts w:ascii="Segoe UI" w:eastAsia="Times New Roman" w:hAnsi="Segoe UI" w:cs="Segoe UI"/>
          <w:kern w:val="0"/>
          <w:sz w:val="18"/>
          <w:szCs w:val="18"/>
          <w:lang w:eastAsia="es-SV" w:bidi="ar-SA"/>
        </w:rPr>
      </w:pPr>
      <w:r w:rsidRPr="00CD3C4A">
        <w:rPr>
          <w:rFonts w:ascii="Bembo Std" w:eastAsia="Times New Roman" w:hAnsi="Bembo Std" w:cs="Segoe UI"/>
          <w:color w:val="000000"/>
          <w:kern w:val="0"/>
          <w:sz w:val="23"/>
          <w:szCs w:val="23"/>
          <w:lang w:eastAsia="es-SV" w:bidi="ar-SA"/>
        </w:rPr>
        <w:t xml:space="preserve">Compromiso escrito del </w:t>
      </w:r>
      <w:proofErr w:type="spellStart"/>
      <w:r w:rsidRPr="00CD3C4A">
        <w:rPr>
          <w:rFonts w:ascii="Bembo Std" w:eastAsia="Times New Roman" w:hAnsi="Bembo Std" w:cs="Segoe UI"/>
          <w:color w:val="000000"/>
          <w:kern w:val="0"/>
          <w:sz w:val="23"/>
          <w:szCs w:val="23"/>
          <w:lang w:eastAsia="es-SV" w:bidi="ar-SA"/>
        </w:rPr>
        <w:t>suministrante</w:t>
      </w:r>
      <w:proofErr w:type="spellEnd"/>
      <w:r w:rsidRPr="00CD3C4A">
        <w:rPr>
          <w:rFonts w:ascii="Bembo Std" w:eastAsia="Times New Roman" w:hAnsi="Bembo Std" w:cs="Segoe UI"/>
          <w:color w:val="000000"/>
          <w:kern w:val="0"/>
          <w:sz w:val="23"/>
          <w:szCs w:val="23"/>
          <w:lang w:eastAsia="es-SV" w:bidi="ar-SA"/>
        </w:rPr>
        <w:t xml:space="preserve"> en existencia de repuestos para un período mínimo de tres años. </w:t>
      </w:r>
    </w:p>
    <w:p w:rsidR="00CD3C4A" w:rsidRPr="00CD3C4A" w:rsidRDefault="00CD3C4A" w:rsidP="00CD3C4A">
      <w:pPr>
        <w:widowControl/>
        <w:suppressAutoHyphens w:val="0"/>
        <w:jc w:val="both"/>
        <w:textAlignment w:val="baseline"/>
        <w:rPr>
          <w:rFonts w:ascii="Segoe UI" w:eastAsia="Times New Roman" w:hAnsi="Segoe UI" w:cs="Segoe UI"/>
          <w:kern w:val="0"/>
          <w:sz w:val="18"/>
          <w:szCs w:val="18"/>
          <w:lang w:eastAsia="es-SV" w:bidi="ar-SA"/>
        </w:rPr>
      </w:pPr>
      <w:r w:rsidRPr="00CD3C4A">
        <w:rPr>
          <w:rFonts w:ascii="Bembo Std" w:eastAsia="Times New Roman" w:hAnsi="Bembo Std" w:cs="Segoe UI"/>
          <w:color w:val="000000"/>
          <w:kern w:val="0"/>
          <w:sz w:val="23"/>
          <w:szCs w:val="23"/>
          <w:lang w:eastAsia="es-SV" w:bidi="ar-SA"/>
        </w:rPr>
        <w:t>Detallar el costo del equipo y el costo del Software Microsoft Windows 10 Pro o superior por separado. </w:t>
      </w:r>
    </w:p>
    <w:p w:rsidR="00CD3C4A" w:rsidRPr="00CD3C4A" w:rsidRDefault="00CD3C4A" w:rsidP="00CD3C4A">
      <w:pPr>
        <w:widowControl/>
        <w:suppressAutoHyphens w:val="0"/>
        <w:jc w:val="both"/>
        <w:textAlignment w:val="baseline"/>
        <w:rPr>
          <w:rFonts w:ascii="Segoe UI" w:eastAsia="Times New Roman" w:hAnsi="Segoe UI" w:cs="Segoe UI"/>
          <w:kern w:val="0"/>
          <w:sz w:val="18"/>
          <w:szCs w:val="18"/>
          <w:lang w:eastAsia="es-SV" w:bidi="ar-SA"/>
        </w:rPr>
      </w:pPr>
      <w:r w:rsidRPr="00CD3C4A">
        <w:rPr>
          <w:rFonts w:ascii="Bembo Std" w:eastAsia="Times New Roman" w:hAnsi="Bembo Std" w:cs="Segoe UI"/>
          <w:color w:val="000000"/>
          <w:kern w:val="0"/>
          <w:sz w:val="23"/>
          <w:szCs w:val="23"/>
          <w:lang w:eastAsia="es-SV" w:bidi="ar-SA"/>
        </w:rPr>
        <w:t xml:space="preserve">El precio es de $ 180.80 Dólares de los estados unidos de norte América, sin embargo, los equipos ofertados ya poseen </w:t>
      </w:r>
      <w:proofErr w:type="spellStart"/>
      <w:r w:rsidRPr="00CD3C4A">
        <w:rPr>
          <w:rFonts w:ascii="Bembo Std" w:eastAsia="Times New Roman" w:hAnsi="Bembo Std" w:cs="Segoe UI"/>
          <w:color w:val="000000"/>
          <w:kern w:val="0"/>
          <w:sz w:val="23"/>
          <w:szCs w:val="23"/>
          <w:lang w:eastAsia="es-SV" w:bidi="ar-SA"/>
        </w:rPr>
        <w:t>pre-instalado</w:t>
      </w:r>
      <w:proofErr w:type="spellEnd"/>
      <w:r w:rsidRPr="00CD3C4A">
        <w:rPr>
          <w:rFonts w:ascii="Bembo Std" w:eastAsia="Times New Roman" w:hAnsi="Bembo Std" w:cs="Segoe UI"/>
          <w:color w:val="000000"/>
          <w:kern w:val="0"/>
          <w:sz w:val="23"/>
          <w:szCs w:val="23"/>
          <w:lang w:eastAsia="es-SV" w:bidi="ar-SA"/>
        </w:rPr>
        <w:t xml:space="preserve"> de fábrica dicho Software y está incluido en el precio ofertado por lo cual no pueden ser adjudicados por separados. </w:t>
      </w:r>
    </w:p>
    <w:p w:rsidR="00CD3C4A" w:rsidRPr="00CD3C4A" w:rsidRDefault="00CD3C4A" w:rsidP="00CD3C4A">
      <w:pPr>
        <w:widowControl/>
        <w:suppressAutoHyphens w:val="0"/>
        <w:jc w:val="both"/>
        <w:textAlignment w:val="baseline"/>
        <w:rPr>
          <w:rFonts w:ascii="Segoe UI" w:eastAsia="Times New Roman" w:hAnsi="Segoe UI" w:cs="Segoe UI"/>
          <w:kern w:val="0"/>
          <w:sz w:val="18"/>
          <w:szCs w:val="18"/>
          <w:lang w:eastAsia="es-SV" w:bidi="ar-SA"/>
        </w:rPr>
      </w:pPr>
      <w:r w:rsidRPr="00CD3C4A">
        <w:rPr>
          <w:rFonts w:ascii="Bembo Std" w:eastAsia="Times New Roman" w:hAnsi="Bembo Std" w:cs="Segoe UI"/>
          <w:color w:val="000000"/>
          <w:kern w:val="0"/>
          <w:sz w:val="23"/>
          <w:szCs w:val="23"/>
          <w:lang w:eastAsia="es-SV" w:bidi="ar-SA"/>
        </w:rPr>
        <w:t>Marca: HP.  </w:t>
      </w:r>
    </w:p>
    <w:p w:rsidR="00CD3C4A" w:rsidRPr="00CD3C4A" w:rsidRDefault="00CD3C4A" w:rsidP="00CD3C4A">
      <w:pPr>
        <w:widowControl/>
        <w:suppressAutoHyphens w:val="0"/>
        <w:ind w:left="-75" w:right="-75"/>
        <w:textAlignment w:val="baseline"/>
        <w:rPr>
          <w:rFonts w:ascii="Segoe UI" w:eastAsia="Times New Roman" w:hAnsi="Segoe UI" w:cs="Segoe UI"/>
          <w:kern w:val="0"/>
          <w:sz w:val="18"/>
          <w:szCs w:val="18"/>
          <w:lang w:eastAsia="es-SV" w:bidi="ar-SA"/>
        </w:rPr>
      </w:pPr>
      <w:r w:rsidRPr="00CD3C4A">
        <w:rPr>
          <w:rFonts w:ascii="Bembo Std" w:eastAsia="Times New Roman" w:hAnsi="Bembo Std" w:cs="Segoe UI"/>
          <w:color w:val="000000"/>
          <w:kern w:val="0"/>
          <w:sz w:val="23"/>
          <w:szCs w:val="23"/>
          <w:lang w:eastAsia="es-SV" w:bidi="ar-SA"/>
        </w:rPr>
        <w:t xml:space="preserve">Modelo: </w:t>
      </w:r>
      <w:proofErr w:type="spellStart"/>
      <w:r w:rsidRPr="00CD3C4A">
        <w:rPr>
          <w:rFonts w:ascii="Bembo Std" w:eastAsia="Times New Roman" w:hAnsi="Bembo Std" w:cs="Segoe UI"/>
          <w:color w:val="000000"/>
          <w:kern w:val="0"/>
          <w:sz w:val="23"/>
          <w:szCs w:val="23"/>
          <w:lang w:eastAsia="es-SV" w:bidi="ar-SA"/>
        </w:rPr>
        <w:t>ProBook</w:t>
      </w:r>
      <w:proofErr w:type="spellEnd"/>
      <w:r w:rsidRPr="00CD3C4A">
        <w:rPr>
          <w:rFonts w:ascii="Bembo Std" w:eastAsia="Times New Roman" w:hAnsi="Bembo Std" w:cs="Segoe UI"/>
          <w:color w:val="000000"/>
          <w:kern w:val="0"/>
          <w:sz w:val="23"/>
          <w:szCs w:val="23"/>
          <w:lang w:eastAsia="es-SV" w:bidi="ar-SA"/>
        </w:rPr>
        <w:t xml:space="preserve"> 450 G9 </w:t>
      </w:r>
    </w:p>
    <w:p w:rsidR="00CD3C4A" w:rsidRPr="00CD3C4A" w:rsidRDefault="00CD3C4A" w:rsidP="00CD3C4A">
      <w:pPr>
        <w:widowControl/>
        <w:suppressAutoHyphens w:val="0"/>
        <w:textAlignment w:val="baseline"/>
        <w:rPr>
          <w:rFonts w:ascii="Segoe UI" w:eastAsia="Times New Roman" w:hAnsi="Segoe UI" w:cs="Segoe UI"/>
          <w:kern w:val="0"/>
          <w:sz w:val="18"/>
          <w:szCs w:val="18"/>
          <w:lang w:eastAsia="es-SV" w:bidi="ar-SA"/>
        </w:rPr>
      </w:pPr>
      <w:r w:rsidRPr="00CD3C4A">
        <w:rPr>
          <w:rFonts w:ascii="Bembo Std" w:eastAsia="Times New Roman" w:hAnsi="Bembo Std" w:cs="Segoe UI"/>
          <w:kern w:val="0"/>
          <w:sz w:val="22"/>
          <w:szCs w:val="22"/>
          <w:lang w:eastAsia="es-SV" w:bidi="ar-SA"/>
        </w:rPr>
        <w:t> </w:t>
      </w:r>
    </w:p>
    <w:p w:rsidR="006C1A4A" w:rsidRDefault="006C1A4A" w:rsidP="00CD3C4A">
      <w:pPr>
        <w:widowControl/>
        <w:suppressAutoHyphens w:val="0"/>
        <w:textAlignment w:val="baseline"/>
        <w:rPr>
          <w:rFonts w:hint="eastAsia"/>
        </w:rPr>
      </w:pPr>
    </w:p>
    <w:sectPr w:rsidR="006C1A4A">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1E0D" w:rsidRDefault="00531E0D" w:rsidP="001C6613">
      <w:pPr>
        <w:rPr>
          <w:rFonts w:hint="eastAsia"/>
        </w:rPr>
      </w:pPr>
      <w:r>
        <w:separator/>
      </w:r>
    </w:p>
  </w:endnote>
  <w:endnote w:type="continuationSeparator" w:id="0">
    <w:p w:rsidR="00531E0D" w:rsidRDefault="00531E0D" w:rsidP="001C661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embo Std">
    <w:altName w:val="Cambria"/>
    <w:panose1 w:val="00000000000000000000"/>
    <w:charset w:val="00"/>
    <w:family w:val="roman"/>
    <w:notTrueType/>
    <w:pitch w:val="variable"/>
    <w:sig w:usb0="800000AF" w:usb1="5000205B" w:usb2="00000000" w:usb3="00000000" w:csb0="00000001" w:csb1="00000000"/>
  </w:font>
  <w:font w:name="DejaVu Sans">
    <w:altName w:val="Sylfaen"/>
    <w:charset w:val="00"/>
    <w:family w:val="swiss"/>
    <w:pitch w:val="variable"/>
    <w:sig w:usb0="E7002EFF" w:usb1="D200FDFF" w:usb2="0A24602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7E2C" w:rsidRPr="004F09A9" w:rsidRDefault="003D555A">
    <w:pPr>
      <w:pStyle w:val="Piedepgina"/>
      <w:jc w:val="right"/>
      <w:rPr>
        <w:rFonts w:hint="eastAsia"/>
        <w:sz w:val="20"/>
      </w:rPr>
    </w:pPr>
    <w:r w:rsidRPr="004F09A9">
      <w:rPr>
        <w:sz w:val="20"/>
      </w:rPr>
      <w:fldChar w:fldCharType="begin"/>
    </w:r>
    <w:r w:rsidRPr="004F09A9">
      <w:rPr>
        <w:sz w:val="20"/>
      </w:rPr>
      <w:instrText>PAGE   \* MERGEFORMAT</w:instrText>
    </w:r>
    <w:r w:rsidRPr="004F09A9">
      <w:rPr>
        <w:sz w:val="20"/>
      </w:rPr>
      <w:fldChar w:fldCharType="separate"/>
    </w:r>
    <w:r w:rsidRPr="003F7EEC">
      <w:rPr>
        <w:noProof/>
        <w:sz w:val="20"/>
        <w:lang w:val="es-ES"/>
      </w:rPr>
      <w:t>2</w:t>
    </w:r>
    <w:r w:rsidRPr="004F09A9">
      <w:rPr>
        <w:sz w:val="20"/>
      </w:rPr>
      <w:fldChar w:fldCharType="end"/>
    </w:r>
  </w:p>
  <w:p w:rsidR="00FC7E2C" w:rsidRDefault="00531E0D">
    <w:pPr>
      <w:pStyle w:val="Piedepgina"/>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1E0D" w:rsidRDefault="00531E0D" w:rsidP="001C6613">
      <w:pPr>
        <w:rPr>
          <w:rFonts w:hint="eastAsia"/>
        </w:rPr>
      </w:pPr>
      <w:r>
        <w:separator/>
      </w:r>
    </w:p>
  </w:footnote>
  <w:footnote w:type="continuationSeparator" w:id="0">
    <w:p w:rsidR="00531E0D" w:rsidRDefault="00531E0D" w:rsidP="001C6613">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4B61" w:rsidRPr="00767A34" w:rsidRDefault="003D555A" w:rsidP="00BA4B61">
    <w:pPr>
      <w:widowControl/>
      <w:suppressAutoHyphens w:val="0"/>
      <w:jc w:val="right"/>
      <w:textAlignment w:val="baseline"/>
      <w:rPr>
        <w:rFonts w:ascii="Times New Roman" w:eastAsia="Times New Roman" w:hAnsi="Times New Roman" w:cs="Times New Roman"/>
        <w:kern w:val="0"/>
        <w:sz w:val="16"/>
        <w:szCs w:val="16"/>
        <w:lang w:eastAsia="es-SV" w:bidi="ar-SA"/>
      </w:rPr>
    </w:pPr>
    <w:r w:rsidRPr="00BA4B61">
      <w:rPr>
        <w:noProof/>
        <w:sz w:val="16"/>
        <w:szCs w:val="16"/>
        <w:lang w:val="es-ES" w:eastAsia="es-ES" w:bidi="ar-SA"/>
      </w:rPr>
      <w:drawing>
        <wp:anchor distT="0" distB="0" distL="0" distR="0" simplePos="0" relativeHeight="251659264" behindDoc="0" locked="0" layoutInCell="1" allowOverlap="1" wp14:anchorId="2A4E6A71" wp14:editId="1D564832">
          <wp:simplePos x="0" y="0"/>
          <wp:positionH relativeFrom="column">
            <wp:posOffset>-533400</wp:posOffset>
          </wp:positionH>
          <wp:positionV relativeFrom="paragraph">
            <wp:posOffset>-352425</wp:posOffset>
          </wp:positionV>
          <wp:extent cx="2071370" cy="1050925"/>
          <wp:effectExtent l="0" t="0" r="508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1370" cy="105092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Pr="00BA4B61">
      <w:rPr>
        <w:rFonts w:ascii="Bembo Std" w:eastAsia="Times New Roman" w:hAnsi="Bembo Std" w:cs="Times New Roman"/>
        <w:b/>
        <w:bCs/>
        <w:color w:val="000000"/>
        <w:kern w:val="0"/>
        <w:sz w:val="16"/>
        <w:szCs w:val="16"/>
        <w:lang w:val="es-EC" w:eastAsia="es-SV" w:bidi="ar-SA"/>
      </w:rPr>
      <w:t xml:space="preserve">Orden de Compra </w:t>
    </w:r>
    <w:proofErr w:type="spellStart"/>
    <w:r w:rsidRPr="00BA4B61">
      <w:rPr>
        <w:rFonts w:ascii="Bembo Std" w:eastAsia="Times New Roman" w:hAnsi="Bembo Std" w:cs="Times New Roman"/>
        <w:b/>
        <w:bCs/>
        <w:color w:val="000000"/>
        <w:kern w:val="0"/>
        <w:sz w:val="16"/>
        <w:szCs w:val="16"/>
        <w:lang w:val="es-EC" w:eastAsia="es-SV" w:bidi="ar-SA"/>
      </w:rPr>
      <w:t>N°</w:t>
    </w:r>
    <w:proofErr w:type="spellEnd"/>
    <w:r w:rsidRPr="00BA4B61">
      <w:rPr>
        <w:rFonts w:ascii="Bembo Std" w:eastAsia="Times New Roman" w:hAnsi="Bembo Std" w:cs="Times New Roman"/>
        <w:b/>
        <w:bCs/>
        <w:color w:val="000000"/>
        <w:kern w:val="0"/>
        <w:sz w:val="16"/>
        <w:szCs w:val="16"/>
        <w:lang w:val="es-EC" w:eastAsia="es-SV" w:bidi="ar-SA"/>
      </w:rPr>
      <w:t xml:space="preserve"> 18</w:t>
    </w:r>
    <w:r w:rsidR="00CD3C4A">
      <w:rPr>
        <w:rFonts w:ascii="Bembo Std" w:eastAsia="Times New Roman" w:hAnsi="Bembo Std" w:cs="Times New Roman"/>
        <w:b/>
        <w:bCs/>
        <w:color w:val="000000"/>
        <w:kern w:val="0"/>
        <w:sz w:val="16"/>
        <w:szCs w:val="16"/>
        <w:lang w:val="es-EC" w:eastAsia="es-SV" w:bidi="ar-SA"/>
      </w:rPr>
      <w:t>8</w:t>
    </w:r>
    <w:r w:rsidRPr="00BA4B61">
      <w:rPr>
        <w:rFonts w:ascii="Bembo Std" w:eastAsia="Times New Roman" w:hAnsi="Bembo Std" w:cs="Times New Roman"/>
        <w:b/>
        <w:bCs/>
        <w:color w:val="000000"/>
        <w:kern w:val="0"/>
        <w:sz w:val="16"/>
        <w:szCs w:val="16"/>
        <w:lang w:val="es-EC" w:eastAsia="es-SV" w:bidi="ar-SA"/>
      </w:rPr>
      <w:t>/2022 ACP-UGPPI</w:t>
    </w:r>
    <w:r w:rsidRPr="00BA4B61">
      <w:rPr>
        <w:rFonts w:ascii="Bembo Std" w:eastAsia="Times New Roman" w:hAnsi="Bembo Std" w:cs="Times New Roman"/>
        <w:color w:val="000000"/>
        <w:kern w:val="0"/>
        <w:sz w:val="16"/>
        <w:szCs w:val="16"/>
        <w:lang w:eastAsia="es-SV" w:bidi="ar-SA"/>
      </w:rPr>
      <w:t> </w:t>
    </w:r>
  </w:p>
  <w:p w:rsidR="00FC7E2C" w:rsidRPr="00F94903" w:rsidRDefault="00F94903" w:rsidP="00F94903">
    <w:pPr>
      <w:pStyle w:val="Encabezado"/>
      <w:jc w:val="right"/>
      <w:rPr>
        <w:rFonts w:ascii="Bembo Std" w:eastAsia="Times New Roman" w:hAnsi="Bembo Std" w:cs="Times New Roman"/>
        <w:b/>
        <w:bCs/>
        <w:color w:val="000000"/>
        <w:kern w:val="0"/>
        <w:sz w:val="16"/>
        <w:szCs w:val="16"/>
        <w:lang w:val="es-EC" w:eastAsia="es-SV" w:bidi="ar-SA"/>
      </w:rPr>
    </w:pPr>
    <w:r w:rsidRPr="00F94903">
      <w:rPr>
        <w:rFonts w:ascii="Bembo Std" w:eastAsia="Times New Roman" w:hAnsi="Bembo Std" w:cs="Times New Roman"/>
        <w:b/>
        <w:bCs/>
        <w:color w:val="000000"/>
        <w:kern w:val="0"/>
        <w:sz w:val="16"/>
        <w:szCs w:val="16"/>
        <w:lang w:val="es-EC" w:eastAsia="es-SV" w:bidi="ar-SA"/>
      </w:rPr>
      <w:t xml:space="preserve">Solicitud de Cotización (SDC) </w:t>
    </w:r>
    <w:proofErr w:type="spellStart"/>
    <w:r w:rsidRPr="00F94903">
      <w:rPr>
        <w:rFonts w:ascii="Bembo Std" w:eastAsia="Times New Roman" w:hAnsi="Bembo Std" w:cs="Times New Roman"/>
        <w:b/>
        <w:bCs/>
        <w:color w:val="000000"/>
        <w:kern w:val="0"/>
        <w:sz w:val="16"/>
        <w:szCs w:val="16"/>
        <w:lang w:val="es-EC" w:eastAsia="es-SV" w:bidi="ar-SA"/>
      </w:rPr>
      <w:t>N°</w:t>
    </w:r>
    <w:proofErr w:type="spellEnd"/>
    <w:r w:rsidRPr="00F94903">
      <w:rPr>
        <w:rFonts w:ascii="Bembo Std" w:eastAsia="Times New Roman" w:hAnsi="Bembo Std" w:cs="Times New Roman"/>
        <w:b/>
        <w:bCs/>
        <w:color w:val="000000"/>
        <w:kern w:val="0"/>
        <w:sz w:val="16"/>
        <w:szCs w:val="16"/>
        <w:lang w:val="es-EC" w:eastAsia="es-SV" w:bidi="ar-SA"/>
      </w:rPr>
      <w:t xml:space="preserve"> ANCDP-44-RFQ-GO</w:t>
    </w:r>
  </w:p>
  <w:p w:rsidR="007027BA" w:rsidRDefault="00531E0D" w:rsidP="00FC7E2C">
    <w:pPr>
      <w:pStyle w:val="Encabezado"/>
      <w:jc w:val="center"/>
      <w:rPr>
        <w:rFonts w:hint="eastAsia"/>
        <w:b/>
        <w:sz w:val="18"/>
        <w:szCs w:val="18"/>
      </w:rPr>
    </w:pPr>
  </w:p>
  <w:p w:rsidR="007027BA" w:rsidRDefault="00531E0D" w:rsidP="00FC7E2C">
    <w:pPr>
      <w:pStyle w:val="Encabezado"/>
      <w:jc w:val="center"/>
      <w:rPr>
        <w:rFonts w:hint="eastAsia"/>
        <w:b/>
        <w:sz w:val="18"/>
        <w:szCs w:val="18"/>
      </w:rPr>
    </w:pPr>
  </w:p>
  <w:p w:rsidR="00FC7E2C" w:rsidRPr="00FC7E2C" w:rsidRDefault="00531E0D" w:rsidP="00FC7E2C">
    <w:pPr>
      <w:pStyle w:val="Encabezado"/>
      <w:jc w:val="center"/>
      <w:rPr>
        <w:rFonts w:hint="eastAsia"/>
        <w:b/>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613"/>
    <w:rsid w:val="001C6613"/>
    <w:rsid w:val="003D555A"/>
    <w:rsid w:val="003F6033"/>
    <w:rsid w:val="00531E0D"/>
    <w:rsid w:val="006C1A4A"/>
    <w:rsid w:val="00B04FDD"/>
    <w:rsid w:val="00C45D84"/>
    <w:rsid w:val="00CD3C4A"/>
    <w:rsid w:val="00F9490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7B46E"/>
  <w15:chartTrackingRefBased/>
  <w15:docId w15:val="{4599A83D-A571-406D-9103-A4FDD18A9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6613"/>
    <w:pPr>
      <w:widowControl w:val="0"/>
      <w:suppressAutoHyphens/>
      <w:spacing w:after="0" w:line="240" w:lineRule="auto"/>
    </w:pPr>
    <w:rPr>
      <w:rFonts w:ascii="Liberation Serif" w:eastAsia="SimSun" w:hAnsi="Liberation Serif" w:cs="Mangal"/>
      <w:kern w:val="1"/>
      <w:sz w:val="24"/>
      <w:szCs w:val="24"/>
      <w:lang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C6613"/>
    <w:pPr>
      <w:tabs>
        <w:tab w:val="center" w:pos="4419"/>
        <w:tab w:val="right" w:pos="8838"/>
      </w:tabs>
    </w:pPr>
    <w:rPr>
      <w:szCs w:val="21"/>
    </w:rPr>
  </w:style>
  <w:style w:type="character" w:customStyle="1" w:styleId="EncabezadoCar">
    <w:name w:val="Encabezado Car"/>
    <w:basedOn w:val="Fuentedeprrafopredeter"/>
    <w:link w:val="Encabezado"/>
    <w:uiPriority w:val="99"/>
    <w:rsid w:val="001C6613"/>
    <w:rPr>
      <w:rFonts w:ascii="Liberation Serif" w:eastAsia="SimSun" w:hAnsi="Liberation Serif" w:cs="Mangal"/>
      <w:kern w:val="1"/>
      <w:sz w:val="24"/>
      <w:szCs w:val="21"/>
      <w:lang w:eastAsia="zh-CN" w:bidi="hi-IN"/>
    </w:rPr>
  </w:style>
  <w:style w:type="paragraph" w:styleId="Piedepgina">
    <w:name w:val="footer"/>
    <w:basedOn w:val="Normal"/>
    <w:link w:val="PiedepginaCar"/>
    <w:uiPriority w:val="99"/>
    <w:unhideWhenUsed/>
    <w:rsid w:val="001C6613"/>
    <w:pPr>
      <w:tabs>
        <w:tab w:val="center" w:pos="4419"/>
        <w:tab w:val="right" w:pos="8838"/>
      </w:tabs>
    </w:pPr>
    <w:rPr>
      <w:szCs w:val="21"/>
    </w:rPr>
  </w:style>
  <w:style w:type="character" w:customStyle="1" w:styleId="PiedepginaCar">
    <w:name w:val="Pie de página Car"/>
    <w:basedOn w:val="Fuentedeprrafopredeter"/>
    <w:link w:val="Piedepgina"/>
    <w:uiPriority w:val="99"/>
    <w:rsid w:val="001C6613"/>
    <w:rPr>
      <w:rFonts w:ascii="Liberation Serif" w:eastAsia="SimSun" w:hAnsi="Liberation Serif" w:cs="Mangal"/>
      <w:kern w:val="1"/>
      <w:sz w:val="24"/>
      <w:szCs w:val="21"/>
      <w:lang w:eastAsia="zh-CN" w:bidi="hi-IN"/>
    </w:rPr>
  </w:style>
  <w:style w:type="paragraph" w:customStyle="1" w:styleId="paragraph">
    <w:name w:val="paragraph"/>
    <w:basedOn w:val="Normal"/>
    <w:rsid w:val="001C6613"/>
    <w:pPr>
      <w:widowControl/>
      <w:suppressAutoHyphens w:val="0"/>
      <w:spacing w:before="100" w:beforeAutospacing="1" w:after="100" w:afterAutospacing="1"/>
    </w:pPr>
    <w:rPr>
      <w:rFonts w:ascii="Times New Roman" w:eastAsia="Times New Roman" w:hAnsi="Times New Roman" w:cs="Times New Roman"/>
      <w:kern w:val="0"/>
      <w:lang w:eastAsia="es-SV" w:bidi="ar-SA"/>
    </w:rPr>
  </w:style>
  <w:style w:type="character" w:customStyle="1" w:styleId="normaltextrun">
    <w:name w:val="normaltextrun"/>
    <w:basedOn w:val="Fuentedeprrafopredeter"/>
    <w:rsid w:val="001C6613"/>
  </w:style>
  <w:style w:type="character" w:customStyle="1" w:styleId="eop">
    <w:name w:val="eop"/>
    <w:basedOn w:val="Fuentedeprrafopredeter"/>
    <w:rsid w:val="001C6613"/>
  </w:style>
  <w:style w:type="character" w:customStyle="1" w:styleId="scxw230106624">
    <w:name w:val="scxw230106624"/>
    <w:basedOn w:val="Fuentedeprrafopredeter"/>
    <w:rsid w:val="001C6613"/>
  </w:style>
  <w:style w:type="character" w:customStyle="1" w:styleId="tabchar">
    <w:name w:val="tabchar"/>
    <w:basedOn w:val="Fuentedeprrafopredeter"/>
    <w:rsid w:val="001C66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0371474">
      <w:bodyDiv w:val="1"/>
      <w:marLeft w:val="0"/>
      <w:marRight w:val="0"/>
      <w:marTop w:val="0"/>
      <w:marBottom w:val="0"/>
      <w:divBdr>
        <w:top w:val="none" w:sz="0" w:space="0" w:color="auto"/>
        <w:left w:val="none" w:sz="0" w:space="0" w:color="auto"/>
        <w:bottom w:val="none" w:sz="0" w:space="0" w:color="auto"/>
        <w:right w:val="none" w:sz="0" w:space="0" w:color="auto"/>
      </w:divBdr>
      <w:divsChild>
        <w:div w:id="1861430487">
          <w:marLeft w:val="0"/>
          <w:marRight w:val="0"/>
          <w:marTop w:val="0"/>
          <w:marBottom w:val="0"/>
          <w:divBdr>
            <w:top w:val="none" w:sz="0" w:space="0" w:color="auto"/>
            <w:left w:val="none" w:sz="0" w:space="0" w:color="auto"/>
            <w:bottom w:val="none" w:sz="0" w:space="0" w:color="auto"/>
            <w:right w:val="none" w:sz="0" w:space="0" w:color="auto"/>
          </w:divBdr>
        </w:div>
        <w:div w:id="1168445001">
          <w:marLeft w:val="0"/>
          <w:marRight w:val="0"/>
          <w:marTop w:val="0"/>
          <w:marBottom w:val="0"/>
          <w:divBdr>
            <w:top w:val="none" w:sz="0" w:space="0" w:color="auto"/>
            <w:left w:val="none" w:sz="0" w:space="0" w:color="auto"/>
            <w:bottom w:val="none" w:sz="0" w:space="0" w:color="auto"/>
            <w:right w:val="none" w:sz="0" w:space="0" w:color="auto"/>
          </w:divBdr>
        </w:div>
        <w:div w:id="626666565">
          <w:marLeft w:val="0"/>
          <w:marRight w:val="0"/>
          <w:marTop w:val="0"/>
          <w:marBottom w:val="0"/>
          <w:divBdr>
            <w:top w:val="none" w:sz="0" w:space="0" w:color="auto"/>
            <w:left w:val="none" w:sz="0" w:space="0" w:color="auto"/>
            <w:bottom w:val="none" w:sz="0" w:space="0" w:color="auto"/>
            <w:right w:val="none" w:sz="0" w:space="0" w:color="auto"/>
          </w:divBdr>
        </w:div>
        <w:div w:id="1911233333">
          <w:marLeft w:val="0"/>
          <w:marRight w:val="0"/>
          <w:marTop w:val="0"/>
          <w:marBottom w:val="0"/>
          <w:divBdr>
            <w:top w:val="none" w:sz="0" w:space="0" w:color="auto"/>
            <w:left w:val="none" w:sz="0" w:space="0" w:color="auto"/>
            <w:bottom w:val="none" w:sz="0" w:space="0" w:color="auto"/>
            <w:right w:val="none" w:sz="0" w:space="0" w:color="auto"/>
          </w:divBdr>
          <w:divsChild>
            <w:div w:id="948463373">
              <w:marLeft w:val="-75"/>
              <w:marRight w:val="0"/>
              <w:marTop w:val="30"/>
              <w:marBottom w:val="30"/>
              <w:divBdr>
                <w:top w:val="none" w:sz="0" w:space="0" w:color="auto"/>
                <w:left w:val="none" w:sz="0" w:space="0" w:color="auto"/>
                <w:bottom w:val="none" w:sz="0" w:space="0" w:color="auto"/>
                <w:right w:val="none" w:sz="0" w:space="0" w:color="auto"/>
              </w:divBdr>
              <w:divsChild>
                <w:div w:id="846208652">
                  <w:marLeft w:val="0"/>
                  <w:marRight w:val="0"/>
                  <w:marTop w:val="0"/>
                  <w:marBottom w:val="0"/>
                  <w:divBdr>
                    <w:top w:val="none" w:sz="0" w:space="0" w:color="auto"/>
                    <w:left w:val="none" w:sz="0" w:space="0" w:color="auto"/>
                    <w:bottom w:val="none" w:sz="0" w:space="0" w:color="auto"/>
                    <w:right w:val="none" w:sz="0" w:space="0" w:color="auto"/>
                  </w:divBdr>
                  <w:divsChild>
                    <w:div w:id="1526404672">
                      <w:marLeft w:val="0"/>
                      <w:marRight w:val="0"/>
                      <w:marTop w:val="0"/>
                      <w:marBottom w:val="0"/>
                      <w:divBdr>
                        <w:top w:val="none" w:sz="0" w:space="0" w:color="auto"/>
                        <w:left w:val="none" w:sz="0" w:space="0" w:color="auto"/>
                        <w:bottom w:val="none" w:sz="0" w:space="0" w:color="auto"/>
                        <w:right w:val="none" w:sz="0" w:space="0" w:color="auto"/>
                      </w:divBdr>
                    </w:div>
                    <w:div w:id="349338656">
                      <w:marLeft w:val="0"/>
                      <w:marRight w:val="0"/>
                      <w:marTop w:val="0"/>
                      <w:marBottom w:val="0"/>
                      <w:divBdr>
                        <w:top w:val="none" w:sz="0" w:space="0" w:color="auto"/>
                        <w:left w:val="none" w:sz="0" w:space="0" w:color="auto"/>
                        <w:bottom w:val="none" w:sz="0" w:space="0" w:color="auto"/>
                        <w:right w:val="none" w:sz="0" w:space="0" w:color="auto"/>
                      </w:divBdr>
                    </w:div>
                    <w:div w:id="1978561120">
                      <w:marLeft w:val="0"/>
                      <w:marRight w:val="0"/>
                      <w:marTop w:val="0"/>
                      <w:marBottom w:val="0"/>
                      <w:divBdr>
                        <w:top w:val="none" w:sz="0" w:space="0" w:color="auto"/>
                        <w:left w:val="none" w:sz="0" w:space="0" w:color="auto"/>
                        <w:bottom w:val="none" w:sz="0" w:space="0" w:color="auto"/>
                        <w:right w:val="none" w:sz="0" w:space="0" w:color="auto"/>
                      </w:divBdr>
                    </w:div>
                    <w:div w:id="1991639594">
                      <w:marLeft w:val="0"/>
                      <w:marRight w:val="0"/>
                      <w:marTop w:val="0"/>
                      <w:marBottom w:val="0"/>
                      <w:divBdr>
                        <w:top w:val="none" w:sz="0" w:space="0" w:color="auto"/>
                        <w:left w:val="none" w:sz="0" w:space="0" w:color="auto"/>
                        <w:bottom w:val="none" w:sz="0" w:space="0" w:color="auto"/>
                        <w:right w:val="none" w:sz="0" w:space="0" w:color="auto"/>
                      </w:divBdr>
                    </w:div>
                    <w:div w:id="31539337">
                      <w:marLeft w:val="0"/>
                      <w:marRight w:val="0"/>
                      <w:marTop w:val="0"/>
                      <w:marBottom w:val="0"/>
                      <w:divBdr>
                        <w:top w:val="none" w:sz="0" w:space="0" w:color="auto"/>
                        <w:left w:val="none" w:sz="0" w:space="0" w:color="auto"/>
                        <w:bottom w:val="none" w:sz="0" w:space="0" w:color="auto"/>
                        <w:right w:val="none" w:sz="0" w:space="0" w:color="auto"/>
                      </w:divBdr>
                    </w:div>
                    <w:div w:id="1569657875">
                      <w:marLeft w:val="0"/>
                      <w:marRight w:val="0"/>
                      <w:marTop w:val="0"/>
                      <w:marBottom w:val="0"/>
                      <w:divBdr>
                        <w:top w:val="none" w:sz="0" w:space="0" w:color="auto"/>
                        <w:left w:val="none" w:sz="0" w:space="0" w:color="auto"/>
                        <w:bottom w:val="none" w:sz="0" w:space="0" w:color="auto"/>
                        <w:right w:val="none" w:sz="0" w:space="0" w:color="auto"/>
                      </w:divBdr>
                    </w:div>
                    <w:div w:id="456797228">
                      <w:marLeft w:val="0"/>
                      <w:marRight w:val="0"/>
                      <w:marTop w:val="0"/>
                      <w:marBottom w:val="0"/>
                      <w:divBdr>
                        <w:top w:val="none" w:sz="0" w:space="0" w:color="auto"/>
                        <w:left w:val="none" w:sz="0" w:space="0" w:color="auto"/>
                        <w:bottom w:val="none" w:sz="0" w:space="0" w:color="auto"/>
                        <w:right w:val="none" w:sz="0" w:space="0" w:color="auto"/>
                      </w:divBdr>
                    </w:div>
                    <w:div w:id="911545650">
                      <w:marLeft w:val="0"/>
                      <w:marRight w:val="0"/>
                      <w:marTop w:val="0"/>
                      <w:marBottom w:val="0"/>
                      <w:divBdr>
                        <w:top w:val="none" w:sz="0" w:space="0" w:color="auto"/>
                        <w:left w:val="none" w:sz="0" w:space="0" w:color="auto"/>
                        <w:bottom w:val="none" w:sz="0" w:space="0" w:color="auto"/>
                        <w:right w:val="none" w:sz="0" w:space="0" w:color="auto"/>
                      </w:divBdr>
                    </w:div>
                    <w:div w:id="443842433">
                      <w:marLeft w:val="0"/>
                      <w:marRight w:val="0"/>
                      <w:marTop w:val="0"/>
                      <w:marBottom w:val="0"/>
                      <w:divBdr>
                        <w:top w:val="none" w:sz="0" w:space="0" w:color="auto"/>
                        <w:left w:val="none" w:sz="0" w:space="0" w:color="auto"/>
                        <w:bottom w:val="none" w:sz="0" w:space="0" w:color="auto"/>
                        <w:right w:val="none" w:sz="0" w:space="0" w:color="auto"/>
                      </w:divBdr>
                    </w:div>
                  </w:divsChild>
                </w:div>
                <w:div w:id="1438521731">
                  <w:marLeft w:val="0"/>
                  <w:marRight w:val="0"/>
                  <w:marTop w:val="0"/>
                  <w:marBottom w:val="0"/>
                  <w:divBdr>
                    <w:top w:val="none" w:sz="0" w:space="0" w:color="auto"/>
                    <w:left w:val="none" w:sz="0" w:space="0" w:color="auto"/>
                    <w:bottom w:val="none" w:sz="0" w:space="0" w:color="auto"/>
                    <w:right w:val="none" w:sz="0" w:space="0" w:color="auto"/>
                  </w:divBdr>
                  <w:divsChild>
                    <w:div w:id="1885754438">
                      <w:marLeft w:val="0"/>
                      <w:marRight w:val="0"/>
                      <w:marTop w:val="0"/>
                      <w:marBottom w:val="0"/>
                      <w:divBdr>
                        <w:top w:val="none" w:sz="0" w:space="0" w:color="auto"/>
                        <w:left w:val="none" w:sz="0" w:space="0" w:color="auto"/>
                        <w:bottom w:val="none" w:sz="0" w:space="0" w:color="auto"/>
                        <w:right w:val="none" w:sz="0" w:space="0" w:color="auto"/>
                      </w:divBdr>
                    </w:div>
                    <w:div w:id="708847329">
                      <w:marLeft w:val="0"/>
                      <w:marRight w:val="0"/>
                      <w:marTop w:val="0"/>
                      <w:marBottom w:val="0"/>
                      <w:divBdr>
                        <w:top w:val="none" w:sz="0" w:space="0" w:color="auto"/>
                        <w:left w:val="none" w:sz="0" w:space="0" w:color="auto"/>
                        <w:bottom w:val="none" w:sz="0" w:space="0" w:color="auto"/>
                        <w:right w:val="none" w:sz="0" w:space="0" w:color="auto"/>
                      </w:divBdr>
                    </w:div>
                    <w:div w:id="520362309">
                      <w:marLeft w:val="0"/>
                      <w:marRight w:val="0"/>
                      <w:marTop w:val="0"/>
                      <w:marBottom w:val="0"/>
                      <w:divBdr>
                        <w:top w:val="none" w:sz="0" w:space="0" w:color="auto"/>
                        <w:left w:val="none" w:sz="0" w:space="0" w:color="auto"/>
                        <w:bottom w:val="none" w:sz="0" w:space="0" w:color="auto"/>
                        <w:right w:val="none" w:sz="0" w:space="0" w:color="auto"/>
                      </w:divBdr>
                    </w:div>
                    <w:div w:id="24523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3612">
          <w:marLeft w:val="0"/>
          <w:marRight w:val="0"/>
          <w:marTop w:val="0"/>
          <w:marBottom w:val="0"/>
          <w:divBdr>
            <w:top w:val="none" w:sz="0" w:space="0" w:color="auto"/>
            <w:left w:val="none" w:sz="0" w:space="0" w:color="auto"/>
            <w:bottom w:val="none" w:sz="0" w:space="0" w:color="auto"/>
            <w:right w:val="none" w:sz="0" w:space="0" w:color="auto"/>
          </w:divBdr>
        </w:div>
        <w:div w:id="808327811">
          <w:marLeft w:val="0"/>
          <w:marRight w:val="0"/>
          <w:marTop w:val="0"/>
          <w:marBottom w:val="0"/>
          <w:divBdr>
            <w:top w:val="none" w:sz="0" w:space="0" w:color="auto"/>
            <w:left w:val="none" w:sz="0" w:space="0" w:color="auto"/>
            <w:bottom w:val="none" w:sz="0" w:space="0" w:color="auto"/>
            <w:right w:val="none" w:sz="0" w:space="0" w:color="auto"/>
          </w:divBdr>
        </w:div>
        <w:div w:id="504706960">
          <w:marLeft w:val="0"/>
          <w:marRight w:val="0"/>
          <w:marTop w:val="0"/>
          <w:marBottom w:val="0"/>
          <w:divBdr>
            <w:top w:val="none" w:sz="0" w:space="0" w:color="auto"/>
            <w:left w:val="none" w:sz="0" w:space="0" w:color="auto"/>
            <w:bottom w:val="none" w:sz="0" w:space="0" w:color="auto"/>
            <w:right w:val="none" w:sz="0" w:space="0" w:color="auto"/>
          </w:divBdr>
        </w:div>
        <w:div w:id="1084642306">
          <w:marLeft w:val="0"/>
          <w:marRight w:val="0"/>
          <w:marTop w:val="0"/>
          <w:marBottom w:val="0"/>
          <w:divBdr>
            <w:top w:val="none" w:sz="0" w:space="0" w:color="auto"/>
            <w:left w:val="none" w:sz="0" w:space="0" w:color="auto"/>
            <w:bottom w:val="none" w:sz="0" w:space="0" w:color="auto"/>
            <w:right w:val="none" w:sz="0" w:space="0" w:color="auto"/>
          </w:divBdr>
          <w:divsChild>
            <w:div w:id="2008555073">
              <w:marLeft w:val="-75"/>
              <w:marRight w:val="0"/>
              <w:marTop w:val="30"/>
              <w:marBottom w:val="30"/>
              <w:divBdr>
                <w:top w:val="none" w:sz="0" w:space="0" w:color="auto"/>
                <w:left w:val="none" w:sz="0" w:space="0" w:color="auto"/>
                <w:bottom w:val="none" w:sz="0" w:space="0" w:color="auto"/>
                <w:right w:val="none" w:sz="0" w:space="0" w:color="auto"/>
              </w:divBdr>
              <w:divsChild>
                <w:div w:id="1879463213">
                  <w:marLeft w:val="0"/>
                  <w:marRight w:val="0"/>
                  <w:marTop w:val="0"/>
                  <w:marBottom w:val="0"/>
                  <w:divBdr>
                    <w:top w:val="none" w:sz="0" w:space="0" w:color="auto"/>
                    <w:left w:val="none" w:sz="0" w:space="0" w:color="auto"/>
                    <w:bottom w:val="none" w:sz="0" w:space="0" w:color="auto"/>
                    <w:right w:val="none" w:sz="0" w:space="0" w:color="auto"/>
                  </w:divBdr>
                  <w:divsChild>
                    <w:div w:id="612522549">
                      <w:marLeft w:val="0"/>
                      <w:marRight w:val="0"/>
                      <w:marTop w:val="0"/>
                      <w:marBottom w:val="0"/>
                      <w:divBdr>
                        <w:top w:val="none" w:sz="0" w:space="0" w:color="auto"/>
                        <w:left w:val="none" w:sz="0" w:space="0" w:color="auto"/>
                        <w:bottom w:val="none" w:sz="0" w:space="0" w:color="auto"/>
                        <w:right w:val="none" w:sz="0" w:space="0" w:color="auto"/>
                      </w:divBdr>
                    </w:div>
                    <w:div w:id="1028213371">
                      <w:marLeft w:val="0"/>
                      <w:marRight w:val="0"/>
                      <w:marTop w:val="0"/>
                      <w:marBottom w:val="0"/>
                      <w:divBdr>
                        <w:top w:val="none" w:sz="0" w:space="0" w:color="auto"/>
                        <w:left w:val="none" w:sz="0" w:space="0" w:color="auto"/>
                        <w:bottom w:val="none" w:sz="0" w:space="0" w:color="auto"/>
                        <w:right w:val="none" w:sz="0" w:space="0" w:color="auto"/>
                      </w:divBdr>
                    </w:div>
                  </w:divsChild>
                </w:div>
                <w:div w:id="157039318">
                  <w:marLeft w:val="0"/>
                  <w:marRight w:val="0"/>
                  <w:marTop w:val="0"/>
                  <w:marBottom w:val="0"/>
                  <w:divBdr>
                    <w:top w:val="none" w:sz="0" w:space="0" w:color="auto"/>
                    <w:left w:val="none" w:sz="0" w:space="0" w:color="auto"/>
                    <w:bottom w:val="none" w:sz="0" w:space="0" w:color="auto"/>
                    <w:right w:val="none" w:sz="0" w:space="0" w:color="auto"/>
                  </w:divBdr>
                  <w:divsChild>
                    <w:div w:id="1367606109">
                      <w:marLeft w:val="0"/>
                      <w:marRight w:val="0"/>
                      <w:marTop w:val="0"/>
                      <w:marBottom w:val="0"/>
                      <w:divBdr>
                        <w:top w:val="none" w:sz="0" w:space="0" w:color="auto"/>
                        <w:left w:val="none" w:sz="0" w:space="0" w:color="auto"/>
                        <w:bottom w:val="none" w:sz="0" w:space="0" w:color="auto"/>
                        <w:right w:val="none" w:sz="0" w:space="0" w:color="auto"/>
                      </w:divBdr>
                    </w:div>
                  </w:divsChild>
                </w:div>
                <w:div w:id="295332887">
                  <w:marLeft w:val="0"/>
                  <w:marRight w:val="0"/>
                  <w:marTop w:val="0"/>
                  <w:marBottom w:val="0"/>
                  <w:divBdr>
                    <w:top w:val="none" w:sz="0" w:space="0" w:color="auto"/>
                    <w:left w:val="none" w:sz="0" w:space="0" w:color="auto"/>
                    <w:bottom w:val="none" w:sz="0" w:space="0" w:color="auto"/>
                    <w:right w:val="none" w:sz="0" w:space="0" w:color="auto"/>
                  </w:divBdr>
                  <w:divsChild>
                    <w:div w:id="1161775356">
                      <w:marLeft w:val="0"/>
                      <w:marRight w:val="0"/>
                      <w:marTop w:val="0"/>
                      <w:marBottom w:val="0"/>
                      <w:divBdr>
                        <w:top w:val="none" w:sz="0" w:space="0" w:color="auto"/>
                        <w:left w:val="none" w:sz="0" w:space="0" w:color="auto"/>
                        <w:bottom w:val="none" w:sz="0" w:space="0" w:color="auto"/>
                        <w:right w:val="none" w:sz="0" w:space="0" w:color="auto"/>
                      </w:divBdr>
                    </w:div>
                  </w:divsChild>
                </w:div>
                <w:div w:id="1454517003">
                  <w:marLeft w:val="0"/>
                  <w:marRight w:val="0"/>
                  <w:marTop w:val="0"/>
                  <w:marBottom w:val="0"/>
                  <w:divBdr>
                    <w:top w:val="none" w:sz="0" w:space="0" w:color="auto"/>
                    <w:left w:val="none" w:sz="0" w:space="0" w:color="auto"/>
                    <w:bottom w:val="none" w:sz="0" w:space="0" w:color="auto"/>
                    <w:right w:val="none" w:sz="0" w:space="0" w:color="auto"/>
                  </w:divBdr>
                  <w:divsChild>
                    <w:div w:id="1559703914">
                      <w:marLeft w:val="0"/>
                      <w:marRight w:val="0"/>
                      <w:marTop w:val="0"/>
                      <w:marBottom w:val="0"/>
                      <w:divBdr>
                        <w:top w:val="none" w:sz="0" w:space="0" w:color="auto"/>
                        <w:left w:val="none" w:sz="0" w:space="0" w:color="auto"/>
                        <w:bottom w:val="none" w:sz="0" w:space="0" w:color="auto"/>
                        <w:right w:val="none" w:sz="0" w:space="0" w:color="auto"/>
                      </w:divBdr>
                    </w:div>
                  </w:divsChild>
                </w:div>
                <w:div w:id="695277536">
                  <w:marLeft w:val="0"/>
                  <w:marRight w:val="0"/>
                  <w:marTop w:val="0"/>
                  <w:marBottom w:val="0"/>
                  <w:divBdr>
                    <w:top w:val="none" w:sz="0" w:space="0" w:color="auto"/>
                    <w:left w:val="none" w:sz="0" w:space="0" w:color="auto"/>
                    <w:bottom w:val="none" w:sz="0" w:space="0" w:color="auto"/>
                    <w:right w:val="none" w:sz="0" w:space="0" w:color="auto"/>
                  </w:divBdr>
                  <w:divsChild>
                    <w:div w:id="1541237859">
                      <w:marLeft w:val="0"/>
                      <w:marRight w:val="0"/>
                      <w:marTop w:val="0"/>
                      <w:marBottom w:val="0"/>
                      <w:divBdr>
                        <w:top w:val="none" w:sz="0" w:space="0" w:color="auto"/>
                        <w:left w:val="none" w:sz="0" w:space="0" w:color="auto"/>
                        <w:bottom w:val="none" w:sz="0" w:space="0" w:color="auto"/>
                        <w:right w:val="none" w:sz="0" w:space="0" w:color="auto"/>
                      </w:divBdr>
                    </w:div>
                  </w:divsChild>
                </w:div>
                <w:div w:id="2005938575">
                  <w:marLeft w:val="0"/>
                  <w:marRight w:val="0"/>
                  <w:marTop w:val="0"/>
                  <w:marBottom w:val="0"/>
                  <w:divBdr>
                    <w:top w:val="none" w:sz="0" w:space="0" w:color="auto"/>
                    <w:left w:val="none" w:sz="0" w:space="0" w:color="auto"/>
                    <w:bottom w:val="none" w:sz="0" w:space="0" w:color="auto"/>
                    <w:right w:val="none" w:sz="0" w:space="0" w:color="auto"/>
                  </w:divBdr>
                  <w:divsChild>
                    <w:div w:id="1750613029">
                      <w:marLeft w:val="0"/>
                      <w:marRight w:val="0"/>
                      <w:marTop w:val="0"/>
                      <w:marBottom w:val="0"/>
                      <w:divBdr>
                        <w:top w:val="none" w:sz="0" w:space="0" w:color="auto"/>
                        <w:left w:val="none" w:sz="0" w:space="0" w:color="auto"/>
                        <w:bottom w:val="none" w:sz="0" w:space="0" w:color="auto"/>
                        <w:right w:val="none" w:sz="0" w:space="0" w:color="auto"/>
                      </w:divBdr>
                    </w:div>
                  </w:divsChild>
                </w:div>
                <w:div w:id="684209039">
                  <w:marLeft w:val="0"/>
                  <w:marRight w:val="0"/>
                  <w:marTop w:val="0"/>
                  <w:marBottom w:val="0"/>
                  <w:divBdr>
                    <w:top w:val="none" w:sz="0" w:space="0" w:color="auto"/>
                    <w:left w:val="none" w:sz="0" w:space="0" w:color="auto"/>
                    <w:bottom w:val="none" w:sz="0" w:space="0" w:color="auto"/>
                    <w:right w:val="none" w:sz="0" w:space="0" w:color="auto"/>
                  </w:divBdr>
                  <w:divsChild>
                    <w:div w:id="1084260035">
                      <w:marLeft w:val="0"/>
                      <w:marRight w:val="0"/>
                      <w:marTop w:val="0"/>
                      <w:marBottom w:val="0"/>
                      <w:divBdr>
                        <w:top w:val="none" w:sz="0" w:space="0" w:color="auto"/>
                        <w:left w:val="none" w:sz="0" w:space="0" w:color="auto"/>
                        <w:bottom w:val="none" w:sz="0" w:space="0" w:color="auto"/>
                        <w:right w:val="none" w:sz="0" w:space="0" w:color="auto"/>
                      </w:divBdr>
                    </w:div>
                  </w:divsChild>
                </w:div>
                <w:div w:id="389502340">
                  <w:marLeft w:val="0"/>
                  <w:marRight w:val="0"/>
                  <w:marTop w:val="0"/>
                  <w:marBottom w:val="0"/>
                  <w:divBdr>
                    <w:top w:val="none" w:sz="0" w:space="0" w:color="auto"/>
                    <w:left w:val="none" w:sz="0" w:space="0" w:color="auto"/>
                    <w:bottom w:val="none" w:sz="0" w:space="0" w:color="auto"/>
                    <w:right w:val="none" w:sz="0" w:space="0" w:color="auto"/>
                  </w:divBdr>
                  <w:divsChild>
                    <w:div w:id="137111058">
                      <w:marLeft w:val="0"/>
                      <w:marRight w:val="0"/>
                      <w:marTop w:val="0"/>
                      <w:marBottom w:val="0"/>
                      <w:divBdr>
                        <w:top w:val="none" w:sz="0" w:space="0" w:color="auto"/>
                        <w:left w:val="none" w:sz="0" w:space="0" w:color="auto"/>
                        <w:bottom w:val="none" w:sz="0" w:space="0" w:color="auto"/>
                        <w:right w:val="none" w:sz="0" w:space="0" w:color="auto"/>
                      </w:divBdr>
                    </w:div>
                  </w:divsChild>
                </w:div>
                <w:div w:id="1593472150">
                  <w:marLeft w:val="0"/>
                  <w:marRight w:val="0"/>
                  <w:marTop w:val="0"/>
                  <w:marBottom w:val="0"/>
                  <w:divBdr>
                    <w:top w:val="none" w:sz="0" w:space="0" w:color="auto"/>
                    <w:left w:val="none" w:sz="0" w:space="0" w:color="auto"/>
                    <w:bottom w:val="none" w:sz="0" w:space="0" w:color="auto"/>
                    <w:right w:val="none" w:sz="0" w:space="0" w:color="auto"/>
                  </w:divBdr>
                  <w:divsChild>
                    <w:div w:id="1041831350">
                      <w:marLeft w:val="0"/>
                      <w:marRight w:val="0"/>
                      <w:marTop w:val="0"/>
                      <w:marBottom w:val="0"/>
                      <w:divBdr>
                        <w:top w:val="none" w:sz="0" w:space="0" w:color="auto"/>
                        <w:left w:val="none" w:sz="0" w:space="0" w:color="auto"/>
                        <w:bottom w:val="none" w:sz="0" w:space="0" w:color="auto"/>
                        <w:right w:val="none" w:sz="0" w:space="0" w:color="auto"/>
                      </w:divBdr>
                    </w:div>
                    <w:div w:id="1721904454">
                      <w:marLeft w:val="0"/>
                      <w:marRight w:val="0"/>
                      <w:marTop w:val="0"/>
                      <w:marBottom w:val="0"/>
                      <w:divBdr>
                        <w:top w:val="none" w:sz="0" w:space="0" w:color="auto"/>
                        <w:left w:val="none" w:sz="0" w:space="0" w:color="auto"/>
                        <w:bottom w:val="none" w:sz="0" w:space="0" w:color="auto"/>
                        <w:right w:val="none" w:sz="0" w:space="0" w:color="auto"/>
                      </w:divBdr>
                    </w:div>
                  </w:divsChild>
                </w:div>
                <w:div w:id="1917745729">
                  <w:marLeft w:val="0"/>
                  <w:marRight w:val="0"/>
                  <w:marTop w:val="0"/>
                  <w:marBottom w:val="0"/>
                  <w:divBdr>
                    <w:top w:val="none" w:sz="0" w:space="0" w:color="auto"/>
                    <w:left w:val="none" w:sz="0" w:space="0" w:color="auto"/>
                    <w:bottom w:val="none" w:sz="0" w:space="0" w:color="auto"/>
                    <w:right w:val="none" w:sz="0" w:space="0" w:color="auto"/>
                  </w:divBdr>
                  <w:divsChild>
                    <w:div w:id="1477645803">
                      <w:marLeft w:val="0"/>
                      <w:marRight w:val="0"/>
                      <w:marTop w:val="0"/>
                      <w:marBottom w:val="0"/>
                      <w:divBdr>
                        <w:top w:val="none" w:sz="0" w:space="0" w:color="auto"/>
                        <w:left w:val="none" w:sz="0" w:space="0" w:color="auto"/>
                        <w:bottom w:val="none" w:sz="0" w:space="0" w:color="auto"/>
                        <w:right w:val="none" w:sz="0" w:space="0" w:color="auto"/>
                      </w:divBdr>
                    </w:div>
                  </w:divsChild>
                </w:div>
                <w:div w:id="1807163521">
                  <w:marLeft w:val="0"/>
                  <w:marRight w:val="0"/>
                  <w:marTop w:val="0"/>
                  <w:marBottom w:val="0"/>
                  <w:divBdr>
                    <w:top w:val="none" w:sz="0" w:space="0" w:color="auto"/>
                    <w:left w:val="none" w:sz="0" w:space="0" w:color="auto"/>
                    <w:bottom w:val="none" w:sz="0" w:space="0" w:color="auto"/>
                    <w:right w:val="none" w:sz="0" w:space="0" w:color="auto"/>
                  </w:divBdr>
                  <w:divsChild>
                    <w:div w:id="892159057">
                      <w:marLeft w:val="0"/>
                      <w:marRight w:val="0"/>
                      <w:marTop w:val="0"/>
                      <w:marBottom w:val="0"/>
                      <w:divBdr>
                        <w:top w:val="none" w:sz="0" w:space="0" w:color="auto"/>
                        <w:left w:val="none" w:sz="0" w:space="0" w:color="auto"/>
                        <w:bottom w:val="none" w:sz="0" w:space="0" w:color="auto"/>
                        <w:right w:val="none" w:sz="0" w:space="0" w:color="auto"/>
                      </w:divBdr>
                    </w:div>
                  </w:divsChild>
                </w:div>
                <w:div w:id="1268192792">
                  <w:marLeft w:val="0"/>
                  <w:marRight w:val="0"/>
                  <w:marTop w:val="0"/>
                  <w:marBottom w:val="0"/>
                  <w:divBdr>
                    <w:top w:val="none" w:sz="0" w:space="0" w:color="auto"/>
                    <w:left w:val="none" w:sz="0" w:space="0" w:color="auto"/>
                    <w:bottom w:val="none" w:sz="0" w:space="0" w:color="auto"/>
                    <w:right w:val="none" w:sz="0" w:space="0" w:color="auto"/>
                  </w:divBdr>
                  <w:divsChild>
                    <w:div w:id="2142535231">
                      <w:marLeft w:val="0"/>
                      <w:marRight w:val="0"/>
                      <w:marTop w:val="0"/>
                      <w:marBottom w:val="0"/>
                      <w:divBdr>
                        <w:top w:val="none" w:sz="0" w:space="0" w:color="auto"/>
                        <w:left w:val="none" w:sz="0" w:space="0" w:color="auto"/>
                        <w:bottom w:val="none" w:sz="0" w:space="0" w:color="auto"/>
                        <w:right w:val="none" w:sz="0" w:space="0" w:color="auto"/>
                      </w:divBdr>
                    </w:div>
                    <w:div w:id="1894534490">
                      <w:marLeft w:val="0"/>
                      <w:marRight w:val="0"/>
                      <w:marTop w:val="0"/>
                      <w:marBottom w:val="0"/>
                      <w:divBdr>
                        <w:top w:val="none" w:sz="0" w:space="0" w:color="auto"/>
                        <w:left w:val="none" w:sz="0" w:space="0" w:color="auto"/>
                        <w:bottom w:val="none" w:sz="0" w:space="0" w:color="auto"/>
                        <w:right w:val="none" w:sz="0" w:space="0" w:color="auto"/>
                      </w:divBdr>
                    </w:div>
                    <w:div w:id="521088482">
                      <w:marLeft w:val="0"/>
                      <w:marRight w:val="0"/>
                      <w:marTop w:val="0"/>
                      <w:marBottom w:val="0"/>
                      <w:divBdr>
                        <w:top w:val="none" w:sz="0" w:space="0" w:color="auto"/>
                        <w:left w:val="none" w:sz="0" w:space="0" w:color="auto"/>
                        <w:bottom w:val="none" w:sz="0" w:space="0" w:color="auto"/>
                        <w:right w:val="none" w:sz="0" w:space="0" w:color="auto"/>
                      </w:divBdr>
                    </w:div>
                  </w:divsChild>
                </w:div>
                <w:div w:id="1243565647">
                  <w:marLeft w:val="0"/>
                  <w:marRight w:val="0"/>
                  <w:marTop w:val="0"/>
                  <w:marBottom w:val="0"/>
                  <w:divBdr>
                    <w:top w:val="none" w:sz="0" w:space="0" w:color="auto"/>
                    <w:left w:val="none" w:sz="0" w:space="0" w:color="auto"/>
                    <w:bottom w:val="none" w:sz="0" w:space="0" w:color="auto"/>
                    <w:right w:val="none" w:sz="0" w:space="0" w:color="auto"/>
                  </w:divBdr>
                  <w:divsChild>
                    <w:div w:id="713886989">
                      <w:marLeft w:val="0"/>
                      <w:marRight w:val="0"/>
                      <w:marTop w:val="0"/>
                      <w:marBottom w:val="0"/>
                      <w:divBdr>
                        <w:top w:val="none" w:sz="0" w:space="0" w:color="auto"/>
                        <w:left w:val="none" w:sz="0" w:space="0" w:color="auto"/>
                        <w:bottom w:val="none" w:sz="0" w:space="0" w:color="auto"/>
                        <w:right w:val="none" w:sz="0" w:space="0" w:color="auto"/>
                      </w:divBdr>
                    </w:div>
                  </w:divsChild>
                </w:div>
                <w:div w:id="695617293">
                  <w:marLeft w:val="0"/>
                  <w:marRight w:val="0"/>
                  <w:marTop w:val="0"/>
                  <w:marBottom w:val="0"/>
                  <w:divBdr>
                    <w:top w:val="none" w:sz="0" w:space="0" w:color="auto"/>
                    <w:left w:val="none" w:sz="0" w:space="0" w:color="auto"/>
                    <w:bottom w:val="none" w:sz="0" w:space="0" w:color="auto"/>
                    <w:right w:val="none" w:sz="0" w:space="0" w:color="auto"/>
                  </w:divBdr>
                  <w:divsChild>
                    <w:div w:id="1014189426">
                      <w:marLeft w:val="0"/>
                      <w:marRight w:val="0"/>
                      <w:marTop w:val="0"/>
                      <w:marBottom w:val="0"/>
                      <w:divBdr>
                        <w:top w:val="none" w:sz="0" w:space="0" w:color="auto"/>
                        <w:left w:val="none" w:sz="0" w:space="0" w:color="auto"/>
                        <w:bottom w:val="none" w:sz="0" w:space="0" w:color="auto"/>
                        <w:right w:val="none" w:sz="0" w:space="0" w:color="auto"/>
                      </w:divBdr>
                    </w:div>
                  </w:divsChild>
                </w:div>
                <w:div w:id="2049134773">
                  <w:marLeft w:val="0"/>
                  <w:marRight w:val="0"/>
                  <w:marTop w:val="0"/>
                  <w:marBottom w:val="0"/>
                  <w:divBdr>
                    <w:top w:val="none" w:sz="0" w:space="0" w:color="auto"/>
                    <w:left w:val="none" w:sz="0" w:space="0" w:color="auto"/>
                    <w:bottom w:val="none" w:sz="0" w:space="0" w:color="auto"/>
                    <w:right w:val="none" w:sz="0" w:space="0" w:color="auto"/>
                  </w:divBdr>
                  <w:divsChild>
                    <w:div w:id="1491360751">
                      <w:marLeft w:val="0"/>
                      <w:marRight w:val="0"/>
                      <w:marTop w:val="0"/>
                      <w:marBottom w:val="0"/>
                      <w:divBdr>
                        <w:top w:val="none" w:sz="0" w:space="0" w:color="auto"/>
                        <w:left w:val="none" w:sz="0" w:space="0" w:color="auto"/>
                        <w:bottom w:val="none" w:sz="0" w:space="0" w:color="auto"/>
                        <w:right w:val="none" w:sz="0" w:space="0" w:color="auto"/>
                      </w:divBdr>
                    </w:div>
                  </w:divsChild>
                </w:div>
                <w:div w:id="1799646764">
                  <w:marLeft w:val="0"/>
                  <w:marRight w:val="0"/>
                  <w:marTop w:val="0"/>
                  <w:marBottom w:val="0"/>
                  <w:divBdr>
                    <w:top w:val="none" w:sz="0" w:space="0" w:color="auto"/>
                    <w:left w:val="none" w:sz="0" w:space="0" w:color="auto"/>
                    <w:bottom w:val="none" w:sz="0" w:space="0" w:color="auto"/>
                    <w:right w:val="none" w:sz="0" w:space="0" w:color="auto"/>
                  </w:divBdr>
                  <w:divsChild>
                    <w:div w:id="1521354752">
                      <w:marLeft w:val="0"/>
                      <w:marRight w:val="0"/>
                      <w:marTop w:val="0"/>
                      <w:marBottom w:val="0"/>
                      <w:divBdr>
                        <w:top w:val="none" w:sz="0" w:space="0" w:color="auto"/>
                        <w:left w:val="none" w:sz="0" w:space="0" w:color="auto"/>
                        <w:bottom w:val="none" w:sz="0" w:space="0" w:color="auto"/>
                        <w:right w:val="none" w:sz="0" w:space="0" w:color="auto"/>
                      </w:divBdr>
                    </w:div>
                  </w:divsChild>
                </w:div>
                <w:div w:id="986782302">
                  <w:marLeft w:val="0"/>
                  <w:marRight w:val="0"/>
                  <w:marTop w:val="0"/>
                  <w:marBottom w:val="0"/>
                  <w:divBdr>
                    <w:top w:val="none" w:sz="0" w:space="0" w:color="auto"/>
                    <w:left w:val="none" w:sz="0" w:space="0" w:color="auto"/>
                    <w:bottom w:val="none" w:sz="0" w:space="0" w:color="auto"/>
                    <w:right w:val="none" w:sz="0" w:space="0" w:color="auto"/>
                  </w:divBdr>
                  <w:divsChild>
                    <w:div w:id="633801640">
                      <w:marLeft w:val="0"/>
                      <w:marRight w:val="0"/>
                      <w:marTop w:val="0"/>
                      <w:marBottom w:val="0"/>
                      <w:divBdr>
                        <w:top w:val="none" w:sz="0" w:space="0" w:color="auto"/>
                        <w:left w:val="none" w:sz="0" w:space="0" w:color="auto"/>
                        <w:bottom w:val="none" w:sz="0" w:space="0" w:color="auto"/>
                        <w:right w:val="none" w:sz="0" w:space="0" w:color="auto"/>
                      </w:divBdr>
                    </w:div>
                    <w:div w:id="905917120">
                      <w:marLeft w:val="0"/>
                      <w:marRight w:val="0"/>
                      <w:marTop w:val="0"/>
                      <w:marBottom w:val="0"/>
                      <w:divBdr>
                        <w:top w:val="none" w:sz="0" w:space="0" w:color="auto"/>
                        <w:left w:val="none" w:sz="0" w:space="0" w:color="auto"/>
                        <w:bottom w:val="none" w:sz="0" w:space="0" w:color="auto"/>
                        <w:right w:val="none" w:sz="0" w:space="0" w:color="auto"/>
                      </w:divBdr>
                    </w:div>
                    <w:div w:id="373507342">
                      <w:marLeft w:val="0"/>
                      <w:marRight w:val="0"/>
                      <w:marTop w:val="0"/>
                      <w:marBottom w:val="0"/>
                      <w:divBdr>
                        <w:top w:val="none" w:sz="0" w:space="0" w:color="auto"/>
                        <w:left w:val="none" w:sz="0" w:space="0" w:color="auto"/>
                        <w:bottom w:val="none" w:sz="0" w:space="0" w:color="auto"/>
                        <w:right w:val="none" w:sz="0" w:space="0" w:color="auto"/>
                      </w:divBdr>
                    </w:div>
                    <w:div w:id="1419248785">
                      <w:marLeft w:val="0"/>
                      <w:marRight w:val="0"/>
                      <w:marTop w:val="0"/>
                      <w:marBottom w:val="0"/>
                      <w:divBdr>
                        <w:top w:val="none" w:sz="0" w:space="0" w:color="auto"/>
                        <w:left w:val="none" w:sz="0" w:space="0" w:color="auto"/>
                        <w:bottom w:val="none" w:sz="0" w:space="0" w:color="auto"/>
                        <w:right w:val="none" w:sz="0" w:space="0" w:color="auto"/>
                      </w:divBdr>
                    </w:div>
                  </w:divsChild>
                </w:div>
                <w:div w:id="1218128096">
                  <w:marLeft w:val="0"/>
                  <w:marRight w:val="0"/>
                  <w:marTop w:val="0"/>
                  <w:marBottom w:val="0"/>
                  <w:divBdr>
                    <w:top w:val="none" w:sz="0" w:space="0" w:color="auto"/>
                    <w:left w:val="none" w:sz="0" w:space="0" w:color="auto"/>
                    <w:bottom w:val="none" w:sz="0" w:space="0" w:color="auto"/>
                    <w:right w:val="none" w:sz="0" w:space="0" w:color="auto"/>
                  </w:divBdr>
                  <w:divsChild>
                    <w:div w:id="191311870">
                      <w:marLeft w:val="0"/>
                      <w:marRight w:val="0"/>
                      <w:marTop w:val="0"/>
                      <w:marBottom w:val="0"/>
                      <w:divBdr>
                        <w:top w:val="none" w:sz="0" w:space="0" w:color="auto"/>
                        <w:left w:val="none" w:sz="0" w:space="0" w:color="auto"/>
                        <w:bottom w:val="none" w:sz="0" w:space="0" w:color="auto"/>
                        <w:right w:val="none" w:sz="0" w:space="0" w:color="auto"/>
                      </w:divBdr>
                    </w:div>
                  </w:divsChild>
                </w:div>
                <w:div w:id="2051493213">
                  <w:marLeft w:val="0"/>
                  <w:marRight w:val="0"/>
                  <w:marTop w:val="0"/>
                  <w:marBottom w:val="0"/>
                  <w:divBdr>
                    <w:top w:val="none" w:sz="0" w:space="0" w:color="auto"/>
                    <w:left w:val="none" w:sz="0" w:space="0" w:color="auto"/>
                    <w:bottom w:val="none" w:sz="0" w:space="0" w:color="auto"/>
                    <w:right w:val="none" w:sz="0" w:space="0" w:color="auto"/>
                  </w:divBdr>
                  <w:divsChild>
                    <w:div w:id="1014920550">
                      <w:marLeft w:val="0"/>
                      <w:marRight w:val="0"/>
                      <w:marTop w:val="0"/>
                      <w:marBottom w:val="0"/>
                      <w:divBdr>
                        <w:top w:val="none" w:sz="0" w:space="0" w:color="auto"/>
                        <w:left w:val="none" w:sz="0" w:space="0" w:color="auto"/>
                        <w:bottom w:val="none" w:sz="0" w:space="0" w:color="auto"/>
                        <w:right w:val="none" w:sz="0" w:space="0" w:color="auto"/>
                      </w:divBdr>
                    </w:div>
                  </w:divsChild>
                </w:div>
                <w:div w:id="312442502">
                  <w:marLeft w:val="0"/>
                  <w:marRight w:val="0"/>
                  <w:marTop w:val="0"/>
                  <w:marBottom w:val="0"/>
                  <w:divBdr>
                    <w:top w:val="none" w:sz="0" w:space="0" w:color="auto"/>
                    <w:left w:val="none" w:sz="0" w:space="0" w:color="auto"/>
                    <w:bottom w:val="none" w:sz="0" w:space="0" w:color="auto"/>
                    <w:right w:val="none" w:sz="0" w:space="0" w:color="auto"/>
                  </w:divBdr>
                  <w:divsChild>
                    <w:div w:id="2128422238">
                      <w:marLeft w:val="0"/>
                      <w:marRight w:val="0"/>
                      <w:marTop w:val="0"/>
                      <w:marBottom w:val="0"/>
                      <w:divBdr>
                        <w:top w:val="none" w:sz="0" w:space="0" w:color="auto"/>
                        <w:left w:val="none" w:sz="0" w:space="0" w:color="auto"/>
                        <w:bottom w:val="none" w:sz="0" w:space="0" w:color="auto"/>
                        <w:right w:val="none" w:sz="0" w:space="0" w:color="auto"/>
                      </w:divBdr>
                    </w:div>
                  </w:divsChild>
                </w:div>
                <w:div w:id="1115172105">
                  <w:marLeft w:val="0"/>
                  <w:marRight w:val="0"/>
                  <w:marTop w:val="0"/>
                  <w:marBottom w:val="0"/>
                  <w:divBdr>
                    <w:top w:val="none" w:sz="0" w:space="0" w:color="auto"/>
                    <w:left w:val="none" w:sz="0" w:space="0" w:color="auto"/>
                    <w:bottom w:val="none" w:sz="0" w:space="0" w:color="auto"/>
                    <w:right w:val="none" w:sz="0" w:space="0" w:color="auto"/>
                  </w:divBdr>
                  <w:divsChild>
                    <w:div w:id="23004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512091">
          <w:marLeft w:val="0"/>
          <w:marRight w:val="0"/>
          <w:marTop w:val="0"/>
          <w:marBottom w:val="0"/>
          <w:divBdr>
            <w:top w:val="none" w:sz="0" w:space="0" w:color="auto"/>
            <w:left w:val="none" w:sz="0" w:space="0" w:color="auto"/>
            <w:bottom w:val="none" w:sz="0" w:space="0" w:color="auto"/>
            <w:right w:val="none" w:sz="0" w:space="0" w:color="auto"/>
          </w:divBdr>
        </w:div>
        <w:div w:id="132795769">
          <w:marLeft w:val="0"/>
          <w:marRight w:val="0"/>
          <w:marTop w:val="0"/>
          <w:marBottom w:val="0"/>
          <w:divBdr>
            <w:top w:val="none" w:sz="0" w:space="0" w:color="auto"/>
            <w:left w:val="none" w:sz="0" w:space="0" w:color="auto"/>
            <w:bottom w:val="none" w:sz="0" w:space="0" w:color="auto"/>
            <w:right w:val="none" w:sz="0" w:space="0" w:color="auto"/>
          </w:divBdr>
        </w:div>
        <w:div w:id="2108957994">
          <w:marLeft w:val="0"/>
          <w:marRight w:val="0"/>
          <w:marTop w:val="0"/>
          <w:marBottom w:val="0"/>
          <w:divBdr>
            <w:top w:val="none" w:sz="0" w:space="0" w:color="auto"/>
            <w:left w:val="none" w:sz="0" w:space="0" w:color="auto"/>
            <w:bottom w:val="none" w:sz="0" w:space="0" w:color="auto"/>
            <w:right w:val="none" w:sz="0" w:space="0" w:color="auto"/>
          </w:divBdr>
          <w:divsChild>
            <w:div w:id="681128289">
              <w:marLeft w:val="-75"/>
              <w:marRight w:val="0"/>
              <w:marTop w:val="30"/>
              <w:marBottom w:val="30"/>
              <w:divBdr>
                <w:top w:val="none" w:sz="0" w:space="0" w:color="auto"/>
                <w:left w:val="none" w:sz="0" w:space="0" w:color="auto"/>
                <w:bottom w:val="none" w:sz="0" w:space="0" w:color="auto"/>
                <w:right w:val="none" w:sz="0" w:space="0" w:color="auto"/>
              </w:divBdr>
              <w:divsChild>
                <w:div w:id="482545484">
                  <w:marLeft w:val="0"/>
                  <w:marRight w:val="0"/>
                  <w:marTop w:val="0"/>
                  <w:marBottom w:val="0"/>
                  <w:divBdr>
                    <w:top w:val="none" w:sz="0" w:space="0" w:color="auto"/>
                    <w:left w:val="none" w:sz="0" w:space="0" w:color="auto"/>
                    <w:bottom w:val="none" w:sz="0" w:space="0" w:color="auto"/>
                    <w:right w:val="none" w:sz="0" w:space="0" w:color="auto"/>
                  </w:divBdr>
                  <w:divsChild>
                    <w:div w:id="657541557">
                      <w:marLeft w:val="0"/>
                      <w:marRight w:val="0"/>
                      <w:marTop w:val="0"/>
                      <w:marBottom w:val="0"/>
                      <w:divBdr>
                        <w:top w:val="none" w:sz="0" w:space="0" w:color="auto"/>
                        <w:left w:val="none" w:sz="0" w:space="0" w:color="auto"/>
                        <w:bottom w:val="none" w:sz="0" w:space="0" w:color="auto"/>
                        <w:right w:val="none" w:sz="0" w:space="0" w:color="auto"/>
                      </w:divBdr>
                    </w:div>
                    <w:div w:id="1128356151">
                      <w:marLeft w:val="0"/>
                      <w:marRight w:val="0"/>
                      <w:marTop w:val="0"/>
                      <w:marBottom w:val="0"/>
                      <w:divBdr>
                        <w:top w:val="none" w:sz="0" w:space="0" w:color="auto"/>
                        <w:left w:val="none" w:sz="0" w:space="0" w:color="auto"/>
                        <w:bottom w:val="none" w:sz="0" w:space="0" w:color="auto"/>
                        <w:right w:val="none" w:sz="0" w:space="0" w:color="auto"/>
                      </w:divBdr>
                    </w:div>
                    <w:div w:id="894241876">
                      <w:marLeft w:val="0"/>
                      <w:marRight w:val="0"/>
                      <w:marTop w:val="0"/>
                      <w:marBottom w:val="0"/>
                      <w:divBdr>
                        <w:top w:val="none" w:sz="0" w:space="0" w:color="auto"/>
                        <w:left w:val="none" w:sz="0" w:space="0" w:color="auto"/>
                        <w:bottom w:val="none" w:sz="0" w:space="0" w:color="auto"/>
                        <w:right w:val="none" w:sz="0" w:space="0" w:color="auto"/>
                      </w:divBdr>
                    </w:div>
                    <w:div w:id="267659537">
                      <w:marLeft w:val="0"/>
                      <w:marRight w:val="0"/>
                      <w:marTop w:val="0"/>
                      <w:marBottom w:val="0"/>
                      <w:divBdr>
                        <w:top w:val="none" w:sz="0" w:space="0" w:color="auto"/>
                        <w:left w:val="none" w:sz="0" w:space="0" w:color="auto"/>
                        <w:bottom w:val="none" w:sz="0" w:space="0" w:color="auto"/>
                        <w:right w:val="none" w:sz="0" w:space="0" w:color="auto"/>
                      </w:divBdr>
                    </w:div>
                    <w:div w:id="2071270818">
                      <w:marLeft w:val="0"/>
                      <w:marRight w:val="0"/>
                      <w:marTop w:val="0"/>
                      <w:marBottom w:val="0"/>
                      <w:divBdr>
                        <w:top w:val="none" w:sz="0" w:space="0" w:color="auto"/>
                        <w:left w:val="none" w:sz="0" w:space="0" w:color="auto"/>
                        <w:bottom w:val="none" w:sz="0" w:space="0" w:color="auto"/>
                        <w:right w:val="none" w:sz="0" w:space="0" w:color="auto"/>
                      </w:divBdr>
                    </w:div>
                    <w:div w:id="76287643">
                      <w:marLeft w:val="0"/>
                      <w:marRight w:val="0"/>
                      <w:marTop w:val="0"/>
                      <w:marBottom w:val="0"/>
                      <w:divBdr>
                        <w:top w:val="none" w:sz="0" w:space="0" w:color="auto"/>
                        <w:left w:val="none" w:sz="0" w:space="0" w:color="auto"/>
                        <w:bottom w:val="none" w:sz="0" w:space="0" w:color="auto"/>
                        <w:right w:val="none" w:sz="0" w:space="0" w:color="auto"/>
                      </w:divBdr>
                    </w:div>
                    <w:div w:id="1323392370">
                      <w:marLeft w:val="0"/>
                      <w:marRight w:val="0"/>
                      <w:marTop w:val="0"/>
                      <w:marBottom w:val="0"/>
                      <w:divBdr>
                        <w:top w:val="none" w:sz="0" w:space="0" w:color="auto"/>
                        <w:left w:val="none" w:sz="0" w:space="0" w:color="auto"/>
                        <w:bottom w:val="none" w:sz="0" w:space="0" w:color="auto"/>
                        <w:right w:val="none" w:sz="0" w:space="0" w:color="auto"/>
                      </w:divBdr>
                    </w:div>
                    <w:div w:id="357318417">
                      <w:marLeft w:val="0"/>
                      <w:marRight w:val="0"/>
                      <w:marTop w:val="0"/>
                      <w:marBottom w:val="0"/>
                      <w:divBdr>
                        <w:top w:val="none" w:sz="0" w:space="0" w:color="auto"/>
                        <w:left w:val="none" w:sz="0" w:space="0" w:color="auto"/>
                        <w:bottom w:val="none" w:sz="0" w:space="0" w:color="auto"/>
                        <w:right w:val="none" w:sz="0" w:space="0" w:color="auto"/>
                      </w:divBdr>
                    </w:div>
                  </w:divsChild>
                </w:div>
                <w:div w:id="943918827">
                  <w:marLeft w:val="0"/>
                  <w:marRight w:val="0"/>
                  <w:marTop w:val="0"/>
                  <w:marBottom w:val="0"/>
                  <w:divBdr>
                    <w:top w:val="none" w:sz="0" w:space="0" w:color="auto"/>
                    <w:left w:val="none" w:sz="0" w:space="0" w:color="auto"/>
                    <w:bottom w:val="none" w:sz="0" w:space="0" w:color="auto"/>
                    <w:right w:val="none" w:sz="0" w:space="0" w:color="auto"/>
                  </w:divBdr>
                  <w:divsChild>
                    <w:div w:id="1792280388">
                      <w:marLeft w:val="0"/>
                      <w:marRight w:val="0"/>
                      <w:marTop w:val="0"/>
                      <w:marBottom w:val="0"/>
                      <w:divBdr>
                        <w:top w:val="none" w:sz="0" w:space="0" w:color="auto"/>
                        <w:left w:val="none" w:sz="0" w:space="0" w:color="auto"/>
                        <w:bottom w:val="none" w:sz="0" w:space="0" w:color="auto"/>
                        <w:right w:val="none" w:sz="0" w:space="0" w:color="auto"/>
                      </w:divBdr>
                    </w:div>
                  </w:divsChild>
                </w:div>
                <w:div w:id="517276480">
                  <w:marLeft w:val="0"/>
                  <w:marRight w:val="0"/>
                  <w:marTop w:val="0"/>
                  <w:marBottom w:val="0"/>
                  <w:divBdr>
                    <w:top w:val="none" w:sz="0" w:space="0" w:color="auto"/>
                    <w:left w:val="none" w:sz="0" w:space="0" w:color="auto"/>
                    <w:bottom w:val="none" w:sz="0" w:space="0" w:color="auto"/>
                    <w:right w:val="none" w:sz="0" w:space="0" w:color="auto"/>
                  </w:divBdr>
                  <w:divsChild>
                    <w:div w:id="1715622361">
                      <w:marLeft w:val="0"/>
                      <w:marRight w:val="0"/>
                      <w:marTop w:val="0"/>
                      <w:marBottom w:val="0"/>
                      <w:divBdr>
                        <w:top w:val="none" w:sz="0" w:space="0" w:color="auto"/>
                        <w:left w:val="none" w:sz="0" w:space="0" w:color="auto"/>
                        <w:bottom w:val="none" w:sz="0" w:space="0" w:color="auto"/>
                        <w:right w:val="none" w:sz="0" w:space="0" w:color="auto"/>
                      </w:divBdr>
                    </w:div>
                  </w:divsChild>
                </w:div>
                <w:div w:id="1336348948">
                  <w:marLeft w:val="0"/>
                  <w:marRight w:val="0"/>
                  <w:marTop w:val="0"/>
                  <w:marBottom w:val="0"/>
                  <w:divBdr>
                    <w:top w:val="none" w:sz="0" w:space="0" w:color="auto"/>
                    <w:left w:val="none" w:sz="0" w:space="0" w:color="auto"/>
                    <w:bottom w:val="none" w:sz="0" w:space="0" w:color="auto"/>
                    <w:right w:val="none" w:sz="0" w:space="0" w:color="auto"/>
                  </w:divBdr>
                  <w:divsChild>
                    <w:div w:id="674845347">
                      <w:marLeft w:val="0"/>
                      <w:marRight w:val="0"/>
                      <w:marTop w:val="0"/>
                      <w:marBottom w:val="0"/>
                      <w:divBdr>
                        <w:top w:val="none" w:sz="0" w:space="0" w:color="auto"/>
                        <w:left w:val="none" w:sz="0" w:space="0" w:color="auto"/>
                        <w:bottom w:val="none" w:sz="0" w:space="0" w:color="auto"/>
                        <w:right w:val="none" w:sz="0" w:space="0" w:color="auto"/>
                      </w:divBdr>
                    </w:div>
                  </w:divsChild>
                </w:div>
                <w:div w:id="1518498715">
                  <w:marLeft w:val="0"/>
                  <w:marRight w:val="0"/>
                  <w:marTop w:val="0"/>
                  <w:marBottom w:val="0"/>
                  <w:divBdr>
                    <w:top w:val="none" w:sz="0" w:space="0" w:color="auto"/>
                    <w:left w:val="none" w:sz="0" w:space="0" w:color="auto"/>
                    <w:bottom w:val="none" w:sz="0" w:space="0" w:color="auto"/>
                    <w:right w:val="none" w:sz="0" w:space="0" w:color="auto"/>
                  </w:divBdr>
                  <w:divsChild>
                    <w:div w:id="690106624">
                      <w:marLeft w:val="0"/>
                      <w:marRight w:val="0"/>
                      <w:marTop w:val="0"/>
                      <w:marBottom w:val="0"/>
                      <w:divBdr>
                        <w:top w:val="none" w:sz="0" w:space="0" w:color="auto"/>
                        <w:left w:val="none" w:sz="0" w:space="0" w:color="auto"/>
                        <w:bottom w:val="none" w:sz="0" w:space="0" w:color="auto"/>
                        <w:right w:val="none" w:sz="0" w:space="0" w:color="auto"/>
                      </w:divBdr>
                    </w:div>
                  </w:divsChild>
                </w:div>
                <w:div w:id="1317684047">
                  <w:marLeft w:val="0"/>
                  <w:marRight w:val="0"/>
                  <w:marTop w:val="0"/>
                  <w:marBottom w:val="0"/>
                  <w:divBdr>
                    <w:top w:val="none" w:sz="0" w:space="0" w:color="auto"/>
                    <w:left w:val="none" w:sz="0" w:space="0" w:color="auto"/>
                    <w:bottom w:val="none" w:sz="0" w:space="0" w:color="auto"/>
                    <w:right w:val="none" w:sz="0" w:space="0" w:color="auto"/>
                  </w:divBdr>
                  <w:divsChild>
                    <w:div w:id="999769712">
                      <w:marLeft w:val="0"/>
                      <w:marRight w:val="0"/>
                      <w:marTop w:val="0"/>
                      <w:marBottom w:val="0"/>
                      <w:divBdr>
                        <w:top w:val="none" w:sz="0" w:space="0" w:color="auto"/>
                        <w:left w:val="none" w:sz="0" w:space="0" w:color="auto"/>
                        <w:bottom w:val="none" w:sz="0" w:space="0" w:color="auto"/>
                        <w:right w:val="none" w:sz="0" w:space="0" w:color="auto"/>
                      </w:divBdr>
                    </w:div>
                  </w:divsChild>
                </w:div>
                <w:div w:id="2030372392">
                  <w:marLeft w:val="0"/>
                  <w:marRight w:val="0"/>
                  <w:marTop w:val="0"/>
                  <w:marBottom w:val="0"/>
                  <w:divBdr>
                    <w:top w:val="none" w:sz="0" w:space="0" w:color="auto"/>
                    <w:left w:val="none" w:sz="0" w:space="0" w:color="auto"/>
                    <w:bottom w:val="none" w:sz="0" w:space="0" w:color="auto"/>
                    <w:right w:val="none" w:sz="0" w:space="0" w:color="auto"/>
                  </w:divBdr>
                  <w:divsChild>
                    <w:div w:id="1350985321">
                      <w:marLeft w:val="0"/>
                      <w:marRight w:val="0"/>
                      <w:marTop w:val="0"/>
                      <w:marBottom w:val="0"/>
                      <w:divBdr>
                        <w:top w:val="none" w:sz="0" w:space="0" w:color="auto"/>
                        <w:left w:val="none" w:sz="0" w:space="0" w:color="auto"/>
                        <w:bottom w:val="none" w:sz="0" w:space="0" w:color="auto"/>
                        <w:right w:val="none" w:sz="0" w:space="0" w:color="auto"/>
                      </w:divBdr>
                    </w:div>
                  </w:divsChild>
                </w:div>
                <w:div w:id="1001735599">
                  <w:marLeft w:val="0"/>
                  <w:marRight w:val="0"/>
                  <w:marTop w:val="0"/>
                  <w:marBottom w:val="0"/>
                  <w:divBdr>
                    <w:top w:val="none" w:sz="0" w:space="0" w:color="auto"/>
                    <w:left w:val="none" w:sz="0" w:space="0" w:color="auto"/>
                    <w:bottom w:val="none" w:sz="0" w:space="0" w:color="auto"/>
                    <w:right w:val="none" w:sz="0" w:space="0" w:color="auto"/>
                  </w:divBdr>
                  <w:divsChild>
                    <w:div w:id="1116680517">
                      <w:marLeft w:val="0"/>
                      <w:marRight w:val="0"/>
                      <w:marTop w:val="0"/>
                      <w:marBottom w:val="0"/>
                      <w:divBdr>
                        <w:top w:val="none" w:sz="0" w:space="0" w:color="auto"/>
                        <w:left w:val="none" w:sz="0" w:space="0" w:color="auto"/>
                        <w:bottom w:val="none" w:sz="0" w:space="0" w:color="auto"/>
                        <w:right w:val="none" w:sz="0" w:space="0" w:color="auto"/>
                      </w:divBdr>
                    </w:div>
                  </w:divsChild>
                </w:div>
                <w:div w:id="1478378720">
                  <w:marLeft w:val="0"/>
                  <w:marRight w:val="0"/>
                  <w:marTop w:val="0"/>
                  <w:marBottom w:val="0"/>
                  <w:divBdr>
                    <w:top w:val="none" w:sz="0" w:space="0" w:color="auto"/>
                    <w:left w:val="none" w:sz="0" w:space="0" w:color="auto"/>
                    <w:bottom w:val="none" w:sz="0" w:space="0" w:color="auto"/>
                    <w:right w:val="none" w:sz="0" w:space="0" w:color="auto"/>
                  </w:divBdr>
                  <w:divsChild>
                    <w:div w:id="1481339691">
                      <w:marLeft w:val="0"/>
                      <w:marRight w:val="0"/>
                      <w:marTop w:val="0"/>
                      <w:marBottom w:val="0"/>
                      <w:divBdr>
                        <w:top w:val="none" w:sz="0" w:space="0" w:color="auto"/>
                        <w:left w:val="none" w:sz="0" w:space="0" w:color="auto"/>
                        <w:bottom w:val="none" w:sz="0" w:space="0" w:color="auto"/>
                        <w:right w:val="none" w:sz="0" w:space="0" w:color="auto"/>
                      </w:divBdr>
                    </w:div>
                  </w:divsChild>
                </w:div>
                <w:div w:id="2044165917">
                  <w:marLeft w:val="0"/>
                  <w:marRight w:val="0"/>
                  <w:marTop w:val="0"/>
                  <w:marBottom w:val="0"/>
                  <w:divBdr>
                    <w:top w:val="none" w:sz="0" w:space="0" w:color="auto"/>
                    <w:left w:val="none" w:sz="0" w:space="0" w:color="auto"/>
                    <w:bottom w:val="none" w:sz="0" w:space="0" w:color="auto"/>
                    <w:right w:val="none" w:sz="0" w:space="0" w:color="auto"/>
                  </w:divBdr>
                  <w:divsChild>
                    <w:div w:id="1707365468">
                      <w:marLeft w:val="0"/>
                      <w:marRight w:val="0"/>
                      <w:marTop w:val="0"/>
                      <w:marBottom w:val="0"/>
                      <w:divBdr>
                        <w:top w:val="none" w:sz="0" w:space="0" w:color="auto"/>
                        <w:left w:val="none" w:sz="0" w:space="0" w:color="auto"/>
                        <w:bottom w:val="none" w:sz="0" w:space="0" w:color="auto"/>
                        <w:right w:val="none" w:sz="0" w:space="0" w:color="auto"/>
                      </w:divBdr>
                    </w:div>
                  </w:divsChild>
                </w:div>
                <w:div w:id="1030450933">
                  <w:marLeft w:val="0"/>
                  <w:marRight w:val="0"/>
                  <w:marTop w:val="0"/>
                  <w:marBottom w:val="0"/>
                  <w:divBdr>
                    <w:top w:val="none" w:sz="0" w:space="0" w:color="auto"/>
                    <w:left w:val="none" w:sz="0" w:space="0" w:color="auto"/>
                    <w:bottom w:val="none" w:sz="0" w:space="0" w:color="auto"/>
                    <w:right w:val="none" w:sz="0" w:space="0" w:color="auto"/>
                  </w:divBdr>
                  <w:divsChild>
                    <w:div w:id="533427892">
                      <w:marLeft w:val="0"/>
                      <w:marRight w:val="0"/>
                      <w:marTop w:val="0"/>
                      <w:marBottom w:val="0"/>
                      <w:divBdr>
                        <w:top w:val="none" w:sz="0" w:space="0" w:color="auto"/>
                        <w:left w:val="none" w:sz="0" w:space="0" w:color="auto"/>
                        <w:bottom w:val="none" w:sz="0" w:space="0" w:color="auto"/>
                        <w:right w:val="none" w:sz="0" w:space="0" w:color="auto"/>
                      </w:divBdr>
                    </w:div>
                    <w:div w:id="365720512">
                      <w:marLeft w:val="0"/>
                      <w:marRight w:val="0"/>
                      <w:marTop w:val="0"/>
                      <w:marBottom w:val="0"/>
                      <w:divBdr>
                        <w:top w:val="none" w:sz="0" w:space="0" w:color="auto"/>
                        <w:left w:val="none" w:sz="0" w:space="0" w:color="auto"/>
                        <w:bottom w:val="none" w:sz="0" w:space="0" w:color="auto"/>
                        <w:right w:val="none" w:sz="0" w:space="0" w:color="auto"/>
                      </w:divBdr>
                    </w:div>
                  </w:divsChild>
                </w:div>
                <w:div w:id="1329749948">
                  <w:marLeft w:val="0"/>
                  <w:marRight w:val="0"/>
                  <w:marTop w:val="0"/>
                  <w:marBottom w:val="0"/>
                  <w:divBdr>
                    <w:top w:val="none" w:sz="0" w:space="0" w:color="auto"/>
                    <w:left w:val="none" w:sz="0" w:space="0" w:color="auto"/>
                    <w:bottom w:val="none" w:sz="0" w:space="0" w:color="auto"/>
                    <w:right w:val="none" w:sz="0" w:space="0" w:color="auto"/>
                  </w:divBdr>
                  <w:divsChild>
                    <w:div w:id="1562207631">
                      <w:marLeft w:val="0"/>
                      <w:marRight w:val="0"/>
                      <w:marTop w:val="0"/>
                      <w:marBottom w:val="0"/>
                      <w:divBdr>
                        <w:top w:val="none" w:sz="0" w:space="0" w:color="auto"/>
                        <w:left w:val="none" w:sz="0" w:space="0" w:color="auto"/>
                        <w:bottom w:val="none" w:sz="0" w:space="0" w:color="auto"/>
                        <w:right w:val="none" w:sz="0" w:space="0" w:color="auto"/>
                      </w:divBdr>
                    </w:div>
                  </w:divsChild>
                </w:div>
                <w:div w:id="381364638">
                  <w:marLeft w:val="0"/>
                  <w:marRight w:val="0"/>
                  <w:marTop w:val="0"/>
                  <w:marBottom w:val="0"/>
                  <w:divBdr>
                    <w:top w:val="none" w:sz="0" w:space="0" w:color="auto"/>
                    <w:left w:val="none" w:sz="0" w:space="0" w:color="auto"/>
                    <w:bottom w:val="none" w:sz="0" w:space="0" w:color="auto"/>
                    <w:right w:val="none" w:sz="0" w:space="0" w:color="auto"/>
                  </w:divBdr>
                  <w:divsChild>
                    <w:div w:id="1128207675">
                      <w:marLeft w:val="0"/>
                      <w:marRight w:val="0"/>
                      <w:marTop w:val="0"/>
                      <w:marBottom w:val="0"/>
                      <w:divBdr>
                        <w:top w:val="none" w:sz="0" w:space="0" w:color="auto"/>
                        <w:left w:val="none" w:sz="0" w:space="0" w:color="auto"/>
                        <w:bottom w:val="none" w:sz="0" w:space="0" w:color="auto"/>
                        <w:right w:val="none" w:sz="0" w:space="0" w:color="auto"/>
                      </w:divBdr>
                    </w:div>
                  </w:divsChild>
                </w:div>
                <w:div w:id="326835216">
                  <w:marLeft w:val="0"/>
                  <w:marRight w:val="0"/>
                  <w:marTop w:val="0"/>
                  <w:marBottom w:val="0"/>
                  <w:divBdr>
                    <w:top w:val="none" w:sz="0" w:space="0" w:color="auto"/>
                    <w:left w:val="none" w:sz="0" w:space="0" w:color="auto"/>
                    <w:bottom w:val="none" w:sz="0" w:space="0" w:color="auto"/>
                    <w:right w:val="none" w:sz="0" w:space="0" w:color="auto"/>
                  </w:divBdr>
                  <w:divsChild>
                    <w:div w:id="413287843">
                      <w:marLeft w:val="0"/>
                      <w:marRight w:val="0"/>
                      <w:marTop w:val="0"/>
                      <w:marBottom w:val="0"/>
                      <w:divBdr>
                        <w:top w:val="none" w:sz="0" w:space="0" w:color="auto"/>
                        <w:left w:val="none" w:sz="0" w:space="0" w:color="auto"/>
                        <w:bottom w:val="none" w:sz="0" w:space="0" w:color="auto"/>
                        <w:right w:val="none" w:sz="0" w:space="0" w:color="auto"/>
                      </w:divBdr>
                    </w:div>
                  </w:divsChild>
                </w:div>
                <w:div w:id="519978892">
                  <w:marLeft w:val="0"/>
                  <w:marRight w:val="0"/>
                  <w:marTop w:val="0"/>
                  <w:marBottom w:val="0"/>
                  <w:divBdr>
                    <w:top w:val="none" w:sz="0" w:space="0" w:color="auto"/>
                    <w:left w:val="none" w:sz="0" w:space="0" w:color="auto"/>
                    <w:bottom w:val="none" w:sz="0" w:space="0" w:color="auto"/>
                    <w:right w:val="none" w:sz="0" w:space="0" w:color="auto"/>
                  </w:divBdr>
                  <w:divsChild>
                    <w:div w:id="744649356">
                      <w:marLeft w:val="0"/>
                      <w:marRight w:val="0"/>
                      <w:marTop w:val="0"/>
                      <w:marBottom w:val="0"/>
                      <w:divBdr>
                        <w:top w:val="none" w:sz="0" w:space="0" w:color="auto"/>
                        <w:left w:val="none" w:sz="0" w:space="0" w:color="auto"/>
                        <w:bottom w:val="none" w:sz="0" w:space="0" w:color="auto"/>
                        <w:right w:val="none" w:sz="0" w:space="0" w:color="auto"/>
                      </w:divBdr>
                    </w:div>
                  </w:divsChild>
                </w:div>
                <w:div w:id="2077581306">
                  <w:marLeft w:val="0"/>
                  <w:marRight w:val="0"/>
                  <w:marTop w:val="0"/>
                  <w:marBottom w:val="0"/>
                  <w:divBdr>
                    <w:top w:val="none" w:sz="0" w:space="0" w:color="auto"/>
                    <w:left w:val="none" w:sz="0" w:space="0" w:color="auto"/>
                    <w:bottom w:val="none" w:sz="0" w:space="0" w:color="auto"/>
                    <w:right w:val="none" w:sz="0" w:space="0" w:color="auto"/>
                  </w:divBdr>
                  <w:divsChild>
                    <w:div w:id="147523964">
                      <w:marLeft w:val="0"/>
                      <w:marRight w:val="0"/>
                      <w:marTop w:val="0"/>
                      <w:marBottom w:val="0"/>
                      <w:divBdr>
                        <w:top w:val="none" w:sz="0" w:space="0" w:color="auto"/>
                        <w:left w:val="none" w:sz="0" w:space="0" w:color="auto"/>
                        <w:bottom w:val="none" w:sz="0" w:space="0" w:color="auto"/>
                        <w:right w:val="none" w:sz="0" w:space="0" w:color="auto"/>
                      </w:divBdr>
                    </w:div>
                    <w:div w:id="1733000247">
                      <w:marLeft w:val="0"/>
                      <w:marRight w:val="0"/>
                      <w:marTop w:val="0"/>
                      <w:marBottom w:val="0"/>
                      <w:divBdr>
                        <w:top w:val="none" w:sz="0" w:space="0" w:color="auto"/>
                        <w:left w:val="none" w:sz="0" w:space="0" w:color="auto"/>
                        <w:bottom w:val="none" w:sz="0" w:space="0" w:color="auto"/>
                        <w:right w:val="none" w:sz="0" w:space="0" w:color="auto"/>
                      </w:divBdr>
                    </w:div>
                  </w:divsChild>
                </w:div>
                <w:div w:id="12071993">
                  <w:marLeft w:val="0"/>
                  <w:marRight w:val="0"/>
                  <w:marTop w:val="0"/>
                  <w:marBottom w:val="0"/>
                  <w:divBdr>
                    <w:top w:val="none" w:sz="0" w:space="0" w:color="auto"/>
                    <w:left w:val="none" w:sz="0" w:space="0" w:color="auto"/>
                    <w:bottom w:val="none" w:sz="0" w:space="0" w:color="auto"/>
                    <w:right w:val="none" w:sz="0" w:space="0" w:color="auto"/>
                  </w:divBdr>
                  <w:divsChild>
                    <w:div w:id="793904769">
                      <w:marLeft w:val="0"/>
                      <w:marRight w:val="0"/>
                      <w:marTop w:val="0"/>
                      <w:marBottom w:val="0"/>
                      <w:divBdr>
                        <w:top w:val="none" w:sz="0" w:space="0" w:color="auto"/>
                        <w:left w:val="none" w:sz="0" w:space="0" w:color="auto"/>
                        <w:bottom w:val="none" w:sz="0" w:space="0" w:color="auto"/>
                        <w:right w:val="none" w:sz="0" w:space="0" w:color="auto"/>
                      </w:divBdr>
                    </w:div>
                  </w:divsChild>
                </w:div>
                <w:div w:id="1922373717">
                  <w:marLeft w:val="0"/>
                  <w:marRight w:val="0"/>
                  <w:marTop w:val="0"/>
                  <w:marBottom w:val="0"/>
                  <w:divBdr>
                    <w:top w:val="none" w:sz="0" w:space="0" w:color="auto"/>
                    <w:left w:val="none" w:sz="0" w:space="0" w:color="auto"/>
                    <w:bottom w:val="none" w:sz="0" w:space="0" w:color="auto"/>
                    <w:right w:val="none" w:sz="0" w:space="0" w:color="auto"/>
                  </w:divBdr>
                  <w:divsChild>
                    <w:div w:id="271282992">
                      <w:marLeft w:val="0"/>
                      <w:marRight w:val="0"/>
                      <w:marTop w:val="0"/>
                      <w:marBottom w:val="0"/>
                      <w:divBdr>
                        <w:top w:val="none" w:sz="0" w:space="0" w:color="auto"/>
                        <w:left w:val="none" w:sz="0" w:space="0" w:color="auto"/>
                        <w:bottom w:val="none" w:sz="0" w:space="0" w:color="auto"/>
                        <w:right w:val="none" w:sz="0" w:space="0" w:color="auto"/>
                      </w:divBdr>
                    </w:div>
                    <w:div w:id="833034044">
                      <w:marLeft w:val="0"/>
                      <w:marRight w:val="0"/>
                      <w:marTop w:val="0"/>
                      <w:marBottom w:val="0"/>
                      <w:divBdr>
                        <w:top w:val="none" w:sz="0" w:space="0" w:color="auto"/>
                        <w:left w:val="none" w:sz="0" w:space="0" w:color="auto"/>
                        <w:bottom w:val="none" w:sz="0" w:space="0" w:color="auto"/>
                        <w:right w:val="none" w:sz="0" w:space="0" w:color="auto"/>
                      </w:divBdr>
                    </w:div>
                  </w:divsChild>
                </w:div>
                <w:div w:id="2134706584">
                  <w:marLeft w:val="0"/>
                  <w:marRight w:val="0"/>
                  <w:marTop w:val="0"/>
                  <w:marBottom w:val="0"/>
                  <w:divBdr>
                    <w:top w:val="none" w:sz="0" w:space="0" w:color="auto"/>
                    <w:left w:val="none" w:sz="0" w:space="0" w:color="auto"/>
                    <w:bottom w:val="none" w:sz="0" w:space="0" w:color="auto"/>
                    <w:right w:val="none" w:sz="0" w:space="0" w:color="auto"/>
                  </w:divBdr>
                  <w:divsChild>
                    <w:div w:id="22101055">
                      <w:marLeft w:val="0"/>
                      <w:marRight w:val="0"/>
                      <w:marTop w:val="0"/>
                      <w:marBottom w:val="0"/>
                      <w:divBdr>
                        <w:top w:val="none" w:sz="0" w:space="0" w:color="auto"/>
                        <w:left w:val="none" w:sz="0" w:space="0" w:color="auto"/>
                        <w:bottom w:val="none" w:sz="0" w:space="0" w:color="auto"/>
                        <w:right w:val="none" w:sz="0" w:space="0" w:color="auto"/>
                      </w:divBdr>
                    </w:div>
                    <w:div w:id="1692148155">
                      <w:marLeft w:val="0"/>
                      <w:marRight w:val="0"/>
                      <w:marTop w:val="0"/>
                      <w:marBottom w:val="0"/>
                      <w:divBdr>
                        <w:top w:val="none" w:sz="0" w:space="0" w:color="auto"/>
                        <w:left w:val="none" w:sz="0" w:space="0" w:color="auto"/>
                        <w:bottom w:val="none" w:sz="0" w:space="0" w:color="auto"/>
                        <w:right w:val="none" w:sz="0" w:space="0" w:color="auto"/>
                      </w:divBdr>
                    </w:div>
                    <w:div w:id="130831004">
                      <w:marLeft w:val="0"/>
                      <w:marRight w:val="0"/>
                      <w:marTop w:val="0"/>
                      <w:marBottom w:val="0"/>
                      <w:divBdr>
                        <w:top w:val="none" w:sz="0" w:space="0" w:color="auto"/>
                        <w:left w:val="none" w:sz="0" w:space="0" w:color="auto"/>
                        <w:bottom w:val="none" w:sz="0" w:space="0" w:color="auto"/>
                        <w:right w:val="none" w:sz="0" w:space="0" w:color="auto"/>
                      </w:divBdr>
                    </w:div>
                    <w:div w:id="1299259863">
                      <w:marLeft w:val="0"/>
                      <w:marRight w:val="0"/>
                      <w:marTop w:val="0"/>
                      <w:marBottom w:val="0"/>
                      <w:divBdr>
                        <w:top w:val="none" w:sz="0" w:space="0" w:color="auto"/>
                        <w:left w:val="none" w:sz="0" w:space="0" w:color="auto"/>
                        <w:bottom w:val="none" w:sz="0" w:space="0" w:color="auto"/>
                        <w:right w:val="none" w:sz="0" w:space="0" w:color="auto"/>
                      </w:divBdr>
                    </w:div>
                    <w:div w:id="1047602510">
                      <w:marLeft w:val="0"/>
                      <w:marRight w:val="0"/>
                      <w:marTop w:val="0"/>
                      <w:marBottom w:val="0"/>
                      <w:divBdr>
                        <w:top w:val="none" w:sz="0" w:space="0" w:color="auto"/>
                        <w:left w:val="none" w:sz="0" w:space="0" w:color="auto"/>
                        <w:bottom w:val="none" w:sz="0" w:space="0" w:color="auto"/>
                        <w:right w:val="none" w:sz="0" w:space="0" w:color="auto"/>
                      </w:divBdr>
                    </w:div>
                    <w:div w:id="802431505">
                      <w:marLeft w:val="0"/>
                      <w:marRight w:val="0"/>
                      <w:marTop w:val="0"/>
                      <w:marBottom w:val="0"/>
                      <w:divBdr>
                        <w:top w:val="none" w:sz="0" w:space="0" w:color="auto"/>
                        <w:left w:val="none" w:sz="0" w:space="0" w:color="auto"/>
                        <w:bottom w:val="none" w:sz="0" w:space="0" w:color="auto"/>
                        <w:right w:val="none" w:sz="0" w:space="0" w:color="auto"/>
                      </w:divBdr>
                    </w:div>
                  </w:divsChild>
                </w:div>
                <w:div w:id="281157576">
                  <w:marLeft w:val="0"/>
                  <w:marRight w:val="0"/>
                  <w:marTop w:val="0"/>
                  <w:marBottom w:val="0"/>
                  <w:divBdr>
                    <w:top w:val="none" w:sz="0" w:space="0" w:color="auto"/>
                    <w:left w:val="none" w:sz="0" w:space="0" w:color="auto"/>
                    <w:bottom w:val="none" w:sz="0" w:space="0" w:color="auto"/>
                    <w:right w:val="none" w:sz="0" w:space="0" w:color="auto"/>
                  </w:divBdr>
                  <w:divsChild>
                    <w:div w:id="1704094475">
                      <w:marLeft w:val="0"/>
                      <w:marRight w:val="0"/>
                      <w:marTop w:val="0"/>
                      <w:marBottom w:val="0"/>
                      <w:divBdr>
                        <w:top w:val="none" w:sz="0" w:space="0" w:color="auto"/>
                        <w:left w:val="none" w:sz="0" w:space="0" w:color="auto"/>
                        <w:bottom w:val="none" w:sz="0" w:space="0" w:color="auto"/>
                        <w:right w:val="none" w:sz="0" w:space="0" w:color="auto"/>
                      </w:divBdr>
                      <w:divsChild>
                        <w:div w:id="33384304">
                          <w:marLeft w:val="0"/>
                          <w:marRight w:val="0"/>
                          <w:marTop w:val="30"/>
                          <w:marBottom w:val="30"/>
                          <w:divBdr>
                            <w:top w:val="none" w:sz="0" w:space="0" w:color="auto"/>
                            <w:left w:val="none" w:sz="0" w:space="0" w:color="auto"/>
                            <w:bottom w:val="none" w:sz="0" w:space="0" w:color="auto"/>
                            <w:right w:val="none" w:sz="0" w:space="0" w:color="auto"/>
                          </w:divBdr>
                          <w:divsChild>
                            <w:div w:id="1096294691">
                              <w:marLeft w:val="0"/>
                              <w:marRight w:val="0"/>
                              <w:marTop w:val="0"/>
                              <w:marBottom w:val="0"/>
                              <w:divBdr>
                                <w:top w:val="none" w:sz="0" w:space="0" w:color="auto"/>
                                <w:left w:val="none" w:sz="0" w:space="0" w:color="auto"/>
                                <w:bottom w:val="none" w:sz="0" w:space="0" w:color="auto"/>
                                <w:right w:val="none" w:sz="0" w:space="0" w:color="auto"/>
                              </w:divBdr>
                              <w:divsChild>
                                <w:div w:id="335571062">
                                  <w:marLeft w:val="0"/>
                                  <w:marRight w:val="0"/>
                                  <w:marTop w:val="0"/>
                                  <w:marBottom w:val="0"/>
                                  <w:divBdr>
                                    <w:top w:val="none" w:sz="0" w:space="0" w:color="auto"/>
                                    <w:left w:val="none" w:sz="0" w:space="0" w:color="auto"/>
                                    <w:bottom w:val="none" w:sz="0" w:space="0" w:color="auto"/>
                                    <w:right w:val="none" w:sz="0" w:space="0" w:color="auto"/>
                                  </w:divBdr>
                                </w:div>
                                <w:div w:id="477187276">
                                  <w:marLeft w:val="0"/>
                                  <w:marRight w:val="0"/>
                                  <w:marTop w:val="0"/>
                                  <w:marBottom w:val="0"/>
                                  <w:divBdr>
                                    <w:top w:val="none" w:sz="0" w:space="0" w:color="auto"/>
                                    <w:left w:val="none" w:sz="0" w:space="0" w:color="auto"/>
                                    <w:bottom w:val="none" w:sz="0" w:space="0" w:color="auto"/>
                                    <w:right w:val="none" w:sz="0" w:space="0" w:color="auto"/>
                                  </w:divBdr>
                                </w:div>
                                <w:div w:id="1394965930">
                                  <w:marLeft w:val="0"/>
                                  <w:marRight w:val="0"/>
                                  <w:marTop w:val="0"/>
                                  <w:marBottom w:val="0"/>
                                  <w:divBdr>
                                    <w:top w:val="none" w:sz="0" w:space="0" w:color="auto"/>
                                    <w:left w:val="none" w:sz="0" w:space="0" w:color="auto"/>
                                    <w:bottom w:val="none" w:sz="0" w:space="0" w:color="auto"/>
                                    <w:right w:val="none" w:sz="0" w:space="0" w:color="auto"/>
                                  </w:divBdr>
                                </w:div>
                                <w:div w:id="2143841628">
                                  <w:marLeft w:val="0"/>
                                  <w:marRight w:val="0"/>
                                  <w:marTop w:val="0"/>
                                  <w:marBottom w:val="0"/>
                                  <w:divBdr>
                                    <w:top w:val="none" w:sz="0" w:space="0" w:color="auto"/>
                                    <w:left w:val="none" w:sz="0" w:space="0" w:color="auto"/>
                                    <w:bottom w:val="none" w:sz="0" w:space="0" w:color="auto"/>
                                    <w:right w:val="none" w:sz="0" w:space="0" w:color="auto"/>
                                  </w:divBdr>
                                </w:div>
                                <w:div w:id="296496479">
                                  <w:marLeft w:val="0"/>
                                  <w:marRight w:val="0"/>
                                  <w:marTop w:val="0"/>
                                  <w:marBottom w:val="0"/>
                                  <w:divBdr>
                                    <w:top w:val="none" w:sz="0" w:space="0" w:color="auto"/>
                                    <w:left w:val="none" w:sz="0" w:space="0" w:color="auto"/>
                                    <w:bottom w:val="none" w:sz="0" w:space="0" w:color="auto"/>
                                    <w:right w:val="none" w:sz="0" w:space="0" w:color="auto"/>
                                  </w:divBdr>
                                </w:div>
                                <w:div w:id="881673167">
                                  <w:marLeft w:val="0"/>
                                  <w:marRight w:val="0"/>
                                  <w:marTop w:val="0"/>
                                  <w:marBottom w:val="0"/>
                                  <w:divBdr>
                                    <w:top w:val="none" w:sz="0" w:space="0" w:color="auto"/>
                                    <w:left w:val="none" w:sz="0" w:space="0" w:color="auto"/>
                                    <w:bottom w:val="none" w:sz="0" w:space="0" w:color="auto"/>
                                    <w:right w:val="none" w:sz="0" w:space="0" w:color="auto"/>
                                  </w:divBdr>
                                </w:div>
                                <w:div w:id="1934899261">
                                  <w:marLeft w:val="0"/>
                                  <w:marRight w:val="0"/>
                                  <w:marTop w:val="0"/>
                                  <w:marBottom w:val="0"/>
                                  <w:divBdr>
                                    <w:top w:val="none" w:sz="0" w:space="0" w:color="auto"/>
                                    <w:left w:val="none" w:sz="0" w:space="0" w:color="auto"/>
                                    <w:bottom w:val="none" w:sz="0" w:space="0" w:color="auto"/>
                                    <w:right w:val="none" w:sz="0" w:space="0" w:color="auto"/>
                                  </w:divBdr>
                                </w:div>
                                <w:div w:id="82148253">
                                  <w:marLeft w:val="0"/>
                                  <w:marRight w:val="0"/>
                                  <w:marTop w:val="0"/>
                                  <w:marBottom w:val="0"/>
                                  <w:divBdr>
                                    <w:top w:val="none" w:sz="0" w:space="0" w:color="auto"/>
                                    <w:left w:val="none" w:sz="0" w:space="0" w:color="auto"/>
                                    <w:bottom w:val="none" w:sz="0" w:space="0" w:color="auto"/>
                                    <w:right w:val="none" w:sz="0" w:space="0" w:color="auto"/>
                                  </w:divBdr>
                                </w:div>
                                <w:div w:id="1407612294">
                                  <w:marLeft w:val="0"/>
                                  <w:marRight w:val="0"/>
                                  <w:marTop w:val="0"/>
                                  <w:marBottom w:val="0"/>
                                  <w:divBdr>
                                    <w:top w:val="none" w:sz="0" w:space="0" w:color="auto"/>
                                    <w:left w:val="none" w:sz="0" w:space="0" w:color="auto"/>
                                    <w:bottom w:val="none" w:sz="0" w:space="0" w:color="auto"/>
                                    <w:right w:val="none" w:sz="0" w:space="0" w:color="auto"/>
                                  </w:divBdr>
                                </w:div>
                                <w:div w:id="1107650992">
                                  <w:marLeft w:val="0"/>
                                  <w:marRight w:val="0"/>
                                  <w:marTop w:val="0"/>
                                  <w:marBottom w:val="0"/>
                                  <w:divBdr>
                                    <w:top w:val="none" w:sz="0" w:space="0" w:color="auto"/>
                                    <w:left w:val="none" w:sz="0" w:space="0" w:color="auto"/>
                                    <w:bottom w:val="none" w:sz="0" w:space="0" w:color="auto"/>
                                    <w:right w:val="none" w:sz="0" w:space="0" w:color="auto"/>
                                  </w:divBdr>
                                </w:div>
                                <w:div w:id="1048801299">
                                  <w:marLeft w:val="0"/>
                                  <w:marRight w:val="0"/>
                                  <w:marTop w:val="0"/>
                                  <w:marBottom w:val="0"/>
                                  <w:divBdr>
                                    <w:top w:val="none" w:sz="0" w:space="0" w:color="auto"/>
                                    <w:left w:val="none" w:sz="0" w:space="0" w:color="auto"/>
                                    <w:bottom w:val="none" w:sz="0" w:space="0" w:color="auto"/>
                                    <w:right w:val="none" w:sz="0" w:space="0" w:color="auto"/>
                                  </w:divBdr>
                                </w:div>
                              </w:divsChild>
                            </w:div>
                            <w:div w:id="1760717475">
                              <w:marLeft w:val="0"/>
                              <w:marRight w:val="0"/>
                              <w:marTop w:val="0"/>
                              <w:marBottom w:val="0"/>
                              <w:divBdr>
                                <w:top w:val="none" w:sz="0" w:space="0" w:color="auto"/>
                                <w:left w:val="none" w:sz="0" w:space="0" w:color="auto"/>
                                <w:bottom w:val="none" w:sz="0" w:space="0" w:color="auto"/>
                                <w:right w:val="none" w:sz="0" w:space="0" w:color="auto"/>
                              </w:divBdr>
                              <w:divsChild>
                                <w:div w:id="1152792709">
                                  <w:marLeft w:val="0"/>
                                  <w:marRight w:val="0"/>
                                  <w:marTop w:val="0"/>
                                  <w:marBottom w:val="0"/>
                                  <w:divBdr>
                                    <w:top w:val="none" w:sz="0" w:space="0" w:color="auto"/>
                                    <w:left w:val="none" w:sz="0" w:space="0" w:color="auto"/>
                                    <w:bottom w:val="none" w:sz="0" w:space="0" w:color="auto"/>
                                    <w:right w:val="none" w:sz="0" w:space="0" w:color="auto"/>
                                  </w:divBdr>
                                </w:div>
                              </w:divsChild>
                            </w:div>
                            <w:div w:id="2013796948">
                              <w:marLeft w:val="0"/>
                              <w:marRight w:val="0"/>
                              <w:marTop w:val="0"/>
                              <w:marBottom w:val="0"/>
                              <w:divBdr>
                                <w:top w:val="none" w:sz="0" w:space="0" w:color="auto"/>
                                <w:left w:val="none" w:sz="0" w:space="0" w:color="auto"/>
                                <w:bottom w:val="none" w:sz="0" w:space="0" w:color="auto"/>
                                <w:right w:val="none" w:sz="0" w:space="0" w:color="auto"/>
                              </w:divBdr>
                              <w:divsChild>
                                <w:div w:id="501898935">
                                  <w:marLeft w:val="0"/>
                                  <w:marRight w:val="0"/>
                                  <w:marTop w:val="0"/>
                                  <w:marBottom w:val="0"/>
                                  <w:divBdr>
                                    <w:top w:val="none" w:sz="0" w:space="0" w:color="auto"/>
                                    <w:left w:val="none" w:sz="0" w:space="0" w:color="auto"/>
                                    <w:bottom w:val="none" w:sz="0" w:space="0" w:color="auto"/>
                                    <w:right w:val="none" w:sz="0" w:space="0" w:color="auto"/>
                                  </w:divBdr>
                                </w:div>
                                <w:div w:id="832912244">
                                  <w:marLeft w:val="0"/>
                                  <w:marRight w:val="0"/>
                                  <w:marTop w:val="0"/>
                                  <w:marBottom w:val="0"/>
                                  <w:divBdr>
                                    <w:top w:val="none" w:sz="0" w:space="0" w:color="auto"/>
                                    <w:left w:val="none" w:sz="0" w:space="0" w:color="auto"/>
                                    <w:bottom w:val="none" w:sz="0" w:space="0" w:color="auto"/>
                                    <w:right w:val="none" w:sz="0" w:space="0" w:color="auto"/>
                                  </w:divBdr>
                                </w:div>
                                <w:div w:id="1730962208">
                                  <w:marLeft w:val="0"/>
                                  <w:marRight w:val="0"/>
                                  <w:marTop w:val="0"/>
                                  <w:marBottom w:val="0"/>
                                  <w:divBdr>
                                    <w:top w:val="none" w:sz="0" w:space="0" w:color="auto"/>
                                    <w:left w:val="none" w:sz="0" w:space="0" w:color="auto"/>
                                    <w:bottom w:val="none" w:sz="0" w:space="0" w:color="auto"/>
                                    <w:right w:val="none" w:sz="0" w:space="0" w:color="auto"/>
                                  </w:divBdr>
                                </w:div>
                                <w:div w:id="1593053202">
                                  <w:marLeft w:val="0"/>
                                  <w:marRight w:val="0"/>
                                  <w:marTop w:val="0"/>
                                  <w:marBottom w:val="0"/>
                                  <w:divBdr>
                                    <w:top w:val="none" w:sz="0" w:space="0" w:color="auto"/>
                                    <w:left w:val="none" w:sz="0" w:space="0" w:color="auto"/>
                                    <w:bottom w:val="none" w:sz="0" w:space="0" w:color="auto"/>
                                    <w:right w:val="none" w:sz="0" w:space="0" w:color="auto"/>
                                  </w:divBdr>
                                </w:div>
                                <w:div w:id="355430461">
                                  <w:marLeft w:val="0"/>
                                  <w:marRight w:val="0"/>
                                  <w:marTop w:val="0"/>
                                  <w:marBottom w:val="0"/>
                                  <w:divBdr>
                                    <w:top w:val="none" w:sz="0" w:space="0" w:color="auto"/>
                                    <w:left w:val="none" w:sz="0" w:space="0" w:color="auto"/>
                                    <w:bottom w:val="none" w:sz="0" w:space="0" w:color="auto"/>
                                    <w:right w:val="none" w:sz="0" w:space="0" w:color="auto"/>
                                  </w:divBdr>
                                </w:div>
                              </w:divsChild>
                            </w:div>
                            <w:div w:id="391538186">
                              <w:marLeft w:val="0"/>
                              <w:marRight w:val="0"/>
                              <w:marTop w:val="0"/>
                              <w:marBottom w:val="0"/>
                              <w:divBdr>
                                <w:top w:val="none" w:sz="0" w:space="0" w:color="auto"/>
                                <w:left w:val="none" w:sz="0" w:space="0" w:color="auto"/>
                                <w:bottom w:val="none" w:sz="0" w:space="0" w:color="auto"/>
                                <w:right w:val="none" w:sz="0" w:space="0" w:color="auto"/>
                              </w:divBdr>
                              <w:divsChild>
                                <w:div w:id="490022840">
                                  <w:marLeft w:val="0"/>
                                  <w:marRight w:val="0"/>
                                  <w:marTop w:val="0"/>
                                  <w:marBottom w:val="0"/>
                                  <w:divBdr>
                                    <w:top w:val="none" w:sz="0" w:space="0" w:color="auto"/>
                                    <w:left w:val="none" w:sz="0" w:space="0" w:color="auto"/>
                                    <w:bottom w:val="none" w:sz="0" w:space="0" w:color="auto"/>
                                    <w:right w:val="none" w:sz="0" w:space="0" w:color="auto"/>
                                  </w:divBdr>
                                </w:div>
                                <w:div w:id="1623147119">
                                  <w:marLeft w:val="0"/>
                                  <w:marRight w:val="0"/>
                                  <w:marTop w:val="0"/>
                                  <w:marBottom w:val="0"/>
                                  <w:divBdr>
                                    <w:top w:val="none" w:sz="0" w:space="0" w:color="auto"/>
                                    <w:left w:val="none" w:sz="0" w:space="0" w:color="auto"/>
                                    <w:bottom w:val="none" w:sz="0" w:space="0" w:color="auto"/>
                                    <w:right w:val="none" w:sz="0" w:space="0" w:color="auto"/>
                                  </w:divBdr>
                                </w:div>
                                <w:div w:id="808523378">
                                  <w:marLeft w:val="0"/>
                                  <w:marRight w:val="0"/>
                                  <w:marTop w:val="0"/>
                                  <w:marBottom w:val="0"/>
                                  <w:divBdr>
                                    <w:top w:val="none" w:sz="0" w:space="0" w:color="auto"/>
                                    <w:left w:val="none" w:sz="0" w:space="0" w:color="auto"/>
                                    <w:bottom w:val="none" w:sz="0" w:space="0" w:color="auto"/>
                                    <w:right w:val="none" w:sz="0" w:space="0" w:color="auto"/>
                                  </w:divBdr>
                                </w:div>
                              </w:divsChild>
                            </w:div>
                            <w:div w:id="1136215961">
                              <w:marLeft w:val="0"/>
                              <w:marRight w:val="0"/>
                              <w:marTop w:val="0"/>
                              <w:marBottom w:val="0"/>
                              <w:divBdr>
                                <w:top w:val="none" w:sz="0" w:space="0" w:color="auto"/>
                                <w:left w:val="none" w:sz="0" w:space="0" w:color="auto"/>
                                <w:bottom w:val="none" w:sz="0" w:space="0" w:color="auto"/>
                                <w:right w:val="none" w:sz="0" w:space="0" w:color="auto"/>
                              </w:divBdr>
                              <w:divsChild>
                                <w:div w:id="944851638">
                                  <w:marLeft w:val="0"/>
                                  <w:marRight w:val="0"/>
                                  <w:marTop w:val="0"/>
                                  <w:marBottom w:val="0"/>
                                  <w:divBdr>
                                    <w:top w:val="none" w:sz="0" w:space="0" w:color="auto"/>
                                    <w:left w:val="none" w:sz="0" w:space="0" w:color="auto"/>
                                    <w:bottom w:val="none" w:sz="0" w:space="0" w:color="auto"/>
                                    <w:right w:val="none" w:sz="0" w:space="0" w:color="auto"/>
                                  </w:divBdr>
                                </w:div>
                                <w:div w:id="1338923361">
                                  <w:marLeft w:val="0"/>
                                  <w:marRight w:val="0"/>
                                  <w:marTop w:val="0"/>
                                  <w:marBottom w:val="0"/>
                                  <w:divBdr>
                                    <w:top w:val="none" w:sz="0" w:space="0" w:color="auto"/>
                                    <w:left w:val="none" w:sz="0" w:space="0" w:color="auto"/>
                                    <w:bottom w:val="none" w:sz="0" w:space="0" w:color="auto"/>
                                    <w:right w:val="none" w:sz="0" w:space="0" w:color="auto"/>
                                  </w:divBdr>
                                </w:div>
                                <w:div w:id="58721454">
                                  <w:marLeft w:val="0"/>
                                  <w:marRight w:val="0"/>
                                  <w:marTop w:val="0"/>
                                  <w:marBottom w:val="0"/>
                                  <w:divBdr>
                                    <w:top w:val="none" w:sz="0" w:space="0" w:color="auto"/>
                                    <w:left w:val="none" w:sz="0" w:space="0" w:color="auto"/>
                                    <w:bottom w:val="none" w:sz="0" w:space="0" w:color="auto"/>
                                    <w:right w:val="none" w:sz="0" w:space="0" w:color="auto"/>
                                  </w:divBdr>
                                </w:div>
                                <w:div w:id="82922572">
                                  <w:marLeft w:val="0"/>
                                  <w:marRight w:val="0"/>
                                  <w:marTop w:val="0"/>
                                  <w:marBottom w:val="0"/>
                                  <w:divBdr>
                                    <w:top w:val="none" w:sz="0" w:space="0" w:color="auto"/>
                                    <w:left w:val="none" w:sz="0" w:space="0" w:color="auto"/>
                                    <w:bottom w:val="none" w:sz="0" w:space="0" w:color="auto"/>
                                    <w:right w:val="none" w:sz="0" w:space="0" w:color="auto"/>
                                  </w:divBdr>
                                </w:div>
                                <w:div w:id="61309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89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638926">
          <w:marLeft w:val="0"/>
          <w:marRight w:val="0"/>
          <w:marTop w:val="0"/>
          <w:marBottom w:val="0"/>
          <w:divBdr>
            <w:top w:val="none" w:sz="0" w:space="0" w:color="auto"/>
            <w:left w:val="none" w:sz="0" w:space="0" w:color="auto"/>
            <w:bottom w:val="none" w:sz="0" w:space="0" w:color="auto"/>
            <w:right w:val="none" w:sz="0" w:space="0" w:color="auto"/>
          </w:divBdr>
        </w:div>
        <w:div w:id="1111778201">
          <w:marLeft w:val="0"/>
          <w:marRight w:val="0"/>
          <w:marTop w:val="0"/>
          <w:marBottom w:val="0"/>
          <w:divBdr>
            <w:top w:val="none" w:sz="0" w:space="0" w:color="auto"/>
            <w:left w:val="none" w:sz="0" w:space="0" w:color="auto"/>
            <w:bottom w:val="none" w:sz="0" w:space="0" w:color="auto"/>
            <w:right w:val="none" w:sz="0" w:space="0" w:color="auto"/>
          </w:divBdr>
        </w:div>
        <w:div w:id="2134250767">
          <w:marLeft w:val="0"/>
          <w:marRight w:val="0"/>
          <w:marTop w:val="0"/>
          <w:marBottom w:val="0"/>
          <w:divBdr>
            <w:top w:val="none" w:sz="0" w:space="0" w:color="auto"/>
            <w:left w:val="none" w:sz="0" w:space="0" w:color="auto"/>
            <w:bottom w:val="none" w:sz="0" w:space="0" w:color="auto"/>
            <w:right w:val="none" w:sz="0" w:space="0" w:color="auto"/>
          </w:divBdr>
        </w:div>
        <w:div w:id="2019386153">
          <w:marLeft w:val="0"/>
          <w:marRight w:val="0"/>
          <w:marTop w:val="0"/>
          <w:marBottom w:val="0"/>
          <w:divBdr>
            <w:top w:val="none" w:sz="0" w:space="0" w:color="auto"/>
            <w:left w:val="none" w:sz="0" w:space="0" w:color="auto"/>
            <w:bottom w:val="none" w:sz="0" w:space="0" w:color="auto"/>
            <w:right w:val="none" w:sz="0" w:space="0" w:color="auto"/>
          </w:divBdr>
        </w:div>
        <w:div w:id="1046032036">
          <w:marLeft w:val="0"/>
          <w:marRight w:val="0"/>
          <w:marTop w:val="0"/>
          <w:marBottom w:val="0"/>
          <w:divBdr>
            <w:top w:val="none" w:sz="0" w:space="0" w:color="auto"/>
            <w:left w:val="none" w:sz="0" w:space="0" w:color="auto"/>
            <w:bottom w:val="none" w:sz="0" w:space="0" w:color="auto"/>
            <w:right w:val="none" w:sz="0" w:space="0" w:color="auto"/>
          </w:divBdr>
        </w:div>
        <w:div w:id="1279994397">
          <w:marLeft w:val="0"/>
          <w:marRight w:val="0"/>
          <w:marTop w:val="0"/>
          <w:marBottom w:val="0"/>
          <w:divBdr>
            <w:top w:val="none" w:sz="0" w:space="0" w:color="auto"/>
            <w:left w:val="none" w:sz="0" w:space="0" w:color="auto"/>
            <w:bottom w:val="none" w:sz="0" w:space="0" w:color="auto"/>
            <w:right w:val="none" w:sz="0" w:space="0" w:color="auto"/>
          </w:divBdr>
        </w:div>
        <w:div w:id="829758499">
          <w:marLeft w:val="0"/>
          <w:marRight w:val="0"/>
          <w:marTop w:val="0"/>
          <w:marBottom w:val="0"/>
          <w:divBdr>
            <w:top w:val="none" w:sz="0" w:space="0" w:color="auto"/>
            <w:left w:val="none" w:sz="0" w:space="0" w:color="auto"/>
            <w:bottom w:val="none" w:sz="0" w:space="0" w:color="auto"/>
            <w:right w:val="none" w:sz="0" w:space="0" w:color="auto"/>
          </w:divBdr>
        </w:div>
        <w:div w:id="1941140288">
          <w:marLeft w:val="0"/>
          <w:marRight w:val="0"/>
          <w:marTop w:val="0"/>
          <w:marBottom w:val="0"/>
          <w:divBdr>
            <w:top w:val="none" w:sz="0" w:space="0" w:color="auto"/>
            <w:left w:val="none" w:sz="0" w:space="0" w:color="auto"/>
            <w:bottom w:val="none" w:sz="0" w:space="0" w:color="auto"/>
            <w:right w:val="none" w:sz="0" w:space="0" w:color="auto"/>
          </w:divBdr>
        </w:div>
        <w:div w:id="398528329">
          <w:marLeft w:val="0"/>
          <w:marRight w:val="0"/>
          <w:marTop w:val="0"/>
          <w:marBottom w:val="0"/>
          <w:divBdr>
            <w:top w:val="none" w:sz="0" w:space="0" w:color="auto"/>
            <w:left w:val="none" w:sz="0" w:space="0" w:color="auto"/>
            <w:bottom w:val="none" w:sz="0" w:space="0" w:color="auto"/>
            <w:right w:val="none" w:sz="0" w:space="0" w:color="auto"/>
          </w:divBdr>
        </w:div>
        <w:div w:id="1945576409">
          <w:marLeft w:val="0"/>
          <w:marRight w:val="0"/>
          <w:marTop w:val="0"/>
          <w:marBottom w:val="0"/>
          <w:divBdr>
            <w:top w:val="none" w:sz="0" w:space="0" w:color="auto"/>
            <w:left w:val="none" w:sz="0" w:space="0" w:color="auto"/>
            <w:bottom w:val="none" w:sz="0" w:space="0" w:color="auto"/>
            <w:right w:val="none" w:sz="0" w:space="0" w:color="auto"/>
          </w:divBdr>
        </w:div>
        <w:div w:id="1472214207">
          <w:marLeft w:val="0"/>
          <w:marRight w:val="0"/>
          <w:marTop w:val="0"/>
          <w:marBottom w:val="0"/>
          <w:divBdr>
            <w:top w:val="none" w:sz="0" w:space="0" w:color="auto"/>
            <w:left w:val="none" w:sz="0" w:space="0" w:color="auto"/>
            <w:bottom w:val="none" w:sz="0" w:space="0" w:color="auto"/>
            <w:right w:val="none" w:sz="0" w:space="0" w:color="auto"/>
          </w:divBdr>
        </w:div>
        <w:div w:id="272447523">
          <w:marLeft w:val="0"/>
          <w:marRight w:val="0"/>
          <w:marTop w:val="0"/>
          <w:marBottom w:val="0"/>
          <w:divBdr>
            <w:top w:val="none" w:sz="0" w:space="0" w:color="auto"/>
            <w:left w:val="none" w:sz="0" w:space="0" w:color="auto"/>
            <w:bottom w:val="none" w:sz="0" w:space="0" w:color="auto"/>
            <w:right w:val="none" w:sz="0" w:space="0" w:color="auto"/>
          </w:divBdr>
        </w:div>
        <w:div w:id="1005132838">
          <w:marLeft w:val="0"/>
          <w:marRight w:val="0"/>
          <w:marTop w:val="0"/>
          <w:marBottom w:val="0"/>
          <w:divBdr>
            <w:top w:val="none" w:sz="0" w:space="0" w:color="auto"/>
            <w:left w:val="none" w:sz="0" w:space="0" w:color="auto"/>
            <w:bottom w:val="none" w:sz="0" w:space="0" w:color="auto"/>
            <w:right w:val="none" w:sz="0" w:space="0" w:color="auto"/>
          </w:divBdr>
        </w:div>
        <w:div w:id="1820343998">
          <w:marLeft w:val="0"/>
          <w:marRight w:val="0"/>
          <w:marTop w:val="0"/>
          <w:marBottom w:val="0"/>
          <w:divBdr>
            <w:top w:val="none" w:sz="0" w:space="0" w:color="auto"/>
            <w:left w:val="none" w:sz="0" w:space="0" w:color="auto"/>
            <w:bottom w:val="none" w:sz="0" w:space="0" w:color="auto"/>
            <w:right w:val="none" w:sz="0" w:space="0" w:color="auto"/>
          </w:divBdr>
        </w:div>
        <w:div w:id="671025347">
          <w:marLeft w:val="0"/>
          <w:marRight w:val="0"/>
          <w:marTop w:val="0"/>
          <w:marBottom w:val="0"/>
          <w:divBdr>
            <w:top w:val="none" w:sz="0" w:space="0" w:color="auto"/>
            <w:left w:val="none" w:sz="0" w:space="0" w:color="auto"/>
            <w:bottom w:val="none" w:sz="0" w:space="0" w:color="auto"/>
            <w:right w:val="none" w:sz="0" w:space="0" w:color="auto"/>
          </w:divBdr>
        </w:div>
        <w:div w:id="439961044">
          <w:marLeft w:val="0"/>
          <w:marRight w:val="0"/>
          <w:marTop w:val="0"/>
          <w:marBottom w:val="0"/>
          <w:divBdr>
            <w:top w:val="none" w:sz="0" w:space="0" w:color="auto"/>
            <w:left w:val="none" w:sz="0" w:space="0" w:color="auto"/>
            <w:bottom w:val="none" w:sz="0" w:space="0" w:color="auto"/>
            <w:right w:val="none" w:sz="0" w:space="0" w:color="auto"/>
          </w:divBdr>
        </w:div>
        <w:div w:id="1989363575">
          <w:marLeft w:val="0"/>
          <w:marRight w:val="0"/>
          <w:marTop w:val="0"/>
          <w:marBottom w:val="0"/>
          <w:divBdr>
            <w:top w:val="none" w:sz="0" w:space="0" w:color="auto"/>
            <w:left w:val="none" w:sz="0" w:space="0" w:color="auto"/>
            <w:bottom w:val="none" w:sz="0" w:space="0" w:color="auto"/>
            <w:right w:val="none" w:sz="0" w:space="0" w:color="auto"/>
          </w:divBdr>
        </w:div>
        <w:div w:id="843086352">
          <w:marLeft w:val="0"/>
          <w:marRight w:val="0"/>
          <w:marTop w:val="0"/>
          <w:marBottom w:val="0"/>
          <w:divBdr>
            <w:top w:val="none" w:sz="0" w:space="0" w:color="auto"/>
            <w:left w:val="none" w:sz="0" w:space="0" w:color="auto"/>
            <w:bottom w:val="none" w:sz="0" w:space="0" w:color="auto"/>
            <w:right w:val="none" w:sz="0" w:space="0" w:color="auto"/>
          </w:divBdr>
        </w:div>
        <w:div w:id="1567179497">
          <w:marLeft w:val="0"/>
          <w:marRight w:val="0"/>
          <w:marTop w:val="0"/>
          <w:marBottom w:val="0"/>
          <w:divBdr>
            <w:top w:val="none" w:sz="0" w:space="0" w:color="auto"/>
            <w:left w:val="none" w:sz="0" w:space="0" w:color="auto"/>
            <w:bottom w:val="none" w:sz="0" w:space="0" w:color="auto"/>
            <w:right w:val="none" w:sz="0" w:space="0" w:color="auto"/>
          </w:divBdr>
        </w:div>
        <w:div w:id="68232360">
          <w:marLeft w:val="0"/>
          <w:marRight w:val="0"/>
          <w:marTop w:val="0"/>
          <w:marBottom w:val="0"/>
          <w:divBdr>
            <w:top w:val="none" w:sz="0" w:space="0" w:color="auto"/>
            <w:left w:val="none" w:sz="0" w:space="0" w:color="auto"/>
            <w:bottom w:val="none" w:sz="0" w:space="0" w:color="auto"/>
            <w:right w:val="none" w:sz="0" w:space="0" w:color="auto"/>
          </w:divBdr>
        </w:div>
        <w:div w:id="1657341017">
          <w:marLeft w:val="0"/>
          <w:marRight w:val="0"/>
          <w:marTop w:val="0"/>
          <w:marBottom w:val="0"/>
          <w:divBdr>
            <w:top w:val="none" w:sz="0" w:space="0" w:color="auto"/>
            <w:left w:val="none" w:sz="0" w:space="0" w:color="auto"/>
            <w:bottom w:val="none" w:sz="0" w:space="0" w:color="auto"/>
            <w:right w:val="none" w:sz="0" w:space="0" w:color="auto"/>
          </w:divBdr>
        </w:div>
        <w:div w:id="1545026253">
          <w:marLeft w:val="0"/>
          <w:marRight w:val="0"/>
          <w:marTop w:val="0"/>
          <w:marBottom w:val="0"/>
          <w:divBdr>
            <w:top w:val="none" w:sz="0" w:space="0" w:color="auto"/>
            <w:left w:val="none" w:sz="0" w:space="0" w:color="auto"/>
            <w:bottom w:val="none" w:sz="0" w:space="0" w:color="auto"/>
            <w:right w:val="none" w:sz="0" w:space="0" w:color="auto"/>
          </w:divBdr>
        </w:div>
        <w:div w:id="1502816229">
          <w:marLeft w:val="0"/>
          <w:marRight w:val="0"/>
          <w:marTop w:val="0"/>
          <w:marBottom w:val="0"/>
          <w:divBdr>
            <w:top w:val="none" w:sz="0" w:space="0" w:color="auto"/>
            <w:left w:val="none" w:sz="0" w:space="0" w:color="auto"/>
            <w:bottom w:val="none" w:sz="0" w:space="0" w:color="auto"/>
            <w:right w:val="none" w:sz="0" w:space="0" w:color="auto"/>
          </w:divBdr>
        </w:div>
        <w:div w:id="311522076">
          <w:marLeft w:val="0"/>
          <w:marRight w:val="0"/>
          <w:marTop w:val="0"/>
          <w:marBottom w:val="0"/>
          <w:divBdr>
            <w:top w:val="none" w:sz="0" w:space="0" w:color="auto"/>
            <w:left w:val="none" w:sz="0" w:space="0" w:color="auto"/>
            <w:bottom w:val="none" w:sz="0" w:space="0" w:color="auto"/>
            <w:right w:val="none" w:sz="0" w:space="0" w:color="auto"/>
          </w:divBdr>
        </w:div>
        <w:div w:id="424345683">
          <w:marLeft w:val="0"/>
          <w:marRight w:val="0"/>
          <w:marTop w:val="0"/>
          <w:marBottom w:val="0"/>
          <w:divBdr>
            <w:top w:val="none" w:sz="0" w:space="0" w:color="auto"/>
            <w:left w:val="none" w:sz="0" w:space="0" w:color="auto"/>
            <w:bottom w:val="none" w:sz="0" w:space="0" w:color="auto"/>
            <w:right w:val="none" w:sz="0" w:space="0" w:color="auto"/>
          </w:divBdr>
        </w:div>
        <w:div w:id="2039693565">
          <w:marLeft w:val="0"/>
          <w:marRight w:val="0"/>
          <w:marTop w:val="0"/>
          <w:marBottom w:val="0"/>
          <w:divBdr>
            <w:top w:val="none" w:sz="0" w:space="0" w:color="auto"/>
            <w:left w:val="none" w:sz="0" w:space="0" w:color="auto"/>
            <w:bottom w:val="none" w:sz="0" w:space="0" w:color="auto"/>
            <w:right w:val="none" w:sz="0" w:space="0" w:color="auto"/>
          </w:divBdr>
        </w:div>
        <w:div w:id="1019239915">
          <w:marLeft w:val="0"/>
          <w:marRight w:val="0"/>
          <w:marTop w:val="0"/>
          <w:marBottom w:val="0"/>
          <w:divBdr>
            <w:top w:val="none" w:sz="0" w:space="0" w:color="auto"/>
            <w:left w:val="none" w:sz="0" w:space="0" w:color="auto"/>
            <w:bottom w:val="none" w:sz="0" w:space="0" w:color="auto"/>
            <w:right w:val="none" w:sz="0" w:space="0" w:color="auto"/>
          </w:divBdr>
        </w:div>
        <w:div w:id="907418866">
          <w:marLeft w:val="0"/>
          <w:marRight w:val="0"/>
          <w:marTop w:val="0"/>
          <w:marBottom w:val="0"/>
          <w:divBdr>
            <w:top w:val="none" w:sz="0" w:space="0" w:color="auto"/>
            <w:left w:val="none" w:sz="0" w:space="0" w:color="auto"/>
            <w:bottom w:val="none" w:sz="0" w:space="0" w:color="auto"/>
            <w:right w:val="none" w:sz="0" w:space="0" w:color="auto"/>
          </w:divBdr>
        </w:div>
        <w:div w:id="115409652">
          <w:marLeft w:val="0"/>
          <w:marRight w:val="0"/>
          <w:marTop w:val="0"/>
          <w:marBottom w:val="0"/>
          <w:divBdr>
            <w:top w:val="none" w:sz="0" w:space="0" w:color="auto"/>
            <w:left w:val="none" w:sz="0" w:space="0" w:color="auto"/>
            <w:bottom w:val="none" w:sz="0" w:space="0" w:color="auto"/>
            <w:right w:val="none" w:sz="0" w:space="0" w:color="auto"/>
          </w:divBdr>
        </w:div>
        <w:div w:id="1485049833">
          <w:marLeft w:val="0"/>
          <w:marRight w:val="0"/>
          <w:marTop w:val="0"/>
          <w:marBottom w:val="0"/>
          <w:divBdr>
            <w:top w:val="none" w:sz="0" w:space="0" w:color="auto"/>
            <w:left w:val="none" w:sz="0" w:space="0" w:color="auto"/>
            <w:bottom w:val="none" w:sz="0" w:space="0" w:color="auto"/>
            <w:right w:val="none" w:sz="0" w:space="0" w:color="auto"/>
          </w:divBdr>
        </w:div>
        <w:div w:id="1712614598">
          <w:marLeft w:val="0"/>
          <w:marRight w:val="0"/>
          <w:marTop w:val="0"/>
          <w:marBottom w:val="0"/>
          <w:divBdr>
            <w:top w:val="none" w:sz="0" w:space="0" w:color="auto"/>
            <w:left w:val="none" w:sz="0" w:space="0" w:color="auto"/>
            <w:bottom w:val="none" w:sz="0" w:space="0" w:color="auto"/>
            <w:right w:val="none" w:sz="0" w:space="0" w:color="auto"/>
          </w:divBdr>
        </w:div>
        <w:div w:id="372774773">
          <w:marLeft w:val="0"/>
          <w:marRight w:val="0"/>
          <w:marTop w:val="0"/>
          <w:marBottom w:val="0"/>
          <w:divBdr>
            <w:top w:val="none" w:sz="0" w:space="0" w:color="auto"/>
            <w:left w:val="none" w:sz="0" w:space="0" w:color="auto"/>
            <w:bottom w:val="none" w:sz="0" w:space="0" w:color="auto"/>
            <w:right w:val="none" w:sz="0" w:space="0" w:color="auto"/>
          </w:divBdr>
        </w:div>
        <w:div w:id="1826505897">
          <w:marLeft w:val="0"/>
          <w:marRight w:val="0"/>
          <w:marTop w:val="0"/>
          <w:marBottom w:val="0"/>
          <w:divBdr>
            <w:top w:val="none" w:sz="0" w:space="0" w:color="auto"/>
            <w:left w:val="none" w:sz="0" w:space="0" w:color="auto"/>
            <w:bottom w:val="none" w:sz="0" w:space="0" w:color="auto"/>
            <w:right w:val="none" w:sz="0" w:space="0" w:color="auto"/>
          </w:divBdr>
        </w:div>
        <w:div w:id="707724302">
          <w:marLeft w:val="0"/>
          <w:marRight w:val="0"/>
          <w:marTop w:val="0"/>
          <w:marBottom w:val="0"/>
          <w:divBdr>
            <w:top w:val="none" w:sz="0" w:space="0" w:color="auto"/>
            <w:left w:val="none" w:sz="0" w:space="0" w:color="auto"/>
            <w:bottom w:val="none" w:sz="0" w:space="0" w:color="auto"/>
            <w:right w:val="none" w:sz="0" w:space="0" w:color="auto"/>
          </w:divBdr>
        </w:div>
        <w:div w:id="615143888">
          <w:marLeft w:val="0"/>
          <w:marRight w:val="0"/>
          <w:marTop w:val="0"/>
          <w:marBottom w:val="0"/>
          <w:divBdr>
            <w:top w:val="none" w:sz="0" w:space="0" w:color="auto"/>
            <w:left w:val="none" w:sz="0" w:space="0" w:color="auto"/>
            <w:bottom w:val="none" w:sz="0" w:space="0" w:color="auto"/>
            <w:right w:val="none" w:sz="0" w:space="0" w:color="auto"/>
          </w:divBdr>
        </w:div>
        <w:div w:id="667902315">
          <w:marLeft w:val="0"/>
          <w:marRight w:val="0"/>
          <w:marTop w:val="0"/>
          <w:marBottom w:val="0"/>
          <w:divBdr>
            <w:top w:val="none" w:sz="0" w:space="0" w:color="auto"/>
            <w:left w:val="none" w:sz="0" w:space="0" w:color="auto"/>
            <w:bottom w:val="none" w:sz="0" w:space="0" w:color="auto"/>
            <w:right w:val="none" w:sz="0" w:space="0" w:color="auto"/>
          </w:divBdr>
        </w:div>
        <w:div w:id="1824345470">
          <w:marLeft w:val="0"/>
          <w:marRight w:val="0"/>
          <w:marTop w:val="0"/>
          <w:marBottom w:val="0"/>
          <w:divBdr>
            <w:top w:val="none" w:sz="0" w:space="0" w:color="auto"/>
            <w:left w:val="none" w:sz="0" w:space="0" w:color="auto"/>
            <w:bottom w:val="none" w:sz="0" w:space="0" w:color="auto"/>
            <w:right w:val="none" w:sz="0" w:space="0" w:color="auto"/>
          </w:divBdr>
        </w:div>
        <w:div w:id="1891262062">
          <w:marLeft w:val="0"/>
          <w:marRight w:val="0"/>
          <w:marTop w:val="0"/>
          <w:marBottom w:val="0"/>
          <w:divBdr>
            <w:top w:val="none" w:sz="0" w:space="0" w:color="auto"/>
            <w:left w:val="none" w:sz="0" w:space="0" w:color="auto"/>
            <w:bottom w:val="none" w:sz="0" w:space="0" w:color="auto"/>
            <w:right w:val="none" w:sz="0" w:space="0" w:color="auto"/>
          </w:divBdr>
        </w:div>
        <w:div w:id="1155999436">
          <w:marLeft w:val="0"/>
          <w:marRight w:val="0"/>
          <w:marTop w:val="0"/>
          <w:marBottom w:val="0"/>
          <w:divBdr>
            <w:top w:val="none" w:sz="0" w:space="0" w:color="auto"/>
            <w:left w:val="none" w:sz="0" w:space="0" w:color="auto"/>
            <w:bottom w:val="none" w:sz="0" w:space="0" w:color="auto"/>
            <w:right w:val="none" w:sz="0" w:space="0" w:color="auto"/>
          </w:divBdr>
        </w:div>
        <w:div w:id="1744837441">
          <w:marLeft w:val="0"/>
          <w:marRight w:val="0"/>
          <w:marTop w:val="0"/>
          <w:marBottom w:val="0"/>
          <w:divBdr>
            <w:top w:val="none" w:sz="0" w:space="0" w:color="auto"/>
            <w:left w:val="none" w:sz="0" w:space="0" w:color="auto"/>
            <w:bottom w:val="none" w:sz="0" w:space="0" w:color="auto"/>
            <w:right w:val="none" w:sz="0" w:space="0" w:color="auto"/>
          </w:divBdr>
        </w:div>
        <w:div w:id="563296269">
          <w:marLeft w:val="0"/>
          <w:marRight w:val="0"/>
          <w:marTop w:val="0"/>
          <w:marBottom w:val="0"/>
          <w:divBdr>
            <w:top w:val="none" w:sz="0" w:space="0" w:color="auto"/>
            <w:left w:val="none" w:sz="0" w:space="0" w:color="auto"/>
            <w:bottom w:val="none" w:sz="0" w:space="0" w:color="auto"/>
            <w:right w:val="none" w:sz="0" w:space="0" w:color="auto"/>
          </w:divBdr>
        </w:div>
        <w:div w:id="1599872634">
          <w:marLeft w:val="0"/>
          <w:marRight w:val="0"/>
          <w:marTop w:val="0"/>
          <w:marBottom w:val="0"/>
          <w:divBdr>
            <w:top w:val="none" w:sz="0" w:space="0" w:color="auto"/>
            <w:left w:val="none" w:sz="0" w:space="0" w:color="auto"/>
            <w:bottom w:val="none" w:sz="0" w:space="0" w:color="auto"/>
            <w:right w:val="none" w:sz="0" w:space="0" w:color="auto"/>
          </w:divBdr>
        </w:div>
        <w:div w:id="891499523">
          <w:marLeft w:val="0"/>
          <w:marRight w:val="0"/>
          <w:marTop w:val="0"/>
          <w:marBottom w:val="0"/>
          <w:divBdr>
            <w:top w:val="none" w:sz="0" w:space="0" w:color="auto"/>
            <w:left w:val="none" w:sz="0" w:space="0" w:color="auto"/>
            <w:bottom w:val="none" w:sz="0" w:space="0" w:color="auto"/>
            <w:right w:val="none" w:sz="0" w:space="0" w:color="auto"/>
          </w:divBdr>
        </w:div>
        <w:div w:id="2000310285">
          <w:marLeft w:val="0"/>
          <w:marRight w:val="0"/>
          <w:marTop w:val="0"/>
          <w:marBottom w:val="0"/>
          <w:divBdr>
            <w:top w:val="none" w:sz="0" w:space="0" w:color="auto"/>
            <w:left w:val="none" w:sz="0" w:space="0" w:color="auto"/>
            <w:bottom w:val="none" w:sz="0" w:space="0" w:color="auto"/>
            <w:right w:val="none" w:sz="0" w:space="0" w:color="auto"/>
          </w:divBdr>
        </w:div>
        <w:div w:id="393821189">
          <w:marLeft w:val="0"/>
          <w:marRight w:val="0"/>
          <w:marTop w:val="0"/>
          <w:marBottom w:val="0"/>
          <w:divBdr>
            <w:top w:val="none" w:sz="0" w:space="0" w:color="auto"/>
            <w:left w:val="none" w:sz="0" w:space="0" w:color="auto"/>
            <w:bottom w:val="none" w:sz="0" w:space="0" w:color="auto"/>
            <w:right w:val="none" w:sz="0" w:space="0" w:color="auto"/>
          </w:divBdr>
        </w:div>
        <w:div w:id="345210330">
          <w:marLeft w:val="0"/>
          <w:marRight w:val="0"/>
          <w:marTop w:val="0"/>
          <w:marBottom w:val="0"/>
          <w:divBdr>
            <w:top w:val="none" w:sz="0" w:space="0" w:color="auto"/>
            <w:left w:val="none" w:sz="0" w:space="0" w:color="auto"/>
            <w:bottom w:val="none" w:sz="0" w:space="0" w:color="auto"/>
            <w:right w:val="none" w:sz="0" w:space="0" w:color="auto"/>
          </w:divBdr>
        </w:div>
        <w:div w:id="1208487758">
          <w:marLeft w:val="0"/>
          <w:marRight w:val="0"/>
          <w:marTop w:val="0"/>
          <w:marBottom w:val="0"/>
          <w:divBdr>
            <w:top w:val="none" w:sz="0" w:space="0" w:color="auto"/>
            <w:left w:val="none" w:sz="0" w:space="0" w:color="auto"/>
            <w:bottom w:val="none" w:sz="0" w:space="0" w:color="auto"/>
            <w:right w:val="none" w:sz="0" w:space="0" w:color="auto"/>
          </w:divBdr>
        </w:div>
        <w:div w:id="1067534262">
          <w:marLeft w:val="0"/>
          <w:marRight w:val="0"/>
          <w:marTop w:val="0"/>
          <w:marBottom w:val="0"/>
          <w:divBdr>
            <w:top w:val="none" w:sz="0" w:space="0" w:color="auto"/>
            <w:left w:val="none" w:sz="0" w:space="0" w:color="auto"/>
            <w:bottom w:val="none" w:sz="0" w:space="0" w:color="auto"/>
            <w:right w:val="none" w:sz="0" w:space="0" w:color="auto"/>
          </w:divBdr>
        </w:div>
        <w:div w:id="753207410">
          <w:marLeft w:val="0"/>
          <w:marRight w:val="0"/>
          <w:marTop w:val="0"/>
          <w:marBottom w:val="0"/>
          <w:divBdr>
            <w:top w:val="none" w:sz="0" w:space="0" w:color="auto"/>
            <w:left w:val="none" w:sz="0" w:space="0" w:color="auto"/>
            <w:bottom w:val="none" w:sz="0" w:space="0" w:color="auto"/>
            <w:right w:val="none" w:sz="0" w:space="0" w:color="auto"/>
          </w:divBdr>
        </w:div>
        <w:div w:id="412970315">
          <w:marLeft w:val="0"/>
          <w:marRight w:val="0"/>
          <w:marTop w:val="0"/>
          <w:marBottom w:val="0"/>
          <w:divBdr>
            <w:top w:val="none" w:sz="0" w:space="0" w:color="auto"/>
            <w:left w:val="none" w:sz="0" w:space="0" w:color="auto"/>
            <w:bottom w:val="none" w:sz="0" w:space="0" w:color="auto"/>
            <w:right w:val="none" w:sz="0" w:space="0" w:color="auto"/>
          </w:divBdr>
        </w:div>
        <w:div w:id="259065891">
          <w:marLeft w:val="0"/>
          <w:marRight w:val="0"/>
          <w:marTop w:val="0"/>
          <w:marBottom w:val="0"/>
          <w:divBdr>
            <w:top w:val="none" w:sz="0" w:space="0" w:color="auto"/>
            <w:left w:val="none" w:sz="0" w:space="0" w:color="auto"/>
            <w:bottom w:val="none" w:sz="0" w:space="0" w:color="auto"/>
            <w:right w:val="none" w:sz="0" w:space="0" w:color="auto"/>
          </w:divBdr>
        </w:div>
        <w:div w:id="1094014817">
          <w:marLeft w:val="0"/>
          <w:marRight w:val="0"/>
          <w:marTop w:val="0"/>
          <w:marBottom w:val="0"/>
          <w:divBdr>
            <w:top w:val="none" w:sz="0" w:space="0" w:color="auto"/>
            <w:left w:val="none" w:sz="0" w:space="0" w:color="auto"/>
            <w:bottom w:val="none" w:sz="0" w:space="0" w:color="auto"/>
            <w:right w:val="none" w:sz="0" w:space="0" w:color="auto"/>
          </w:divBdr>
        </w:div>
        <w:div w:id="1372146228">
          <w:marLeft w:val="0"/>
          <w:marRight w:val="0"/>
          <w:marTop w:val="0"/>
          <w:marBottom w:val="0"/>
          <w:divBdr>
            <w:top w:val="none" w:sz="0" w:space="0" w:color="auto"/>
            <w:left w:val="none" w:sz="0" w:space="0" w:color="auto"/>
            <w:bottom w:val="none" w:sz="0" w:space="0" w:color="auto"/>
            <w:right w:val="none" w:sz="0" w:space="0" w:color="auto"/>
          </w:divBdr>
        </w:div>
        <w:div w:id="1412434046">
          <w:marLeft w:val="0"/>
          <w:marRight w:val="0"/>
          <w:marTop w:val="0"/>
          <w:marBottom w:val="0"/>
          <w:divBdr>
            <w:top w:val="none" w:sz="0" w:space="0" w:color="auto"/>
            <w:left w:val="none" w:sz="0" w:space="0" w:color="auto"/>
            <w:bottom w:val="none" w:sz="0" w:space="0" w:color="auto"/>
            <w:right w:val="none" w:sz="0" w:space="0" w:color="auto"/>
          </w:divBdr>
        </w:div>
        <w:div w:id="1513182377">
          <w:marLeft w:val="0"/>
          <w:marRight w:val="0"/>
          <w:marTop w:val="0"/>
          <w:marBottom w:val="0"/>
          <w:divBdr>
            <w:top w:val="none" w:sz="0" w:space="0" w:color="auto"/>
            <w:left w:val="none" w:sz="0" w:space="0" w:color="auto"/>
            <w:bottom w:val="none" w:sz="0" w:space="0" w:color="auto"/>
            <w:right w:val="none" w:sz="0" w:space="0" w:color="auto"/>
          </w:divBdr>
        </w:div>
        <w:div w:id="1917518359">
          <w:marLeft w:val="0"/>
          <w:marRight w:val="0"/>
          <w:marTop w:val="0"/>
          <w:marBottom w:val="0"/>
          <w:divBdr>
            <w:top w:val="none" w:sz="0" w:space="0" w:color="auto"/>
            <w:left w:val="none" w:sz="0" w:space="0" w:color="auto"/>
            <w:bottom w:val="none" w:sz="0" w:space="0" w:color="auto"/>
            <w:right w:val="none" w:sz="0" w:space="0" w:color="auto"/>
          </w:divBdr>
        </w:div>
        <w:div w:id="671301188">
          <w:marLeft w:val="0"/>
          <w:marRight w:val="0"/>
          <w:marTop w:val="0"/>
          <w:marBottom w:val="0"/>
          <w:divBdr>
            <w:top w:val="none" w:sz="0" w:space="0" w:color="auto"/>
            <w:left w:val="none" w:sz="0" w:space="0" w:color="auto"/>
            <w:bottom w:val="none" w:sz="0" w:space="0" w:color="auto"/>
            <w:right w:val="none" w:sz="0" w:space="0" w:color="auto"/>
          </w:divBdr>
        </w:div>
        <w:div w:id="1617367201">
          <w:marLeft w:val="0"/>
          <w:marRight w:val="0"/>
          <w:marTop w:val="0"/>
          <w:marBottom w:val="0"/>
          <w:divBdr>
            <w:top w:val="none" w:sz="0" w:space="0" w:color="auto"/>
            <w:left w:val="none" w:sz="0" w:space="0" w:color="auto"/>
            <w:bottom w:val="none" w:sz="0" w:space="0" w:color="auto"/>
            <w:right w:val="none" w:sz="0" w:space="0" w:color="auto"/>
          </w:divBdr>
        </w:div>
        <w:div w:id="2044090347">
          <w:marLeft w:val="0"/>
          <w:marRight w:val="0"/>
          <w:marTop w:val="0"/>
          <w:marBottom w:val="0"/>
          <w:divBdr>
            <w:top w:val="none" w:sz="0" w:space="0" w:color="auto"/>
            <w:left w:val="none" w:sz="0" w:space="0" w:color="auto"/>
            <w:bottom w:val="none" w:sz="0" w:space="0" w:color="auto"/>
            <w:right w:val="none" w:sz="0" w:space="0" w:color="auto"/>
          </w:divBdr>
        </w:div>
        <w:div w:id="2005282440">
          <w:marLeft w:val="0"/>
          <w:marRight w:val="0"/>
          <w:marTop w:val="0"/>
          <w:marBottom w:val="0"/>
          <w:divBdr>
            <w:top w:val="none" w:sz="0" w:space="0" w:color="auto"/>
            <w:left w:val="none" w:sz="0" w:space="0" w:color="auto"/>
            <w:bottom w:val="none" w:sz="0" w:space="0" w:color="auto"/>
            <w:right w:val="none" w:sz="0" w:space="0" w:color="auto"/>
          </w:divBdr>
        </w:div>
        <w:div w:id="613875789">
          <w:marLeft w:val="0"/>
          <w:marRight w:val="0"/>
          <w:marTop w:val="0"/>
          <w:marBottom w:val="0"/>
          <w:divBdr>
            <w:top w:val="none" w:sz="0" w:space="0" w:color="auto"/>
            <w:left w:val="none" w:sz="0" w:space="0" w:color="auto"/>
            <w:bottom w:val="none" w:sz="0" w:space="0" w:color="auto"/>
            <w:right w:val="none" w:sz="0" w:space="0" w:color="auto"/>
          </w:divBdr>
        </w:div>
        <w:div w:id="440296870">
          <w:marLeft w:val="0"/>
          <w:marRight w:val="0"/>
          <w:marTop w:val="0"/>
          <w:marBottom w:val="0"/>
          <w:divBdr>
            <w:top w:val="none" w:sz="0" w:space="0" w:color="auto"/>
            <w:left w:val="none" w:sz="0" w:space="0" w:color="auto"/>
            <w:bottom w:val="none" w:sz="0" w:space="0" w:color="auto"/>
            <w:right w:val="none" w:sz="0" w:space="0" w:color="auto"/>
          </w:divBdr>
        </w:div>
        <w:div w:id="1050887752">
          <w:marLeft w:val="0"/>
          <w:marRight w:val="0"/>
          <w:marTop w:val="0"/>
          <w:marBottom w:val="0"/>
          <w:divBdr>
            <w:top w:val="none" w:sz="0" w:space="0" w:color="auto"/>
            <w:left w:val="none" w:sz="0" w:space="0" w:color="auto"/>
            <w:bottom w:val="none" w:sz="0" w:space="0" w:color="auto"/>
            <w:right w:val="none" w:sz="0" w:space="0" w:color="auto"/>
          </w:divBdr>
        </w:div>
        <w:div w:id="1534883684">
          <w:marLeft w:val="0"/>
          <w:marRight w:val="0"/>
          <w:marTop w:val="0"/>
          <w:marBottom w:val="0"/>
          <w:divBdr>
            <w:top w:val="none" w:sz="0" w:space="0" w:color="auto"/>
            <w:left w:val="none" w:sz="0" w:space="0" w:color="auto"/>
            <w:bottom w:val="none" w:sz="0" w:space="0" w:color="auto"/>
            <w:right w:val="none" w:sz="0" w:space="0" w:color="auto"/>
          </w:divBdr>
        </w:div>
        <w:div w:id="1588658310">
          <w:marLeft w:val="0"/>
          <w:marRight w:val="0"/>
          <w:marTop w:val="0"/>
          <w:marBottom w:val="0"/>
          <w:divBdr>
            <w:top w:val="none" w:sz="0" w:space="0" w:color="auto"/>
            <w:left w:val="none" w:sz="0" w:space="0" w:color="auto"/>
            <w:bottom w:val="none" w:sz="0" w:space="0" w:color="auto"/>
            <w:right w:val="none" w:sz="0" w:space="0" w:color="auto"/>
          </w:divBdr>
        </w:div>
        <w:div w:id="207693830">
          <w:marLeft w:val="0"/>
          <w:marRight w:val="0"/>
          <w:marTop w:val="0"/>
          <w:marBottom w:val="0"/>
          <w:divBdr>
            <w:top w:val="none" w:sz="0" w:space="0" w:color="auto"/>
            <w:left w:val="none" w:sz="0" w:space="0" w:color="auto"/>
            <w:bottom w:val="none" w:sz="0" w:space="0" w:color="auto"/>
            <w:right w:val="none" w:sz="0" w:space="0" w:color="auto"/>
          </w:divBdr>
        </w:div>
        <w:div w:id="288557155">
          <w:marLeft w:val="0"/>
          <w:marRight w:val="0"/>
          <w:marTop w:val="0"/>
          <w:marBottom w:val="0"/>
          <w:divBdr>
            <w:top w:val="none" w:sz="0" w:space="0" w:color="auto"/>
            <w:left w:val="none" w:sz="0" w:space="0" w:color="auto"/>
            <w:bottom w:val="none" w:sz="0" w:space="0" w:color="auto"/>
            <w:right w:val="none" w:sz="0" w:space="0" w:color="auto"/>
          </w:divBdr>
        </w:div>
        <w:div w:id="1183743121">
          <w:marLeft w:val="0"/>
          <w:marRight w:val="0"/>
          <w:marTop w:val="0"/>
          <w:marBottom w:val="0"/>
          <w:divBdr>
            <w:top w:val="none" w:sz="0" w:space="0" w:color="auto"/>
            <w:left w:val="none" w:sz="0" w:space="0" w:color="auto"/>
            <w:bottom w:val="none" w:sz="0" w:space="0" w:color="auto"/>
            <w:right w:val="none" w:sz="0" w:space="0" w:color="auto"/>
          </w:divBdr>
        </w:div>
        <w:div w:id="1721782205">
          <w:marLeft w:val="0"/>
          <w:marRight w:val="0"/>
          <w:marTop w:val="0"/>
          <w:marBottom w:val="0"/>
          <w:divBdr>
            <w:top w:val="none" w:sz="0" w:space="0" w:color="auto"/>
            <w:left w:val="none" w:sz="0" w:space="0" w:color="auto"/>
            <w:bottom w:val="none" w:sz="0" w:space="0" w:color="auto"/>
            <w:right w:val="none" w:sz="0" w:space="0" w:color="auto"/>
          </w:divBdr>
        </w:div>
        <w:div w:id="764615985">
          <w:marLeft w:val="0"/>
          <w:marRight w:val="0"/>
          <w:marTop w:val="0"/>
          <w:marBottom w:val="0"/>
          <w:divBdr>
            <w:top w:val="none" w:sz="0" w:space="0" w:color="auto"/>
            <w:left w:val="none" w:sz="0" w:space="0" w:color="auto"/>
            <w:bottom w:val="none" w:sz="0" w:space="0" w:color="auto"/>
            <w:right w:val="none" w:sz="0" w:space="0" w:color="auto"/>
          </w:divBdr>
        </w:div>
        <w:div w:id="2088964599">
          <w:marLeft w:val="0"/>
          <w:marRight w:val="0"/>
          <w:marTop w:val="0"/>
          <w:marBottom w:val="0"/>
          <w:divBdr>
            <w:top w:val="none" w:sz="0" w:space="0" w:color="auto"/>
            <w:left w:val="none" w:sz="0" w:space="0" w:color="auto"/>
            <w:bottom w:val="none" w:sz="0" w:space="0" w:color="auto"/>
            <w:right w:val="none" w:sz="0" w:space="0" w:color="auto"/>
          </w:divBdr>
        </w:div>
        <w:div w:id="1268586801">
          <w:marLeft w:val="0"/>
          <w:marRight w:val="0"/>
          <w:marTop w:val="0"/>
          <w:marBottom w:val="0"/>
          <w:divBdr>
            <w:top w:val="none" w:sz="0" w:space="0" w:color="auto"/>
            <w:left w:val="none" w:sz="0" w:space="0" w:color="auto"/>
            <w:bottom w:val="none" w:sz="0" w:space="0" w:color="auto"/>
            <w:right w:val="none" w:sz="0" w:space="0" w:color="auto"/>
          </w:divBdr>
        </w:div>
        <w:div w:id="1832864235">
          <w:marLeft w:val="0"/>
          <w:marRight w:val="0"/>
          <w:marTop w:val="0"/>
          <w:marBottom w:val="0"/>
          <w:divBdr>
            <w:top w:val="none" w:sz="0" w:space="0" w:color="auto"/>
            <w:left w:val="none" w:sz="0" w:space="0" w:color="auto"/>
            <w:bottom w:val="none" w:sz="0" w:space="0" w:color="auto"/>
            <w:right w:val="none" w:sz="0" w:space="0" w:color="auto"/>
          </w:divBdr>
        </w:div>
        <w:div w:id="1758284255">
          <w:marLeft w:val="0"/>
          <w:marRight w:val="0"/>
          <w:marTop w:val="0"/>
          <w:marBottom w:val="0"/>
          <w:divBdr>
            <w:top w:val="none" w:sz="0" w:space="0" w:color="auto"/>
            <w:left w:val="none" w:sz="0" w:space="0" w:color="auto"/>
            <w:bottom w:val="none" w:sz="0" w:space="0" w:color="auto"/>
            <w:right w:val="none" w:sz="0" w:space="0" w:color="auto"/>
          </w:divBdr>
        </w:div>
        <w:div w:id="233514320">
          <w:marLeft w:val="0"/>
          <w:marRight w:val="0"/>
          <w:marTop w:val="0"/>
          <w:marBottom w:val="0"/>
          <w:divBdr>
            <w:top w:val="none" w:sz="0" w:space="0" w:color="auto"/>
            <w:left w:val="none" w:sz="0" w:space="0" w:color="auto"/>
            <w:bottom w:val="none" w:sz="0" w:space="0" w:color="auto"/>
            <w:right w:val="none" w:sz="0" w:space="0" w:color="auto"/>
          </w:divBdr>
        </w:div>
        <w:div w:id="149950774">
          <w:marLeft w:val="0"/>
          <w:marRight w:val="0"/>
          <w:marTop w:val="0"/>
          <w:marBottom w:val="0"/>
          <w:divBdr>
            <w:top w:val="none" w:sz="0" w:space="0" w:color="auto"/>
            <w:left w:val="none" w:sz="0" w:space="0" w:color="auto"/>
            <w:bottom w:val="none" w:sz="0" w:space="0" w:color="auto"/>
            <w:right w:val="none" w:sz="0" w:space="0" w:color="auto"/>
          </w:divBdr>
        </w:div>
        <w:div w:id="1121802235">
          <w:marLeft w:val="0"/>
          <w:marRight w:val="0"/>
          <w:marTop w:val="0"/>
          <w:marBottom w:val="0"/>
          <w:divBdr>
            <w:top w:val="none" w:sz="0" w:space="0" w:color="auto"/>
            <w:left w:val="none" w:sz="0" w:space="0" w:color="auto"/>
            <w:bottom w:val="none" w:sz="0" w:space="0" w:color="auto"/>
            <w:right w:val="none" w:sz="0" w:space="0" w:color="auto"/>
          </w:divBdr>
        </w:div>
        <w:div w:id="1527478595">
          <w:marLeft w:val="0"/>
          <w:marRight w:val="0"/>
          <w:marTop w:val="0"/>
          <w:marBottom w:val="0"/>
          <w:divBdr>
            <w:top w:val="none" w:sz="0" w:space="0" w:color="auto"/>
            <w:left w:val="none" w:sz="0" w:space="0" w:color="auto"/>
            <w:bottom w:val="none" w:sz="0" w:space="0" w:color="auto"/>
            <w:right w:val="none" w:sz="0" w:space="0" w:color="auto"/>
          </w:divBdr>
        </w:div>
        <w:div w:id="438839600">
          <w:marLeft w:val="0"/>
          <w:marRight w:val="0"/>
          <w:marTop w:val="0"/>
          <w:marBottom w:val="0"/>
          <w:divBdr>
            <w:top w:val="none" w:sz="0" w:space="0" w:color="auto"/>
            <w:left w:val="none" w:sz="0" w:space="0" w:color="auto"/>
            <w:bottom w:val="none" w:sz="0" w:space="0" w:color="auto"/>
            <w:right w:val="none" w:sz="0" w:space="0" w:color="auto"/>
          </w:divBdr>
        </w:div>
        <w:div w:id="888762765">
          <w:marLeft w:val="0"/>
          <w:marRight w:val="0"/>
          <w:marTop w:val="0"/>
          <w:marBottom w:val="0"/>
          <w:divBdr>
            <w:top w:val="none" w:sz="0" w:space="0" w:color="auto"/>
            <w:left w:val="none" w:sz="0" w:space="0" w:color="auto"/>
            <w:bottom w:val="none" w:sz="0" w:space="0" w:color="auto"/>
            <w:right w:val="none" w:sz="0" w:space="0" w:color="auto"/>
          </w:divBdr>
        </w:div>
        <w:div w:id="1788085980">
          <w:marLeft w:val="0"/>
          <w:marRight w:val="0"/>
          <w:marTop w:val="0"/>
          <w:marBottom w:val="0"/>
          <w:divBdr>
            <w:top w:val="none" w:sz="0" w:space="0" w:color="auto"/>
            <w:left w:val="none" w:sz="0" w:space="0" w:color="auto"/>
            <w:bottom w:val="none" w:sz="0" w:space="0" w:color="auto"/>
            <w:right w:val="none" w:sz="0" w:space="0" w:color="auto"/>
          </w:divBdr>
        </w:div>
        <w:div w:id="575865021">
          <w:marLeft w:val="0"/>
          <w:marRight w:val="0"/>
          <w:marTop w:val="0"/>
          <w:marBottom w:val="0"/>
          <w:divBdr>
            <w:top w:val="none" w:sz="0" w:space="0" w:color="auto"/>
            <w:left w:val="none" w:sz="0" w:space="0" w:color="auto"/>
            <w:bottom w:val="none" w:sz="0" w:space="0" w:color="auto"/>
            <w:right w:val="none" w:sz="0" w:space="0" w:color="auto"/>
          </w:divBdr>
        </w:div>
        <w:div w:id="1298953260">
          <w:marLeft w:val="0"/>
          <w:marRight w:val="0"/>
          <w:marTop w:val="0"/>
          <w:marBottom w:val="0"/>
          <w:divBdr>
            <w:top w:val="none" w:sz="0" w:space="0" w:color="auto"/>
            <w:left w:val="none" w:sz="0" w:space="0" w:color="auto"/>
            <w:bottom w:val="none" w:sz="0" w:space="0" w:color="auto"/>
            <w:right w:val="none" w:sz="0" w:space="0" w:color="auto"/>
          </w:divBdr>
        </w:div>
        <w:div w:id="2017228580">
          <w:marLeft w:val="0"/>
          <w:marRight w:val="0"/>
          <w:marTop w:val="0"/>
          <w:marBottom w:val="0"/>
          <w:divBdr>
            <w:top w:val="none" w:sz="0" w:space="0" w:color="auto"/>
            <w:left w:val="none" w:sz="0" w:space="0" w:color="auto"/>
            <w:bottom w:val="none" w:sz="0" w:space="0" w:color="auto"/>
            <w:right w:val="none" w:sz="0" w:space="0" w:color="auto"/>
          </w:divBdr>
        </w:div>
        <w:div w:id="1131249517">
          <w:marLeft w:val="0"/>
          <w:marRight w:val="0"/>
          <w:marTop w:val="0"/>
          <w:marBottom w:val="0"/>
          <w:divBdr>
            <w:top w:val="none" w:sz="0" w:space="0" w:color="auto"/>
            <w:left w:val="none" w:sz="0" w:space="0" w:color="auto"/>
            <w:bottom w:val="none" w:sz="0" w:space="0" w:color="auto"/>
            <w:right w:val="none" w:sz="0" w:space="0" w:color="auto"/>
          </w:divBdr>
        </w:div>
        <w:div w:id="387339293">
          <w:marLeft w:val="0"/>
          <w:marRight w:val="0"/>
          <w:marTop w:val="0"/>
          <w:marBottom w:val="0"/>
          <w:divBdr>
            <w:top w:val="none" w:sz="0" w:space="0" w:color="auto"/>
            <w:left w:val="none" w:sz="0" w:space="0" w:color="auto"/>
            <w:bottom w:val="none" w:sz="0" w:space="0" w:color="auto"/>
            <w:right w:val="none" w:sz="0" w:space="0" w:color="auto"/>
          </w:divBdr>
        </w:div>
        <w:div w:id="2038189634">
          <w:marLeft w:val="0"/>
          <w:marRight w:val="0"/>
          <w:marTop w:val="0"/>
          <w:marBottom w:val="0"/>
          <w:divBdr>
            <w:top w:val="none" w:sz="0" w:space="0" w:color="auto"/>
            <w:left w:val="none" w:sz="0" w:space="0" w:color="auto"/>
            <w:bottom w:val="none" w:sz="0" w:space="0" w:color="auto"/>
            <w:right w:val="none" w:sz="0" w:space="0" w:color="auto"/>
          </w:divBdr>
        </w:div>
        <w:div w:id="1781877654">
          <w:marLeft w:val="0"/>
          <w:marRight w:val="0"/>
          <w:marTop w:val="0"/>
          <w:marBottom w:val="0"/>
          <w:divBdr>
            <w:top w:val="none" w:sz="0" w:space="0" w:color="auto"/>
            <w:left w:val="none" w:sz="0" w:space="0" w:color="auto"/>
            <w:bottom w:val="none" w:sz="0" w:space="0" w:color="auto"/>
            <w:right w:val="none" w:sz="0" w:space="0" w:color="auto"/>
          </w:divBdr>
        </w:div>
        <w:div w:id="1263344933">
          <w:marLeft w:val="0"/>
          <w:marRight w:val="0"/>
          <w:marTop w:val="0"/>
          <w:marBottom w:val="0"/>
          <w:divBdr>
            <w:top w:val="none" w:sz="0" w:space="0" w:color="auto"/>
            <w:left w:val="none" w:sz="0" w:space="0" w:color="auto"/>
            <w:bottom w:val="none" w:sz="0" w:space="0" w:color="auto"/>
            <w:right w:val="none" w:sz="0" w:space="0" w:color="auto"/>
          </w:divBdr>
        </w:div>
        <w:div w:id="634525018">
          <w:marLeft w:val="0"/>
          <w:marRight w:val="0"/>
          <w:marTop w:val="0"/>
          <w:marBottom w:val="0"/>
          <w:divBdr>
            <w:top w:val="none" w:sz="0" w:space="0" w:color="auto"/>
            <w:left w:val="none" w:sz="0" w:space="0" w:color="auto"/>
            <w:bottom w:val="none" w:sz="0" w:space="0" w:color="auto"/>
            <w:right w:val="none" w:sz="0" w:space="0" w:color="auto"/>
          </w:divBdr>
        </w:div>
        <w:div w:id="1056200707">
          <w:marLeft w:val="0"/>
          <w:marRight w:val="0"/>
          <w:marTop w:val="0"/>
          <w:marBottom w:val="0"/>
          <w:divBdr>
            <w:top w:val="none" w:sz="0" w:space="0" w:color="auto"/>
            <w:left w:val="none" w:sz="0" w:space="0" w:color="auto"/>
            <w:bottom w:val="none" w:sz="0" w:space="0" w:color="auto"/>
            <w:right w:val="none" w:sz="0" w:space="0" w:color="auto"/>
          </w:divBdr>
        </w:div>
        <w:div w:id="2110344513">
          <w:marLeft w:val="0"/>
          <w:marRight w:val="0"/>
          <w:marTop w:val="0"/>
          <w:marBottom w:val="0"/>
          <w:divBdr>
            <w:top w:val="none" w:sz="0" w:space="0" w:color="auto"/>
            <w:left w:val="none" w:sz="0" w:space="0" w:color="auto"/>
            <w:bottom w:val="none" w:sz="0" w:space="0" w:color="auto"/>
            <w:right w:val="none" w:sz="0" w:space="0" w:color="auto"/>
          </w:divBdr>
        </w:div>
        <w:div w:id="2030645501">
          <w:marLeft w:val="0"/>
          <w:marRight w:val="0"/>
          <w:marTop w:val="0"/>
          <w:marBottom w:val="0"/>
          <w:divBdr>
            <w:top w:val="none" w:sz="0" w:space="0" w:color="auto"/>
            <w:left w:val="none" w:sz="0" w:space="0" w:color="auto"/>
            <w:bottom w:val="none" w:sz="0" w:space="0" w:color="auto"/>
            <w:right w:val="none" w:sz="0" w:space="0" w:color="auto"/>
          </w:divBdr>
          <w:divsChild>
            <w:div w:id="1921211024">
              <w:marLeft w:val="-75"/>
              <w:marRight w:val="0"/>
              <w:marTop w:val="30"/>
              <w:marBottom w:val="30"/>
              <w:divBdr>
                <w:top w:val="none" w:sz="0" w:space="0" w:color="auto"/>
                <w:left w:val="none" w:sz="0" w:space="0" w:color="auto"/>
                <w:bottom w:val="none" w:sz="0" w:space="0" w:color="auto"/>
                <w:right w:val="none" w:sz="0" w:space="0" w:color="auto"/>
              </w:divBdr>
              <w:divsChild>
                <w:div w:id="720906890">
                  <w:marLeft w:val="0"/>
                  <w:marRight w:val="0"/>
                  <w:marTop w:val="0"/>
                  <w:marBottom w:val="0"/>
                  <w:divBdr>
                    <w:top w:val="none" w:sz="0" w:space="0" w:color="auto"/>
                    <w:left w:val="none" w:sz="0" w:space="0" w:color="auto"/>
                    <w:bottom w:val="none" w:sz="0" w:space="0" w:color="auto"/>
                    <w:right w:val="none" w:sz="0" w:space="0" w:color="auto"/>
                  </w:divBdr>
                  <w:divsChild>
                    <w:div w:id="1285766850">
                      <w:marLeft w:val="0"/>
                      <w:marRight w:val="0"/>
                      <w:marTop w:val="0"/>
                      <w:marBottom w:val="0"/>
                      <w:divBdr>
                        <w:top w:val="none" w:sz="0" w:space="0" w:color="auto"/>
                        <w:left w:val="none" w:sz="0" w:space="0" w:color="auto"/>
                        <w:bottom w:val="none" w:sz="0" w:space="0" w:color="auto"/>
                        <w:right w:val="none" w:sz="0" w:space="0" w:color="auto"/>
                      </w:divBdr>
                    </w:div>
                  </w:divsChild>
                </w:div>
                <w:div w:id="1651792015">
                  <w:marLeft w:val="0"/>
                  <w:marRight w:val="0"/>
                  <w:marTop w:val="0"/>
                  <w:marBottom w:val="0"/>
                  <w:divBdr>
                    <w:top w:val="none" w:sz="0" w:space="0" w:color="auto"/>
                    <w:left w:val="none" w:sz="0" w:space="0" w:color="auto"/>
                    <w:bottom w:val="none" w:sz="0" w:space="0" w:color="auto"/>
                    <w:right w:val="none" w:sz="0" w:space="0" w:color="auto"/>
                  </w:divBdr>
                  <w:divsChild>
                    <w:div w:id="1965772855">
                      <w:marLeft w:val="0"/>
                      <w:marRight w:val="0"/>
                      <w:marTop w:val="0"/>
                      <w:marBottom w:val="0"/>
                      <w:divBdr>
                        <w:top w:val="none" w:sz="0" w:space="0" w:color="auto"/>
                        <w:left w:val="none" w:sz="0" w:space="0" w:color="auto"/>
                        <w:bottom w:val="none" w:sz="0" w:space="0" w:color="auto"/>
                        <w:right w:val="none" w:sz="0" w:space="0" w:color="auto"/>
                      </w:divBdr>
                    </w:div>
                  </w:divsChild>
                </w:div>
                <w:div w:id="819225540">
                  <w:marLeft w:val="0"/>
                  <w:marRight w:val="0"/>
                  <w:marTop w:val="0"/>
                  <w:marBottom w:val="0"/>
                  <w:divBdr>
                    <w:top w:val="none" w:sz="0" w:space="0" w:color="auto"/>
                    <w:left w:val="none" w:sz="0" w:space="0" w:color="auto"/>
                    <w:bottom w:val="none" w:sz="0" w:space="0" w:color="auto"/>
                    <w:right w:val="none" w:sz="0" w:space="0" w:color="auto"/>
                  </w:divBdr>
                  <w:divsChild>
                    <w:div w:id="176358698">
                      <w:marLeft w:val="0"/>
                      <w:marRight w:val="0"/>
                      <w:marTop w:val="0"/>
                      <w:marBottom w:val="0"/>
                      <w:divBdr>
                        <w:top w:val="none" w:sz="0" w:space="0" w:color="auto"/>
                        <w:left w:val="none" w:sz="0" w:space="0" w:color="auto"/>
                        <w:bottom w:val="none" w:sz="0" w:space="0" w:color="auto"/>
                        <w:right w:val="none" w:sz="0" w:space="0" w:color="auto"/>
                      </w:divBdr>
                    </w:div>
                  </w:divsChild>
                </w:div>
                <w:div w:id="1738477221">
                  <w:marLeft w:val="0"/>
                  <w:marRight w:val="0"/>
                  <w:marTop w:val="0"/>
                  <w:marBottom w:val="0"/>
                  <w:divBdr>
                    <w:top w:val="none" w:sz="0" w:space="0" w:color="auto"/>
                    <w:left w:val="none" w:sz="0" w:space="0" w:color="auto"/>
                    <w:bottom w:val="none" w:sz="0" w:space="0" w:color="auto"/>
                    <w:right w:val="none" w:sz="0" w:space="0" w:color="auto"/>
                  </w:divBdr>
                  <w:divsChild>
                    <w:div w:id="172689995">
                      <w:marLeft w:val="0"/>
                      <w:marRight w:val="0"/>
                      <w:marTop w:val="0"/>
                      <w:marBottom w:val="0"/>
                      <w:divBdr>
                        <w:top w:val="none" w:sz="0" w:space="0" w:color="auto"/>
                        <w:left w:val="none" w:sz="0" w:space="0" w:color="auto"/>
                        <w:bottom w:val="none" w:sz="0" w:space="0" w:color="auto"/>
                        <w:right w:val="none" w:sz="0" w:space="0" w:color="auto"/>
                      </w:divBdr>
                    </w:div>
                  </w:divsChild>
                </w:div>
                <w:div w:id="972296139">
                  <w:marLeft w:val="0"/>
                  <w:marRight w:val="0"/>
                  <w:marTop w:val="0"/>
                  <w:marBottom w:val="0"/>
                  <w:divBdr>
                    <w:top w:val="none" w:sz="0" w:space="0" w:color="auto"/>
                    <w:left w:val="none" w:sz="0" w:space="0" w:color="auto"/>
                    <w:bottom w:val="none" w:sz="0" w:space="0" w:color="auto"/>
                    <w:right w:val="none" w:sz="0" w:space="0" w:color="auto"/>
                  </w:divBdr>
                  <w:divsChild>
                    <w:div w:id="1292714047">
                      <w:marLeft w:val="0"/>
                      <w:marRight w:val="0"/>
                      <w:marTop w:val="0"/>
                      <w:marBottom w:val="0"/>
                      <w:divBdr>
                        <w:top w:val="none" w:sz="0" w:space="0" w:color="auto"/>
                        <w:left w:val="none" w:sz="0" w:space="0" w:color="auto"/>
                        <w:bottom w:val="none" w:sz="0" w:space="0" w:color="auto"/>
                        <w:right w:val="none" w:sz="0" w:space="0" w:color="auto"/>
                      </w:divBdr>
                    </w:div>
                  </w:divsChild>
                </w:div>
                <w:div w:id="1627392148">
                  <w:marLeft w:val="0"/>
                  <w:marRight w:val="0"/>
                  <w:marTop w:val="0"/>
                  <w:marBottom w:val="0"/>
                  <w:divBdr>
                    <w:top w:val="none" w:sz="0" w:space="0" w:color="auto"/>
                    <w:left w:val="none" w:sz="0" w:space="0" w:color="auto"/>
                    <w:bottom w:val="none" w:sz="0" w:space="0" w:color="auto"/>
                    <w:right w:val="none" w:sz="0" w:space="0" w:color="auto"/>
                  </w:divBdr>
                  <w:divsChild>
                    <w:div w:id="1706253334">
                      <w:marLeft w:val="0"/>
                      <w:marRight w:val="0"/>
                      <w:marTop w:val="0"/>
                      <w:marBottom w:val="0"/>
                      <w:divBdr>
                        <w:top w:val="none" w:sz="0" w:space="0" w:color="auto"/>
                        <w:left w:val="none" w:sz="0" w:space="0" w:color="auto"/>
                        <w:bottom w:val="none" w:sz="0" w:space="0" w:color="auto"/>
                        <w:right w:val="none" w:sz="0" w:space="0" w:color="auto"/>
                      </w:divBdr>
                    </w:div>
                  </w:divsChild>
                </w:div>
                <w:div w:id="156388751">
                  <w:marLeft w:val="0"/>
                  <w:marRight w:val="0"/>
                  <w:marTop w:val="0"/>
                  <w:marBottom w:val="0"/>
                  <w:divBdr>
                    <w:top w:val="none" w:sz="0" w:space="0" w:color="auto"/>
                    <w:left w:val="none" w:sz="0" w:space="0" w:color="auto"/>
                    <w:bottom w:val="none" w:sz="0" w:space="0" w:color="auto"/>
                    <w:right w:val="none" w:sz="0" w:space="0" w:color="auto"/>
                  </w:divBdr>
                  <w:divsChild>
                    <w:div w:id="463936727">
                      <w:marLeft w:val="0"/>
                      <w:marRight w:val="0"/>
                      <w:marTop w:val="0"/>
                      <w:marBottom w:val="0"/>
                      <w:divBdr>
                        <w:top w:val="none" w:sz="0" w:space="0" w:color="auto"/>
                        <w:left w:val="none" w:sz="0" w:space="0" w:color="auto"/>
                        <w:bottom w:val="none" w:sz="0" w:space="0" w:color="auto"/>
                        <w:right w:val="none" w:sz="0" w:space="0" w:color="auto"/>
                      </w:divBdr>
                    </w:div>
                    <w:div w:id="2017726732">
                      <w:marLeft w:val="0"/>
                      <w:marRight w:val="0"/>
                      <w:marTop w:val="0"/>
                      <w:marBottom w:val="0"/>
                      <w:divBdr>
                        <w:top w:val="none" w:sz="0" w:space="0" w:color="auto"/>
                        <w:left w:val="none" w:sz="0" w:space="0" w:color="auto"/>
                        <w:bottom w:val="none" w:sz="0" w:space="0" w:color="auto"/>
                        <w:right w:val="none" w:sz="0" w:space="0" w:color="auto"/>
                      </w:divBdr>
                    </w:div>
                    <w:div w:id="169219088">
                      <w:marLeft w:val="0"/>
                      <w:marRight w:val="0"/>
                      <w:marTop w:val="0"/>
                      <w:marBottom w:val="0"/>
                      <w:divBdr>
                        <w:top w:val="none" w:sz="0" w:space="0" w:color="auto"/>
                        <w:left w:val="none" w:sz="0" w:space="0" w:color="auto"/>
                        <w:bottom w:val="none" w:sz="0" w:space="0" w:color="auto"/>
                        <w:right w:val="none" w:sz="0" w:space="0" w:color="auto"/>
                      </w:divBdr>
                    </w:div>
                    <w:div w:id="1105542295">
                      <w:marLeft w:val="0"/>
                      <w:marRight w:val="0"/>
                      <w:marTop w:val="0"/>
                      <w:marBottom w:val="0"/>
                      <w:divBdr>
                        <w:top w:val="none" w:sz="0" w:space="0" w:color="auto"/>
                        <w:left w:val="none" w:sz="0" w:space="0" w:color="auto"/>
                        <w:bottom w:val="none" w:sz="0" w:space="0" w:color="auto"/>
                        <w:right w:val="none" w:sz="0" w:space="0" w:color="auto"/>
                      </w:divBdr>
                    </w:div>
                    <w:div w:id="9836984">
                      <w:marLeft w:val="0"/>
                      <w:marRight w:val="0"/>
                      <w:marTop w:val="0"/>
                      <w:marBottom w:val="0"/>
                      <w:divBdr>
                        <w:top w:val="none" w:sz="0" w:space="0" w:color="auto"/>
                        <w:left w:val="none" w:sz="0" w:space="0" w:color="auto"/>
                        <w:bottom w:val="none" w:sz="0" w:space="0" w:color="auto"/>
                        <w:right w:val="none" w:sz="0" w:space="0" w:color="auto"/>
                      </w:divBdr>
                    </w:div>
                    <w:div w:id="762067680">
                      <w:marLeft w:val="0"/>
                      <w:marRight w:val="0"/>
                      <w:marTop w:val="0"/>
                      <w:marBottom w:val="0"/>
                      <w:divBdr>
                        <w:top w:val="none" w:sz="0" w:space="0" w:color="auto"/>
                        <w:left w:val="none" w:sz="0" w:space="0" w:color="auto"/>
                        <w:bottom w:val="none" w:sz="0" w:space="0" w:color="auto"/>
                        <w:right w:val="none" w:sz="0" w:space="0" w:color="auto"/>
                      </w:divBdr>
                    </w:div>
                    <w:div w:id="817383754">
                      <w:marLeft w:val="0"/>
                      <w:marRight w:val="0"/>
                      <w:marTop w:val="0"/>
                      <w:marBottom w:val="0"/>
                      <w:divBdr>
                        <w:top w:val="none" w:sz="0" w:space="0" w:color="auto"/>
                        <w:left w:val="none" w:sz="0" w:space="0" w:color="auto"/>
                        <w:bottom w:val="none" w:sz="0" w:space="0" w:color="auto"/>
                        <w:right w:val="none" w:sz="0" w:space="0" w:color="auto"/>
                      </w:divBdr>
                    </w:div>
                    <w:div w:id="1076513870">
                      <w:marLeft w:val="0"/>
                      <w:marRight w:val="0"/>
                      <w:marTop w:val="0"/>
                      <w:marBottom w:val="0"/>
                      <w:divBdr>
                        <w:top w:val="none" w:sz="0" w:space="0" w:color="auto"/>
                        <w:left w:val="none" w:sz="0" w:space="0" w:color="auto"/>
                        <w:bottom w:val="none" w:sz="0" w:space="0" w:color="auto"/>
                        <w:right w:val="none" w:sz="0" w:space="0" w:color="auto"/>
                      </w:divBdr>
                    </w:div>
                    <w:div w:id="1976720028">
                      <w:marLeft w:val="0"/>
                      <w:marRight w:val="0"/>
                      <w:marTop w:val="0"/>
                      <w:marBottom w:val="0"/>
                      <w:divBdr>
                        <w:top w:val="none" w:sz="0" w:space="0" w:color="auto"/>
                        <w:left w:val="none" w:sz="0" w:space="0" w:color="auto"/>
                        <w:bottom w:val="none" w:sz="0" w:space="0" w:color="auto"/>
                        <w:right w:val="none" w:sz="0" w:space="0" w:color="auto"/>
                      </w:divBdr>
                    </w:div>
                    <w:div w:id="1184514306">
                      <w:marLeft w:val="0"/>
                      <w:marRight w:val="0"/>
                      <w:marTop w:val="0"/>
                      <w:marBottom w:val="0"/>
                      <w:divBdr>
                        <w:top w:val="none" w:sz="0" w:space="0" w:color="auto"/>
                        <w:left w:val="none" w:sz="0" w:space="0" w:color="auto"/>
                        <w:bottom w:val="none" w:sz="0" w:space="0" w:color="auto"/>
                        <w:right w:val="none" w:sz="0" w:space="0" w:color="auto"/>
                      </w:divBdr>
                    </w:div>
                    <w:div w:id="1988510853">
                      <w:marLeft w:val="0"/>
                      <w:marRight w:val="0"/>
                      <w:marTop w:val="0"/>
                      <w:marBottom w:val="0"/>
                      <w:divBdr>
                        <w:top w:val="none" w:sz="0" w:space="0" w:color="auto"/>
                        <w:left w:val="none" w:sz="0" w:space="0" w:color="auto"/>
                        <w:bottom w:val="none" w:sz="0" w:space="0" w:color="auto"/>
                        <w:right w:val="none" w:sz="0" w:space="0" w:color="auto"/>
                      </w:divBdr>
                    </w:div>
                    <w:div w:id="743063306">
                      <w:marLeft w:val="0"/>
                      <w:marRight w:val="0"/>
                      <w:marTop w:val="0"/>
                      <w:marBottom w:val="0"/>
                      <w:divBdr>
                        <w:top w:val="none" w:sz="0" w:space="0" w:color="auto"/>
                        <w:left w:val="none" w:sz="0" w:space="0" w:color="auto"/>
                        <w:bottom w:val="none" w:sz="0" w:space="0" w:color="auto"/>
                        <w:right w:val="none" w:sz="0" w:space="0" w:color="auto"/>
                      </w:divBdr>
                    </w:div>
                    <w:div w:id="2040888146">
                      <w:marLeft w:val="0"/>
                      <w:marRight w:val="0"/>
                      <w:marTop w:val="0"/>
                      <w:marBottom w:val="0"/>
                      <w:divBdr>
                        <w:top w:val="none" w:sz="0" w:space="0" w:color="auto"/>
                        <w:left w:val="none" w:sz="0" w:space="0" w:color="auto"/>
                        <w:bottom w:val="none" w:sz="0" w:space="0" w:color="auto"/>
                        <w:right w:val="none" w:sz="0" w:space="0" w:color="auto"/>
                      </w:divBdr>
                    </w:div>
                    <w:div w:id="862281617">
                      <w:marLeft w:val="0"/>
                      <w:marRight w:val="0"/>
                      <w:marTop w:val="0"/>
                      <w:marBottom w:val="0"/>
                      <w:divBdr>
                        <w:top w:val="none" w:sz="0" w:space="0" w:color="auto"/>
                        <w:left w:val="none" w:sz="0" w:space="0" w:color="auto"/>
                        <w:bottom w:val="none" w:sz="0" w:space="0" w:color="auto"/>
                        <w:right w:val="none" w:sz="0" w:space="0" w:color="auto"/>
                      </w:divBdr>
                    </w:div>
                    <w:div w:id="1691956088">
                      <w:marLeft w:val="0"/>
                      <w:marRight w:val="0"/>
                      <w:marTop w:val="0"/>
                      <w:marBottom w:val="0"/>
                      <w:divBdr>
                        <w:top w:val="none" w:sz="0" w:space="0" w:color="auto"/>
                        <w:left w:val="none" w:sz="0" w:space="0" w:color="auto"/>
                        <w:bottom w:val="none" w:sz="0" w:space="0" w:color="auto"/>
                        <w:right w:val="none" w:sz="0" w:space="0" w:color="auto"/>
                      </w:divBdr>
                    </w:div>
                    <w:div w:id="248732253">
                      <w:marLeft w:val="0"/>
                      <w:marRight w:val="0"/>
                      <w:marTop w:val="0"/>
                      <w:marBottom w:val="0"/>
                      <w:divBdr>
                        <w:top w:val="none" w:sz="0" w:space="0" w:color="auto"/>
                        <w:left w:val="none" w:sz="0" w:space="0" w:color="auto"/>
                        <w:bottom w:val="none" w:sz="0" w:space="0" w:color="auto"/>
                        <w:right w:val="none" w:sz="0" w:space="0" w:color="auto"/>
                      </w:divBdr>
                    </w:div>
                    <w:div w:id="978459806">
                      <w:marLeft w:val="0"/>
                      <w:marRight w:val="0"/>
                      <w:marTop w:val="0"/>
                      <w:marBottom w:val="0"/>
                      <w:divBdr>
                        <w:top w:val="none" w:sz="0" w:space="0" w:color="auto"/>
                        <w:left w:val="none" w:sz="0" w:space="0" w:color="auto"/>
                        <w:bottom w:val="none" w:sz="0" w:space="0" w:color="auto"/>
                        <w:right w:val="none" w:sz="0" w:space="0" w:color="auto"/>
                      </w:divBdr>
                    </w:div>
                    <w:div w:id="1682856059">
                      <w:marLeft w:val="0"/>
                      <w:marRight w:val="0"/>
                      <w:marTop w:val="0"/>
                      <w:marBottom w:val="0"/>
                      <w:divBdr>
                        <w:top w:val="none" w:sz="0" w:space="0" w:color="auto"/>
                        <w:left w:val="none" w:sz="0" w:space="0" w:color="auto"/>
                        <w:bottom w:val="none" w:sz="0" w:space="0" w:color="auto"/>
                        <w:right w:val="none" w:sz="0" w:space="0" w:color="auto"/>
                      </w:divBdr>
                    </w:div>
                    <w:div w:id="323705140">
                      <w:marLeft w:val="0"/>
                      <w:marRight w:val="0"/>
                      <w:marTop w:val="0"/>
                      <w:marBottom w:val="0"/>
                      <w:divBdr>
                        <w:top w:val="none" w:sz="0" w:space="0" w:color="auto"/>
                        <w:left w:val="none" w:sz="0" w:space="0" w:color="auto"/>
                        <w:bottom w:val="none" w:sz="0" w:space="0" w:color="auto"/>
                        <w:right w:val="none" w:sz="0" w:space="0" w:color="auto"/>
                      </w:divBdr>
                    </w:div>
                    <w:div w:id="810830192">
                      <w:marLeft w:val="0"/>
                      <w:marRight w:val="0"/>
                      <w:marTop w:val="0"/>
                      <w:marBottom w:val="0"/>
                      <w:divBdr>
                        <w:top w:val="none" w:sz="0" w:space="0" w:color="auto"/>
                        <w:left w:val="none" w:sz="0" w:space="0" w:color="auto"/>
                        <w:bottom w:val="none" w:sz="0" w:space="0" w:color="auto"/>
                        <w:right w:val="none" w:sz="0" w:space="0" w:color="auto"/>
                      </w:divBdr>
                    </w:div>
                    <w:div w:id="157909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253540">
          <w:marLeft w:val="0"/>
          <w:marRight w:val="0"/>
          <w:marTop w:val="0"/>
          <w:marBottom w:val="0"/>
          <w:divBdr>
            <w:top w:val="none" w:sz="0" w:space="0" w:color="auto"/>
            <w:left w:val="none" w:sz="0" w:space="0" w:color="auto"/>
            <w:bottom w:val="none" w:sz="0" w:space="0" w:color="auto"/>
            <w:right w:val="none" w:sz="0" w:space="0" w:color="auto"/>
          </w:divBdr>
        </w:div>
        <w:div w:id="1542670929">
          <w:marLeft w:val="0"/>
          <w:marRight w:val="0"/>
          <w:marTop w:val="0"/>
          <w:marBottom w:val="0"/>
          <w:divBdr>
            <w:top w:val="none" w:sz="0" w:space="0" w:color="auto"/>
            <w:left w:val="none" w:sz="0" w:space="0" w:color="auto"/>
            <w:bottom w:val="none" w:sz="0" w:space="0" w:color="auto"/>
            <w:right w:val="none" w:sz="0" w:space="0" w:color="auto"/>
          </w:divBdr>
        </w:div>
        <w:div w:id="834610029">
          <w:marLeft w:val="0"/>
          <w:marRight w:val="0"/>
          <w:marTop w:val="0"/>
          <w:marBottom w:val="0"/>
          <w:divBdr>
            <w:top w:val="none" w:sz="0" w:space="0" w:color="auto"/>
            <w:left w:val="none" w:sz="0" w:space="0" w:color="auto"/>
            <w:bottom w:val="none" w:sz="0" w:space="0" w:color="auto"/>
            <w:right w:val="none" w:sz="0" w:space="0" w:color="auto"/>
          </w:divBdr>
        </w:div>
      </w:divsChild>
    </w:div>
    <w:div w:id="1499425433">
      <w:bodyDiv w:val="1"/>
      <w:marLeft w:val="0"/>
      <w:marRight w:val="0"/>
      <w:marTop w:val="0"/>
      <w:marBottom w:val="0"/>
      <w:divBdr>
        <w:top w:val="none" w:sz="0" w:space="0" w:color="auto"/>
        <w:left w:val="none" w:sz="0" w:space="0" w:color="auto"/>
        <w:bottom w:val="none" w:sz="0" w:space="0" w:color="auto"/>
        <w:right w:val="none" w:sz="0" w:space="0" w:color="auto"/>
      </w:divBdr>
      <w:divsChild>
        <w:div w:id="1932928390">
          <w:marLeft w:val="0"/>
          <w:marRight w:val="0"/>
          <w:marTop w:val="0"/>
          <w:marBottom w:val="0"/>
          <w:divBdr>
            <w:top w:val="none" w:sz="0" w:space="0" w:color="auto"/>
            <w:left w:val="none" w:sz="0" w:space="0" w:color="auto"/>
            <w:bottom w:val="none" w:sz="0" w:space="0" w:color="auto"/>
            <w:right w:val="none" w:sz="0" w:space="0" w:color="auto"/>
          </w:divBdr>
        </w:div>
        <w:div w:id="592323554">
          <w:marLeft w:val="0"/>
          <w:marRight w:val="0"/>
          <w:marTop w:val="0"/>
          <w:marBottom w:val="0"/>
          <w:divBdr>
            <w:top w:val="none" w:sz="0" w:space="0" w:color="auto"/>
            <w:left w:val="none" w:sz="0" w:space="0" w:color="auto"/>
            <w:bottom w:val="none" w:sz="0" w:space="0" w:color="auto"/>
            <w:right w:val="none" w:sz="0" w:space="0" w:color="auto"/>
          </w:divBdr>
        </w:div>
        <w:div w:id="598678156">
          <w:marLeft w:val="0"/>
          <w:marRight w:val="0"/>
          <w:marTop w:val="0"/>
          <w:marBottom w:val="0"/>
          <w:divBdr>
            <w:top w:val="none" w:sz="0" w:space="0" w:color="auto"/>
            <w:left w:val="none" w:sz="0" w:space="0" w:color="auto"/>
            <w:bottom w:val="none" w:sz="0" w:space="0" w:color="auto"/>
            <w:right w:val="none" w:sz="0" w:space="0" w:color="auto"/>
          </w:divBdr>
        </w:div>
        <w:div w:id="1680082606">
          <w:marLeft w:val="0"/>
          <w:marRight w:val="0"/>
          <w:marTop w:val="0"/>
          <w:marBottom w:val="0"/>
          <w:divBdr>
            <w:top w:val="none" w:sz="0" w:space="0" w:color="auto"/>
            <w:left w:val="none" w:sz="0" w:space="0" w:color="auto"/>
            <w:bottom w:val="none" w:sz="0" w:space="0" w:color="auto"/>
            <w:right w:val="none" w:sz="0" w:space="0" w:color="auto"/>
          </w:divBdr>
          <w:divsChild>
            <w:div w:id="633946870">
              <w:marLeft w:val="0"/>
              <w:marRight w:val="0"/>
              <w:marTop w:val="30"/>
              <w:marBottom w:val="30"/>
              <w:divBdr>
                <w:top w:val="none" w:sz="0" w:space="0" w:color="auto"/>
                <w:left w:val="none" w:sz="0" w:space="0" w:color="auto"/>
                <w:bottom w:val="none" w:sz="0" w:space="0" w:color="auto"/>
                <w:right w:val="none" w:sz="0" w:space="0" w:color="auto"/>
              </w:divBdr>
              <w:divsChild>
                <w:div w:id="1488398600">
                  <w:marLeft w:val="0"/>
                  <w:marRight w:val="0"/>
                  <w:marTop w:val="0"/>
                  <w:marBottom w:val="0"/>
                  <w:divBdr>
                    <w:top w:val="none" w:sz="0" w:space="0" w:color="auto"/>
                    <w:left w:val="none" w:sz="0" w:space="0" w:color="auto"/>
                    <w:bottom w:val="none" w:sz="0" w:space="0" w:color="auto"/>
                    <w:right w:val="none" w:sz="0" w:space="0" w:color="auto"/>
                  </w:divBdr>
                  <w:divsChild>
                    <w:div w:id="176816372">
                      <w:marLeft w:val="0"/>
                      <w:marRight w:val="0"/>
                      <w:marTop w:val="0"/>
                      <w:marBottom w:val="0"/>
                      <w:divBdr>
                        <w:top w:val="none" w:sz="0" w:space="0" w:color="auto"/>
                        <w:left w:val="none" w:sz="0" w:space="0" w:color="auto"/>
                        <w:bottom w:val="none" w:sz="0" w:space="0" w:color="auto"/>
                        <w:right w:val="none" w:sz="0" w:space="0" w:color="auto"/>
                      </w:divBdr>
                    </w:div>
                    <w:div w:id="436098532">
                      <w:marLeft w:val="0"/>
                      <w:marRight w:val="0"/>
                      <w:marTop w:val="0"/>
                      <w:marBottom w:val="0"/>
                      <w:divBdr>
                        <w:top w:val="none" w:sz="0" w:space="0" w:color="auto"/>
                        <w:left w:val="none" w:sz="0" w:space="0" w:color="auto"/>
                        <w:bottom w:val="none" w:sz="0" w:space="0" w:color="auto"/>
                        <w:right w:val="none" w:sz="0" w:space="0" w:color="auto"/>
                      </w:divBdr>
                    </w:div>
                    <w:div w:id="895119903">
                      <w:marLeft w:val="0"/>
                      <w:marRight w:val="0"/>
                      <w:marTop w:val="0"/>
                      <w:marBottom w:val="0"/>
                      <w:divBdr>
                        <w:top w:val="none" w:sz="0" w:space="0" w:color="auto"/>
                        <w:left w:val="none" w:sz="0" w:space="0" w:color="auto"/>
                        <w:bottom w:val="none" w:sz="0" w:space="0" w:color="auto"/>
                        <w:right w:val="none" w:sz="0" w:space="0" w:color="auto"/>
                      </w:divBdr>
                    </w:div>
                    <w:div w:id="691342592">
                      <w:marLeft w:val="0"/>
                      <w:marRight w:val="0"/>
                      <w:marTop w:val="0"/>
                      <w:marBottom w:val="0"/>
                      <w:divBdr>
                        <w:top w:val="none" w:sz="0" w:space="0" w:color="auto"/>
                        <w:left w:val="none" w:sz="0" w:space="0" w:color="auto"/>
                        <w:bottom w:val="none" w:sz="0" w:space="0" w:color="auto"/>
                        <w:right w:val="none" w:sz="0" w:space="0" w:color="auto"/>
                      </w:divBdr>
                    </w:div>
                    <w:div w:id="1457599595">
                      <w:marLeft w:val="0"/>
                      <w:marRight w:val="0"/>
                      <w:marTop w:val="0"/>
                      <w:marBottom w:val="0"/>
                      <w:divBdr>
                        <w:top w:val="none" w:sz="0" w:space="0" w:color="auto"/>
                        <w:left w:val="none" w:sz="0" w:space="0" w:color="auto"/>
                        <w:bottom w:val="none" w:sz="0" w:space="0" w:color="auto"/>
                        <w:right w:val="none" w:sz="0" w:space="0" w:color="auto"/>
                      </w:divBdr>
                    </w:div>
                    <w:div w:id="2128622661">
                      <w:marLeft w:val="0"/>
                      <w:marRight w:val="0"/>
                      <w:marTop w:val="0"/>
                      <w:marBottom w:val="0"/>
                      <w:divBdr>
                        <w:top w:val="none" w:sz="0" w:space="0" w:color="auto"/>
                        <w:left w:val="none" w:sz="0" w:space="0" w:color="auto"/>
                        <w:bottom w:val="none" w:sz="0" w:space="0" w:color="auto"/>
                        <w:right w:val="none" w:sz="0" w:space="0" w:color="auto"/>
                      </w:divBdr>
                    </w:div>
                    <w:div w:id="1561016089">
                      <w:marLeft w:val="0"/>
                      <w:marRight w:val="0"/>
                      <w:marTop w:val="0"/>
                      <w:marBottom w:val="0"/>
                      <w:divBdr>
                        <w:top w:val="none" w:sz="0" w:space="0" w:color="auto"/>
                        <w:left w:val="none" w:sz="0" w:space="0" w:color="auto"/>
                        <w:bottom w:val="none" w:sz="0" w:space="0" w:color="auto"/>
                        <w:right w:val="none" w:sz="0" w:space="0" w:color="auto"/>
                      </w:divBdr>
                    </w:div>
                    <w:div w:id="1522427384">
                      <w:marLeft w:val="0"/>
                      <w:marRight w:val="0"/>
                      <w:marTop w:val="0"/>
                      <w:marBottom w:val="0"/>
                      <w:divBdr>
                        <w:top w:val="none" w:sz="0" w:space="0" w:color="auto"/>
                        <w:left w:val="none" w:sz="0" w:space="0" w:color="auto"/>
                        <w:bottom w:val="none" w:sz="0" w:space="0" w:color="auto"/>
                        <w:right w:val="none" w:sz="0" w:space="0" w:color="auto"/>
                      </w:divBdr>
                    </w:div>
                    <w:div w:id="2077705346">
                      <w:marLeft w:val="0"/>
                      <w:marRight w:val="0"/>
                      <w:marTop w:val="0"/>
                      <w:marBottom w:val="0"/>
                      <w:divBdr>
                        <w:top w:val="none" w:sz="0" w:space="0" w:color="auto"/>
                        <w:left w:val="none" w:sz="0" w:space="0" w:color="auto"/>
                        <w:bottom w:val="none" w:sz="0" w:space="0" w:color="auto"/>
                        <w:right w:val="none" w:sz="0" w:space="0" w:color="auto"/>
                      </w:divBdr>
                    </w:div>
                  </w:divsChild>
                </w:div>
                <w:div w:id="1949508008">
                  <w:marLeft w:val="0"/>
                  <w:marRight w:val="0"/>
                  <w:marTop w:val="0"/>
                  <w:marBottom w:val="0"/>
                  <w:divBdr>
                    <w:top w:val="none" w:sz="0" w:space="0" w:color="auto"/>
                    <w:left w:val="none" w:sz="0" w:space="0" w:color="auto"/>
                    <w:bottom w:val="none" w:sz="0" w:space="0" w:color="auto"/>
                    <w:right w:val="none" w:sz="0" w:space="0" w:color="auto"/>
                  </w:divBdr>
                  <w:divsChild>
                    <w:div w:id="511922185">
                      <w:marLeft w:val="0"/>
                      <w:marRight w:val="0"/>
                      <w:marTop w:val="0"/>
                      <w:marBottom w:val="0"/>
                      <w:divBdr>
                        <w:top w:val="none" w:sz="0" w:space="0" w:color="auto"/>
                        <w:left w:val="none" w:sz="0" w:space="0" w:color="auto"/>
                        <w:bottom w:val="none" w:sz="0" w:space="0" w:color="auto"/>
                        <w:right w:val="none" w:sz="0" w:space="0" w:color="auto"/>
                      </w:divBdr>
                    </w:div>
                    <w:div w:id="188303036">
                      <w:marLeft w:val="0"/>
                      <w:marRight w:val="0"/>
                      <w:marTop w:val="0"/>
                      <w:marBottom w:val="0"/>
                      <w:divBdr>
                        <w:top w:val="none" w:sz="0" w:space="0" w:color="auto"/>
                        <w:left w:val="none" w:sz="0" w:space="0" w:color="auto"/>
                        <w:bottom w:val="none" w:sz="0" w:space="0" w:color="auto"/>
                        <w:right w:val="none" w:sz="0" w:space="0" w:color="auto"/>
                      </w:divBdr>
                    </w:div>
                    <w:div w:id="734469641">
                      <w:marLeft w:val="0"/>
                      <w:marRight w:val="0"/>
                      <w:marTop w:val="0"/>
                      <w:marBottom w:val="0"/>
                      <w:divBdr>
                        <w:top w:val="none" w:sz="0" w:space="0" w:color="auto"/>
                        <w:left w:val="none" w:sz="0" w:space="0" w:color="auto"/>
                        <w:bottom w:val="none" w:sz="0" w:space="0" w:color="auto"/>
                        <w:right w:val="none" w:sz="0" w:space="0" w:color="auto"/>
                      </w:divBdr>
                    </w:div>
                    <w:div w:id="135792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802838">
          <w:marLeft w:val="0"/>
          <w:marRight w:val="0"/>
          <w:marTop w:val="0"/>
          <w:marBottom w:val="0"/>
          <w:divBdr>
            <w:top w:val="none" w:sz="0" w:space="0" w:color="auto"/>
            <w:left w:val="none" w:sz="0" w:space="0" w:color="auto"/>
            <w:bottom w:val="none" w:sz="0" w:space="0" w:color="auto"/>
            <w:right w:val="none" w:sz="0" w:space="0" w:color="auto"/>
          </w:divBdr>
        </w:div>
        <w:div w:id="1842163881">
          <w:marLeft w:val="0"/>
          <w:marRight w:val="0"/>
          <w:marTop w:val="0"/>
          <w:marBottom w:val="0"/>
          <w:divBdr>
            <w:top w:val="none" w:sz="0" w:space="0" w:color="auto"/>
            <w:left w:val="none" w:sz="0" w:space="0" w:color="auto"/>
            <w:bottom w:val="none" w:sz="0" w:space="0" w:color="auto"/>
            <w:right w:val="none" w:sz="0" w:space="0" w:color="auto"/>
          </w:divBdr>
        </w:div>
        <w:div w:id="1294871727">
          <w:marLeft w:val="0"/>
          <w:marRight w:val="0"/>
          <w:marTop w:val="0"/>
          <w:marBottom w:val="0"/>
          <w:divBdr>
            <w:top w:val="none" w:sz="0" w:space="0" w:color="auto"/>
            <w:left w:val="none" w:sz="0" w:space="0" w:color="auto"/>
            <w:bottom w:val="none" w:sz="0" w:space="0" w:color="auto"/>
            <w:right w:val="none" w:sz="0" w:space="0" w:color="auto"/>
          </w:divBdr>
        </w:div>
        <w:div w:id="1062145441">
          <w:marLeft w:val="0"/>
          <w:marRight w:val="0"/>
          <w:marTop w:val="0"/>
          <w:marBottom w:val="0"/>
          <w:divBdr>
            <w:top w:val="none" w:sz="0" w:space="0" w:color="auto"/>
            <w:left w:val="none" w:sz="0" w:space="0" w:color="auto"/>
            <w:bottom w:val="none" w:sz="0" w:space="0" w:color="auto"/>
            <w:right w:val="none" w:sz="0" w:space="0" w:color="auto"/>
          </w:divBdr>
          <w:divsChild>
            <w:div w:id="1775008448">
              <w:marLeft w:val="0"/>
              <w:marRight w:val="0"/>
              <w:marTop w:val="30"/>
              <w:marBottom w:val="30"/>
              <w:divBdr>
                <w:top w:val="none" w:sz="0" w:space="0" w:color="auto"/>
                <w:left w:val="none" w:sz="0" w:space="0" w:color="auto"/>
                <w:bottom w:val="none" w:sz="0" w:space="0" w:color="auto"/>
                <w:right w:val="none" w:sz="0" w:space="0" w:color="auto"/>
              </w:divBdr>
              <w:divsChild>
                <w:div w:id="1846094795">
                  <w:marLeft w:val="0"/>
                  <w:marRight w:val="0"/>
                  <w:marTop w:val="0"/>
                  <w:marBottom w:val="0"/>
                  <w:divBdr>
                    <w:top w:val="none" w:sz="0" w:space="0" w:color="auto"/>
                    <w:left w:val="none" w:sz="0" w:space="0" w:color="auto"/>
                    <w:bottom w:val="none" w:sz="0" w:space="0" w:color="auto"/>
                    <w:right w:val="none" w:sz="0" w:space="0" w:color="auto"/>
                  </w:divBdr>
                  <w:divsChild>
                    <w:div w:id="1466000847">
                      <w:marLeft w:val="0"/>
                      <w:marRight w:val="0"/>
                      <w:marTop w:val="0"/>
                      <w:marBottom w:val="0"/>
                      <w:divBdr>
                        <w:top w:val="none" w:sz="0" w:space="0" w:color="auto"/>
                        <w:left w:val="none" w:sz="0" w:space="0" w:color="auto"/>
                        <w:bottom w:val="none" w:sz="0" w:space="0" w:color="auto"/>
                        <w:right w:val="none" w:sz="0" w:space="0" w:color="auto"/>
                      </w:divBdr>
                    </w:div>
                    <w:div w:id="1610162131">
                      <w:marLeft w:val="0"/>
                      <w:marRight w:val="0"/>
                      <w:marTop w:val="0"/>
                      <w:marBottom w:val="0"/>
                      <w:divBdr>
                        <w:top w:val="none" w:sz="0" w:space="0" w:color="auto"/>
                        <w:left w:val="none" w:sz="0" w:space="0" w:color="auto"/>
                        <w:bottom w:val="none" w:sz="0" w:space="0" w:color="auto"/>
                        <w:right w:val="none" w:sz="0" w:space="0" w:color="auto"/>
                      </w:divBdr>
                    </w:div>
                  </w:divsChild>
                </w:div>
                <w:div w:id="1864052265">
                  <w:marLeft w:val="0"/>
                  <w:marRight w:val="0"/>
                  <w:marTop w:val="0"/>
                  <w:marBottom w:val="0"/>
                  <w:divBdr>
                    <w:top w:val="none" w:sz="0" w:space="0" w:color="auto"/>
                    <w:left w:val="none" w:sz="0" w:space="0" w:color="auto"/>
                    <w:bottom w:val="none" w:sz="0" w:space="0" w:color="auto"/>
                    <w:right w:val="none" w:sz="0" w:space="0" w:color="auto"/>
                  </w:divBdr>
                  <w:divsChild>
                    <w:div w:id="653146879">
                      <w:marLeft w:val="0"/>
                      <w:marRight w:val="0"/>
                      <w:marTop w:val="0"/>
                      <w:marBottom w:val="0"/>
                      <w:divBdr>
                        <w:top w:val="none" w:sz="0" w:space="0" w:color="auto"/>
                        <w:left w:val="none" w:sz="0" w:space="0" w:color="auto"/>
                        <w:bottom w:val="none" w:sz="0" w:space="0" w:color="auto"/>
                        <w:right w:val="none" w:sz="0" w:space="0" w:color="auto"/>
                      </w:divBdr>
                    </w:div>
                  </w:divsChild>
                </w:div>
                <w:div w:id="87503564">
                  <w:marLeft w:val="0"/>
                  <w:marRight w:val="0"/>
                  <w:marTop w:val="0"/>
                  <w:marBottom w:val="0"/>
                  <w:divBdr>
                    <w:top w:val="none" w:sz="0" w:space="0" w:color="auto"/>
                    <w:left w:val="none" w:sz="0" w:space="0" w:color="auto"/>
                    <w:bottom w:val="none" w:sz="0" w:space="0" w:color="auto"/>
                    <w:right w:val="none" w:sz="0" w:space="0" w:color="auto"/>
                  </w:divBdr>
                  <w:divsChild>
                    <w:div w:id="1930775397">
                      <w:marLeft w:val="0"/>
                      <w:marRight w:val="0"/>
                      <w:marTop w:val="0"/>
                      <w:marBottom w:val="0"/>
                      <w:divBdr>
                        <w:top w:val="none" w:sz="0" w:space="0" w:color="auto"/>
                        <w:left w:val="none" w:sz="0" w:space="0" w:color="auto"/>
                        <w:bottom w:val="none" w:sz="0" w:space="0" w:color="auto"/>
                        <w:right w:val="none" w:sz="0" w:space="0" w:color="auto"/>
                      </w:divBdr>
                    </w:div>
                  </w:divsChild>
                </w:div>
                <w:div w:id="282465390">
                  <w:marLeft w:val="0"/>
                  <w:marRight w:val="0"/>
                  <w:marTop w:val="0"/>
                  <w:marBottom w:val="0"/>
                  <w:divBdr>
                    <w:top w:val="none" w:sz="0" w:space="0" w:color="auto"/>
                    <w:left w:val="none" w:sz="0" w:space="0" w:color="auto"/>
                    <w:bottom w:val="none" w:sz="0" w:space="0" w:color="auto"/>
                    <w:right w:val="none" w:sz="0" w:space="0" w:color="auto"/>
                  </w:divBdr>
                  <w:divsChild>
                    <w:div w:id="1162814864">
                      <w:marLeft w:val="0"/>
                      <w:marRight w:val="0"/>
                      <w:marTop w:val="0"/>
                      <w:marBottom w:val="0"/>
                      <w:divBdr>
                        <w:top w:val="none" w:sz="0" w:space="0" w:color="auto"/>
                        <w:left w:val="none" w:sz="0" w:space="0" w:color="auto"/>
                        <w:bottom w:val="none" w:sz="0" w:space="0" w:color="auto"/>
                        <w:right w:val="none" w:sz="0" w:space="0" w:color="auto"/>
                      </w:divBdr>
                    </w:div>
                  </w:divsChild>
                </w:div>
                <w:div w:id="2104758150">
                  <w:marLeft w:val="0"/>
                  <w:marRight w:val="0"/>
                  <w:marTop w:val="0"/>
                  <w:marBottom w:val="0"/>
                  <w:divBdr>
                    <w:top w:val="none" w:sz="0" w:space="0" w:color="auto"/>
                    <w:left w:val="none" w:sz="0" w:space="0" w:color="auto"/>
                    <w:bottom w:val="none" w:sz="0" w:space="0" w:color="auto"/>
                    <w:right w:val="none" w:sz="0" w:space="0" w:color="auto"/>
                  </w:divBdr>
                  <w:divsChild>
                    <w:div w:id="1450198534">
                      <w:marLeft w:val="0"/>
                      <w:marRight w:val="0"/>
                      <w:marTop w:val="0"/>
                      <w:marBottom w:val="0"/>
                      <w:divBdr>
                        <w:top w:val="none" w:sz="0" w:space="0" w:color="auto"/>
                        <w:left w:val="none" w:sz="0" w:space="0" w:color="auto"/>
                        <w:bottom w:val="none" w:sz="0" w:space="0" w:color="auto"/>
                        <w:right w:val="none" w:sz="0" w:space="0" w:color="auto"/>
                      </w:divBdr>
                    </w:div>
                  </w:divsChild>
                </w:div>
                <w:div w:id="1986278861">
                  <w:marLeft w:val="0"/>
                  <w:marRight w:val="0"/>
                  <w:marTop w:val="0"/>
                  <w:marBottom w:val="0"/>
                  <w:divBdr>
                    <w:top w:val="none" w:sz="0" w:space="0" w:color="auto"/>
                    <w:left w:val="none" w:sz="0" w:space="0" w:color="auto"/>
                    <w:bottom w:val="none" w:sz="0" w:space="0" w:color="auto"/>
                    <w:right w:val="none" w:sz="0" w:space="0" w:color="auto"/>
                  </w:divBdr>
                  <w:divsChild>
                    <w:div w:id="199363511">
                      <w:marLeft w:val="0"/>
                      <w:marRight w:val="0"/>
                      <w:marTop w:val="0"/>
                      <w:marBottom w:val="0"/>
                      <w:divBdr>
                        <w:top w:val="none" w:sz="0" w:space="0" w:color="auto"/>
                        <w:left w:val="none" w:sz="0" w:space="0" w:color="auto"/>
                        <w:bottom w:val="none" w:sz="0" w:space="0" w:color="auto"/>
                        <w:right w:val="none" w:sz="0" w:space="0" w:color="auto"/>
                      </w:divBdr>
                    </w:div>
                  </w:divsChild>
                </w:div>
                <w:div w:id="1090008134">
                  <w:marLeft w:val="0"/>
                  <w:marRight w:val="0"/>
                  <w:marTop w:val="0"/>
                  <w:marBottom w:val="0"/>
                  <w:divBdr>
                    <w:top w:val="none" w:sz="0" w:space="0" w:color="auto"/>
                    <w:left w:val="none" w:sz="0" w:space="0" w:color="auto"/>
                    <w:bottom w:val="none" w:sz="0" w:space="0" w:color="auto"/>
                    <w:right w:val="none" w:sz="0" w:space="0" w:color="auto"/>
                  </w:divBdr>
                  <w:divsChild>
                    <w:div w:id="200869780">
                      <w:marLeft w:val="0"/>
                      <w:marRight w:val="0"/>
                      <w:marTop w:val="0"/>
                      <w:marBottom w:val="0"/>
                      <w:divBdr>
                        <w:top w:val="none" w:sz="0" w:space="0" w:color="auto"/>
                        <w:left w:val="none" w:sz="0" w:space="0" w:color="auto"/>
                        <w:bottom w:val="none" w:sz="0" w:space="0" w:color="auto"/>
                        <w:right w:val="none" w:sz="0" w:space="0" w:color="auto"/>
                      </w:divBdr>
                    </w:div>
                  </w:divsChild>
                </w:div>
                <w:div w:id="1561792106">
                  <w:marLeft w:val="0"/>
                  <w:marRight w:val="0"/>
                  <w:marTop w:val="0"/>
                  <w:marBottom w:val="0"/>
                  <w:divBdr>
                    <w:top w:val="none" w:sz="0" w:space="0" w:color="auto"/>
                    <w:left w:val="none" w:sz="0" w:space="0" w:color="auto"/>
                    <w:bottom w:val="none" w:sz="0" w:space="0" w:color="auto"/>
                    <w:right w:val="none" w:sz="0" w:space="0" w:color="auto"/>
                  </w:divBdr>
                  <w:divsChild>
                    <w:div w:id="50274615">
                      <w:marLeft w:val="0"/>
                      <w:marRight w:val="0"/>
                      <w:marTop w:val="0"/>
                      <w:marBottom w:val="0"/>
                      <w:divBdr>
                        <w:top w:val="none" w:sz="0" w:space="0" w:color="auto"/>
                        <w:left w:val="none" w:sz="0" w:space="0" w:color="auto"/>
                        <w:bottom w:val="none" w:sz="0" w:space="0" w:color="auto"/>
                        <w:right w:val="none" w:sz="0" w:space="0" w:color="auto"/>
                      </w:divBdr>
                    </w:div>
                  </w:divsChild>
                </w:div>
                <w:div w:id="2141918805">
                  <w:marLeft w:val="0"/>
                  <w:marRight w:val="0"/>
                  <w:marTop w:val="0"/>
                  <w:marBottom w:val="0"/>
                  <w:divBdr>
                    <w:top w:val="none" w:sz="0" w:space="0" w:color="auto"/>
                    <w:left w:val="none" w:sz="0" w:space="0" w:color="auto"/>
                    <w:bottom w:val="none" w:sz="0" w:space="0" w:color="auto"/>
                    <w:right w:val="none" w:sz="0" w:space="0" w:color="auto"/>
                  </w:divBdr>
                  <w:divsChild>
                    <w:div w:id="44570438">
                      <w:marLeft w:val="0"/>
                      <w:marRight w:val="0"/>
                      <w:marTop w:val="0"/>
                      <w:marBottom w:val="0"/>
                      <w:divBdr>
                        <w:top w:val="none" w:sz="0" w:space="0" w:color="auto"/>
                        <w:left w:val="none" w:sz="0" w:space="0" w:color="auto"/>
                        <w:bottom w:val="none" w:sz="0" w:space="0" w:color="auto"/>
                        <w:right w:val="none" w:sz="0" w:space="0" w:color="auto"/>
                      </w:divBdr>
                    </w:div>
                    <w:div w:id="2044355477">
                      <w:marLeft w:val="0"/>
                      <w:marRight w:val="0"/>
                      <w:marTop w:val="0"/>
                      <w:marBottom w:val="0"/>
                      <w:divBdr>
                        <w:top w:val="none" w:sz="0" w:space="0" w:color="auto"/>
                        <w:left w:val="none" w:sz="0" w:space="0" w:color="auto"/>
                        <w:bottom w:val="none" w:sz="0" w:space="0" w:color="auto"/>
                        <w:right w:val="none" w:sz="0" w:space="0" w:color="auto"/>
                      </w:divBdr>
                    </w:div>
                  </w:divsChild>
                </w:div>
                <w:div w:id="818769387">
                  <w:marLeft w:val="0"/>
                  <w:marRight w:val="0"/>
                  <w:marTop w:val="0"/>
                  <w:marBottom w:val="0"/>
                  <w:divBdr>
                    <w:top w:val="none" w:sz="0" w:space="0" w:color="auto"/>
                    <w:left w:val="none" w:sz="0" w:space="0" w:color="auto"/>
                    <w:bottom w:val="none" w:sz="0" w:space="0" w:color="auto"/>
                    <w:right w:val="none" w:sz="0" w:space="0" w:color="auto"/>
                  </w:divBdr>
                  <w:divsChild>
                    <w:div w:id="1098449227">
                      <w:marLeft w:val="0"/>
                      <w:marRight w:val="0"/>
                      <w:marTop w:val="0"/>
                      <w:marBottom w:val="0"/>
                      <w:divBdr>
                        <w:top w:val="none" w:sz="0" w:space="0" w:color="auto"/>
                        <w:left w:val="none" w:sz="0" w:space="0" w:color="auto"/>
                        <w:bottom w:val="none" w:sz="0" w:space="0" w:color="auto"/>
                        <w:right w:val="none" w:sz="0" w:space="0" w:color="auto"/>
                      </w:divBdr>
                    </w:div>
                  </w:divsChild>
                </w:div>
                <w:div w:id="294680077">
                  <w:marLeft w:val="0"/>
                  <w:marRight w:val="0"/>
                  <w:marTop w:val="0"/>
                  <w:marBottom w:val="0"/>
                  <w:divBdr>
                    <w:top w:val="none" w:sz="0" w:space="0" w:color="auto"/>
                    <w:left w:val="none" w:sz="0" w:space="0" w:color="auto"/>
                    <w:bottom w:val="none" w:sz="0" w:space="0" w:color="auto"/>
                    <w:right w:val="none" w:sz="0" w:space="0" w:color="auto"/>
                  </w:divBdr>
                  <w:divsChild>
                    <w:div w:id="1851143302">
                      <w:marLeft w:val="0"/>
                      <w:marRight w:val="0"/>
                      <w:marTop w:val="0"/>
                      <w:marBottom w:val="0"/>
                      <w:divBdr>
                        <w:top w:val="none" w:sz="0" w:space="0" w:color="auto"/>
                        <w:left w:val="none" w:sz="0" w:space="0" w:color="auto"/>
                        <w:bottom w:val="none" w:sz="0" w:space="0" w:color="auto"/>
                        <w:right w:val="none" w:sz="0" w:space="0" w:color="auto"/>
                      </w:divBdr>
                    </w:div>
                  </w:divsChild>
                </w:div>
                <w:div w:id="1687906278">
                  <w:marLeft w:val="0"/>
                  <w:marRight w:val="0"/>
                  <w:marTop w:val="0"/>
                  <w:marBottom w:val="0"/>
                  <w:divBdr>
                    <w:top w:val="none" w:sz="0" w:space="0" w:color="auto"/>
                    <w:left w:val="none" w:sz="0" w:space="0" w:color="auto"/>
                    <w:bottom w:val="none" w:sz="0" w:space="0" w:color="auto"/>
                    <w:right w:val="none" w:sz="0" w:space="0" w:color="auto"/>
                  </w:divBdr>
                  <w:divsChild>
                    <w:div w:id="2055541297">
                      <w:marLeft w:val="0"/>
                      <w:marRight w:val="0"/>
                      <w:marTop w:val="0"/>
                      <w:marBottom w:val="0"/>
                      <w:divBdr>
                        <w:top w:val="none" w:sz="0" w:space="0" w:color="auto"/>
                        <w:left w:val="none" w:sz="0" w:space="0" w:color="auto"/>
                        <w:bottom w:val="none" w:sz="0" w:space="0" w:color="auto"/>
                        <w:right w:val="none" w:sz="0" w:space="0" w:color="auto"/>
                      </w:divBdr>
                    </w:div>
                    <w:div w:id="1621178826">
                      <w:marLeft w:val="0"/>
                      <w:marRight w:val="0"/>
                      <w:marTop w:val="0"/>
                      <w:marBottom w:val="0"/>
                      <w:divBdr>
                        <w:top w:val="none" w:sz="0" w:space="0" w:color="auto"/>
                        <w:left w:val="none" w:sz="0" w:space="0" w:color="auto"/>
                        <w:bottom w:val="none" w:sz="0" w:space="0" w:color="auto"/>
                        <w:right w:val="none" w:sz="0" w:space="0" w:color="auto"/>
                      </w:divBdr>
                    </w:div>
                    <w:div w:id="564292508">
                      <w:marLeft w:val="0"/>
                      <w:marRight w:val="0"/>
                      <w:marTop w:val="0"/>
                      <w:marBottom w:val="0"/>
                      <w:divBdr>
                        <w:top w:val="none" w:sz="0" w:space="0" w:color="auto"/>
                        <w:left w:val="none" w:sz="0" w:space="0" w:color="auto"/>
                        <w:bottom w:val="none" w:sz="0" w:space="0" w:color="auto"/>
                        <w:right w:val="none" w:sz="0" w:space="0" w:color="auto"/>
                      </w:divBdr>
                    </w:div>
                  </w:divsChild>
                </w:div>
                <w:div w:id="2077043365">
                  <w:marLeft w:val="0"/>
                  <w:marRight w:val="0"/>
                  <w:marTop w:val="0"/>
                  <w:marBottom w:val="0"/>
                  <w:divBdr>
                    <w:top w:val="none" w:sz="0" w:space="0" w:color="auto"/>
                    <w:left w:val="none" w:sz="0" w:space="0" w:color="auto"/>
                    <w:bottom w:val="none" w:sz="0" w:space="0" w:color="auto"/>
                    <w:right w:val="none" w:sz="0" w:space="0" w:color="auto"/>
                  </w:divBdr>
                  <w:divsChild>
                    <w:div w:id="140853326">
                      <w:marLeft w:val="0"/>
                      <w:marRight w:val="0"/>
                      <w:marTop w:val="0"/>
                      <w:marBottom w:val="0"/>
                      <w:divBdr>
                        <w:top w:val="none" w:sz="0" w:space="0" w:color="auto"/>
                        <w:left w:val="none" w:sz="0" w:space="0" w:color="auto"/>
                        <w:bottom w:val="none" w:sz="0" w:space="0" w:color="auto"/>
                        <w:right w:val="none" w:sz="0" w:space="0" w:color="auto"/>
                      </w:divBdr>
                    </w:div>
                  </w:divsChild>
                </w:div>
                <w:div w:id="1256749551">
                  <w:marLeft w:val="0"/>
                  <w:marRight w:val="0"/>
                  <w:marTop w:val="0"/>
                  <w:marBottom w:val="0"/>
                  <w:divBdr>
                    <w:top w:val="none" w:sz="0" w:space="0" w:color="auto"/>
                    <w:left w:val="none" w:sz="0" w:space="0" w:color="auto"/>
                    <w:bottom w:val="none" w:sz="0" w:space="0" w:color="auto"/>
                    <w:right w:val="none" w:sz="0" w:space="0" w:color="auto"/>
                  </w:divBdr>
                  <w:divsChild>
                    <w:div w:id="163133055">
                      <w:marLeft w:val="0"/>
                      <w:marRight w:val="0"/>
                      <w:marTop w:val="0"/>
                      <w:marBottom w:val="0"/>
                      <w:divBdr>
                        <w:top w:val="none" w:sz="0" w:space="0" w:color="auto"/>
                        <w:left w:val="none" w:sz="0" w:space="0" w:color="auto"/>
                        <w:bottom w:val="none" w:sz="0" w:space="0" w:color="auto"/>
                        <w:right w:val="none" w:sz="0" w:space="0" w:color="auto"/>
                      </w:divBdr>
                    </w:div>
                  </w:divsChild>
                </w:div>
                <w:div w:id="1796949522">
                  <w:marLeft w:val="0"/>
                  <w:marRight w:val="0"/>
                  <w:marTop w:val="0"/>
                  <w:marBottom w:val="0"/>
                  <w:divBdr>
                    <w:top w:val="none" w:sz="0" w:space="0" w:color="auto"/>
                    <w:left w:val="none" w:sz="0" w:space="0" w:color="auto"/>
                    <w:bottom w:val="none" w:sz="0" w:space="0" w:color="auto"/>
                    <w:right w:val="none" w:sz="0" w:space="0" w:color="auto"/>
                  </w:divBdr>
                  <w:divsChild>
                    <w:div w:id="1811826272">
                      <w:marLeft w:val="0"/>
                      <w:marRight w:val="0"/>
                      <w:marTop w:val="0"/>
                      <w:marBottom w:val="0"/>
                      <w:divBdr>
                        <w:top w:val="none" w:sz="0" w:space="0" w:color="auto"/>
                        <w:left w:val="none" w:sz="0" w:space="0" w:color="auto"/>
                        <w:bottom w:val="none" w:sz="0" w:space="0" w:color="auto"/>
                        <w:right w:val="none" w:sz="0" w:space="0" w:color="auto"/>
                      </w:divBdr>
                    </w:div>
                  </w:divsChild>
                </w:div>
                <w:div w:id="554973376">
                  <w:marLeft w:val="0"/>
                  <w:marRight w:val="0"/>
                  <w:marTop w:val="0"/>
                  <w:marBottom w:val="0"/>
                  <w:divBdr>
                    <w:top w:val="none" w:sz="0" w:space="0" w:color="auto"/>
                    <w:left w:val="none" w:sz="0" w:space="0" w:color="auto"/>
                    <w:bottom w:val="none" w:sz="0" w:space="0" w:color="auto"/>
                    <w:right w:val="none" w:sz="0" w:space="0" w:color="auto"/>
                  </w:divBdr>
                  <w:divsChild>
                    <w:div w:id="127836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267982">
      <w:bodyDiv w:val="1"/>
      <w:marLeft w:val="0"/>
      <w:marRight w:val="0"/>
      <w:marTop w:val="0"/>
      <w:marBottom w:val="0"/>
      <w:divBdr>
        <w:top w:val="none" w:sz="0" w:space="0" w:color="auto"/>
        <w:left w:val="none" w:sz="0" w:space="0" w:color="auto"/>
        <w:bottom w:val="none" w:sz="0" w:space="0" w:color="auto"/>
        <w:right w:val="none" w:sz="0" w:space="0" w:color="auto"/>
      </w:divBdr>
      <w:divsChild>
        <w:div w:id="533270552">
          <w:marLeft w:val="0"/>
          <w:marRight w:val="0"/>
          <w:marTop w:val="0"/>
          <w:marBottom w:val="0"/>
          <w:divBdr>
            <w:top w:val="none" w:sz="0" w:space="0" w:color="auto"/>
            <w:left w:val="none" w:sz="0" w:space="0" w:color="auto"/>
            <w:bottom w:val="none" w:sz="0" w:space="0" w:color="auto"/>
            <w:right w:val="none" w:sz="0" w:space="0" w:color="auto"/>
          </w:divBdr>
          <w:divsChild>
            <w:div w:id="962688062">
              <w:marLeft w:val="0"/>
              <w:marRight w:val="0"/>
              <w:marTop w:val="30"/>
              <w:marBottom w:val="30"/>
              <w:divBdr>
                <w:top w:val="none" w:sz="0" w:space="0" w:color="auto"/>
                <w:left w:val="none" w:sz="0" w:space="0" w:color="auto"/>
                <w:bottom w:val="none" w:sz="0" w:space="0" w:color="auto"/>
                <w:right w:val="none" w:sz="0" w:space="0" w:color="auto"/>
              </w:divBdr>
              <w:divsChild>
                <w:div w:id="590507962">
                  <w:marLeft w:val="0"/>
                  <w:marRight w:val="0"/>
                  <w:marTop w:val="0"/>
                  <w:marBottom w:val="0"/>
                  <w:divBdr>
                    <w:top w:val="none" w:sz="0" w:space="0" w:color="auto"/>
                    <w:left w:val="none" w:sz="0" w:space="0" w:color="auto"/>
                    <w:bottom w:val="none" w:sz="0" w:space="0" w:color="auto"/>
                    <w:right w:val="none" w:sz="0" w:space="0" w:color="auto"/>
                  </w:divBdr>
                  <w:divsChild>
                    <w:div w:id="1643390008">
                      <w:marLeft w:val="0"/>
                      <w:marRight w:val="0"/>
                      <w:marTop w:val="0"/>
                      <w:marBottom w:val="0"/>
                      <w:divBdr>
                        <w:top w:val="none" w:sz="0" w:space="0" w:color="auto"/>
                        <w:left w:val="none" w:sz="0" w:space="0" w:color="auto"/>
                        <w:bottom w:val="none" w:sz="0" w:space="0" w:color="auto"/>
                        <w:right w:val="none" w:sz="0" w:space="0" w:color="auto"/>
                      </w:divBdr>
                    </w:div>
                    <w:div w:id="64039472">
                      <w:marLeft w:val="0"/>
                      <w:marRight w:val="0"/>
                      <w:marTop w:val="0"/>
                      <w:marBottom w:val="0"/>
                      <w:divBdr>
                        <w:top w:val="none" w:sz="0" w:space="0" w:color="auto"/>
                        <w:left w:val="none" w:sz="0" w:space="0" w:color="auto"/>
                        <w:bottom w:val="none" w:sz="0" w:space="0" w:color="auto"/>
                        <w:right w:val="none" w:sz="0" w:space="0" w:color="auto"/>
                      </w:divBdr>
                    </w:div>
                    <w:div w:id="2012759490">
                      <w:marLeft w:val="0"/>
                      <w:marRight w:val="0"/>
                      <w:marTop w:val="0"/>
                      <w:marBottom w:val="0"/>
                      <w:divBdr>
                        <w:top w:val="none" w:sz="0" w:space="0" w:color="auto"/>
                        <w:left w:val="none" w:sz="0" w:space="0" w:color="auto"/>
                        <w:bottom w:val="none" w:sz="0" w:space="0" w:color="auto"/>
                        <w:right w:val="none" w:sz="0" w:space="0" w:color="auto"/>
                      </w:divBdr>
                    </w:div>
                    <w:div w:id="948581914">
                      <w:marLeft w:val="0"/>
                      <w:marRight w:val="0"/>
                      <w:marTop w:val="0"/>
                      <w:marBottom w:val="0"/>
                      <w:divBdr>
                        <w:top w:val="none" w:sz="0" w:space="0" w:color="auto"/>
                        <w:left w:val="none" w:sz="0" w:space="0" w:color="auto"/>
                        <w:bottom w:val="none" w:sz="0" w:space="0" w:color="auto"/>
                        <w:right w:val="none" w:sz="0" w:space="0" w:color="auto"/>
                      </w:divBdr>
                    </w:div>
                  </w:divsChild>
                </w:div>
                <w:div w:id="816997571">
                  <w:marLeft w:val="0"/>
                  <w:marRight w:val="0"/>
                  <w:marTop w:val="0"/>
                  <w:marBottom w:val="0"/>
                  <w:divBdr>
                    <w:top w:val="none" w:sz="0" w:space="0" w:color="auto"/>
                    <w:left w:val="none" w:sz="0" w:space="0" w:color="auto"/>
                    <w:bottom w:val="none" w:sz="0" w:space="0" w:color="auto"/>
                    <w:right w:val="none" w:sz="0" w:space="0" w:color="auto"/>
                  </w:divBdr>
                  <w:divsChild>
                    <w:div w:id="1349059655">
                      <w:marLeft w:val="0"/>
                      <w:marRight w:val="0"/>
                      <w:marTop w:val="0"/>
                      <w:marBottom w:val="0"/>
                      <w:divBdr>
                        <w:top w:val="none" w:sz="0" w:space="0" w:color="auto"/>
                        <w:left w:val="none" w:sz="0" w:space="0" w:color="auto"/>
                        <w:bottom w:val="none" w:sz="0" w:space="0" w:color="auto"/>
                        <w:right w:val="none" w:sz="0" w:space="0" w:color="auto"/>
                      </w:divBdr>
                    </w:div>
                  </w:divsChild>
                </w:div>
                <w:div w:id="1685665271">
                  <w:marLeft w:val="0"/>
                  <w:marRight w:val="0"/>
                  <w:marTop w:val="0"/>
                  <w:marBottom w:val="0"/>
                  <w:divBdr>
                    <w:top w:val="none" w:sz="0" w:space="0" w:color="auto"/>
                    <w:left w:val="none" w:sz="0" w:space="0" w:color="auto"/>
                    <w:bottom w:val="none" w:sz="0" w:space="0" w:color="auto"/>
                    <w:right w:val="none" w:sz="0" w:space="0" w:color="auto"/>
                  </w:divBdr>
                  <w:divsChild>
                    <w:div w:id="674767130">
                      <w:marLeft w:val="0"/>
                      <w:marRight w:val="0"/>
                      <w:marTop w:val="0"/>
                      <w:marBottom w:val="0"/>
                      <w:divBdr>
                        <w:top w:val="none" w:sz="0" w:space="0" w:color="auto"/>
                        <w:left w:val="none" w:sz="0" w:space="0" w:color="auto"/>
                        <w:bottom w:val="none" w:sz="0" w:space="0" w:color="auto"/>
                        <w:right w:val="none" w:sz="0" w:space="0" w:color="auto"/>
                      </w:divBdr>
                    </w:div>
                  </w:divsChild>
                </w:div>
                <w:div w:id="1871144466">
                  <w:marLeft w:val="0"/>
                  <w:marRight w:val="0"/>
                  <w:marTop w:val="0"/>
                  <w:marBottom w:val="0"/>
                  <w:divBdr>
                    <w:top w:val="none" w:sz="0" w:space="0" w:color="auto"/>
                    <w:left w:val="none" w:sz="0" w:space="0" w:color="auto"/>
                    <w:bottom w:val="none" w:sz="0" w:space="0" w:color="auto"/>
                    <w:right w:val="none" w:sz="0" w:space="0" w:color="auto"/>
                  </w:divBdr>
                  <w:divsChild>
                    <w:div w:id="1800683177">
                      <w:marLeft w:val="0"/>
                      <w:marRight w:val="0"/>
                      <w:marTop w:val="0"/>
                      <w:marBottom w:val="0"/>
                      <w:divBdr>
                        <w:top w:val="none" w:sz="0" w:space="0" w:color="auto"/>
                        <w:left w:val="none" w:sz="0" w:space="0" w:color="auto"/>
                        <w:bottom w:val="none" w:sz="0" w:space="0" w:color="auto"/>
                        <w:right w:val="none" w:sz="0" w:space="0" w:color="auto"/>
                      </w:divBdr>
                    </w:div>
                  </w:divsChild>
                </w:div>
                <w:div w:id="561674980">
                  <w:marLeft w:val="0"/>
                  <w:marRight w:val="0"/>
                  <w:marTop w:val="0"/>
                  <w:marBottom w:val="0"/>
                  <w:divBdr>
                    <w:top w:val="none" w:sz="0" w:space="0" w:color="auto"/>
                    <w:left w:val="none" w:sz="0" w:space="0" w:color="auto"/>
                    <w:bottom w:val="none" w:sz="0" w:space="0" w:color="auto"/>
                    <w:right w:val="none" w:sz="0" w:space="0" w:color="auto"/>
                  </w:divBdr>
                  <w:divsChild>
                    <w:div w:id="147063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813345">
          <w:marLeft w:val="0"/>
          <w:marRight w:val="0"/>
          <w:marTop w:val="0"/>
          <w:marBottom w:val="0"/>
          <w:divBdr>
            <w:top w:val="none" w:sz="0" w:space="0" w:color="auto"/>
            <w:left w:val="none" w:sz="0" w:space="0" w:color="auto"/>
            <w:bottom w:val="none" w:sz="0" w:space="0" w:color="auto"/>
            <w:right w:val="none" w:sz="0" w:space="0" w:color="auto"/>
          </w:divBdr>
        </w:div>
        <w:div w:id="1422406684">
          <w:marLeft w:val="0"/>
          <w:marRight w:val="0"/>
          <w:marTop w:val="0"/>
          <w:marBottom w:val="0"/>
          <w:divBdr>
            <w:top w:val="none" w:sz="0" w:space="0" w:color="auto"/>
            <w:left w:val="none" w:sz="0" w:space="0" w:color="auto"/>
            <w:bottom w:val="none" w:sz="0" w:space="0" w:color="auto"/>
            <w:right w:val="none" w:sz="0" w:space="0" w:color="auto"/>
          </w:divBdr>
        </w:div>
        <w:div w:id="81415574">
          <w:marLeft w:val="0"/>
          <w:marRight w:val="0"/>
          <w:marTop w:val="0"/>
          <w:marBottom w:val="0"/>
          <w:divBdr>
            <w:top w:val="none" w:sz="0" w:space="0" w:color="auto"/>
            <w:left w:val="none" w:sz="0" w:space="0" w:color="auto"/>
            <w:bottom w:val="none" w:sz="0" w:space="0" w:color="auto"/>
            <w:right w:val="none" w:sz="0" w:space="0" w:color="auto"/>
          </w:divBdr>
          <w:divsChild>
            <w:div w:id="1328290611">
              <w:marLeft w:val="0"/>
              <w:marRight w:val="0"/>
              <w:marTop w:val="30"/>
              <w:marBottom w:val="30"/>
              <w:divBdr>
                <w:top w:val="none" w:sz="0" w:space="0" w:color="auto"/>
                <w:left w:val="none" w:sz="0" w:space="0" w:color="auto"/>
                <w:bottom w:val="none" w:sz="0" w:space="0" w:color="auto"/>
                <w:right w:val="none" w:sz="0" w:space="0" w:color="auto"/>
              </w:divBdr>
              <w:divsChild>
                <w:div w:id="948387604">
                  <w:marLeft w:val="0"/>
                  <w:marRight w:val="0"/>
                  <w:marTop w:val="0"/>
                  <w:marBottom w:val="0"/>
                  <w:divBdr>
                    <w:top w:val="none" w:sz="0" w:space="0" w:color="auto"/>
                    <w:left w:val="none" w:sz="0" w:space="0" w:color="auto"/>
                    <w:bottom w:val="none" w:sz="0" w:space="0" w:color="auto"/>
                    <w:right w:val="none" w:sz="0" w:space="0" w:color="auto"/>
                  </w:divBdr>
                  <w:divsChild>
                    <w:div w:id="518274592">
                      <w:marLeft w:val="0"/>
                      <w:marRight w:val="0"/>
                      <w:marTop w:val="0"/>
                      <w:marBottom w:val="0"/>
                      <w:divBdr>
                        <w:top w:val="none" w:sz="0" w:space="0" w:color="auto"/>
                        <w:left w:val="none" w:sz="0" w:space="0" w:color="auto"/>
                        <w:bottom w:val="none" w:sz="0" w:space="0" w:color="auto"/>
                        <w:right w:val="none" w:sz="0" w:space="0" w:color="auto"/>
                      </w:divBdr>
                    </w:div>
                    <w:div w:id="1992443497">
                      <w:marLeft w:val="0"/>
                      <w:marRight w:val="0"/>
                      <w:marTop w:val="0"/>
                      <w:marBottom w:val="0"/>
                      <w:divBdr>
                        <w:top w:val="none" w:sz="0" w:space="0" w:color="auto"/>
                        <w:left w:val="none" w:sz="0" w:space="0" w:color="auto"/>
                        <w:bottom w:val="none" w:sz="0" w:space="0" w:color="auto"/>
                        <w:right w:val="none" w:sz="0" w:space="0" w:color="auto"/>
                      </w:divBdr>
                    </w:div>
                    <w:div w:id="1350595698">
                      <w:marLeft w:val="0"/>
                      <w:marRight w:val="0"/>
                      <w:marTop w:val="0"/>
                      <w:marBottom w:val="0"/>
                      <w:divBdr>
                        <w:top w:val="none" w:sz="0" w:space="0" w:color="auto"/>
                        <w:left w:val="none" w:sz="0" w:space="0" w:color="auto"/>
                        <w:bottom w:val="none" w:sz="0" w:space="0" w:color="auto"/>
                        <w:right w:val="none" w:sz="0" w:space="0" w:color="auto"/>
                      </w:divBdr>
                    </w:div>
                    <w:div w:id="1495801961">
                      <w:marLeft w:val="0"/>
                      <w:marRight w:val="0"/>
                      <w:marTop w:val="0"/>
                      <w:marBottom w:val="0"/>
                      <w:divBdr>
                        <w:top w:val="none" w:sz="0" w:space="0" w:color="auto"/>
                        <w:left w:val="none" w:sz="0" w:space="0" w:color="auto"/>
                        <w:bottom w:val="none" w:sz="0" w:space="0" w:color="auto"/>
                        <w:right w:val="none" w:sz="0" w:space="0" w:color="auto"/>
                      </w:divBdr>
                    </w:div>
                    <w:div w:id="1968126896">
                      <w:marLeft w:val="0"/>
                      <w:marRight w:val="0"/>
                      <w:marTop w:val="0"/>
                      <w:marBottom w:val="0"/>
                      <w:divBdr>
                        <w:top w:val="none" w:sz="0" w:space="0" w:color="auto"/>
                        <w:left w:val="none" w:sz="0" w:space="0" w:color="auto"/>
                        <w:bottom w:val="none" w:sz="0" w:space="0" w:color="auto"/>
                        <w:right w:val="none" w:sz="0" w:space="0" w:color="auto"/>
                      </w:divBdr>
                    </w:div>
                    <w:div w:id="1528522172">
                      <w:marLeft w:val="0"/>
                      <w:marRight w:val="0"/>
                      <w:marTop w:val="0"/>
                      <w:marBottom w:val="0"/>
                      <w:divBdr>
                        <w:top w:val="none" w:sz="0" w:space="0" w:color="auto"/>
                        <w:left w:val="none" w:sz="0" w:space="0" w:color="auto"/>
                        <w:bottom w:val="none" w:sz="0" w:space="0" w:color="auto"/>
                        <w:right w:val="none" w:sz="0" w:space="0" w:color="auto"/>
                      </w:divBdr>
                    </w:div>
                    <w:div w:id="354961834">
                      <w:marLeft w:val="0"/>
                      <w:marRight w:val="0"/>
                      <w:marTop w:val="0"/>
                      <w:marBottom w:val="0"/>
                      <w:divBdr>
                        <w:top w:val="none" w:sz="0" w:space="0" w:color="auto"/>
                        <w:left w:val="none" w:sz="0" w:space="0" w:color="auto"/>
                        <w:bottom w:val="none" w:sz="0" w:space="0" w:color="auto"/>
                        <w:right w:val="none" w:sz="0" w:space="0" w:color="auto"/>
                      </w:divBdr>
                    </w:div>
                    <w:div w:id="252054877">
                      <w:marLeft w:val="0"/>
                      <w:marRight w:val="0"/>
                      <w:marTop w:val="0"/>
                      <w:marBottom w:val="0"/>
                      <w:divBdr>
                        <w:top w:val="none" w:sz="0" w:space="0" w:color="auto"/>
                        <w:left w:val="none" w:sz="0" w:space="0" w:color="auto"/>
                        <w:bottom w:val="none" w:sz="0" w:space="0" w:color="auto"/>
                        <w:right w:val="none" w:sz="0" w:space="0" w:color="auto"/>
                      </w:divBdr>
                    </w:div>
                  </w:divsChild>
                </w:div>
                <w:div w:id="2036615894">
                  <w:marLeft w:val="0"/>
                  <w:marRight w:val="0"/>
                  <w:marTop w:val="0"/>
                  <w:marBottom w:val="0"/>
                  <w:divBdr>
                    <w:top w:val="none" w:sz="0" w:space="0" w:color="auto"/>
                    <w:left w:val="none" w:sz="0" w:space="0" w:color="auto"/>
                    <w:bottom w:val="none" w:sz="0" w:space="0" w:color="auto"/>
                    <w:right w:val="none" w:sz="0" w:space="0" w:color="auto"/>
                  </w:divBdr>
                  <w:divsChild>
                    <w:div w:id="22639107">
                      <w:marLeft w:val="0"/>
                      <w:marRight w:val="0"/>
                      <w:marTop w:val="0"/>
                      <w:marBottom w:val="0"/>
                      <w:divBdr>
                        <w:top w:val="none" w:sz="0" w:space="0" w:color="auto"/>
                        <w:left w:val="none" w:sz="0" w:space="0" w:color="auto"/>
                        <w:bottom w:val="none" w:sz="0" w:space="0" w:color="auto"/>
                        <w:right w:val="none" w:sz="0" w:space="0" w:color="auto"/>
                      </w:divBdr>
                    </w:div>
                  </w:divsChild>
                </w:div>
                <w:div w:id="1442336391">
                  <w:marLeft w:val="0"/>
                  <w:marRight w:val="0"/>
                  <w:marTop w:val="0"/>
                  <w:marBottom w:val="0"/>
                  <w:divBdr>
                    <w:top w:val="none" w:sz="0" w:space="0" w:color="auto"/>
                    <w:left w:val="none" w:sz="0" w:space="0" w:color="auto"/>
                    <w:bottom w:val="none" w:sz="0" w:space="0" w:color="auto"/>
                    <w:right w:val="none" w:sz="0" w:space="0" w:color="auto"/>
                  </w:divBdr>
                  <w:divsChild>
                    <w:div w:id="589048567">
                      <w:marLeft w:val="0"/>
                      <w:marRight w:val="0"/>
                      <w:marTop w:val="0"/>
                      <w:marBottom w:val="0"/>
                      <w:divBdr>
                        <w:top w:val="none" w:sz="0" w:space="0" w:color="auto"/>
                        <w:left w:val="none" w:sz="0" w:space="0" w:color="auto"/>
                        <w:bottom w:val="none" w:sz="0" w:space="0" w:color="auto"/>
                        <w:right w:val="none" w:sz="0" w:space="0" w:color="auto"/>
                      </w:divBdr>
                    </w:div>
                  </w:divsChild>
                </w:div>
                <w:div w:id="281108364">
                  <w:marLeft w:val="0"/>
                  <w:marRight w:val="0"/>
                  <w:marTop w:val="0"/>
                  <w:marBottom w:val="0"/>
                  <w:divBdr>
                    <w:top w:val="none" w:sz="0" w:space="0" w:color="auto"/>
                    <w:left w:val="none" w:sz="0" w:space="0" w:color="auto"/>
                    <w:bottom w:val="none" w:sz="0" w:space="0" w:color="auto"/>
                    <w:right w:val="none" w:sz="0" w:space="0" w:color="auto"/>
                  </w:divBdr>
                  <w:divsChild>
                    <w:div w:id="643894126">
                      <w:marLeft w:val="0"/>
                      <w:marRight w:val="0"/>
                      <w:marTop w:val="0"/>
                      <w:marBottom w:val="0"/>
                      <w:divBdr>
                        <w:top w:val="none" w:sz="0" w:space="0" w:color="auto"/>
                        <w:left w:val="none" w:sz="0" w:space="0" w:color="auto"/>
                        <w:bottom w:val="none" w:sz="0" w:space="0" w:color="auto"/>
                        <w:right w:val="none" w:sz="0" w:space="0" w:color="auto"/>
                      </w:divBdr>
                    </w:div>
                  </w:divsChild>
                </w:div>
                <w:div w:id="303506395">
                  <w:marLeft w:val="0"/>
                  <w:marRight w:val="0"/>
                  <w:marTop w:val="0"/>
                  <w:marBottom w:val="0"/>
                  <w:divBdr>
                    <w:top w:val="none" w:sz="0" w:space="0" w:color="auto"/>
                    <w:left w:val="none" w:sz="0" w:space="0" w:color="auto"/>
                    <w:bottom w:val="none" w:sz="0" w:space="0" w:color="auto"/>
                    <w:right w:val="none" w:sz="0" w:space="0" w:color="auto"/>
                  </w:divBdr>
                  <w:divsChild>
                    <w:div w:id="691684604">
                      <w:marLeft w:val="0"/>
                      <w:marRight w:val="0"/>
                      <w:marTop w:val="0"/>
                      <w:marBottom w:val="0"/>
                      <w:divBdr>
                        <w:top w:val="none" w:sz="0" w:space="0" w:color="auto"/>
                        <w:left w:val="none" w:sz="0" w:space="0" w:color="auto"/>
                        <w:bottom w:val="none" w:sz="0" w:space="0" w:color="auto"/>
                        <w:right w:val="none" w:sz="0" w:space="0" w:color="auto"/>
                      </w:divBdr>
                    </w:div>
                  </w:divsChild>
                </w:div>
                <w:div w:id="2069107623">
                  <w:marLeft w:val="0"/>
                  <w:marRight w:val="0"/>
                  <w:marTop w:val="0"/>
                  <w:marBottom w:val="0"/>
                  <w:divBdr>
                    <w:top w:val="none" w:sz="0" w:space="0" w:color="auto"/>
                    <w:left w:val="none" w:sz="0" w:space="0" w:color="auto"/>
                    <w:bottom w:val="none" w:sz="0" w:space="0" w:color="auto"/>
                    <w:right w:val="none" w:sz="0" w:space="0" w:color="auto"/>
                  </w:divBdr>
                  <w:divsChild>
                    <w:div w:id="553740522">
                      <w:marLeft w:val="0"/>
                      <w:marRight w:val="0"/>
                      <w:marTop w:val="0"/>
                      <w:marBottom w:val="0"/>
                      <w:divBdr>
                        <w:top w:val="none" w:sz="0" w:space="0" w:color="auto"/>
                        <w:left w:val="none" w:sz="0" w:space="0" w:color="auto"/>
                        <w:bottom w:val="none" w:sz="0" w:space="0" w:color="auto"/>
                        <w:right w:val="none" w:sz="0" w:space="0" w:color="auto"/>
                      </w:divBdr>
                    </w:div>
                  </w:divsChild>
                </w:div>
                <w:div w:id="1270311761">
                  <w:marLeft w:val="0"/>
                  <w:marRight w:val="0"/>
                  <w:marTop w:val="0"/>
                  <w:marBottom w:val="0"/>
                  <w:divBdr>
                    <w:top w:val="none" w:sz="0" w:space="0" w:color="auto"/>
                    <w:left w:val="none" w:sz="0" w:space="0" w:color="auto"/>
                    <w:bottom w:val="none" w:sz="0" w:space="0" w:color="auto"/>
                    <w:right w:val="none" w:sz="0" w:space="0" w:color="auto"/>
                  </w:divBdr>
                  <w:divsChild>
                    <w:div w:id="1802840182">
                      <w:marLeft w:val="0"/>
                      <w:marRight w:val="0"/>
                      <w:marTop w:val="0"/>
                      <w:marBottom w:val="0"/>
                      <w:divBdr>
                        <w:top w:val="none" w:sz="0" w:space="0" w:color="auto"/>
                        <w:left w:val="none" w:sz="0" w:space="0" w:color="auto"/>
                        <w:bottom w:val="none" w:sz="0" w:space="0" w:color="auto"/>
                        <w:right w:val="none" w:sz="0" w:space="0" w:color="auto"/>
                      </w:divBdr>
                    </w:div>
                  </w:divsChild>
                </w:div>
                <w:div w:id="296497955">
                  <w:marLeft w:val="0"/>
                  <w:marRight w:val="0"/>
                  <w:marTop w:val="0"/>
                  <w:marBottom w:val="0"/>
                  <w:divBdr>
                    <w:top w:val="none" w:sz="0" w:space="0" w:color="auto"/>
                    <w:left w:val="none" w:sz="0" w:space="0" w:color="auto"/>
                    <w:bottom w:val="none" w:sz="0" w:space="0" w:color="auto"/>
                    <w:right w:val="none" w:sz="0" w:space="0" w:color="auto"/>
                  </w:divBdr>
                  <w:divsChild>
                    <w:div w:id="390543681">
                      <w:marLeft w:val="0"/>
                      <w:marRight w:val="0"/>
                      <w:marTop w:val="0"/>
                      <w:marBottom w:val="0"/>
                      <w:divBdr>
                        <w:top w:val="none" w:sz="0" w:space="0" w:color="auto"/>
                        <w:left w:val="none" w:sz="0" w:space="0" w:color="auto"/>
                        <w:bottom w:val="none" w:sz="0" w:space="0" w:color="auto"/>
                        <w:right w:val="none" w:sz="0" w:space="0" w:color="auto"/>
                      </w:divBdr>
                    </w:div>
                  </w:divsChild>
                </w:div>
                <w:div w:id="1104306833">
                  <w:marLeft w:val="0"/>
                  <w:marRight w:val="0"/>
                  <w:marTop w:val="0"/>
                  <w:marBottom w:val="0"/>
                  <w:divBdr>
                    <w:top w:val="none" w:sz="0" w:space="0" w:color="auto"/>
                    <w:left w:val="none" w:sz="0" w:space="0" w:color="auto"/>
                    <w:bottom w:val="none" w:sz="0" w:space="0" w:color="auto"/>
                    <w:right w:val="none" w:sz="0" w:space="0" w:color="auto"/>
                  </w:divBdr>
                  <w:divsChild>
                    <w:div w:id="1604069500">
                      <w:marLeft w:val="0"/>
                      <w:marRight w:val="0"/>
                      <w:marTop w:val="0"/>
                      <w:marBottom w:val="0"/>
                      <w:divBdr>
                        <w:top w:val="none" w:sz="0" w:space="0" w:color="auto"/>
                        <w:left w:val="none" w:sz="0" w:space="0" w:color="auto"/>
                        <w:bottom w:val="none" w:sz="0" w:space="0" w:color="auto"/>
                        <w:right w:val="none" w:sz="0" w:space="0" w:color="auto"/>
                      </w:divBdr>
                    </w:div>
                  </w:divsChild>
                </w:div>
                <w:div w:id="38749069">
                  <w:marLeft w:val="0"/>
                  <w:marRight w:val="0"/>
                  <w:marTop w:val="0"/>
                  <w:marBottom w:val="0"/>
                  <w:divBdr>
                    <w:top w:val="none" w:sz="0" w:space="0" w:color="auto"/>
                    <w:left w:val="none" w:sz="0" w:space="0" w:color="auto"/>
                    <w:bottom w:val="none" w:sz="0" w:space="0" w:color="auto"/>
                    <w:right w:val="none" w:sz="0" w:space="0" w:color="auto"/>
                  </w:divBdr>
                  <w:divsChild>
                    <w:div w:id="194008373">
                      <w:marLeft w:val="0"/>
                      <w:marRight w:val="0"/>
                      <w:marTop w:val="0"/>
                      <w:marBottom w:val="0"/>
                      <w:divBdr>
                        <w:top w:val="none" w:sz="0" w:space="0" w:color="auto"/>
                        <w:left w:val="none" w:sz="0" w:space="0" w:color="auto"/>
                        <w:bottom w:val="none" w:sz="0" w:space="0" w:color="auto"/>
                        <w:right w:val="none" w:sz="0" w:space="0" w:color="auto"/>
                      </w:divBdr>
                    </w:div>
                  </w:divsChild>
                </w:div>
                <w:div w:id="378478601">
                  <w:marLeft w:val="0"/>
                  <w:marRight w:val="0"/>
                  <w:marTop w:val="0"/>
                  <w:marBottom w:val="0"/>
                  <w:divBdr>
                    <w:top w:val="none" w:sz="0" w:space="0" w:color="auto"/>
                    <w:left w:val="none" w:sz="0" w:space="0" w:color="auto"/>
                    <w:bottom w:val="none" w:sz="0" w:space="0" w:color="auto"/>
                    <w:right w:val="none" w:sz="0" w:space="0" w:color="auto"/>
                  </w:divBdr>
                  <w:divsChild>
                    <w:div w:id="156191918">
                      <w:marLeft w:val="0"/>
                      <w:marRight w:val="0"/>
                      <w:marTop w:val="0"/>
                      <w:marBottom w:val="0"/>
                      <w:divBdr>
                        <w:top w:val="none" w:sz="0" w:space="0" w:color="auto"/>
                        <w:left w:val="none" w:sz="0" w:space="0" w:color="auto"/>
                        <w:bottom w:val="none" w:sz="0" w:space="0" w:color="auto"/>
                        <w:right w:val="none" w:sz="0" w:space="0" w:color="auto"/>
                      </w:divBdr>
                    </w:div>
                    <w:div w:id="1474374810">
                      <w:marLeft w:val="0"/>
                      <w:marRight w:val="0"/>
                      <w:marTop w:val="0"/>
                      <w:marBottom w:val="0"/>
                      <w:divBdr>
                        <w:top w:val="none" w:sz="0" w:space="0" w:color="auto"/>
                        <w:left w:val="none" w:sz="0" w:space="0" w:color="auto"/>
                        <w:bottom w:val="none" w:sz="0" w:space="0" w:color="auto"/>
                        <w:right w:val="none" w:sz="0" w:space="0" w:color="auto"/>
                      </w:divBdr>
                    </w:div>
                  </w:divsChild>
                </w:div>
                <w:div w:id="737168531">
                  <w:marLeft w:val="0"/>
                  <w:marRight w:val="0"/>
                  <w:marTop w:val="0"/>
                  <w:marBottom w:val="0"/>
                  <w:divBdr>
                    <w:top w:val="none" w:sz="0" w:space="0" w:color="auto"/>
                    <w:left w:val="none" w:sz="0" w:space="0" w:color="auto"/>
                    <w:bottom w:val="none" w:sz="0" w:space="0" w:color="auto"/>
                    <w:right w:val="none" w:sz="0" w:space="0" w:color="auto"/>
                  </w:divBdr>
                  <w:divsChild>
                    <w:div w:id="433593187">
                      <w:marLeft w:val="0"/>
                      <w:marRight w:val="0"/>
                      <w:marTop w:val="0"/>
                      <w:marBottom w:val="0"/>
                      <w:divBdr>
                        <w:top w:val="none" w:sz="0" w:space="0" w:color="auto"/>
                        <w:left w:val="none" w:sz="0" w:space="0" w:color="auto"/>
                        <w:bottom w:val="none" w:sz="0" w:space="0" w:color="auto"/>
                        <w:right w:val="none" w:sz="0" w:space="0" w:color="auto"/>
                      </w:divBdr>
                    </w:div>
                  </w:divsChild>
                </w:div>
                <w:div w:id="539515048">
                  <w:marLeft w:val="0"/>
                  <w:marRight w:val="0"/>
                  <w:marTop w:val="0"/>
                  <w:marBottom w:val="0"/>
                  <w:divBdr>
                    <w:top w:val="none" w:sz="0" w:space="0" w:color="auto"/>
                    <w:left w:val="none" w:sz="0" w:space="0" w:color="auto"/>
                    <w:bottom w:val="none" w:sz="0" w:space="0" w:color="auto"/>
                    <w:right w:val="none" w:sz="0" w:space="0" w:color="auto"/>
                  </w:divBdr>
                  <w:divsChild>
                    <w:div w:id="886184472">
                      <w:marLeft w:val="0"/>
                      <w:marRight w:val="0"/>
                      <w:marTop w:val="0"/>
                      <w:marBottom w:val="0"/>
                      <w:divBdr>
                        <w:top w:val="none" w:sz="0" w:space="0" w:color="auto"/>
                        <w:left w:val="none" w:sz="0" w:space="0" w:color="auto"/>
                        <w:bottom w:val="none" w:sz="0" w:space="0" w:color="auto"/>
                        <w:right w:val="none" w:sz="0" w:space="0" w:color="auto"/>
                      </w:divBdr>
                    </w:div>
                  </w:divsChild>
                </w:div>
                <w:div w:id="1243637183">
                  <w:marLeft w:val="0"/>
                  <w:marRight w:val="0"/>
                  <w:marTop w:val="0"/>
                  <w:marBottom w:val="0"/>
                  <w:divBdr>
                    <w:top w:val="none" w:sz="0" w:space="0" w:color="auto"/>
                    <w:left w:val="none" w:sz="0" w:space="0" w:color="auto"/>
                    <w:bottom w:val="none" w:sz="0" w:space="0" w:color="auto"/>
                    <w:right w:val="none" w:sz="0" w:space="0" w:color="auto"/>
                  </w:divBdr>
                  <w:divsChild>
                    <w:div w:id="894969353">
                      <w:marLeft w:val="0"/>
                      <w:marRight w:val="0"/>
                      <w:marTop w:val="0"/>
                      <w:marBottom w:val="0"/>
                      <w:divBdr>
                        <w:top w:val="none" w:sz="0" w:space="0" w:color="auto"/>
                        <w:left w:val="none" w:sz="0" w:space="0" w:color="auto"/>
                        <w:bottom w:val="none" w:sz="0" w:space="0" w:color="auto"/>
                        <w:right w:val="none" w:sz="0" w:space="0" w:color="auto"/>
                      </w:divBdr>
                    </w:div>
                  </w:divsChild>
                </w:div>
                <w:div w:id="1239707111">
                  <w:marLeft w:val="0"/>
                  <w:marRight w:val="0"/>
                  <w:marTop w:val="0"/>
                  <w:marBottom w:val="0"/>
                  <w:divBdr>
                    <w:top w:val="none" w:sz="0" w:space="0" w:color="auto"/>
                    <w:left w:val="none" w:sz="0" w:space="0" w:color="auto"/>
                    <w:bottom w:val="none" w:sz="0" w:space="0" w:color="auto"/>
                    <w:right w:val="none" w:sz="0" w:space="0" w:color="auto"/>
                  </w:divBdr>
                  <w:divsChild>
                    <w:div w:id="2134708677">
                      <w:marLeft w:val="0"/>
                      <w:marRight w:val="0"/>
                      <w:marTop w:val="0"/>
                      <w:marBottom w:val="0"/>
                      <w:divBdr>
                        <w:top w:val="none" w:sz="0" w:space="0" w:color="auto"/>
                        <w:left w:val="none" w:sz="0" w:space="0" w:color="auto"/>
                        <w:bottom w:val="none" w:sz="0" w:space="0" w:color="auto"/>
                        <w:right w:val="none" w:sz="0" w:space="0" w:color="auto"/>
                      </w:divBdr>
                    </w:div>
                  </w:divsChild>
                </w:div>
                <w:div w:id="588123770">
                  <w:marLeft w:val="0"/>
                  <w:marRight w:val="0"/>
                  <w:marTop w:val="0"/>
                  <w:marBottom w:val="0"/>
                  <w:divBdr>
                    <w:top w:val="none" w:sz="0" w:space="0" w:color="auto"/>
                    <w:left w:val="none" w:sz="0" w:space="0" w:color="auto"/>
                    <w:bottom w:val="none" w:sz="0" w:space="0" w:color="auto"/>
                    <w:right w:val="none" w:sz="0" w:space="0" w:color="auto"/>
                  </w:divBdr>
                  <w:divsChild>
                    <w:div w:id="1784878133">
                      <w:marLeft w:val="0"/>
                      <w:marRight w:val="0"/>
                      <w:marTop w:val="0"/>
                      <w:marBottom w:val="0"/>
                      <w:divBdr>
                        <w:top w:val="none" w:sz="0" w:space="0" w:color="auto"/>
                        <w:left w:val="none" w:sz="0" w:space="0" w:color="auto"/>
                        <w:bottom w:val="none" w:sz="0" w:space="0" w:color="auto"/>
                        <w:right w:val="none" w:sz="0" w:space="0" w:color="auto"/>
                      </w:divBdr>
                    </w:div>
                    <w:div w:id="1136945660">
                      <w:marLeft w:val="0"/>
                      <w:marRight w:val="0"/>
                      <w:marTop w:val="0"/>
                      <w:marBottom w:val="0"/>
                      <w:divBdr>
                        <w:top w:val="none" w:sz="0" w:space="0" w:color="auto"/>
                        <w:left w:val="none" w:sz="0" w:space="0" w:color="auto"/>
                        <w:bottom w:val="none" w:sz="0" w:space="0" w:color="auto"/>
                        <w:right w:val="none" w:sz="0" w:space="0" w:color="auto"/>
                      </w:divBdr>
                    </w:div>
                  </w:divsChild>
                </w:div>
                <w:div w:id="1813209442">
                  <w:marLeft w:val="0"/>
                  <w:marRight w:val="0"/>
                  <w:marTop w:val="0"/>
                  <w:marBottom w:val="0"/>
                  <w:divBdr>
                    <w:top w:val="none" w:sz="0" w:space="0" w:color="auto"/>
                    <w:left w:val="none" w:sz="0" w:space="0" w:color="auto"/>
                    <w:bottom w:val="none" w:sz="0" w:space="0" w:color="auto"/>
                    <w:right w:val="none" w:sz="0" w:space="0" w:color="auto"/>
                  </w:divBdr>
                  <w:divsChild>
                    <w:div w:id="1526291669">
                      <w:marLeft w:val="0"/>
                      <w:marRight w:val="0"/>
                      <w:marTop w:val="0"/>
                      <w:marBottom w:val="0"/>
                      <w:divBdr>
                        <w:top w:val="none" w:sz="0" w:space="0" w:color="auto"/>
                        <w:left w:val="none" w:sz="0" w:space="0" w:color="auto"/>
                        <w:bottom w:val="none" w:sz="0" w:space="0" w:color="auto"/>
                        <w:right w:val="none" w:sz="0" w:space="0" w:color="auto"/>
                      </w:divBdr>
                    </w:div>
                  </w:divsChild>
                </w:div>
                <w:div w:id="660935917">
                  <w:marLeft w:val="0"/>
                  <w:marRight w:val="0"/>
                  <w:marTop w:val="0"/>
                  <w:marBottom w:val="0"/>
                  <w:divBdr>
                    <w:top w:val="none" w:sz="0" w:space="0" w:color="auto"/>
                    <w:left w:val="none" w:sz="0" w:space="0" w:color="auto"/>
                    <w:bottom w:val="none" w:sz="0" w:space="0" w:color="auto"/>
                    <w:right w:val="none" w:sz="0" w:space="0" w:color="auto"/>
                  </w:divBdr>
                  <w:divsChild>
                    <w:div w:id="584191927">
                      <w:marLeft w:val="0"/>
                      <w:marRight w:val="0"/>
                      <w:marTop w:val="0"/>
                      <w:marBottom w:val="0"/>
                      <w:divBdr>
                        <w:top w:val="none" w:sz="0" w:space="0" w:color="auto"/>
                        <w:left w:val="none" w:sz="0" w:space="0" w:color="auto"/>
                        <w:bottom w:val="none" w:sz="0" w:space="0" w:color="auto"/>
                        <w:right w:val="none" w:sz="0" w:space="0" w:color="auto"/>
                      </w:divBdr>
                    </w:div>
                    <w:div w:id="1746101399">
                      <w:marLeft w:val="0"/>
                      <w:marRight w:val="0"/>
                      <w:marTop w:val="0"/>
                      <w:marBottom w:val="0"/>
                      <w:divBdr>
                        <w:top w:val="none" w:sz="0" w:space="0" w:color="auto"/>
                        <w:left w:val="none" w:sz="0" w:space="0" w:color="auto"/>
                        <w:bottom w:val="none" w:sz="0" w:space="0" w:color="auto"/>
                        <w:right w:val="none" w:sz="0" w:space="0" w:color="auto"/>
                      </w:divBdr>
                    </w:div>
                  </w:divsChild>
                </w:div>
                <w:div w:id="1270891048">
                  <w:marLeft w:val="0"/>
                  <w:marRight w:val="0"/>
                  <w:marTop w:val="0"/>
                  <w:marBottom w:val="0"/>
                  <w:divBdr>
                    <w:top w:val="none" w:sz="0" w:space="0" w:color="auto"/>
                    <w:left w:val="none" w:sz="0" w:space="0" w:color="auto"/>
                    <w:bottom w:val="none" w:sz="0" w:space="0" w:color="auto"/>
                    <w:right w:val="none" w:sz="0" w:space="0" w:color="auto"/>
                  </w:divBdr>
                  <w:divsChild>
                    <w:div w:id="1319260647">
                      <w:marLeft w:val="0"/>
                      <w:marRight w:val="0"/>
                      <w:marTop w:val="0"/>
                      <w:marBottom w:val="0"/>
                      <w:divBdr>
                        <w:top w:val="none" w:sz="0" w:space="0" w:color="auto"/>
                        <w:left w:val="none" w:sz="0" w:space="0" w:color="auto"/>
                        <w:bottom w:val="none" w:sz="0" w:space="0" w:color="auto"/>
                        <w:right w:val="none" w:sz="0" w:space="0" w:color="auto"/>
                      </w:divBdr>
                    </w:div>
                    <w:div w:id="875393560">
                      <w:marLeft w:val="0"/>
                      <w:marRight w:val="0"/>
                      <w:marTop w:val="0"/>
                      <w:marBottom w:val="0"/>
                      <w:divBdr>
                        <w:top w:val="none" w:sz="0" w:space="0" w:color="auto"/>
                        <w:left w:val="none" w:sz="0" w:space="0" w:color="auto"/>
                        <w:bottom w:val="none" w:sz="0" w:space="0" w:color="auto"/>
                        <w:right w:val="none" w:sz="0" w:space="0" w:color="auto"/>
                      </w:divBdr>
                    </w:div>
                    <w:div w:id="851459901">
                      <w:marLeft w:val="0"/>
                      <w:marRight w:val="0"/>
                      <w:marTop w:val="0"/>
                      <w:marBottom w:val="0"/>
                      <w:divBdr>
                        <w:top w:val="none" w:sz="0" w:space="0" w:color="auto"/>
                        <w:left w:val="none" w:sz="0" w:space="0" w:color="auto"/>
                        <w:bottom w:val="none" w:sz="0" w:space="0" w:color="auto"/>
                        <w:right w:val="none" w:sz="0" w:space="0" w:color="auto"/>
                      </w:divBdr>
                    </w:div>
                    <w:div w:id="852649908">
                      <w:marLeft w:val="0"/>
                      <w:marRight w:val="0"/>
                      <w:marTop w:val="0"/>
                      <w:marBottom w:val="0"/>
                      <w:divBdr>
                        <w:top w:val="none" w:sz="0" w:space="0" w:color="auto"/>
                        <w:left w:val="none" w:sz="0" w:space="0" w:color="auto"/>
                        <w:bottom w:val="none" w:sz="0" w:space="0" w:color="auto"/>
                        <w:right w:val="none" w:sz="0" w:space="0" w:color="auto"/>
                      </w:divBdr>
                    </w:div>
                    <w:div w:id="247926036">
                      <w:marLeft w:val="0"/>
                      <w:marRight w:val="0"/>
                      <w:marTop w:val="0"/>
                      <w:marBottom w:val="0"/>
                      <w:divBdr>
                        <w:top w:val="none" w:sz="0" w:space="0" w:color="auto"/>
                        <w:left w:val="none" w:sz="0" w:space="0" w:color="auto"/>
                        <w:bottom w:val="none" w:sz="0" w:space="0" w:color="auto"/>
                        <w:right w:val="none" w:sz="0" w:space="0" w:color="auto"/>
                      </w:divBdr>
                    </w:div>
                    <w:div w:id="942346480">
                      <w:marLeft w:val="0"/>
                      <w:marRight w:val="0"/>
                      <w:marTop w:val="0"/>
                      <w:marBottom w:val="0"/>
                      <w:divBdr>
                        <w:top w:val="none" w:sz="0" w:space="0" w:color="auto"/>
                        <w:left w:val="none" w:sz="0" w:space="0" w:color="auto"/>
                        <w:bottom w:val="none" w:sz="0" w:space="0" w:color="auto"/>
                        <w:right w:val="none" w:sz="0" w:space="0" w:color="auto"/>
                      </w:divBdr>
                    </w:div>
                  </w:divsChild>
                </w:div>
                <w:div w:id="754285950">
                  <w:marLeft w:val="0"/>
                  <w:marRight w:val="0"/>
                  <w:marTop w:val="0"/>
                  <w:marBottom w:val="0"/>
                  <w:divBdr>
                    <w:top w:val="none" w:sz="0" w:space="0" w:color="auto"/>
                    <w:left w:val="none" w:sz="0" w:space="0" w:color="auto"/>
                    <w:bottom w:val="none" w:sz="0" w:space="0" w:color="auto"/>
                    <w:right w:val="none" w:sz="0" w:space="0" w:color="auto"/>
                  </w:divBdr>
                  <w:divsChild>
                    <w:div w:id="1944024417">
                      <w:marLeft w:val="0"/>
                      <w:marRight w:val="0"/>
                      <w:marTop w:val="0"/>
                      <w:marBottom w:val="0"/>
                      <w:divBdr>
                        <w:top w:val="none" w:sz="0" w:space="0" w:color="auto"/>
                        <w:left w:val="none" w:sz="0" w:space="0" w:color="auto"/>
                        <w:bottom w:val="none" w:sz="0" w:space="0" w:color="auto"/>
                        <w:right w:val="none" w:sz="0" w:space="0" w:color="auto"/>
                      </w:divBdr>
                      <w:divsChild>
                        <w:div w:id="1460416658">
                          <w:marLeft w:val="0"/>
                          <w:marRight w:val="0"/>
                          <w:marTop w:val="30"/>
                          <w:marBottom w:val="30"/>
                          <w:divBdr>
                            <w:top w:val="none" w:sz="0" w:space="0" w:color="auto"/>
                            <w:left w:val="none" w:sz="0" w:space="0" w:color="auto"/>
                            <w:bottom w:val="none" w:sz="0" w:space="0" w:color="auto"/>
                            <w:right w:val="none" w:sz="0" w:space="0" w:color="auto"/>
                          </w:divBdr>
                          <w:divsChild>
                            <w:div w:id="426391137">
                              <w:marLeft w:val="0"/>
                              <w:marRight w:val="0"/>
                              <w:marTop w:val="0"/>
                              <w:marBottom w:val="0"/>
                              <w:divBdr>
                                <w:top w:val="none" w:sz="0" w:space="0" w:color="auto"/>
                                <w:left w:val="none" w:sz="0" w:space="0" w:color="auto"/>
                                <w:bottom w:val="none" w:sz="0" w:space="0" w:color="auto"/>
                                <w:right w:val="none" w:sz="0" w:space="0" w:color="auto"/>
                              </w:divBdr>
                              <w:divsChild>
                                <w:div w:id="648480700">
                                  <w:marLeft w:val="0"/>
                                  <w:marRight w:val="0"/>
                                  <w:marTop w:val="0"/>
                                  <w:marBottom w:val="0"/>
                                  <w:divBdr>
                                    <w:top w:val="none" w:sz="0" w:space="0" w:color="auto"/>
                                    <w:left w:val="none" w:sz="0" w:space="0" w:color="auto"/>
                                    <w:bottom w:val="none" w:sz="0" w:space="0" w:color="auto"/>
                                    <w:right w:val="none" w:sz="0" w:space="0" w:color="auto"/>
                                  </w:divBdr>
                                </w:div>
                                <w:div w:id="1283881466">
                                  <w:marLeft w:val="0"/>
                                  <w:marRight w:val="0"/>
                                  <w:marTop w:val="0"/>
                                  <w:marBottom w:val="0"/>
                                  <w:divBdr>
                                    <w:top w:val="none" w:sz="0" w:space="0" w:color="auto"/>
                                    <w:left w:val="none" w:sz="0" w:space="0" w:color="auto"/>
                                    <w:bottom w:val="none" w:sz="0" w:space="0" w:color="auto"/>
                                    <w:right w:val="none" w:sz="0" w:space="0" w:color="auto"/>
                                  </w:divBdr>
                                </w:div>
                                <w:div w:id="350955168">
                                  <w:marLeft w:val="0"/>
                                  <w:marRight w:val="0"/>
                                  <w:marTop w:val="0"/>
                                  <w:marBottom w:val="0"/>
                                  <w:divBdr>
                                    <w:top w:val="none" w:sz="0" w:space="0" w:color="auto"/>
                                    <w:left w:val="none" w:sz="0" w:space="0" w:color="auto"/>
                                    <w:bottom w:val="none" w:sz="0" w:space="0" w:color="auto"/>
                                    <w:right w:val="none" w:sz="0" w:space="0" w:color="auto"/>
                                  </w:divBdr>
                                </w:div>
                                <w:div w:id="1232889984">
                                  <w:marLeft w:val="0"/>
                                  <w:marRight w:val="0"/>
                                  <w:marTop w:val="0"/>
                                  <w:marBottom w:val="0"/>
                                  <w:divBdr>
                                    <w:top w:val="none" w:sz="0" w:space="0" w:color="auto"/>
                                    <w:left w:val="none" w:sz="0" w:space="0" w:color="auto"/>
                                    <w:bottom w:val="none" w:sz="0" w:space="0" w:color="auto"/>
                                    <w:right w:val="none" w:sz="0" w:space="0" w:color="auto"/>
                                  </w:divBdr>
                                </w:div>
                                <w:div w:id="806969796">
                                  <w:marLeft w:val="0"/>
                                  <w:marRight w:val="0"/>
                                  <w:marTop w:val="0"/>
                                  <w:marBottom w:val="0"/>
                                  <w:divBdr>
                                    <w:top w:val="none" w:sz="0" w:space="0" w:color="auto"/>
                                    <w:left w:val="none" w:sz="0" w:space="0" w:color="auto"/>
                                    <w:bottom w:val="none" w:sz="0" w:space="0" w:color="auto"/>
                                    <w:right w:val="none" w:sz="0" w:space="0" w:color="auto"/>
                                  </w:divBdr>
                                </w:div>
                                <w:div w:id="1339649808">
                                  <w:marLeft w:val="0"/>
                                  <w:marRight w:val="0"/>
                                  <w:marTop w:val="0"/>
                                  <w:marBottom w:val="0"/>
                                  <w:divBdr>
                                    <w:top w:val="none" w:sz="0" w:space="0" w:color="auto"/>
                                    <w:left w:val="none" w:sz="0" w:space="0" w:color="auto"/>
                                    <w:bottom w:val="none" w:sz="0" w:space="0" w:color="auto"/>
                                    <w:right w:val="none" w:sz="0" w:space="0" w:color="auto"/>
                                  </w:divBdr>
                                </w:div>
                                <w:div w:id="1795325947">
                                  <w:marLeft w:val="0"/>
                                  <w:marRight w:val="0"/>
                                  <w:marTop w:val="0"/>
                                  <w:marBottom w:val="0"/>
                                  <w:divBdr>
                                    <w:top w:val="none" w:sz="0" w:space="0" w:color="auto"/>
                                    <w:left w:val="none" w:sz="0" w:space="0" w:color="auto"/>
                                    <w:bottom w:val="none" w:sz="0" w:space="0" w:color="auto"/>
                                    <w:right w:val="none" w:sz="0" w:space="0" w:color="auto"/>
                                  </w:divBdr>
                                </w:div>
                                <w:div w:id="1782842832">
                                  <w:marLeft w:val="0"/>
                                  <w:marRight w:val="0"/>
                                  <w:marTop w:val="0"/>
                                  <w:marBottom w:val="0"/>
                                  <w:divBdr>
                                    <w:top w:val="none" w:sz="0" w:space="0" w:color="auto"/>
                                    <w:left w:val="none" w:sz="0" w:space="0" w:color="auto"/>
                                    <w:bottom w:val="none" w:sz="0" w:space="0" w:color="auto"/>
                                    <w:right w:val="none" w:sz="0" w:space="0" w:color="auto"/>
                                  </w:divBdr>
                                </w:div>
                                <w:div w:id="371080011">
                                  <w:marLeft w:val="0"/>
                                  <w:marRight w:val="0"/>
                                  <w:marTop w:val="0"/>
                                  <w:marBottom w:val="0"/>
                                  <w:divBdr>
                                    <w:top w:val="none" w:sz="0" w:space="0" w:color="auto"/>
                                    <w:left w:val="none" w:sz="0" w:space="0" w:color="auto"/>
                                    <w:bottom w:val="none" w:sz="0" w:space="0" w:color="auto"/>
                                    <w:right w:val="none" w:sz="0" w:space="0" w:color="auto"/>
                                  </w:divBdr>
                                </w:div>
                                <w:div w:id="1005595192">
                                  <w:marLeft w:val="0"/>
                                  <w:marRight w:val="0"/>
                                  <w:marTop w:val="0"/>
                                  <w:marBottom w:val="0"/>
                                  <w:divBdr>
                                    <w:top w:val="none" w:sz="0" w:space="0" w:color="auto"/>
                                    <w:left w:val="none" w:sz="0" w:space="0" w:color="auto"/>
                                    <w:bottom w:val="none" w:sz="0" w:space="0" w:color="auto"/>
                                    <w:right w:val="none" w:sz="0" w:space="0" w:color="auto"/>
                                  </w:divBdr>
                                </w:div>
                                <w:div w:id="671417088">
                                  <w:marLeft w:val="0"/>
                                  <w:marRight w:val="0"/>
                                  <w:marTop w:val="0"/>
                                  <w:marBottom w:val="0"/>
                                  <w:divBdr>
                                    <w:top w:val="none" w:sz="0" w:space="0" w:color="auto"/>
                                    <w:left w:val="none" w:sz="0" w:space="0" w:color="auto"/>
                                    <w:bottom w:val="none" w:sz="0" w:space="0" w:color="auto"/>
                                    <w:right w:val="none" w:sz="0" w:space="0" w:color="auto"/>
                                  </w:divBdr>
                                </w:div>
                              </w:divsChild>
                            </w:div>
                            <w:div w:id="1306549172">
                              <w:marLeft w:val="0"/>
                              <w:marRight w:val="0"/>
                              <w:marTop w:val="0"/>
                              <w:marBottom w:val="0"/>
                              <w:divBdr>
                                <w:top w:val="none" w:sz="0" w:space="0" w:color="auto"/>
                                <w:left w:val="none" w:sz="0" w:space="0" w:color="auto"/>
                                <w:bottom w:val="none" w:sz="0" w:space="0" w:color="auto"/>
                                <w:right w:val="none" w:sz="0" w:space="0" w:color="auto"/>
                              </w:divBdr>
                              <w:divsChild>
                                <w:div w:id="937562779">
                                  <w:marLeft w:val="0"/>
                                  <w:marRight w:val="0"/>
                                  <w:marTop w:val="0"/>
                                  <w:marBottom w:val="0"/>
                                  <w:divBdr>
                                    <w:top w:val="none" w:sz="0" w:space="0" w:color="auto"/>
                                    <w:left w:val="none" w:sz="0" w:space="0" w:color="auto"/>
                                    <w:bottom w:val="none" w:sz="0" w:space="0" w:color="auto"/>
                                    <w:right w:val="none" w:sz="0" w:space="0" w:color="auto"/>
                                  </w:divBdr>
                                </w:div>
                              </w:divsChild>
                            </w:div>
                            <w:div w:id="208227421">
                              <w:marLeft w:val="0"/>
                              <w:marRight w:val="0"/>
                              <w:marTop w:val="0"/>
                              <w:marBottom w:val="0"/>
                              <w:divBdr>
                                <w:top w:val="none" w:sz="0" w:space="0" w:color="auto"/>
                                <w:left w:val="none" w:sz="0" w:space="0" w:color="auto"/>
                                <w:bottom w:val="none" w:sz="0" w:space="0" w:color="auto"/>
                                <w:right w:val="none" w:sz="0" w:space="0" w:color="auto"/>
                              </w:divBdr>
                              <w:divsChild>
                                <w:div w:id="418217405">
                                  <w:marLeft w:val="0"/>
                                  <w:marRight w:val="0"/>
                                  <w:marTop w:val="0"/>
                                  <w:marBottom w:val="0"/>
                                  <w:divBdr>
                                    <w:top w:val="none" w:sz="0" w:space="0" w:color="auto"/>
                                    <w:left w:val="none" w:sz="0" w:space="0" w:color="auto"/>
                                    <w:bottom w:val="none" w:sz="0" w:space="0" w:color="auto"/>
                                    <w:right w:val="none" w:sz="0" w:space="0" w:color="auto"/>
                                  </w:divBdr>
                                </w:div>
                                <w:div w:id="1458640887">
                                  <w:marLeft w:val="0"/>
                                  <w:marRight w:val="0"/>
                                  <w:marTop w:val="0"/>
                                  <w:marBottom w:val="0"/>
                                  <w:divBdr>
                                    <w:top w:val="none" w:sz="0" w:space="0" w:color="auto"/>
                                    <w:left w:val="none" w:sz="0" w:space="0" w:color="auto"/>
                                    <w:bottom w:val="none" w:sz="0" w:space="0" w:color="auto"/>
                                    <w:right w:val="none" w:sz="0" w:space="0" w:color="auto"/>
                                  </w:divBdr>
                                </w:div>
                                <w:div w:id="1900510345">
                                  <w:marLeft w:val="0"/>
                                  <w:marRight w:val="0"/>
                                  <w:marTop w:val="0"/>
                                  <w:marBottom w:val="0"/>
                                  <w:divBdr>
                                    <w:top w:val="none" w:sz="0" w:space="0" w:color="auto"/>
                                    <w:left w:val="none" w:sz="0" w:space="0" w:color="auto"/>
                                    <w:bottom w:val="none" w:sz="0" w:space="0" w:color="auto"/>
                                    <w:right w:val="none" w:sz="0" w:space="0" w:color="auto"/>
                                  </w:divBdr>
                                </w:div>
                                <w:div w:id="1132361319">
                                  <w:marLeft w:val="0"/>
                                  <w:marRight w:val="0"/>
                                  <w:marTop w:val="0"/>
                                  <w:marBottom w:val="0"/>
                                  <w:divBdr>
                                    <w:top w:val="none" w:sz="0" w:space="0" w:color="auto"/>
                                    <w:left w:val="none" w:sz="0" w:space="0" w:color="auto"/>
                                    <w:bottom w:val="none" w:sz="0" w:space="0" w:color="auto"/>
                                    <w:right w:val="none" w:sz="0" w:space="0" w:color="auto"/>
                                  </w:divBdr>
                                </w:div>
                                <w:div w:id="1971590282">
                                  <w:marLeft w:val="0"/>
                                  <w:marRight w:val="0"/>
                                  <w:marTop w:val="0"/>
                                  <w:marBottom w:val="0"/>
                                  <w:divBdr>
                                    <w:top w:val="none" w:sz="0" w:space="0" w:color="auto"/>
                                    <w:left w:val="none" w:sz="0" w:space="0" w:color="auto"/>
                                    <w:bottom w:val="none" w:sz="0" w:space="0" w:color="auto"/>
                                    <w:right w:val="none" w:sz="0" w:space="0" w:color="auto"/>
                                  </w:divBdr>
                                </w:div>
                              </w:divsChild>
                            </w:div>
                            <w:div w:id="1108352070">
                              <w:marLeft w:val="0"/>
                              <w:marRight w:val="0"/>
                              <w:marTop w:val="0"/>
                              <w:marBottom w:val="0"/>
                              <w:divBdr>
                                <w:top w:val="none" w:sz="0" w:space="0" w:color="auto"/>
                                <w:left w:val="none" w:sz="0" w:space="0" w:color="auto"/>
                                <w:bottom w:val="none" w:sz="0" w:space="0" w:color="auto"/>
                                <w:right w:val="none" w:sz="0" w:space="0" w:color="auto"/>
                              </w:divBdr>
                              <w:divsChild>
                                <w:div w:id="797995672">
                                  <w:marLeft w:val="0"/>
                                  <w:marRight w:val="0"/>
                                  <w:marTop w:val="0"/>
                                  <w:marBottom w:val="0"/>
                                  <w:divBdr>
                                    <w:top w:val="none" w:sz="0" w:space="0" w:color="auto"/>
                                    <w:left w:val="none" w:sz="0" w:space="0" w:color="auto"/>
                                    <w:bottom w:val="none" w:sz="0" w:space="0" w:color="auto"/>
                                    <w:right w:val="none" w:sz="0" w:space="0" w:color="auto"/>
                                  </w:divBdr>
                                </w:div>
                                <w:div w:id="1485051733">
                                  <w:marLeft w:val="0"/>
                                  <w:marRight w:val="0"/>
                                  <w:marTop w:val="0"/>
                                  <w:marBottom w:val="0"/>
                                  <w:divBdr>
                                    <w:top w:val="none" w:sz="0" w:space="0" w:color="auto"/>
                                    <w:left w:val="none" w:sz="0" w:space="0" w:color="auto"/>
                                    <w:bottom w:val="none" w:sz="0" w:space="0" w:color="auto"/>
                                    <w:right w:val="none" w:sz="0" w:space="0" w:color="auto"/>
                                  </w:divBdr>
                                </w:div>
                                <w:div w:id="470707800">
                                  <w:marLeft w:val="0"/>
                                  <w:marRight w:val="0"/>
                                  <w:marTop w:val="0"/>
                                  <w:marBottom w:val="0"/>
                                  <w:divBdr>
                                    <w:top w:val="none" w:sz="0" w:space="0" w:color="auto"/>
                                    <w:left w:val="none" w:sz="0" w:space="0" w:color="auto"/>
                                    <w:bottom w:val="none" w:sz="0" w:space="0" w:color="auto"/>
                                    <w:right w:val="none" w:sz="0" w:space="0" w:color="auto"/>
                                  </w:divBdr>
                                </w:div>
                              </w:divsChild>
                            </w:div>
                            <w:div w:id="1871409900">
                              <w:marLeft w:val="0"/>
                              <w:marRight w:val="0"/>
                              <w:marTop w:val="0"/>
                              <w:marBottom w:val="0"/>
                              <w:divBdr>
                                <w:top w:val="none" w:sz="0" w:space="0" w:color="auto"/>
                                <w:left w:val="none" w:sz="0" w:space="0" w:color="auto"/>
                                <w:bottom w:val="none" w:sz="0" w:space="0" w:color="auto"/>
                                <w:right w:val="none" w:sz="0" w:space="0" w:color="auto"/>
                              </w:divBdr>
                              <w:divsChild>
                                <w:div w:id="919757517">
                                  <w:marLeft w:val="0"/>
                                  <w:marRight w:val="0"/>
                                  <w:marTop w:val="0"/>
                                  <w:marBottom w:val="0"/>
                                  <w:divBdr>
                                    <w:top w:val="none" w:sz="0" w:space="0" w:color="auto"/>
                                    <w:left w:val="none" w:sz="0" w:space="0" w:color="auto"/>
                                    <w:bottom w:val="none" w:sz="0" w:space="0" w:color="auto"/>
                                    <w:right w:val="none" w:sz="0" w:space="0" w:color="auto"/>
                                  </w:divBdr>
                                </w:div>
                                <w:div w:id="2042170578">
                                  <w:marLeft w:val="0"/>
                                  <w:marRight w:val="0"/>
                                  <w:marTop w:val="0"/>
                                  <w:marBottom w:val="0"/>
                                  <w:divBdr>
                                    <w:top w:val="none" w:sz="0" w:space="0" w:color="auto"/>
                                    <w:left w:val="none" w:sz="0" w:space="0" w:color="auto"/>
                                    <w:bottom w:val="none" w:sz="0" w:space="0" w:color="auto"/>
                                    <w:right w:val="none" w:sz="0" w:space="0" w:color="auto"/>
                                  </w:divBdr>
                                </w:div>
                                <w:div w:id="1330448275">
                                  <w:marLeft w:val="0"/>
                                  <w:marRight w:val="0"/>
                                  <w:marTop w:val="0"/>
                                  <w:marBottom w:val="0"/>
                                  <w:divBdr>
                                    <w:top w:val="none" w:sz="0" w:space="0" w:color="auto"/>
                                    <w:left w:val="none" w:sz="0" w:space="0" w:color="auto"/>
                                    <w:bottom w:val="none" w:sz="0" w:space="0" w:color="auto"/>
                                    <w:right w:val="none" w:sz="0" w:space="0" w:color="auto"/>
                                  </w:divBdr>
                                </w:div>
                                <w:div w:id="496848377">
                                  <w:marLeft w:val="0"/>
                                  <w:marRight w:val="0"/>
                                  <w:marTop w:val="0"/>
                                  <w:marBottom w:val="0"/>
                                  <w:divBdr>
                                    <w:top w:val="none" w:sz="0" w:space="0" w:color="auto"/>
                                    <w:left w:val="none" w:sz="0" w:space="0" w:color="auto"/>
                                    <w:bottom w:val="none" w:sz="0" w:space="0" w:color="auto"/>
                                    <w:right w:val="none" w:sz="0" w:space="0" w:color="auto"/>
                                  </w:divBdr>
                                </w:div>
                                <w:div w:id="18176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17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703228">
          <w:marLeft w:val="0"/>
          <w:marRight w:val="0"/>
          <w:marTop w:val="0"/>
          <w:marBottom w:val="0"/>
          <w:divBdr>
            <w:top w:val="none" w:sz="0" w:space="0" w:color="auto"/>
            <w:left w:val="none" w:sz="0" w:space="0" w:color="auto"/>
            <w:bottom w:val="none" w:sz="0" w:space="0" w:color="auto"/>
            <w:right w:val="none" w:sz="0" w:space="0" w:color="auto"/>
          </w:divBdr>
        </w:div>
        <w:div w:id="1620911210">
          <w:marLeft w:val="0"/>
          <w:marRight w:val="0"/>
          <w:marTop w:val="0"/>
          <w:marBottom w:val="0"/>
          <w:divBdr>
            <w:top w:val="none" w:sz="0" w:space="0" w:color="auto"/>
            <w:left w:val="none" w:sz="0" w:space="0" w:color="auto"/>
            <w:bottom w:val="none" w:sz="0" w:space="0" w:color="auto"/>
            <w:right w:val="none" w:sz="0" w:space="0" w:color="auto"/>
          </w:divBdr>
        </w:div>
        <w:div w:id="242372191">
          <w:marLeft w:val="0"/>
          <w:marRight w:val="0"/>
          <w:marTop w:val="0"/>
          <w:marBottom w:val="0"/>
          <w:divBdr>
            <w:top w:val="none" w:sz="0" w:space="0" w:color="auto"/>
            <w:left w:val="none" w:sz="0" w:space="0" w:color="auto"/>
            <w:bottom w:val="none" w:sz="0" w:space="0" w:color="auto"/>
            <w:right w:val="none" w:sz="0" w:space="0" w:color="auto"/>
          </w:divBdr>
        </w:div>
        <w:div w:id="764687101">
          <w:marLeft w:val="0"/>
          <w:marRight w:val="0"/>
          <w:marTop w:val="0"/>
          <w:marBottom w:val="0"/>
          <w:divBdr>
            <w:top w:val="none" w:sz="0" w:space="0" w:color="auto"/>
            <w:left w:val="none" w:sz="0" w:space="0" w:color="auto"/>
            <w:bottom w:val="none" w:sz="0" w:space="0" w:color="auto"/>
            <w:right w:val="none" w:sz="0" w:space="0" w:color="auto"/>
          </w:divBdr>
        </w:div>
        <w:div w:id="666439942">
          <w:marLeft w:val="0"/>
          <w:marRight w:val="0"/>
          <w:marTop w:val="0"/>
          <w:marBottom w:val="0"/>
          <w:divBdr>
            <w:top w:val="none" w:sz="0" w:space="0" w:color="auto"/>
            <w:left w:val="none" w:sz="0" w:space="0" w:color="auto"/>
            <w:bottom w:val="none" w:sz="0" w:space="0" w:color="auto"/>
            <w:right w:val="none" w:sz="0" w:space="0" w:color="auto"/>
          </w:divBdr>
        </w:div>
        <w:div w:id="587620387">
          <w:marLeft w:val="0"/>
          <w:marRight w:val="0"/>
          <w:marTop w:val="0"/>
          <w:marBottom w:val="0"/>
          <w:divBdr>
            <w:top w:val="none" w:sz="0" w:space="0" w:color="auto"/>
            <w:left w:val="none" w:sz="0" w:space="0" w:color="auto"/>
            <w:bottom w:val="none" w:sz="0" w:space="0" w:color="auto"/>
            <w:right w:val="none" w:sz="0" w:space="0" w:color="auto"/>
          </w:divBdr>
        </w:div>
        <w:div w:id="1016080926">
          <w:marLeft w:val="0"/>
          <w:marRight w:val="0"/>
          <w:marTop w:val="0"/>
          <w:marBottom w:val="0"/>
          <w:divBdr>
            <w:top w:val="none" w:sz="0" w:space="0" w:color="auto"/>
            <w:left w:val="none" w:sz="0" w:space="0" w:color="auto"/>
            <w:bottom w:val="none" w:sz="0" w:space="0" w:color="auto"/>
            <w:right w:val="none" w:sz="0" w:space="0" w:color="auto"/>
          </w:divBdr>
        </w:div>
        <w:div w:id="1427917395">
          <w:marLeft w:val="0"/>
          <w:marRight w:val="0"/>
          <w:marTop w:val="0"/>
          <w:marBottom w:val="0"/>
          <w:divBdr>
            <w:top w:val="none" w:sz="0" w:space="0" w:color="auto"/>
            <w:left w:val="none" w:sz="0" w:space="0" w:color="auto"/>
            <w:bottom w:val="none" w:sz="0" w:space="0" w:color="auto"/>
            <w:right w:val="none" w:sz="0" w:space="0" w:color="auto"/>
          </w:divBdr>
        </w:div>
        <w:div w:id="2116123384">
          <w:marLeft w:val="0"/>
          <w:marRight w:val="0"/>
          <w:marTop w:val="0"/>
          <w:marBottom w:val="0"/>
          <w:divBdr>
            <w:top w:val="none" w:sz="0" w:space="0" w:color="auto"/>
            <w:left w:val="none" w:sz="0" w:space="0" w:color="auto"/>
            <w:bottom w:val="none" w:sz="0" w:space="0" w:color="auto"/>
            <w:right w:val="none" w:sz="0" w:space="0" w:color="auto"/>
          </w:divBdr>
        </w:div>
        <w:div w:id="841090231">
          <w:marLeft w:val="0"/>
          <w:marRight w:val="0"/>
          <w:marTop w:val="0"/>
          <w:marBottom w:val="0"/>
          <w:divBdr>
            <w:top w:val="none" w:sz="0" w:space="0" w:color="auto"/>
            <w:left w:val="none" w:sz="0" w:space="0" w:color="auto"/>
            <w:bottom w:val="none" w:sz="0" w:space="0" w:color="auto"/>
            <w:right w:val="none" w:sz="0" w:space="0" w:color="auto"/>
          </w:divBdr>
        </w:div>
        <w:div w:id="1553036567">
          <w:marLeft w:val="0"/>
          <w:marRight w:val="0"/>
          <w:marTop w:val="0"/>
          <w:marBottom w:val="0"/>
          <w:divBdr>
            <w:top w:val="none" w:sz="0" w:space="0" w:color="auto"/>
            <w:left w:val="none" w:sz="0" w:space="0" w:color="auto"/>
            <w:bottom w:val="none" w:sz="0" w:space="0" w:color="auto"/>
            <w:right w:val="none" w:sz="0" w:space="0" w:color="auto"/>
          </w:divBdr>
        </w:div>
        <w:div w:id="654724731">
          <w:marLeft w:val="0"/>
          <w:marRight w:val="0"/>
          <w:marTop w:val="0"/>
          <w:marBottom w:val="0"/>
          <w:divBdr>
            <w:top w:val="none" w:sz="0" w:space="0" w:color="auto"/>
            <w:left w:val="none" w:sz="0" w:space="0" w:color="auto"/>
            <w:bottom w:val="none" w:sz="0" w:space="0" w:color="auto"/>
            <w:right w:val="none" w:sz="0" w:space="0" w:color="auto"/>
          </w:divBdr>
        </w:div>
        <w:div w:id="1590040651">
          <w:marLeft w:val="0"/>
          <w:marRight w:val="0"/>
          <w:marTop w:val="0"/>
          <w:marBottom w:val="0"/>
          <w:divBdr>
            <w:top w:val="none" w:sz="0" w:space="0" w:color="auto"/>
            <w:left w:val="none" w:sz="0" w:space="0" w:color="auto"/>
            <w:bottom w:val="none" w:sz="0" w:space="0" w:color="auto"/>
            <w:right w:val="none" w:sz="0" w:space="0" w:color="auto"/>
          </w:divBdr>
        </w:div>
        <w:div w:id="198785733">
          <w:marLeft w:val="0"/>
          <w:marRight w:val="0"/>
          <w:marTop w:val="0"/>
          <w:marBottom w:val="0"/>
          <w:divBdr>
            <w:top w:val="none" w:sz="0" w:space="0" w:color="auto"/>
            <w:left w:val="none" w:sz="0" w:space="0" w:color="auto"/>
            <w:bottom w:val="none" w:sz="0" w:space="0" w:color="auto"/>
            <w:right w:val="none" w:sz="0" w:space="0" w:color="auto"/>
          </w:divBdr>
        </w:div>
        <w:div w:id="618727273">
          <w:marLeft w:val="0"/>
          <w:marRight w:val="0"/>
          <w:marTop w:val="0"/>
          <w:marBottom w:val="0"/>
          <w:divBdr>
            <w:top w:val="none" w:sz="0" w:space="0" w:color="auto"/>
            <w:left w:val="none" w:sz="0" w:space="0" w:color="auto"/>
            <w:bottom w:val="none" w:sz="0" w:space="0" w:color="auto"/>
            <w:right w:val="none" w:sz="0" w:space="0" w:color="auto"/>
          </w:divBdr>
        </w:div>
        <w:div w:id="1387291306">
          <w:marLeft w:val="0"/>
          <w:marRight w:val="0"/>
          <w:marTop w:val="0"/>
          <w:marBottom w:val="0"/>
          <w:divBdr>
            <w:top w:val="none" w:sz="0" w:space="0" w:color="auto"/>
            <w:left w:val="none" w:sz="0" w:space="0" w:color="auto"/>
            <w:bottom w:val="none" w:sz="0" w:space="0" w:color="auto"/>
            <w:right w:val="none" w:sz="0" w:space="0" w:color="auto"/>
          </w:divBdr>
        </w:div>
        <w:div w:id="1013218043">
          <w:marLeft w:val="0"/>
          <w:marRight w:val="0"/>
          <w:marTop w:val="0"/>
          <w:marBottom w:val="0"/>
          <w:divBdr>
            <w:top w:val="none" w:sz="0" w:space="0" w:color="auto"/>
            <w:left w:val="none" w:sz="0" w:space="0" w:color="auto"/>
            <w:bottom w:val="none" w:sz="0" w:space="0" w:color="auto"/>
            <w:right w:val="none" w:sz="0" w:space="0" w:color="auto"/>
          </w:divBdr>
        </w:div>
        <w:div w:id="744641682">
          <w:marLeft w:val="0"/>
          <w:marRight w:val="0"/>
          <w:marTop w:val="0"/>
          <w:marBottom w:val="0"/>
          <w:divBdr>
            <w:top w:val="none" w:sz="0" w:space="0" w:color="auto"/>
            <w:left w:val="none" w:sz="0" w:space="0" w:color="auto"/>
            <w:bottom w:val="none" w:sz="0" w:space="0" w:color="auto"/>
            <w:right w:val="none" w:sz="0" w:space="0" w:color="auto"/>
          </w:divBdr>
        </w:div>
        <w:div w:id="1962691363">
          <w:marLeft w:val="0"/>
          <w:marRight w:val="0"/>
          <w:marTop w:val="0"/>
          <w:marBottom w:val="0"/>
          <w:divBdr>
            <w:top w:val="none" w:sz="0" w:space="0" w:color="auto"/>
            <w:left w:val="none" w:sz="0" w:space="0" w:color="auto"/>
            <w:bottom w:val="none" w:sz="0" w:space="0" w:color="auto"/>
            <w:right w:val="none" w:sz="0" w:space="0" w:color="auto"/>
          </w:divBdr>
        </w:div>
        <w:div w:id="723649642">
          <w:marLeft w:val="0"/>
          <w:marRight w:val="0"/>
          <w:marTop w:val="0"/>
          <w:marBottom w:val="0"/>
          <w:divBdr>
            <w:top w:val="none" w:sz="0" w:space="0" w:color="auto"/>
            <w:left w:val="none" w:sz="0" w:space="0" w:color="auto"/>
            <w:bottom w:val="none" w:sz="0" w:space="0" w:color="auto"/>
            <w:right w:val="none" w:sz="0" w:space="0" w:color="auto"/>
          </w:divBdr>
        </w:div>
        <w:div w:id="1572346832">
          <w:marLeft w:val="0"/>
          <w:marRight w:val="0"/>
          <w:marTop w:val="0"/>
          <w:marBottom w:val="0"/>
          <w:divBdr>
            <w:top w:val="none" w:sz="0" w:space="0" w:color="auto"/>
            <w:left w:val="none" w:sz="0" w:space="0" w:color="auto"/>
            <w:bottom w:val="none" w:sz="0" w:space="0" w:color="auto"/>
            <w:right w:val="none" w:sz="0" w:space="0" w:color="auto"/>
          </w:divBdr>
        </w:div>
        <w:div w:id="222375360">
          <w:marLeft w:val="0"/>
          <w:marRight w:val="0"/>
          <w:marTop w:val="0"/>
          <w:marBottom w:val="0"/>
          <w:divBdr>
            <w:top w:val="none" w:sz="0" w:space="0" w:color="auto"/>
            <w:left w:val="none" w:sz="0" w:space="0" w:color="auto"/>
            <w:bottom w:val="none" w:sz="0" w:space="0" w:color="auto"/>
            <w:right w:val="none" w:sz="0" w:space="0" w:color="auto"/>
          </w:divBdr>
        </w:div>
        <w:div w:id="1117217639">
          <w:marLeft w:val="0"/>
          <w:marRight w:val="0"/>
          <w:marTop w:val="0"/>
          <w:marBottom w:val="0"/>
          <w:divBdr>
            <w:top w:val="none" w:sz="0" w:space="0" w:color="auto"/>
            <w:left w:val="none" w:sz="0" w:space="0" w:color="auto"/>
            <w:bottom w:val="none" w:sz="0" w:space="0" w:color="auto"/>
            <w:right w:val="none" w:sz="0" w:space="0" w:color="auto"/>
          </w:divBdr>
        </w:div>
        <w:div w:id="73862986">
          <w:marLeft w:val="0"/>
          <w:marRight w:val="0"/>
          <w:marTop w:val="0"/>
          <w:marBottom w:val="0"/>
          <w:divBdr>
            <w:top w:val="none" w:sz="0" w:space="0" w:color="auto"/>
            <w:left w:val="none" w:sz="0" w:space="0" w:color="auto"/>
            <w:bottom w:val="none" w:sz="0" w:space="0" w:color="auto"/>
            <w:right w:val="none" w:sz="0" w:space="0" w:color="auto"/>
          </w:divBdr>
        </w:div>
        <w:div w:id="222957072">
          <w:marLeft w:val="0"/>
          <w:marRight w:val="0"/>
          <w:marTop w:val="0"/>
          <w:marBottom w:val="0"/>
          <w:divBdr>
            <w:top w:val="none" w:sz="0" w:space="0" w:color="auto"/>
            <w:left w:val="none" w:sz="0" w:space="0" w:color="auto"/>
            <w:bottom w:val="none" w:sz="0" w:space="0" w:color="auto"/>
            <w:right w:val="none" w:sz="0" w:space="0" w:color="auto"/>
          </w:divBdr>
        </w:div>
        <w:div w:id="372003659">
          <w:marLeft w:val="0"/>
          <w:marRight w:val="0"/>
          <w:marTop w:val="0"/>
          <w:marBottom w:val="0"/>
          <w:divBdr>
            <w:top w:val="none" w:sz="0" w:space="0" w:color="auto"/>
            <w:left w:val="none" w:sz="0" w:space="0" w:color="auto"/>
            <w:bottom w:val="none" w:sz="0" w:space="0" w:color="auto"/>
            <w:right w:val="none" w:sz="0" w:space="0" w:color="auto"/>
          </w:divBdr>
        </w:div>
        <w:div w:id="2021546610">
          <w:marLeft w:val="0"/>
          <w:marRight w:val="0"/>
          <w:marTop w:val="0"/>
          <w:marBottom w:val="0"/>
          <w:divBdr>
            <w:top w:val="none" w:sz="0" w:space="0" w:color="auto"/>
            <w:left w:val="none" w:sz="0" w:space="0" w:color="auto"/>
            <w:bottom w:val="none" w:sz="0" w:space="0" w:color="auto"/>
            <w:right w:val="none" w:sz="0" w:space="0" w:color="auto"/>
          </w:divBdr>
        </w:div>
        <w:div w:id="1757707607">
          <w:marLeft w:val="0"/>
          <w:marRight w:val="0"/>
          <w:marTop w:val="0"/>
          <w:marBottom w:val="0"/>
          <w:divBdr>
            <w:top w:val="none" w:sz="0" w:space="0" w:color="auto"/>
            <w:left w:val="none" w:sz="0" w:space="0" w:color="auto"/>
            <w:bottom w:val="none" w:sz="0" w:space="0" w:color="auto"/>
            <w:right w:val="none" w:sz="0" w:space="0" w:color="auto"/>
          </w:divBdr>
        </w:div>
        <w:div w:id="502012118">
          <w:marLeft w:val="0"/>
          <w:marRight w:val="0"/>
          <w:marTop w:val="0"/>
          <w:marBottom w:val="0"/>
          <w:divBdr>
            <w:top w:val="none" w:sz="0" w:space="0" w:color="auto"/>
            <w:left w:val="none" w:sz="0" w:space="0" w:color="auto"/>
            <w:bottom w:val="none" w:sz="0" w:space="0" w:color="auto"/>
            <w:right w:val="none" w:sz="0" w:space="0" w:color="auto"/>
          </w:divBdr>
        </w:div>
        <w:div w:id="1550385707">
          <w:marLeft w:val="0"/>
          <w:marRight w:val="0"/>
          <w:marTop w:val="0"/>
          <w:marBottom w:val="0"/>
          <w:divBdr>
            <w:top w:val="none" w:sz="0" w:space="0" w:color="auto"/>
            <w:left w:val="none" w:sz="0" w:space="0" w:color="auto"/>
            <w:bottom w:val="none" w:sz="0" w:space="0" w:color="auto"/>
            <w:right w:val="none" w:sz="0" w:space="0" w:color="auto"/>
          </w:divBdr>
        </w:div>
        <w:div w:id="632638328">
          <w:marLeft w:val="0"/>
          <w:marRight w:val="0"/>
          <w:marTop w:val="0"/>
          <w:marBottom w:val="0"/>
          <w:divBdr>
            <w:top w:val="none" w:sz="0" w:space="0" w:color="auto"/>
            <w:left w:val="none" w:sz="0" w:space="0" w:color="auto"/>
            <w:bottom w:val="none" w:sz="0" w:space="0" w:color="auto"/>
            <w:right w:val="none" w:sz="0" w:space="0" w:color="auto"/>
          </w:divBdr>
        </w:div>
        <w:div w:id="1428962442">
          <w:marLeft w:val="0"/>
          <w:marRight w:val="0"/>
          <w:marTop w:val="0"/>
          <w:marBottom w:val="0"/>
          <w:divBdr>
            <w:top w:val="none" w:sz="0" w:space="0" w:color="auto"/>
            <w:left w:val="none" w:sz="0" w:space="0" w:color="auto"/>
            <w:bottom w:val="none" w:sz="0" w:space="0" w:color="auto"/>
            <w:right w:val="none" w:sz="0" w:space="0" w:color="auto"/>
          </w:divBdr>
        </w:div>
        <w:div w:id="442920790">
          <w:marLeft w:val="0"/>
          <w:marRight w:val="0"/>
          <w:marTop w:val="0"/>
          <w:marBottom w:val="0"/>
          <w:divBdr>
            <w:top w:val="none" w:sz="0" w:space="0" w:color="auto"/>
            <w:left w:val="none" w:sz="0" w:space="0" w:color="auto"/>
            <w:bottom w:val="none" w:sz="0" w:space="0" w:color="auto"/>
            <w:right w:val="none" w:sz="0" w:space="0" w:color="auto"/>
          </w:divBdr>
        </w:div>
        <w:div w:id="1701009140">
          <w:marLeft w:val="0"/>
          <w:marRight w:val="0"/>
          <w:marTop w:val="0"/>
          <w:marBottom w:val="0"/>
          <w:divBdr>
            <w:top w:val="none" w:sz="0" w:space="0" w:color="auto"/>
            <w:left w:val="none" w:sz="0" w:space="0" w:color="auto"/>
            <w:bottom w:val="none" w:sz="0" w:space="0" w:color="auto"/>
            <w:right w:val="none" w:sz="0" w:space="0" w:color="auto"/>
          </w:divBdr>
        </w:div>
        <w:div w:id="1587568269">
          <w:marLeft w:val="0"/>
          <w:marRight w:val="0"/>
          <w:marTop w:val="0"/>
          <w:marBottom w:val="0"/>
          <w:divBdr>
            <w:top w:val="none" w:sz="0" w:space="0" w:color="auto"/>
            <w:left w:val="none" w:sz="0" w:space="0" w:color="auto"/>
            <w:bottom w:val="none" w:sz="0" w:space="0" w:color="auto"/>
            <w:right w:val="none" w:sz="0" w:space="0" w:color="auto"/>
          </w:divBdr>
        </w:div>
        <w:div w:id="1578592907">
          <w:marLeft w:val="0"/>
          <w:marRight w:val="0"/>
          <w:marTop w:val="0"/>
          <w:marBottom w:val="0"/>
          <w:divBdr>
            <w:top w:val="none" w:sz="0" w:space="0" w:color="auto"/>
            <w:left w:val="none" w:sz="0" w:space="0" w:color="auto"/>
            <w:bottom w:val="none" w:sz="0" w:space="0" w:color="auto"/>
            <w:right w:val="none" w:sz="0" w:space="0" w:color="auto"/>
          </w:divBdr>
        </w:div>
        <w:div w:id="110320070">
          <w:marLeft w:val="0"/>
          <w:marRight w:val="0"/>
          <w:marTop w:val="0"/>
          <w:marBottom w:val="0"/>
          <w:divBdr>
            <w:top w:val="none" w:sz="0" w:space="0" w:color="auto"/>
            <w:left w:val="none" w:sz="0" w:space="0" w:color="auto"/>
            <w:bottom w:val="none" w:sz="0" w:space="0" w:color="auto"/>
            <w:right w:val="none" w:sz="0" w:space="0" w:color="auto"/>
          </w:divBdr>
        </w:div>
        <w:div w:id="331566686">
          <w:marLeft w:val="0"/>
          <w:marRight w:val="0"/>
          <w:marTop w:val="0"/>
          <w:marBottom w:val="0"/>
          <w:divBdr>
            <w:top w:val="none" w:sz="0" w:space="0" w:color="auto"/>
            <w:left w:val="none" w:sz="0" w:space="0" w:color="auto"/>
            <w:bottom w:val="none" w:sz="0" w:space="0" w:color="auto"/>
            <w:right w:val="none" w:sz="0" w:space="0" w:color="auto"/>
          </w:divBdr>
        </w:div>
        <w:div w:id="510602535">
          <w:marLeft w:val="0"/>
          <w:marRight w:val="0"/>
          <w:marTop w:val="0"/>
          <w:marBottom w:val="0"/>
          <w:divBdr>
            <w:top w:val="none" w:sz="0" w:space="0" w:color="auto"/>
            <w:left w:val="none" w:sz="0" w:space="0" w:color="auto"/>
            <w:bottom w:val="none" w:sz="0" w:space="0" w:color="auto"/>
            <w:right w:val="none" w:sz="0" w:space="0" w:color="auto"/>
          </w:divBdr>
        </w:div>
        <w:div w:id="1328754307">
          <w:marLeft w:val="0"/>
          <w:marRight w:val="0"/>
          <w:marTop w:val="0"/>
          <w:marBottom w:val="0"/>
          <w:divBdr>
            <w:top w:val="none" w:sz="0" w:space="0" w:color="auto"/>
            <w:left w:val="none" w:sz="0" w:space="0" w:color="auto"/>
            <w:bottom w:val="none" w:sz="0" w:space="0" w:color="auto"/>
            <w:right w:val="none" w:sz="0" w:space="0" w:color="auto"/>
          </w:divBdr>
        </w:div>
        <w:div w:id="1831284548">
          <w:marLeft w:val="0"/>
          <w:marRight w:val="0"/>
          <w:marTop w:val="0"/>
          <w:marBottom w:val="0"/>
          <w:divBdr>
            <w:top w:val="none" w:sz="0" w:space="0" w:color="auto"/>
            <w:left w:val="none" w:sz="0" w:space="0" w:color="auto"/>
            <w:bottom w:val="none" w:sz="0" w:space="0" w:color="auto"/>
            <w:right w:val="none" w:sz="0" w:space="0" w:color="auto"/>
          </w:divBdr>
        </w:div>
        <w:div w:id="1386640990">
          <w:marLeft w:val="0"/>
          <w:marRight w:val="0"/>
          <w:marTop w:val="0"/>
          <w:marBottom w:val="0"/>
          <w:divBdr>
            <w:top w:val="none" w:sz="0" w:space="0" w:color="auto"/>
            <w:left w:val="none" w:sz="0" w:space="0" w:color="auto"/>
            <w:bottom w:val="none" w:sz="0" w:space="0" w:color="auto"/>
            <w:right w:val="none" w:sz="0" w:space="0" w:color="auto"/>
          </w:divBdr>
        </w:div>
        <w:div w:id="587884055">
          <w:marLeft w:val="0"/>
          <w:marRight w:val="0"/>
          <w:marTop w:val="0"/>
          <w:marBottom w:val="0"/>
          <w:divBdr>
            <w:top w:val="none" w:sz="0" w:space="0" w:color="auto"/>
            <w:left w:val="none" w:sz="0" w:space="0" w:color="auto"/>
            <w:bottom w:val="none" w:sz="0" w:space="0" w:color="auto"/>
            <w:right w:val="none" w:sz="0" w:space="0" w:color="auto"/>
          </w:divBdr>
        </w:div>
        <w:div w:id="694577921">
          <w:marLeft w:val="0"/>
          <w:marRight w:val="0"/>
          <w:marTop w:val="0"/>
          <w:marBottom w:val="0"/>
          <w:divBdr>
            <w:top w:val="none" w:sz="0" w:space="0" w:color="auto"/>
            <w:left w:val="none" w:sz="0" w:space="0" w:color="auto"/>
            <w:bottom w:val="none" w:sz="0" w:space="0" w:color="auto"/>
            <w:right w:val="none" w:sz="0" w:space="0" w:color="auto"/>
          </w:divBdr>
        </w:div>
        <w:div w:id="992677318">
          <w:marLeft w:val="0"/>
          <w:marRight w:val="0"/>
          <w:marTop w:val="0"/>
          <w:marBottom w:val="0"/>
          <w:divBdr>
            <w:top w:val="none" w:sz="0" w:space="0" w:color="auto"/>
            <w:left w:val="none" w:sz="0" w:space="0" w:color="auto"/>
            <w:bottom w:val="none" w:sz="0" w:space="0" w:color="auto"/>
            <w:right w:val="none" w:sz="0" w:space="0" w:color="auto"/>
          </w:divBdr>
        </w:div>
        <w:div w:id="1716930047">
          <w:marLeft w:val="0"/>
          <w:marRight w:val="0"/>
          <w:marTop w:val="0"/>
          <w:marBottom w:val="0"/>
          <w:divBdr>
            <w:top w:val="none" w:sz="0" w:space="0" w:color="auto"/>
            <w:left w:val="none" w:sz="0" w:space="0" w:color="auto"/>
            <w:bottom w:val="none" w:sz="0" w:space="0" w:color="auto"/>
            <w:right w:val="none" w:sz="0" w:space="0" w:color="auto"/>
          </w:divBdr>
        </w:div>
        <w:div w:id="1527598791">
          <w:marLeft w:val="0"/>
          <w:marRight w:val="0"/>
          <w:marTop w:val="0"/>
          <w:marBottom w:val="0"/>
          <w:divBdr>
            <w:top w:val="none" w:sz="0" w:space="0" w:color="auto"/>
            <w:left w:val="none" w:sz="0" w:space="0" w:color="auto"/>
            <w:bottom w:val="none" w:sz="0" w:space="0" w:color="auto"/>
            <w:right w:val="none" w:sz="0" w:space="0" w:color="auto"/>
          </w:divBdr>
        </w:div>
        <w:div w:id="1167817540">
          <w:marLeft w:val="0"/>
          <w:marRight w:val="0"/>
          <w:marTop w:val="0"/>
          <w:marBottom w:val="0"/>
          <w:divBdr>
            <w:top w:val="none" w:sz="0" w:space="0" w:color="auto"/>
            <w:left w:val="none" w:sz="0" w:space="0" w:color="auto"/>
            <w:bottom w:val="none" w:sz="0" w:space="0" w:color="auto"/>
            <w:right w:val="none" w:sz="0" w:space="0" w:color="auto"/>
          </w:divBdr>
        </w:div>
        <w:div w:id="198977459">
          <w:marLeft w:val="0"/>
          <w:marRight w:val="0"/>
          <w:marTop w:val="0"/>
          <w:marBottom w:val="0"/>
          <w:divBdr>
            <w:top w:val="none" w:sz="0" w:space="0" w:color="auto"/>
            <w:left w:val="none" w:sz="0" w:space="0" w:color="auto"/>
            <w:bottom w:val="none" w:sz="0" w:space="0" w:color="auto"/>
            <w:right w:val="none" w:sz="0" w:space="0" w:color="auto"/>
          </w:divBdr>
        </w:div>
        <w:div w:id="19747158">
          <w:marLeft w:val="0"/>
          <w:marRight w:val="0"/>
          <w:marTop w:val="0"/>
          <w:marBottom w:val="0"/>
          <w:divBdr>
            <w:top w:val="none" w:sz="0" w:space="0" w:color="auto"/>
            <w:left w:val="none" w:sz="0" w:space="0" w:color="auto"/>
            <w:bottom w:val="none" w:sz="0" w:space="0" w:color="auto"/>
            <w:right w:val="none" w:sz="0" w:space="0" w:color="auto"/>
          </w:divBdr>
        </w:div>
        <w:div w:id="2051833757">
          <w:marLeft w:val="0"/>
          <w:marRight w:val="0"/>
          <w:marTop w:val="0"/>
          <w:marBottom w:val="0"/>
          <w:divBdr>
            <w:top w:val="none" w:sz="0" w:space="0" w:color="auto"/>
            <w:left w:val="none" w:sz="0" w:space="0" w:color="auto"/>
            <w:bottom w:val="none" w:sz="0" w:space="0" w:color="auto"/>
            <w:right w:val="none" w:sz="0" w:space="0" w:color="auto"/>
          </w:divBdr>
        </w:div>
        <w:div w:id="1398549838">
          <w:marLeft w:val="0"/>
          <w:marRight w:val="0"/>
          <w:marTop w:val="0"/>
          <w:marBottom w:val="0"/>
          <w:divBdr>
            <w:top w:val="none" w:sz="0" w:space="0" w:color="auto"/>
            <w:left w:val="none" w:sz="0" w:space="0" w:color="auto"/>
            <w:bottom w:val="none" w:sz="0" w:space="0" w:color="auto"/>
            <w:right w:val="none" w:sz="0" w:space="0" w:color="auto"/>
          </w:divBdr>
        </w:div>
        <w:div w:id="484400248">
          <w:marLeft w:val="0"/>
          <w:marRight w:val="0"/>
          <w:marTop w:val="0"/>
          <w:marBottom w:val="0"/>
          <w:divBdr>
            <w:top w:val="none" w:sz="0" w:space="0" w:color="auto"/>
            <w:left w:val="none" w:sz="0" w:space="0" w:color="auto"/>
            <w:bottom w:val="none" w:sz="0" w:space="0" w:color="auto"/>
            <w:right w:val="none" w:sz="0" w:space="0" w:color="auto"/>
          </w:divBdr>
        </w:div>
        <w:div w:id="137652501">
          <w:marLeft w:val="0"/>
          <w:marRight w:val="0"/>
          <w:marTop w:val="0"/>
          <w:marBottom w:val="0"/>
          <w:divBdr>
            <w:top w:val="none" w:sz="0" w:space="0" w:color="auto"/>
            <w:left w:val="none" w:sz="0" w:space="0" w:color="auto"/>
            <w:bottom w:val="none" w:sz="0" w:space="0" w:color="auto"/>
            <w:right w:val="none" w:sz="0" w:space="0" w:color="auto"/>
          </w:divBdr>
        </w:div>
        <w:div w:id="2140492958">
          <w:marLeft w:val="0"/>
          <w:marRight w:val="0"/>
          <w:marTop w:val="0"/>
          <w:marBottom w:val="0"/>
          <w:divBdr>
            <w:top w:val="none" w:sz="0" w:space="0" w:color="auto"/>
            <w:left w:val="none" w:sz="0" w:space="0" w:color="auto"/>
            <w:bottom w:val="none" w:sz="0" w:space="0" w:color="auto"/>
            <w:right w:val="none" w:sz="0" w:space="0" w:color="auto"/>
          </w:divBdr>
        </w:div>
        <w:div w:id="1072697345">
          <w:marLeft w:val="0"/>
          <w:marRight w:val="0"/>
          <w:marTop w:val="0"/>
          <w:marBottom w:val="0"/>
          <w:divBdr>
            <w:top w:val="none" w:sz="0" w:space="0" w:color="auto"/>
            <w:left w:val="none" w:sz="0" w:space="0" w:color="auto"/>
            <w:bottom w:val="none" w:sz="0" w:space="0" w:color="auto"/>
            <w:right w:val="none" w:sz="0" w:space="0" w:color="auto"/>
          </w:divBdr>
        </w:div>
        <w:div w:id="2131776891">
          <w:marLeft w:val="0"/>
          <w:marRight w:val="0"/>
          <w:marTop w:val="0"/>
          <w:marBottom w:val="0"/>
          <w:divBdr>
            <w:top w:val="none" w:sz="0" w:space="0" w:color="auto"/>
            <w:left w:val="none" w:sz="0" w:space="0" w:color="auto"/>
            <w:bottom w:val="none" w:sz="0" w:space="0" w:color="auto"/>
            <w:right w:val="none" w:sz="0" w:space="0" w:color="auto"/>
          </w:divBdr>
        </w:div>
        <w:div w:id="33577179">
          <w:marLeft w:val="0"/>
          <w:marRight w:val="0"/>
          <w:marTop w:val="0"/>
          <w:marBottom w:val="0"/>
          <w:divBdr>
            <w:top w:val="none" w:sz="0" w:space="0" w:color="auto"/>
            <w:left w:val="none" w:sz="0" w:space="0" w:color="auto"/>
            <w:bottom w:val="none" w:sz="0" w:space="0" w:color="auto"/>
            <w:right w:val="none" w:sz="0" w:space="0" w:color="auto"/>
          </w:divBdr>
        </w:div>
        <w:div w:id="1954050184">
          <w:marLeft w:val="0"/>
          <w:marRight w:val="0"/>
          <w:marTop w:val="0"/>
          <w:marBottom w:val="0"/>
          <w:divBdr>
            <w:top w:val="none" w:sz="0" w:space="0" w:color="auto"/>
            <w:left w:val="none" w:sz="0" w:space="0" w:color="auto"/>
            <w:bottom w:val="none" w:sz="0" w:space="0" w:color="auto"/>
            <w:right w:val="none" w:sz="0" w:space="0" w:color="auto"/>
          </w:divBdr>
        </w:div>
        <w:div w:id="1059473775">
          <w:marLeft w:val="0"/>
          <w:marRight w:val="0"/>
          <w:marTop w:val="0"/>
          <w:marBottom w:val="0"/>
          <w:divBdr>
            <w:top w:val="none" w:sz="0" w:space="0" w:color="auto"/>
            <w:left w:val="none" w:sz="0" w:space="0" w:color="auto"/>
            <w:bottom w:val="none" w:sz="0" w:space="0" w:color="auto"/>
            <w:right w:val="none" w:sz="0" w:space="0" w:color="auto"/>
          </w:divBdr>
        </w:div>
        <w:div w:id="1161695269">
          <w:marLeft w:val="0"/>
          <w:marRight w:val="0"/>
          <w:marTop w:val="0"/>
          <w:marBottom w:val="0"/>
          <w:divBdr>
            <w:top w:val="none" w:sz="0" w:space="0" w:color="auto"/>
            <w:left w:val="none" w:sz="0" w:space="0" w:color="auto"/>
            <w:bottom w:val="none" w:sz="0" w:space="0" w:color="auto"/>
            <w:right w:val="none" w:sz="0" w:space="0" w:color="auto"/>
          </w:divBdr>
        </w:div>
        <w:div w:id="1477530531">
          <w:marLeft w:val="0"/>
          <w:marRight w:val="0"/>
          <w:marTop w:val="0"/>
          <w:marBottom w:val="0"/>
          <w:divBdr>
            <w:top w:val="none" w:sz="0" w:space="0" w:color="auto"/>
            <w:left w:val="none" w:sz="0" w:space="0" w:color="auto"/>
            <w:bottom w:val="none" w:sz="0" w:space="0" w:color="auto"/>
            <w:right w:val="none" w:sz="0" w:space="0" w:color="auto"/>
          </w:divBdr>
        </w:div>
        <w:div w:id="1055156200">
          <w:marLeft w:val="0"/>
          <w:marRight w:val="0"/>
          <w:marTop w:val="0"/>
          <w:marBottom w:val="0"/>
          <w:divBdr>
            <w:top w:val="none" w:sz="0" w:space="0" w:color="auto"/>
            <w:left w:val="none" w:sz="0" w:space="0" w:color="auto"/>
            <w:bottom w:val="none" w:sz="0" w:space="0" w:color="auto"/>
            <w:right w:val="none" w:sz="0" w:space="0" w:color="auto"/>
          </w:divBdr>
        </w:div>
        <w:div w:id="1565987758">
          <w:marLeft w:val="0"/>
          <w:marRight w:val="0"/>
          <w:marTop w:val="0"/>
          <w:marBottom w:val="0"/>
          <w:divBdr>
            <w:top w:val="none" w:sz="0" w:space="0" w:color="auto"/>
            <w:left w:val="none" w:sz="0" w:space="0" w:color="auto"/>
            <w:bottom w:val="none" w:sz="0" w:space="0" w:color="auto"/>
            <w:right w:val="none" w:sz="0" w:space="0" w:color="auto"/>
          </w:divBdr>
        </w:div>
        <w:div w:id="410737123">
          <w:marLeft w:val="0"/>
          <w:marRight w:val="0"/>
          <w:marTop w:val="0"/>
          <w:marBottom w:val="0"/>
          <w:divBdr>
            <w:top w:val="none" w:sz="0" w:space="0" w:color="auto"/>
            <w:left w:val="none" w:sz="0" w:space="0" w:color="auto"/>
            <w:bottom w:val="none" w:sz="0" w:space="0" w:color="auto"/>
            <w:right w:val="none" w:sz="0" w:space="0" w:color="auto"/>
          </w:divBdr>
        </w:div>
        <w:div w:id="1910385691">
          <w:marLeft w:val="0"/>
          <w:marRight w:val="0"/>
          <w:marTop w:val="0"/>
          <w:marBottom w:val="0"/>
          <w:divBdr>
            <w:top w:val="none" w:sz="0" w:space="0" w:color="auto"/>
            <w:left w:val="none" w:sz="0" w:space="0" w:color="auto"/>
            <w:bottom w:val="none" w:sz="0" w:space="0" w:color="auto"/>
            <w:right w:val="none" w:sz="0" w:space="0" w:color="auto"/>
          </w:divBdr>
        </w:div>
        <w:div w:id="172963022">
          <w:marLeft w:val="0"/>
          <w:marRight w:val="0"/>
          <w:marTop w:val="0"/>
          <w:marBottom w:val="0"/>
          <w:divBdr>
            <w:top w:val="none" w:sz="0" w:space="0" w:color="auto"/>
            <w:left w:val="none" w:sz="0" w:space="0" w:color="auto"/>
            <w:bottom w:val="none" w:sz="0" w:space="0" w:color="auto"/>
            <w:right w:val="none" w:sz="0" w:space="0" w:color="auto"/>
          </w:divBdr>
        </w:div>
        <w:div w:id="1579167095">
          <w:marLeft w:val="0"/>
          <w:marRight w:val="0"/>
          <w:marTop w:val="0"/>
          <w:marBottom w:val="0"/>
          <w:divBdr>
            <w:top w:val="none" w:sz="0" w:space="0" w:color="auto"/>
            <w:left w:val="none" w:sz="0" w:space="0" w:color="auto"/>
            <w:bottom w:val="none" w:sz="0" w:space="0" w:color="auto"/>
            <w:right w:val="none" w:sz="0" w:space="0" w:color="auto"/>
          </w:divBdr>
        </w:div>
        <w:div w:id="973289945">
          <w:marLeft w:val="0"/>
          <w:marRight w:val="0"/>
          <w:marTop w:val="0"/>
          <w:marBottom w:val="0"/>
          <w:divBdr>
            <w:top w:val="none" w:sz="0" w:space="0" w:color="auto"/>
            <w:left w:val="none" w:sz="0" w:space="0" w:color="auto"/>
            <w:bottom w:val="none" w:sz="0" w:space="0" w:color="auto"/>
            <w:right w:val="none" w:sz="0" w:space="0" w:color="auto"/>
          </w:divBdr>
        </w:div>
        <w:div w:id="1341662605">
          <w:marLeft w:val="0"/>
          <w:marRight w:val="0"/>
          <w:marTop w:val="0"/>
          <w:marBottom w:val="0"/>
          <w:divBdr>
            <w:top w:val="none" w:sz="0" w:space="0" w:color="auto"/>
            <w:left w:val="none" w:sz="0" w:space="0" w:color="auto"/>
            <w:bottom w:val="none" w:sz="0" w:space="0" w:color="auto"/>
            <w:right w:val="none" w:sz="0" w:space="0" w:color="auto"/>
          </w:divBdr>
        </w:div>
        <w:div w:id="838085339">
          <w:marLeft w:val="0"/>
          <w:marRight w:val="0"/>
          <w:marTop w:val="0"/>
          <w:marBottom w:val="0"/>
          <w:divBdr>
            <w:top w:val="none" w:sz="0" w:space="0" w:color="auto"/>
            <w:left w:val="none" w:sz="0" w:space="0" w:color="auto"/>
            <w:bottom w:val="none" w:sz="0" w:space="0" w:color="auto"/>
            <w:right w:val="none" w:sz="0" w:space="0" w:color="auto"/>
          </w:divBdr>
        </w:div>
        <w:div w:id="533272291">
          <w:marLeft w:val="0"/>
          <w:marRight w:val="0"/>
          <w:marTop w:val="0"/>
          <w:marBottom w:val="0"/>
          <w:divBdr>
            <w:top w:val="none" w:sz="0" w:space="0" w:color="auto"/>
            <w:left w:val="none" w:sz="0" w:space="0" w:color="auto"/>
            <w:bottom w:val="none" w:sz="0" w:space="0" w:color="auto"/>
            <w:right w:val="none" w:sz="0" w:space="0" w:color="auto"/>
          </w:divBdr>
        </w:div>
        <w:div w:id="79185989">
          <w:marLeft w:val="0"/>
          <w:marRight w:val="0"/>
          <w:marTop w:val="0"/>
          <w:marBottom w:val="0"/>
          <w:divBdr>
            <w:top w:val="none" w:sz="0" w:space="0" w:color="auto"/>
            <w:left w:val="none" w:sz="0" w:space="0" w:color="auto"/>
            <w:bottom w:val="none" w:sz="0" w:space="0" w:color="auto"/>
            <w:right w:val="none" w:sz="0" w:space="0" w:color="auto"/>
          </w:divBdr>
        </w:div>
        <w:div w:id="441147256">
          <w:marLeft w:val="0"/>
          <w:marRight w:val="0"/>
          <w:marTop w:val="0"/>
          <w:marBottom w:val="0"/>
          <w:divBdr>
            <w:top w:val="none" w:sz="0" w:space="0" w:color="auto"/>
            <w:left w:val="none" w:sz="0" w:space="0" w:color="auto"/>
            <w:bottom w:val="none" w:sz="0" w:space="0" w:color="auto"/>
            <w:right w:val="none" w:sz="0" w:space="0" w:color="auto"/>
          </w:divBdr>
        </w:div>
        <w:div w:id="585000677">
          <w:marLeft w:val="0"/>
          <w:marRight w:val="0"/>
          <w:marTop w:val="0"/>
          <w:marBottom w:val="0"/>
          <w:divBdr>
            <w:top w:val="none" w:sz="0" w:space="0" w:color="auto"/>
            <w:left w:val="none" w:sz="0" w:space="0" w:color="auto"/>
            <w:bottom w:val="none" w:sz="0" w:space="0" w:color="auto"/>
            <w:right w:val="none" w:sz="0" w:space="0" w:color="auto"/>
          </w:divBdr>
        </w:div>
        <w:div w:id="228078167">
          <w:marLeft w:val="0"/>
          <w:marRight w:val="0"/>
          <w:marTop w:val="0"/>
          <w:marBottom w:val="0"/>
          <w:divBdr>
            <w:top w:val="none" w:sz="0" w:space="0" w:color="auto"/>
            <w:left w:val="none" w:sz="0" w:space="0" w:color="auto"/>
            <w:bottom w:val="none" w:sz="0" w:space="0" w:color="auto"/>
            <w:right w:val="none" w:sz="0" w:space="0" w:color="auto"/>
          </w:divBdr>
        </w:div>
        <w:div w:id="1154949646">
          <w:marLeft w:val="0"/>
          <w:marRight w:val="0"/>
          <w:marTop w:val="0"/>
          <w:marBottom w:val="0"/>
          <w:divBdr>
            <w:top w:val="none" w:sz="0" w:space="0" w:color="auto"/>
            <w:left w:val="none" w:sz="0" w:space="0" w:color="auto"/>
            <w:bottom w:val="none" w:sz="0" w:space="0" w:color="auto"/>
            <w:right w:val="none" w:sz="0" w:space="0" w:color="auto"/>
          </w:divBdr>
        </w:div>
        <w:div w:id="1952742476">
          <w:marLeft w:val="0"/>
          <w:marRight w:val="0"/>
          <w:marTop w:val="0"/>
          <w:marBottom w:val="0"/>
          <w:divBdr>
            <w:top w:val="none" w:sz="0" w:space="0" w:color="auto"/>
            <w:left w:val="none" w:sz="0" w:space="0" w:color="auto"/>
            <w:bottom w:val="none" w:sz="0" w:space="0" w:color="auto"/>
            <w:right w:val="none" w:sz="0" w:space="0" w:color="auto"/>
          </w:divBdr>
        </w:div>
        <w:div w:id="164244870">
          <w:marLeft w:val="0"/>
          <w:marRight w:val="0"/>
          <w:marTop w:val="0"/>
          <w:marBottom w:val="0"/>
          <w:divBdr>
            <w:top w:val="none" w:sz="0" w:space="0" w:color="auto"/>
            <w:left w:val="none" w:sz="0" w:space="0" w:color="auto"/>
            <w:bottom w:val="none" w:sz="0" w:space="0" w:color="auto"/>
            <w:right w:val="none" w:sz="0" w:space="0" w:color="auto"/>
          </w:divBdr>
        </w:div>
        <w:div w:id="240525501">
          <w:marLeft w:val="0"/>
          <w:marRight w:val="0"/>
          <w:marTop w:val="0"/>
          <w:marBottom w:val="0"/>
          <w:divBdr>
            <w:top w:val="none" w:sz="0" w:space="0" w:color="auto"/>
            <w:left w:val="none" w:sz="0" w:space="0" w:color="auto"/>
            <w:bottom w:val="none" w:sz="0" w:space="0" w:color="auto"/>
            <w:right w:val="none" w:sz="0" w:space="0" w:color="auto"/>
          </w:divBdr>
        </w:div>
        <w:div w:id="1975089302">
          <w:marLeft w:val="0"/>
          <w:marRight w:val="0"/>
          <w:marTop w:val="0"/>
          <w:marBottom w:val="0"/>
          <w:divBdr>
            <w:top w:val="none" w:sz="0" w:space="0" w:color="auto"/>
            <w:left w:val="none" w:sz="0" w:space="0" w:color="auto"/>
            <w:bottom w:val="none" w:sz="0" w:space="0" w:color="auto"/>
            <w:right w:val="none" w:sz="0" w:space="0" w:color="auto"/>
          </w:divBdr>
        </w:div>
        <w:div w:id="915675360">
          <w:marLeft w:val="0"/>
          <w:marRight w:val="0"/>
          <w:marTop w:val="0"/>
          <w:marBottom w:val="0"/>
          <w:divBdr>
            <w:top w:val="none" w:sz="0" w:space="0" w:color="auto"/>
            <w:left w:val="none" w:sz="0" w:space="0" w:color="auto"/>
            <w:bottom w:val="none" w:sz="0" w:space="0" w:color="auto"/>
            <w:right w:val="none" w:sz="0" w:space="0" w:color="auto"/>
          </w:divBdr>
        </w:div>
        <w:div w:id="1449163231">
          <w:marLeft w:val="0"/>
          <w:marRight w:val="0"/>
          <w:marTop w:val="0"/>
          <w:marBottom w:val="0"/>
          <w:divBdr>
            <w:top w:val="none" w:sz="0" w:space="0" w:color="auto"/>
            <w:left w:val="none" w:sz="0" w:space="0" w:color="auto"/>
            <w:bottom w:val="none" w:sz="0" w:space="0" w:color="auto"/>
            <w:right w:val="none" w:sz="0" w:space="0" w:color="auto"/>
          </w:divBdr>
        </w:div>
        <w:div w:id="468018072">
          <w:marLeft w:val="0"/>
          <w:marRight w:val="0"/>
          <w:marTop w:val="0"/>
          <w:marBottom w:val="0"/>
          <w:divBdr>
            <w:top w:val="none" w:sz="0" w:space="0" w:color="auto"/>
            <w:left w:val="none" w:sz="0" w:space="0" w:color="auto"/>
            <w:bottom w:val="none" w:sz="0" w:space="0" w:color="auto"/>
            <w:right w:val="none" w:sz="0" w:space="0" w:color="auto"/>
          </w:divBdr>
        </w:div>
        <w:div w:id="1614630870">
          <w:marLeft w:val="0"/>
          <w:marRight w:val="0"/>
          <w:marTop w:val="0"/>
          <w:marBottom w:val="0"/>
          <w:divBdr>
            <w:top w:val="none" w:sz="0" w:space="0" w:color="auto"/>
            <w:left w:val="none" w:sz="0" w:space="0" w:color="auto"/>
            <w:bottom w:val="none" w:sz="0" w:space="0" w:color="auto"/>
            <w:right w:val="none" w:sz="0" w:space="0" w:color="auto"/>
          </w:divBdr>
        </w:div>
        <w:div w:id="1848129273">
          <w:marLeft w:val="0"/>
          <w:marRight w:val="0"/>
          <w:marTop w:val="0"/>
          <w:marBottom w:val="0"/>
          <w:divBdr>
            <w:top w:val="none" w:sz="0" w:space="0" w:color="auto"/>
            <w:left w:val="none" w:sz="0" w:space="0" w:color="auto"/>
            <w:bottom w:val="none" w:sz="0" w:space="0" w:color="auto"/>
            <w:right w:val="none" w:sz="0" w:space="0" w:color="auto"/>
          </w:divBdr>
        </w:div>
        <w:div w:id="308092800">
          <w:marLeft w:val="0"/>
          <w:marRight w:val="0"/>
          <w:marTop w:val="0"/>
          <w:marBottom w:val="0"/>
          <w:divBdr>
            <w:top w:val="none" w:sz="0" w:space="0" w:color="auto"/>
            <w:left w:val="none" w:sz="0" w:space="0" w:color="auto"/>
            <w:bottom w:val="none" w:sz="0" w:space="0" w:color="auto"/>
            <w:right w:val="none" w:sz="0" w:space="0" w:color="auto"/>
          </w:divBdr>
        </w:div>
        <w:div w:id="82990923">
          <w:marLeft w:val="0"/>
          <w:marRight w:val="0"/>
          <w:marTop w:val="0"/>
          <w:marBottom w:val="0"/>
          <w:divBdr>
            <w:top w:val="none" w:sz="0" w:space="0" w:color="auto"/>
            <w:left w:val="none" w:sz="0" w:space="0" w:color="auto"/>
            <w:bottom w:val="none" w:sz="0" w:space="0" w:color="auto"/>
            <w:right w:val="none" w:sz="0" w:space="0" w:color="auto"/>
          </w:divBdr>
        </w:div>
        <w:div w:id="2050764506">
          <w:marLeft w:val="0"/>
          <w:marRight w:val="0"/>
          <w:marTop w:val="0"/>
          <w:marBottom w:val="0"/>
          <w:divBdr>
            <w:top w:val="none" w:sz="0" w:space="0" w:color="auto"/>
            <w:left w:val="none" w:sz="0" w:space="0" w:color="auto"/>
            <w:bottom w:val="none" w:sz="0" w:space="0" w:color="auto"/>
            <w:right w:val="none" w:sz="0" w:space="0" w:color="auto"/>
          </w:divBdr>
        </w:div>
        <w:div w:id="56511159">
          <w:marLeft w:val="0"/>
          <w:marRight w:val="0"/>
          <w:marTop w:val="0"/>
          <w:marBottom w:val="0"/>
          <w:divBdr>
            <w:top w:val="none" w:sz="0" w:space="0" w:color="auto"/>
            <w:left w:val="none" w:sz="0" w:space="0" w:color="auto"/>
            <w:bottom w:val="none" w:sz="0" w:space="0" w:color="auto"/>
            <w:right w:val="none" w:sz="0" w:space="0" w:color="auto"/>
          </w:divBdr>
        </w:div>
        <w:div w:id="2098820514">
          <w:marLeft w:val="0"/>
          <w:marRight w:val="0"/>
          <w:marTop w:val="0"/>
          <w:marBottom w:val="0"/>
          <w:divBdr>
            <w:top w:val="none" w:sz="0" w:space="0" w:color="auto"/>
            <w:left w:val="none" w:sz="0" w:space="0" w:color="auto"/>
            <w:bottom w:val="none" w:sz="0" w:space="0" w:color="auto"/>
            <w:right w:val="none" w:sz="0" w:space="0" w:color="auto"/>
          </w:divBdr>
        </w:div>
        <w:div w:id="1710883685">
          <w:marLeft w:val="0"/>
          <w:marRight w:val="0"/>
          <w:marTop w:val="0"/>
          <w:marBottom w:val="0"/>
          <w:divBdr>
            <w:top w:val="none" w:sz="0" w:space="0" w:color="auto"/>
            <w:left w:val="none" w:sz="0" w:space="0" w:color="auto"/>
            <w:bottom w:val="none" w:sz="0" w:space="0" w:color="auto"/>
            <w:right w:val="none" w:sz="0" w:space="0" w:color="auto"/>
          </w:divBdr>
        </w:div>
        <w:div w:id="368772391">
          <w:marLeft w:val="0"/>
          <w:marRight w:val="0"/>
          <w:marTop w:val="0"/>
          <w:marBottom w:val="0"/>
          <w:divBdr>
            <w:top w:val="none" w:sz="0" w:space="0" w:color="auto"/>
            <w:left w:val="none" w:sz="0" w:space="0" w:color="auto"/>
            <w:bottom w:val="none" w:sz="0" w:space="0" w:color="auto"/>
            <w:right w:val="none" w:sz="0" w:space="0" w:color="auto"/>
          </w:divBdr>
          <w:divsChild>
            <w:div w:id="852844955">
              <w:marLeft w:val="0"/>
              <w:marRight w:val="0"/>
              <w:marTop w:val="30"/>
              <w:marBottom w:val="30"/>
              <w:divBdr>
                <w:top w:val="none" w:sz="0" w:space="0" w:color="auto"/>
                <w:left w:val="none" w:sz="0" w:space="0" w:color="auto"/>
                <w:bottom w:val="none" w:sz="0" w:space="0" w:color="auto"/>
                <w:right w:val="none" w:sz="0" w:space="0" w:color="auto"/>
              </w:divBdr>
              <w:divsChild>
                <w:div w:id="1828785963">
                  <w:marLeft w:val="0"/>
                  <w:marRight w:val="0"/>
                  <w:marTop w:val="0"/>
                  <w:marBottom w:val="0"/>
                  <w:divBdr>
                    <w:top w:val="none" w:sz="0" w:space="0" w:color="auto"/>
                    <w:left w:val="none" w:sz="0" w:space="0" w:color="auto"/>
                    <w:bottom w:val="none" w:sz="0" w:space="0" w:color="auto"/>
                    <w:right w:val="none" w:sz="0" w:space="0" w:color="auto"/>
                  </w:divBdr>
                  <w:divsChild>
                    <w:div w:id="1004630370">
                      <w:marLeft w:val="0"/>
                      <w:marRight w:val="0"/>
                      <w:marTop w:val="0"/>
                      <w:marBottom w:val="0"/>
                      <w:divBdr>
                        <w:top w:val="none" w:sz="0" w:space="0" w:color="auto"/>
                        <w:left w:val="none" w:sz="0" w:space="0" w:color="auto"/>
                        <w:bottom w:val="none" w:sz="0" w:space="0" w:color="auto"/>
                        <w:right w:val="none" w:sz="0" w:space="0" w:color="auto"/>
                      </w:divBdr>
                    </w:div>
                  </w:divsChild>
                </w:div>
                <w:div w:id="1075855921">
                  <w:marLeft w:val="0"/>
                  <w:marRight w:val="0"/>
                  <w:marTop w:val="0"/>
                  <w:marBottom w:val="0"/>
                  <w:divBdr>
                    <w:top w:val="none" w:sz="0" w:space="0" w:color="auto"/>
                    <w:left w:val="none" w:sz="0" w:space="0" w:color="auto"/>
                    <w:bottom w:val="none" w:sz="0" w:space="0" w:color="auto"/>
                    <w:right w:val="none" w:sz="0" w:space="0" w:color="auto"/>
                  </w:divBdr>
                  <w:divsChild>
                    <w:div w:id="2028674615">
                      <w:marLeft w:val="0"/>
                      <w:marRight w:val="0"/>
                      <w:marTop w:val="0"/>
                      <w:marBottom w:val="0"/>
                      <w:divBdr>
                        <w:top w:val="none" w:sz="0" w:space="0" w:color="auto"/>
                        <w:left w:val="none" w:sz="0" w:space="0" w:color="auto"/>
                        <w:bottom w:val="none" w:sz="0" w:space="0" w:color="auto"/>
                        <w:right w:val="none" w:sz="0" w:space="0" w:color="auto"/>
                      </w:divBdr>
                    </w:div>
                  </w:divsChild>
                </w:div>
                <w:div w:id="2034843193">
                  <w:marLeft w:val="0"/>
                  <w:marRight w:val="0"/>
                  <w:marTop w:val="0"/>
                  <w:marBottom w:val="0"/>
                  <w:divBdr>
                    <w:top w:val="none" w:sz="0" w:space="0" w:color="auto"/>
                    <w:left w:val="none" w:sz="0" w:space="0" w:color="auto"/>
                    <w:bottom w:val="none" w:sz="0" w:space="0" w:color="auto"/>
                    <w:right w:val="none" w:sz="0" w:space="0" w:color="auto"/>
                  </w:divBdr>
                  <w:divsChild>
                    <w:div w:id="1888101815">
                      <w:marLeft w:val="0"/>
                      <w:marRight w:val="0"/>
                      <w:marTop w:val="0"/>
                      <w:marBottom w:val="0"/>
                      <w:divBdr>
                        <w:top w:val="none" w:sz="0" w:space="0" w:color="auto"/>
                        <w:left w:val="none" w:sz="0" w:space="0" w:color="auto"/>
                        <w:bottom w:val="none" w:sz="0" w:space="0" w:color="auto"/>
                        <w:right w:val="none" w:sz="0" w:space="0" w:color="auto"/>
                      </w:divBdr>
                    </w:div>
                  </w:divsChild>
                </w:div>
                <w:div w:id="1392578063">
                  <w:marLeft w:val="0"/>
                  <w:marRight w:val="0"/>
                  <w:marTop w:val="0"/>
                  <w:marBottom w:val="0"/>
                  <w:divBdr>
                    <w:top w:val="none" w:sz="0" w:space="0" w:color="auto"/>
                    <w:left w:val="none" w:sz="0" w:space="0" w:color="auto"/>
                    <w:bottom w:val="none" w:sz="0" w:space="0" w:color="auto"/>
                    <w:right w:val="none" w:sz="0" w:space="0" w:color="auto"/>
                  </w:divBdr>
                  <w:divsChild>
                    <w:div w:id="876968801">
                      <w:marLeft w:val="0"/>
                      <w:marRight w:val="0"/>
                      <w:marTop w:val="0"/>
                      <w:marBottom w:val="0"/>
                      <w:divBdr>
                        <w:top w:val="none" w:sz="0" w:space="0" w:color="auto"/>
                        <w:left w:val="none" w:sz="0" w:space="0" w:color="auto"/>
                        <w:bottom w:val="none" w:sz="0" w:space="0" w:color="auto"/>
                        <w:right w:val="none" w:sz="0" w:space="0" w:color="auto"/>
                      </w:divBdr>
                    </w:div>
                  </w:divsChild>
                </w:div>
                <w:div w:id="1883130740">
                  <w:marLeft w:val="0"/>
                  <w:marRight w:val="0"/>
                  <w:marTop w:val="0"/>
                  <w:marBottom w:val="0"/>
                  <w:divBdr>
                    <w:top w:val="none" w:sz="0" w:space="0" w:color="auto"/>
                    <w:left w:val="none" w:sz="0" w:space="0" w:color="auto"/>
                    <w:bottom w:val="none" w:sz="0" w:space="0" w:color="auto"/>
                    <w:right w:val="none" w:sz="0" w:space="0" w:color="auto"/>
                  </w:divBdr>
                  <w:divsChild>
                    <w:div w:id="1673215777">
                      <w:marLeft w:val="0"/>
                      <w:marRight w:val="0"/>
                      <w:marTop w:val="0"/>
                      <w:marBottom w:val="0"/>
                      <w:divBdr>
                        <w:top w:val="none" w:sz="0" w:space="0" w:color="auto"/>
                        <w:left w:val="none" w:sz="0" w:space="0" w:color="auto"/>
                        <w:bottom w:val="none" w:sz="0" w:space="0" w:color="auto"/>
                        <w:right w:val="none" w:sz="0" w:space="0" w:color="auto"/>
                      </w:divBdr>
                    </w:div>
                  </w:divsChild>
                </w:div>
                <w:div w:id="1003820593">
                  <w:marLeft w:val="0"/>
                  <w:marRight w:val="0"/>
                  <w:marTop w:val="0"/>
                  <w:marBottom w:val="0"/>
                  <w:divBdr>
                    <w:top w:val="none" w:sz="0" w:space="0" w:color="auto"/>
                    <w:left w:val="none" w:sz="0" w:space="0" w:color="auto"/>
                    <w:bottom w:val="none" w:sz="0" w:space="0" w:color="auto"/>
                    <w:right w:val="none" w:sz="0" w:space="0" w:color="auto"/>
                  </w:divBdr>
                  <w:divsChild>
                    <w:div w:id="1049762102">
                      <w:marLeft w:val="0"/>
                      <w:marRight w:val="0"/>
                      <w:marTop w:val="0"/>
                      <w:marBottom w:val="0"/>
                      <w:divBdr>
                        <w:top w:val="none" w:sz="0" w:space="0" w:color="auto"/>
                        <w:left w:val="none" w:sz="0" w:space="0" w:color="auto"/>
                        <w:bottom w:val="none" w:sz="0" w:space="0" w:color="auto"/>
                        <w:right w:val="none" w:sz="0" w:space="0" w:color="auto"/>
                      </w:divBdr>
                    </w:div>
                  </w:divsChild>
                </w:div>
                <w:div w:id="364255045">
                  <w:marLeft w:val="0"/>
                  <w:marRight w:val="0"/>
                  <w:marTop w:val="0"/>
                  <w:marBottom w:val="0"/>
                  <w:divBdr>
                    <w:top w:val="none" w:sz="0" w:space="0" w:color="auto"/>
                    <w:left w:val="none" w:sz="0" w:space="0" w:color="auto"/>
                    <w:bottom w:val="none" w:sz="0" w:space="0" w:color="auto"/>
                    <w:right w:val="none" w:sz="0" w:space="0" w:color="auto"/>
                  </w:divBdr>
                  <w:divsChild>
                    <w:div w:id="1831945373">
                      <w:marLeft w:val="0"/>
                      <w:marRight w:val="0"/>
                      <w:marTop w:val="0"/>
                      <w:marBottom w:val="0"/>
                      <w:divBdr>
                        <w:top w:val="none" w:sz="0" w:space="0" w:color="auto"/>
                        <w:left w:val="none" w:sz="0" w:space="0" w:color="auto"/>
                        <w:bottom w:val="none" w:sz="0" w:space="0" w:color="auto"/>
                        <w:right w:val="none" w:sz="0" w:space="0" w:color="auto"/>
                      </w:divBdr>
                    </w:div>
                    <w:div w:id="1487166892">
                      <w:marLeft w:val="0"/>
                      <w:marRight w:val="0"/>
                      <w:marTop w:val="0"/>
                      <w:marBottom w:val="0"/>
                      <w:divBdr>
                        <w:top w:val="none" w:sz="0" w:space="0" w:color="auto"/>
                        <w:left w:val="none" w:sz="0" w:space="0" w:color="auto"/>
                        <w:bottom w:val="none" w:sz="0" w:space="0" w:color="auto"/>
                        <w:right w:val="none" w:sz="0" w:space="0" w:color="auto"/>
                      </w:divBdr>
                    </w:div>
                    <w:div w:id="607740148">
                      <w:marLeft w:val="0"/>
                      <w:marRight w:val="0"/>
                      <w:marTop w:val="0"/>
                      <w:marBottom w:val="0"/>
                      <w:divBdr>
                        <w:top w:val="none" w:sz="0" w:space="0" w:color="auto"/>
                        <w:left w:val="none" w:sz="0" w:space="0" w:color="auto"/>
                        <w:bottom w:val="none" w:sz="0" w:space="0" w:color="auto"/>
                        <w:right w:val="none" w:sz="0" w:space="0" w:color="auto"/>
                      </w:divBdr>
                    </w:div>
                    <w:div w:id="394277071">
                      <w:marLeft w:val="0"/>
                      <w:marRight w:val="0"/>
                      <w:marTop w:val="0"/>
                      <w:marBottom w:val="0"/>
                      <w:divBdr>
                        <w:top w:val="none" w:sz="0" w:space="0" w:color="auto"/>
                        <w:left w:val="none" w:sz="0" w:space="0" w:color="auto"/>
                        <w:bottom w:val="none" w:sz="0" w:space="0" w:color="auto"/>
                        <w:right w:val="none" w:sz="0" w:space="0" w:color="auto"/>
                      </w:divBdr>
                    </w:div>
                    <w:div w:id="515577557">
                      <w:marLeft w:val="0"/>
                      <w:marRight w:val="0"/>
                      <w:marTop w:val="0"/>
                      <w:marBottom w:val="0"/>
                      <w:divBdr>
                        <w:top w:val="none" w:sz="0" w:space="0" w:color="auto"/>
                        <w:left w:val="none" w:sz="0" w:space="0" w:color="auto"/>
                        <w:bottom w:val="none" w:sz="0" w:space="0" w:color="auto"/>
                        <w:right w:val="none" w:sz="0" w:space="0" w:color="auto"/>
                      </w:divBdr>
                    </w:div>
                    <w:div w:id="1826125360">
                      <w:marLeft w:val="0"/>
                      <w:marRight w:val="0"/>
                      <w:marTop w:val="0"/>
                      <w:marBottom w:val="0"/>
                      <w:divBdr>
                        <w:top w:val="none" w:sz="0" w:space="0" w:color="auto"/>
                        <w:left w:val="none" w:sz="0" w:space="0" w:color="auto"/>
                        <w:bottom w:val="none" w:sz="0" w:space="0" w:color="auto"/>
                        <w:right w:val="none" w:sz="0" w:space="0" w:color="auto"/>
                      </w:divBdr>
                    </w:div>
                    <w:div w:id="1203899996">
                      <w:marLeft w:val="0"/>
                      <w:marRight w:val="0"/>
                      <w:marTop w:val="0"/>
                      <w:marBottom w:val="0"/>
                      <w:divBdr>
                        <w:top w:val="none" w:sz="0" w:space="0" w:color="auto"/>
                        <w:left w:val="none" w:sz="0" w:space="0" w:color="auto"/>
                        <w:bottom w:val="none" w:sz="0" w:space="0" w:color="auto"/>
                        <w:right w:val="none" w:sz="0" w:space="0" w:color="auto"/>
                      </w:divBdr>
                    </w:div>
                    <w:div w:id="1892568758">
                      <w:marLeft w:val="0"/>
                      <w:marRight w:val="0"/>
                      <w:marTop w:val="0"/>
                      <w:marBottom w:val="0"/>
                      <w:divBdr>
                        <w:top w:val="none" w:sz="0" w:space="0" w:color="auto"/>
                        <w:left w:val="none" w:sz="0" w:space="0" w:color="auto"/>
                        <w:bottom w:val="none" w:sz="0" w:space="0" w:color="auto"/>
                        <w:right w:val="none" w:sz="0" w:space="0" w:color="auto"/>
                      </w:divBdr>
                    </w:div>
                    <w:div w:id="873735776">
                      <w:marLeft w:val="0"/>
                      <w:marRight w:val="0"/>
                      <w:marTop w:val="0"/>
                      <w:marBottom w:val="0"/>
                      <w:divBdr>
                        <w:top w:val="none" w:sz="0" w:space="0" w:color="auto"/>
                        <w:left w:val="none" w:sz="0" w:space="0" w:color="auto"/>
                        <w:bottom w:val="none" w:sz="0" w:space="0" w:color="auto"/>
                        <w:right w:val="none" w:sz="0" w:space="0" w:color="auto"/>
                      </w:divBdr>
                    </w:div>
                    <w:div w:id="1159810180">
                      <w:marLeft w:val="0"/>
                      <w:marRight w:val="0"/>
                      <w:marTop w:val="0"/>
                      <w:marBottom w:val="0"/>
                      <w:divBdr>
                        <w:top w:val="none" w:sz="0" w:space="0" w:color="auto"/>
                        <w:left w:val="none" w:sz="0" w:space="0" w:color="auto"/>
                        <w:bottom w:val="none" w:sz="0" w:space="0" w:color="auto"/>
                        <w:right w:val="none" w:sz="0" w:space="0" w:color="auto"/>
                      </w:divBdr>
                    </w:div>
                    <w:div w:id="146554622">
                      <w:marLeft w:val="0"/>
                      <w:marRight w:val="0"/>
                      <w:marTop w:val="0"/>
                      <w:marBottom w:val="0"/>
                      <w:divBdr>
                        <w:top w:val="none" w:sz="0" w:space="0" w:color="auto"/>
                        <w:left w:val="none" w:sz="0" w:space="0" w:color="auto"/>
                        <w:bottom w:val="none" w:sz="0" w:space="0" w:color="auto"/>
                        <w:right w:val="none" w:sz="0" w:space="0" w:color="auto"/>
                      </w:divBdr>
                    </w:div>
                    <w:div w:id="637489537">
                      <w:marLeft w:val="0"/>
                      <w:marRight w:val="0"/>
                      <w:marTop w:val="0"/>
                      <w:marBottom w:val="0"/>
                      <w:divBdr>
                        <w:top w:val="none" w:sz="0" w:space="0" w:color="auto"/>
                        <w:left w:val="none" w:sz="0" w:space="0" w:color="auto"/>
                        <w:bottom w:val="none" w:sz="0" w:space="0" w:color="auto"/>
                        <w:right w:val="none" w:sz="0" w:space="0" w:color="auto"/>
                      </w:divBdr>
                    </w:div>
                    <w:div w:id="1772891008">
                      <w:marLeft w:val="0"/>
                      <w:marRight w:val="0"/>
                      <w:marTop w:val="0"/>
                      <w:marBottom w:val="0"/>
                      <w:divBdr>
                        <w:top w:val="none" w:sz="0" w:space="0" w:color="auto"/>
                        <w:left w:val="none" w:sz="0" w:space="0" w:color="auto"/>
                        <w:bottom w:val="none" w:sz="0" w:space="0" w:color="auto"/>
                        <w:right w:val="none" w:sz="0" w:space="0" w:color="auto"/>
                      </w:divBdr>
                    </w:div>
                    <w:div w:id="1495998085">
                      <w:marLeft w:val="0"/>
                      <w:marRight w:val="0"/>
                      <w:marTop w:val="0"/>
                      <w:marBottom w:val="0"/>
                      <w:divBdr>
                        <w:top w:val="none" w:sz="0" w:space="0" w:color="auto"/>
                        <w:left w:val="none" w:sz="0" w:space="0" w:color="auto"/>
                        <w:bottom w:val="none" w:sz="0" w:space="0" w:color="auto"/>
                        <w:right w:val="none" w:sz="0" w:space="0" w:color="auto"/>
                      </w:divBdr>
                    </w:div>
                    <w:div w:id="1446805177">
                      <w:marLeft w:val="0"/>
                      <w:marRight w:val="0"/>
                      <w:marTop w:val="0"/>
                      <w:marBottom w:val="0"/>
                      <w:divBdr>
                        <w:top w:val="none" w:sz="0" w:space="0" w:color="auto"/>
                        <w:left w:val="none" w:sz="0" w:space="0" w:color="auto"/>
                        <w:bottom w:val="none" w:sz="0" w:space="0" w:color="auto"/>
                        <w:right w:val="none" w:sz="0" w:space="0" w:color="auto"/>
                      </w:divBdr>
                    </w:div>
                    <w:div w:id="519508199">
                      <w:marLeft w:val="0"/>
                      <w:marRight w:val="0"/>
                      <w:marTop w:val="0"/>
                      <w:marBottom w:val="0"/>
                      <w:divBdr>
                        <w:top w:val="none" w:sz="0" w:space="0" w:color="auto"/>
                        <w:left w:val="none" w:sz="0" w:space="0" w:color="auto"/>
                        <w:bottom w:val="none" w:sz="0" w:space="0" w:color="auto"/>
                        <w:right w:val="none" w:sz="0" w:space="0" w:color="auto"/>
                      </w:divBdr>
                    </w:div>
                    <w:div w:id="1811053940">
                      <w:marLeft w:val="0"/>
                      <w:marRight w:val="0"/>
                      <w:marTop w:val="0"/>
                      <w:marBottom w:val="0"/>
                      <w:divBdr>
                        <w:top w:val="none" w:sz="0" w:space="0" w:color="auto"/>
                        <w:left w:val="none" w:sz="0" w:space="0" w:color="auto"/>
                        <w:bottom w:val="none" w:sz="0" w:space="0" w:color="auto"/>
                        <w:right w:val="none" w:sz="0" w:space="0" w:color="auto"/>
                      </w:divBdr>
                    </w:div>
                    <w:div w:id="1731611722">
                      <w:marLeft w:val="0"/>
                      <w:marRight w:val="0"/>
                      <w:marTop w:val="0"/>
                      <w:marBottom w:val="0"/>
                      <w:divBdr>
                        <w:top w:val="none" w:sz="0" w:space="0" w:color="auto"/>
                        <w:left w:val="none" w:sz="0" w:space="0" w:color="auto"/>
                        <w:bottom w:val="none" w:sz="0" w:space="0" w:color="auto"/>
                        <w:right w:val="none" w:sz="0" w:space="0" w:color="auto"/>
                      </w:divBdr>
                    </w:div>
                    <w:div w:id="1166440902">
                      <w:marLeft w:val="0"/>
                      <w:marRight w:val="0"/>
                      <w:marTop w:val="0"/>
                      <w:marBottom w:val="0"/>
                      <w:divBdr>
                        <w:top w:val="none" w:sz="0" w:space="0" w:color="auto"/>
                        <w:left w:val="none" w:sz="0" w:space="0" w:color="auto"/>
                        <w:bottom w:val="none" w:sz="0" w:space="0" w:color="auto"/>
                        <w:right w:val="none" w:sz="0" w:space="0" w:color="auto"/>
                      </w:divBdr>
                    </w:div>
                    <w:div w:id="999427698">
                      <w:marLeft w:val="0"/>
                      <w:marRight w:val="0"/>
                      <w:marTop w:val="0"/>
                      <w:marBottom w:val="0"/>
                      <w:divBdr>
                        <w:top w:val="none" w:sz="0" w:space="0" w:color="auto"/>
                        <w:left w:val="none" w:sz="0" w:space="0" w:color="auto"/>
                        <w:bottom w:val="none" w:sz="0" w:space="0" w:color="auto"/>
                        <w:right w:val="none" w:sz="0" w:space="0" w:color="auto"/>
                      </w:divBdr>
                    </w:div>
                    <w:div w:id="110318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917106">
          <w:marLeft w:val="0"/>
          <w:marRight w:val="0"/>
          <w:marTop w:val="0"/>
          <w:marBottom w:val="0"/>
          <w:divBdr>
            <w:top w:val="none" w:sz="0" w:space="0" w:color="auto"/>
            <w:left w:val="none" w:sz="0" w:space="0" w:color="auto"/>
            <w:bottom w:val="none" w:sz="0" w:space="0" w:color="auto"/>
            <w:right w:val="none" w:sz="0" w:space="0" w:color="auto"/>
          </w:divBdr>
        </w:div>
        <w:div w:id="1555656037">
          <w:marLeft w:val="0"/>
          <w:marRight w:val="0"/>
          <w:marTop w:val="0"/>
          <w:marBottom w:val="0"/>
          <w:divBdr>
            <w:top w:val="none" w:sz="0" w:space="0" w:color="auto"/>
            <w:left w:val="none" w:sz="0" w:space="0" w:color="auto"/>
            <w:bottom w:val="none" w:sz="0" w:space="0" w:color="auto"/>
            <w:right w:val="none" w:sz="0" w:space="0" w:color="auto"/>
          </w:divBdr>
        </w:div>
        <w:div w:id="1421639234">
          <w:marLeft w:val="0"/>
          <w:marRight w:val="0"/>
          <w:marTop w:val="0"/>
          <w:marBottom w:val="0"/>
          <w:divBdr>
            <w:top w:val="none" w:sz="0" w:space="0" w:color="auto"/>
            <w:left w:val="none" w:sz="0" w:space="0" w:color="auto"/>
            <w:bottom w:val="none" w:sz="0" w:space="0" w:color="auto"/>
            <w:right w:val="none" w:sz="0" w:space="0" w:color="auto"/>
          </w:divBdr>
        </w:div>
      </w:divsChild>
    </w:div>
    <w:div w:id="1703748571">
      <w:bodyDiv w:val="1"/>
      <w:marLeft w:val="0"/>
      <w:marRight w:val="0"/>
      <w:marTop w:val="0"/>
      <w:marBottom w:val="0"/>
      <w:divBdr>
        <w:top w:val="none" w:sz="0" w:space="0" w:color="auto"/>
        <w:left w:val="none" w:sz="0" w:space="0" w:color="auto"/>
        <w:bottom w:val="none" w:sz="0" w:space="0" w:color="auto"/>
        <w:right w:val="none" w:sz="0" w:space="0" w:color="auto"/>
      </w:divBdr>
      <w:divsChild>
        <w:div w:id="30764962">
          <w:marLeft w:val="0"/>
          <w:marRight w:val="0"/>
          <w:marTop w:val="0"/>
          <w:marBottom w:val="0"/>
          <w:divBdr>
            <w:top w:val="none" w:sz="0" w:space="0" w:color="auto"/>
            <w:left w:val="none" w:sz="0" w:space="0" w:color="auto"/>
            <w:bottom w:val="none" w:sz="0" w:space="0" w:color="auto"/>
            <w:right w:val="none" w:sz="0" w:space="0" w:color="auto"/>
          </w:divBdr>
        </w:div>
        <w:div w:id="1256941748">
          <w:marLeft w:val="0"/>
          <w:marRight w:val="0"/>
          <w:marTop w:val="0"/>
          <w:marBottom w:val="0"/>
          <w:divBdr>
            <w:top w:val="none" w:sz="0" w:space="0" w:color="auto"/>
            <w:left w:val="none" w:sz="0" w:space="0" w:color="auto"/>
            <w:bottom w:val="none" w:sz="0" w:space="0" w:color="auto"/>
            <w:right w:val="none" w:sz="0" w:space="0" w:color="auto"/>
          </w:divBdr>
        </w:div>
        <w:div w:id="1561357053">
          <w:marLeft w:val="0"/>
          <w:marRight w:val="0"/>
          <w:marTop w:val="0"/>
          <w:marBottom w:val="0"/>
          <w:divBdr>
            <w:top w:val="none" w:sz="0" w:space="0" w:color="auto"/>
            <w:left w:val="none" w:sz="0" w:space="0" w:color="auto"/>
            <w:bottom w:val="none" w:sz="0" w:space="0" w:color="auto"/>
            <w:right w:val="none" w:sz="0" w:space="0" w:color="auto"/>
          </w:divBdr>
        </w:div>
        <w:div w:id="499854011">
          <w:marLeft w:val="0"/>
          <w:marRight w:val="0"/>
          <w:marTop w:val="0"/>
          <w:marBottom w:val="0"/>
          <w:divBdr>
            <w:top w:val="none" w:sz="0" w:space="0" w:color="auto"/>
            <w:left w:val="none" w:sz="0" w:space="0" w:color="auto"/>
            <w:bottom w:val="none" w:sz="0" w:space="0" w:color="auto"/>
            <w:right w:val="none" w:sz="0" w:space="0" w:color="auto"/>
          </w:divBdr>
          <w:divsChild>
            <w:div w:id="1050492690">
              <w:marLeft w:val="-75"/>
              <w:marRight w:val="0"/>
              <w:marTop w:val="30"/>
              <w:marBottom w:val="30"/>
              <w:divBdr>
                <w:top w:val="none" w:sz="0" w:space="0" w:color="auto"/>
                <w:left w:val="none" w:sz="0" w:space="0" w:color="auto"/>
                <w:bottom w:val="none" w:sz="0" w:space="0" w:color="auto"/>
                <w:right w:val="none" w:sz="0" w:space="0" w:color="auto"/>
              </w:divBdr>
              <w:divsChild>
                <w:div w:id="1951888778">
                  <w:marLeft w:val="0"/>
                  <w:marRight w:val="0"/>
                  <w:marTop w:val="0"/>
                  <w:marBottom w:val="0"/>
                  <w:divBdr>
                    <w:top w:val="none" w:sz="0" w:space="0" w:color="auto"/>
                    <w:left w:val="none" w:sz="0" w:space="0" w:color="auto"/>
                    <w:bottom w:val="none" w:sz="0" w:space="0" w:color="auto"/>
                    <w:right w:val="none" w:sz="0" w:space="0" w:color="auto"/>
                  </w:divBdr>
                  <w:divsChild>
                    <w:div w:id="319040023">
                      <w:marLeft w:val="0"/>
                      <w:marRight w:val="0"/>
                      <w:marTop w:val="0"/>
                      <w:marBottom w:val="0"/>
                      <w:divBdr>
                        <w:top w:val="none" w:sz="0" w:space="0" w:color="auto"/>
                        <w:left w:val="none" w:sz="0" w:space="0" w:color="auto"/>
                        <w:bottom w:val="none" w:sz="0" w:space="0" w:color="auto"/>
                        <w:right w:val="none" w:sz="0" w:space="0" w:color="auto"/>
                      </w:divBdr>
                    </w:div>
                    <w:div w:id="1274290293">
                      <w:marLeft w:val="0"/>
                      <w:marRight w:val="0"/>
                      <w:marTop w:val="0"/>
                      <w:marBottom w:val="0"/>
                      <w:divBdr>
                        <w:top w:val="none" w:sz="0" w:space="0" w:color="auto"/>
                        <w:left w:val="none" w:sz="0" w:space="0" w:color="auto"/>
                        <w:bottom w:val="none" w:sz="0" w:space="0" w:color="auto"/>
                        <w:right w:val="none" w:sz="0" w:space="0" w:color="auto"/>
                      </w:divBdr>
                    </w:div>
                    <w:div w:id="1196890517">
                      <w:marLeft w:val="0"/>
                      <w:marRight w:val="0"/>
                      <w:marTop w:val="0"/>
                      <w:marBottom w:val="0"/>
                      <w:divBdr>
                        <w:top w:val="none" w:sz="0" w:space="0" w:color="auto"/>
                        <w:left w:val="none" w:sz="0" w:space="0" w:color="auto"/>
                        <w:bottom w:val="none" w:sz="0" w:space="0" w:color="auto"/>
                        <w:right w:val="none" w:sz="0" w:space="0" w:color="auto"/>
                      </w:divBdr>
                    </w:div>
                    <w:div w:id="142310832">
                      <w:marLeft w:val="0"/>
                      <w:marRight w:val="0"/>
                      <w:marTop w:val="0"/>
                      <w:marBottom w:val="0"/>
                      <w:divBdr>
                        <w:top w:val="none" w:sz="0" w:space="0" w:color="auto"/>
                        <w:left w:val="none" w:sz="0" w:space="0" w:color="auto"/>
                        <w:bottom w:val="none" w:sz="0" w:space="0" w:color="auto"/>
                        <w:right w:val="none" w:sz="0" w:space="0" w:color="auto"/>
                      </w:divBdr>
                    </w:div>
                    <w:div w:id="1921520400">
                      <w:marLeft w:val="0"/>
                      <w:marRight w:val="0"/>
                      <w:marTop w:val="0"/>
                      <w:marBottom w:val="0"/>
                      <w:divBdr>
                        <w:top w:val="none" w:sz="0" w:space="0" w:color="auto"/>
                        <w:left w:val="none" w:sz="0" w:space="0" w:color="auto"/>
                        <w:bottom w:val="none" w:sz="0" w:space="0" w:color="auto"/>
                        <w:right w:val="none" w:sz="0" w:space="0" w:color="auto"/>
                      </w:divBdr>
                    </w:div>
                    <w:div w:id="1807090994">
                      <w:marLeft w:val="0"/>
                      <w:marRight w:val="0"/>
                      <w:marTop w:val="0"/>
                      <w:marBottom w:val="0"/>
                      <w:divBdr>
                        <w:top w:val="none" w:sz="0" w:space="0" w:color="auto"/>
                        <w:left w:val="none" w:sz="0" w:space="0" w:color="auto"/>
                        <w:bottom w:val="none" w:sz="0" w:space="0" w:color="auto"/>
                        <w:right w:val="none" w:sz="0" w:space="0" w:color="auto"/>
                      </w:divBdr>
                    </w:div>
                    <w:div w:id="1397049199">
                      <w:marLeft w:val="0"/>
                      <w:marRight w:val="0"/>
                      <w:marTop w:val="0"/>
                      <w:marBottom w:val="0"/>
                      <w:divBdr>
                        <w:top w:val="none" w:sz="0" w:space="0" w:color="auto"/>
                        <w:left w:val="none" w:sz="0" w:space="0" w:color="auto"/>
                        <w:bottom w:val="none" w:sz="0" w:space="0" w:color="auto"/>
                        <w:right w:val="none" w:sz="0" w:space="0" w:color="auto"/>
                      </w:divBdr>
                    </w:div>
                    <w:div w:id="478692219">
                      <w:marLeft w:val="0"/>
                      <w:marRight w:val="0"/>
                      <w:marTop w:val="0"/>
                      <w:marBottom w:val="0"/>
                      <w:divBdr>
                        <w:top w:val="none" w:sz="0" w:space="0" w:color="auto"/>
                        <w:left w:val="none" w:sz="0" w:space="0" w:color="auto"/>
                        <w:bottom w:val="none" w:sz="0" w:space="0" w:color="auto"/>
                        <w:right w:val="none" w:sz="0" w:space="0" w:color="auto"/>
                      </w:divBdr>
                    </w:div>
                  </w:divsChild>
                </w:div>
                <w:div w:id="631524652">
                  <w:marLeft w:val="0"/>
                  <w:marRight w:val="0"/>
                  <w:marTop w:val="0"/>
                  <w:marBottom w:val="0"/>
                  <w:divBdr>
                    <w:top w:val="none" w:sz="0" w:space="0" w:color="auto"/>
                    <w:left w:val="none" w:sz="0" w:space="0" w:color="auto"/>
                    <w:bottom w:val="none" w:sz="0" w:space="0" w:color="auto"/>
                    <w:right w:val="none" w:sz="0" w:space="0" w:color="auto"/>
                  </w:divBdr>
                  <w:divsChild>
                    <w:div w:id="1774203194">
                      <w:marLeft w:val="0"/>
                      <w:marRight w:val="0"/>
                      <w:marTop w:val="0"/>
                      <w:marBottom w:val="0"/>
                      <w:divBdr>
                        <w:top w:val="none" w:sz="0" w:space="0" w:color="auto"/>
                        <w:left w:val="none" w:sz="0" w:space="0" w:color="auto"/>
                        <w:bottom w:val="none" w:sz="0" w:space="0" w:color="auto"/>
                        <w:right w:val="none" w:sz="0" w:space="0" w:color="auto"/>
                      </w:divBdr>
                    </w:div>
                    <w:div w:id="29694794">
                      <w:marLeft w:val="0"/>
                      <w:marRight w:val="0"/>
                      <w:marTop w:val="0"/>
                      <w:marBottom w:val="0"/>
                      <w:divBdr>
                        <w:top w:val="none" w:sz="0" w:space="0" w:color="auto"/>
                        <w:left w:val="none" w:sz="0" w:space="0" w:color="auto"/>
                        <w:bottom w:val="none" w:sz="0" w:space="0" w:color="auto"/>
                        <w:right w:val="none" w:sz="0" w:space="0" w:color="auto"/>
                      </w:divBdr>
                    </w:div>
                    <w:div w:id="2100565678">
                      <w:marLeft w:val="0"/>
                      <w:marRight w:val="0"/>
                      <w:marTop w:val="0"/>
                      <w:marBottom w:val="0"/>
                      <w:divBdr>
                        <w:top w:val="none" w:sz="0" w:space="0" w:color="auto"/>
                        <w:left w:val="none" w:sz="0" w:space="0" w:color="auto"/>
                        <w:bottom w:val="none" w:sz="0" w:space="0" w:color="auto"/>
                        <w:right w:val="none" w:sz="0" w:space="0" w:color="auto"/>
                      </w:divBdr>
                    </w:div>
                    <w:div w:id="855651950">
                      <w:marLeft w:val="0"/>
                      <w:marRight w:val="0"/>
                      <w:marTop w:val="0"/>
                      <w:marBottom w:val="0"/>
                      <w:divBdr>
                        <w:top w:val="none" w:sz="0" w:space="0" w:color="auto"/>
                        <w:left w:val="none" w:sz="0" w:space="0" w:color="auto"/>
                        <w:bottom w:val="none" w:sz="0" w:space="0" w:color="auto"/>
                        <w:right w:val="none" w:sz="0" w:space="0" w:color="auto"/>
                      </w:divBdr>
                    </w:div>
                    <w:div w:id="111721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873257">
          <w:marLeft w:val="0"/>
          <w:marRight w:val="0"/>
          <w:marTop w:val="0"/>
          <w:marBottom w:val="0"/>
          <w:divBdr>
            <w:top w:val="none" w:sz="0" w:space="0" w:color="auto"/>
            <w:left w:val="none" w:sz="0" w:space="0" w:color="auto"/>
            <w:bottom w:val="none" w:sz="0" w:space="0" w:color="auto"/>
            <w:right w:val="none" w:sz="0" w:space="0" w:color="auto"/>
          </w:divBdr>
        </w:div>
        <w:div w:id="845898095">
          <w:marLeft w:val="0"/>
          <w:marRight w:val="0"/>
          <w:marTop w:val="0"/>
          <w:marBottom w:val="0"/>
          <w:divBdr>
            <w:top w:val="none" w:sz="0" w:space="0" w:color="auto"/>
            <w:left w:val="none" w:sz="0" w:space="0" w:color="auto"/>
            <w:bottom w:val="none" w:sz="0" w:space="0" w:color="auto"/>
            <w:right w:val="none" w:sz="0" w:space="0" w:color="auto"/>
          </w:divBdr>
        </w:div>
        <w:div w:id="267662237">
          <w:marLeft w:val="0"/>
          <w:marRight w:val="0"/>
          <w:marTop w:val="0"/>
          <w:marBottom w:val="0"/>
          <w:divBdr>
            <w:top w:val="none" w:sz="0" w:space="0" w:color="auto"/>
            <w:left w:val="none" w:sz="0" w:space="0" w:color="auto"/>
            <w:bottom w:val="none" w:sz="0" w:space="0" w:color="auto"/>
            <w:right w:val="none" w:sz="0" w:space="0" w:color="auto"/>
          </w:divBdr>
        </w:div>
        <w:div w:id="784811740">
          <w:marLeft w:val="0"/>
          <w:marRight w:val="0"/>
          <w:marTop w:val="0"/>
          <w:marBottom w:val="0"/>
          <w:divBdr>
            <w:top w:val="none" w:sz="0" w:space="0" w:color="auto"/>
            <w:left w:val="none" w:sz="0" w:space="0" w:color="auto"/>
            <w:bottom w:val="none" w:sz="0" w:space="0" w:color="auto"/>
            <w:right w:val="none" w:sz="0" w:space="0" w:color="auto"/>
          </w:divBdr>
        </w:div>
        <w:div w:id="804661323">
          <w:marLeft w:val="0"/>
          <w:marRight w:val="0"/>
          <w:marTop w:val="0"/>
          <w:marBottom w:val="0"/>
          <w:divBdr>
            <w:top w:val="none" w:sz="0" w:space="0" w:color="auto"/>
            <w:left w:val="none" w:sz="0" w:space="0" w:color="auto"/>
            <w:bottom w:val="none" w:sz="0" w:space="0" w:color="auto"/>
            <w:right w:val="none" w:sz="0" w:space="0" w:color="auto"/>
          </w:divBdr>
          <w:divsChild>
            <w:div w:id="2097164299">
              <w:marLeft w:val="-75"/>
              <w:marRight w:val="0"/>
              <w:marTop w:val="30"/>
              <w:marBottom w:val="30"/>
              <w:divBdr>
                <w:top w:val="none" w:sz="0" w:space="0" w:color="auto"/>
                <w:left w:val="none" w:sz="0" w:space="0" w:color="auto"/>
                <w:bottom w:val="none" w:sz="0" w:space="0" w:color="auto"/>
                <w:right w:val="none" w:sz="0" w:space="0" w:color="auto"/>
              </w:divBdr>
              <w:divsChild>
                <w:div w:id="779766893">
                  <w:marLeft w:val="0"/>
                  <w:marRight w:val="0"/>
                  <w:marTop w:val="0"/>
                  <w:marBottom w:val="0"/>
                  <w:divBdr>
                    <w:top w:val="none" w:sz="0" w:space="0" w:color="auto"/>
                    <w:left w:val="none" w:sz="0" w:space="0" w:color="auto"/>
                    <w:bottom w:val="none" w:sz="0" w:space="0" w:color="auto"/>
                    <w:right w:val="none" w:sz="0" w:space="0" w:color="auto"/>
                  </w:divBdr>
                  <w:divsChild>
                    <w:div w:id="2076707214">
                      <w:marLeft w:val="0"/>
                      <w:marRight w:val="0"/>
                      <w:marTop w:val="0"/>
                      <w:marBottom w:val="0"/>
                      <w:divBdr>
                        <w:top w:val="none" w:sz="0" w:space="0" w:color="auto"/>
                        <w:left w:val="none" w:sz="0" w:space="0" w:color="auto"/>
                        <w:bottom w:val="none" w:sz="0" w:space="0" w:color="auto"/>
                        <w:right w:val="none" w:sz="0" w:space="0" w:color="auto"/>
                      </w:divBdr>
                    </w:div>
                    <w:div w:id="438599500">
                      <w:marLeft w:val="0"/>
                      <w:marRight w:val="0"/>
                      <w:marTop w:val="0"/>
                      <w:marBottom w:val="0"/>
                      <w:divBdr>
                        <w:top w:val="none" w:sz="0" w:space="0" w:color="auto"/>
                        <w:left w:val="none" w:sz="0" w:space="0" w:color="auto"/>
                        <w:bottom w:val="none" w:sz="0" w:space="0" w:color="auto"/>
                        <w:right w:val="none" w:sz="0" w:space="0" w:color="auto"/>
                      </w:divBdr>
                    </w:div>
                  </w:divsChild>
                </w:div>
                <w:div w:id="1040325463">
                  <w:marLeft w:val="0"/>
                  <w:marRight w:val="0"/>
                  <w:marTop w:val="0"/>
                  <w:marBottom w:val="0"/>
                  <w:divBdr>
                    <w:top w:val="none" w:sz="0" w:space="0" w:color="auto"/>
                    <w:left w:val="none" w:sz="0" w:space="0" w:color="auto"/>
                    <w:bottom w:val="none" w:sz="0" w:space="0" w:color="auto"/>
                    <w:right w:val="none" w:sz="0" w:space="0" w:color="auto"/>
                  </w:divBdr>
                  <w:divsChild>
                    <w:div w:id="260769767">
                      <w:marLeft w:val="0"/>
                      <w:marRight w:val="0"/>
                      <w:marTop w:val="0"/>
                      <w:marBottom w:val="0"/>
                      <w:divBdr>
                        <w:top w:val="none" w:sz="0" w:space="0" w:color="auto"/>
                        <w:left w:val="none" w:sz="0" w:space="0" w:color="auto"/>
                        <w:bottom w:val="none" w:sz="0" w:space="0" w:color="auto"/>
                        <w:right w:val="none" w:sz="0" w:space="0" w:color="auto"/>
                      </w:divBdr>
                    </w:div>
                  </w:divsChild>
                </w:div>
                <w:div w:id="1205338154">
                  <w:marLeft w:val="0"/>
                  <w:marRight w:val="0"/>
                  <w:marTop w:val="0"/>
                  <w:marBottom w:val="0"/>
                  <w:divBdr>
                    <w:top w:val="none" w:sz="0" w:space="0" w:color="auto"/>
                    <w:left w:val="none" w:sz="0" w:space="0" w:color="auto"/>
                    <w:bottom w:val="none" w:sz="0" w:space="0" w:color="auto"/>
                    <w:right w:val="none" w:sz="0" w:space="0" w:color="auto"/>
                  </w:divBdr>
                  <w:divsChild>
                    <w:div w:id="1976907672">
                      <w:marLeft w:val="0"/>
                      <w:marRight w:val="0"/>
                      <w:marTop w:val="0"/>
                      <w:marBottom w:val="0"/>
                      <w:divBdr>
                        <w:top w:val="none" w:sz="0" w:space="0" w:color="auto"/>
                        <w:left w:val="none" w:sz="0" w:space="0" w:color="auto"/>
                        <w:bottom w:val="none" w:sz="0" w:space="0" w:color="auto"/>
                        <w:right w:val="none" w:sz="0" w:space="0" w:color="auto"/>
                      </w:divBdr>
                    </w:div>
                  </w:divsChild>
                </w:div>
                <w:div w:id="1523586257">
                  <w:marLeft w:val="0"/>
                  <w:marRight w:val="0"/>
                  <w:marTop w:val="0"/>
                  <w:marBottom w:val="0"/>
                  <w:divBdr>
                    <w:top w:val="none" w:sz="0" w:space="0" w:color="auto"/>
                    <w:left w:val="none" w:sz="0" w:space="0" w:color="auto"/>
                    <w:bottom w:val="none" w:sz="0" w:space="0" w:color="auto"/>
                    <w:right w:val="none" w:sz="0" w:space="0" w:color="auto"/>
                  </w:divBdr>
                  <w:divsChild>
                    <w:div w:id="1081753316">
                      <w:marLeft w:val="0"/>
                      <w:marRight w:val="0"/>
                      <w:marTop w:val="0"/>
                      <w:marBottom w:val="0"/>
                      <w:divBdr>
                        <w:top w:val="none" w:sz="0" w:space="0" w:color="auto"/>
                        <w:left w:val="none" w:sz="0" w:space="0" w:color="auto"/>
                        <w:bottom w:val="none" w:sz="0" w:space="0" w:color="auto"/>
                        <w:right w:val="none" w:sz="0" w:space="0" w:color="auto"/>
                      </w:divBdr>
                    </w:div>
                  </w:divsChild>
                </w:div>
                <w:div w:id="1394893407">
                  <w:marLeft w:val="0"/>
                  <w:marRight w:val="0"/>
                  <w:marTop w:val="0"/>
                  <w:marBottom w:val="0"/>
                  <w:divBdr>
                    <w:top w:val="none" w:sz="0" w:space="0" w:color="auto"/>
                    <w:left w:val="none" w:sz="0" w:space="0" w:color="auto"/>
                    <w:bottom w:val="none" w:sz="0" w:space="0" w:color="auto"/>
                    <w:right w:val="none" w:sz="0" w:space="0" w:color="auto"/>
                  </w:divBdr>
                  <w:divsChild>
                    <w:div w:id="412288653">
                      <w:marLeft w:val="0"/>
                      <w:marRight w:val="0"/>
                      <w:marTop w:val="0"/>
                      <w:marBottom w:val="0"/>
                      <w:divBdr>
                        <w:top w:val="none" w:sz="0" w:space="0" w:color="auto"/>
                        <w:left w:val="none" w:sz="0" w:space="0" w:color="auto"/>
                        <w:bottom w:val="none" w:sz="0" w:space="0" w:color="auto"/>
                        <w:right w:val="none" w:sz="0" w:space="0" w:color="auto"/>
                      </w:divBdr>
                    </w:div>
                    <w:div w:id="1249849740">
                      <w:marLeft w:val="0"/>
                      <w:marRight w:val="0"/>
                      <w:marTop w:val="0"/>
                      <w:marBottom w:val="0"/>
                      <w:divBdr>
                        <w:top w:val="none" w:sz="0" w:space="0" w:color="auto"/>
                        <w:left w:val="none" w:sz="0" w:space="0" w:color="auto"/>
                        <w:bottom w:val="none" w:sz="0" w:space="0" w:color="auto"/>
                        <w:right w:val="none" w:sz="0" w:space="0" w:color="auto"/>
                      </w:divBdr>
                    </w:div>
                  </w:divsChild>
                </w:div>
                <w:div w:id="550196464">
                  <w:marLeft w:val="0"/>
                  <w:marRight w:val="0"/>
                  <w:marTop w:val="0"/>
                  <w:marBottom w:val="0"/>
                  <w:divBdr>
                    <w:top w:val="none" w:sz="0" w:space="0" w:color="auto"/>
                    <w:left w:val="none" w:sz="0" w:space="0" w:color="auto"/>
                    <w:bottom w:val="none" w:sz="0" w:space="0" w:color="auto"/>
                    <w:right w:val="none" w:sz="0" w:space="0" w:color="auto"/>
                  </w:divBdr>
                  <w:divsChild>
                    <w:div w:id="105661455">
                      <w:marLeft w:val="0"/>
                      <w:marRight w:val="0"/>
                      <w:marTop w:val="0"/>
                      <w:marBottom w:val="0"/>
                      <w:divBdr>
                        <w:top w:val="none" w:sz="0" w:space="0" w:color="auto"/>
                        <w:left w:val="none" w:sz="0" w:space="0" w:color="auto"/>
                        <w:bottom w:val="none" w:sz="0" w:space="0" w:color="auto"/>
                        <w:right w:val="none" w:sz="0" w:space="0" w:color="auto"/>
                      </w:divBdr>
                    </w:div>
                  </w:divsChild>
                </w:div>
                <w:div w:id="499583013">
                  <w:marLeft w:val="0"/>
                  <w:marRight w:val="0"/>
                  <w:marTop w:val="0"/>
                  <w:marBottom w:val="0"/>
                  <w:divBdr>
                    <w:top w:val="none" w:sz="0" w:space="0" w:color="auto"/>
                    <w:left w:val="none" w:sz="0" w:space="0" w:color="auto"/>
                    <w:bottom w:val="none" w:sz="0" w:space="0" w:color="auto"/>
                    <w:right w:val="none" w:sz="0" w:space="0" w:color="auto"/>
                  </w:divBdr>
                  <w:divsChild>
                    <w:div w:id="341444239">
                      <w:marLeft w:val="0"/>
                      <w:marRight w:val="0"/>
                      <w:marTop w:val="0"/>
                      <w:marBottom w:val="0"/>
                      <w:divBdr>
                        <w:top w:val="none" w:sz="0" w:space="0" w:color="auto"/>
                        <w:left w:val="none" w:sz="0" w:space="0" w:color="auto"/>
                        <w:bottom w:val="none" w:sz="0" w:space="0" w:color="auto"/>
                        <w:right w:val="none" w:sz="0" w:space="0" w:color="auto"/>
                      </w:divBdr>
                    </w:div>
                  </w:divsChild>
                </w:div>
                <w:div w:id="234752154">
                  <w:marLeft w:val="0"/>
                  <w:marRight w:val="0"/>
                  <w:marTop w:val="0"/>
                  <w:marBottom w:val="0"/>
                  <w:divBdr>
                    <w:top w:val="none" w:sz="0" w:space="0" w:color="auto"/>
                    <w:left w:val="none" w:sz="0" w:space="0" w:color="auto"/>
                    <w:bottom w:val="none" w:sz="0" w:space="0" w:color="auto"/>
                    <w:right w:val="none" w:sz="0" w:space="0" w:color="auto"/>
                  </w:divBdr>
                  <w:divsChild>
                    <w:div w:id="1948929997">
                      <w:marLeft w:val="0"/>
                      <w:marRight w:val="0"/>
                      <w:marTop w:val="0"/>
                      <w:marBottom w:val="0"/>
                      <w:divBdr>
                        <w:top w:val="none" w:sz="0" w:space="0" w:color="auto"/>
                        <w:left w:val="none" w:sz="0" w:space="0" w:color="auto"/>
                        <w:bottom w:val="none" w:sz="0" w:space="0" w:color="auto"/>
                        <w:right w:val="none" w:sz="0" w:space="0" w:color="auto"/>
                      </w:divBdr>
                    </w:div>
                  </w:divsChild>
                </w:div>
                <w:div w:id="1268463209">
                  <w:marLeft w:val="0"/>
                  <w:marRight w:val="0"/>
                  <w:marTop w:val="0"/>
                  <w:marBottom w:val="0"/>
                  <w:divBdr>
                    <w:top w:val="none" w:sz="0" w:space="0" w:color="auto"/>
                    <w:left w:val="none" w:sz="0" w:space="0" w:color="auto"/>
                    <w:bottom w:val="none" w:sz="0" w:space="0" w:color="auto"/>
                    <w:right w:val="none" w:sz="0" w:space="0" w:color="auto"/>
                  </w:divBdr>
                  <w:divsChild>
                    <w:div w:id="307059300">
                      <w:marLeft w:val="0"/>
                      <w:marRight w:val="0"/>
                      <w:marTop w:val="0"/>
                      <w:marBottom w:val="0"/>
                      <w:divBdr>
                        <w:top w:val="none" w:sz="0" w:space="0" w:color="auto"/>
                        <w:left w:val="none" w:sz="0" w:space="0" w:color="auto"/>
                        <w:bottom w:val="none" w:sz="0" w:space="0" w:color="auto"/>
                        <w:right w:val="none" w:sz="0" w:space="0" w:color="auto"/>
                      </w:divBdr>
                    </w:div>
                  </w:divsChild>
                </w:div>
                <w:div w:id="863061015">
                  <w:marLeft w:val="0"/>
                  <w:marRight w:val="0"/>
                  <w:marTop w:val="0"/>
                  <w:marBottom w:val="0"/>
                  <w:divBdr>
                    <w:top w:val="none" w:sz="0" w:space="0" w:color="auto"/>
                    <w:left w:val="none" w:sz="0" w:space="0" w:color="auto"/>
                    <w:bottom w:val="none" w:sz="0" w:space="0" w:color="auto"/>
                    <w:right w:val="none" w:sz="0" w:space="0" w:color="auto"/>
                  </w:divBdr>
                  <w:divsChild>
                    <w:div w:id="1813986153">
                      <w:marLeft w:val="0"/>
                      <w:marRight w:val="0"/>
                      <w:marTop w:val="0"/>
                      <w:marBottom w:val="0"/>
                      <w:divBdr>
                        <w:top w:val="none" w:sz="0" w:space="0" w:color="auto"/>
                        <w:left w:val="none" w:sz="0" w:space="0" w:color="auto"/>
                        <w:bottom w:val="none" w:sz="0" w:space="0" w:color="auto"/>
                        <w:right w:val="none" w:sz="0" w:space="0" w:color="auto"/>
                      </w:divBdr>
                    </w:div>
                  </w:divsChild>
                </w:div>
                <w:div w:id="1067604587">
                  <w:marLeft w:val="0"/>
                  <w:marRight w:val="0"/>
                  <w:marTop w:val="0"/>
                  <w:marBottom w:val="0"/>
                  <w:divBdr>
                    <w:top w:val="none" w:sz="0" w:space="0" w:color="auto"/>
                    <w:left w:val="none" w:sz="0" w:space="0" w:color="auto"/>
                    <w:bottom w:val="none" w:sz="0" w:space="0" w:color="auto"/>
                    <w:right w:val="none" w:sz="0" w:space="0" w:color="auto"/>
                  </w:divBdr>
                  <w:divsChild>
                    <w:div w:id="983005481">
                      <w:marLeft w:val="0"/>
                      <w:marRight w:val="0"/>
                      <w:marTop w:val="0"/>
                      <w:marBottom w:val="0"/>
                      <w:divBdr>
                        <w:top w:val="none" w:sz="0" w:space="0" w:color="auto"/>
                        <w:left w:val="none" w:sz="0" w:space="0" w:color="auto"/>
                        <w:bottom w:val="none" w:sz="0" w:space="0" w:color="auto"/>
                        <w:right w:val="none" w:sz="0" w:space="0" w:color="auto"/>
                      </w:divBdr>
                    </w:div>
                  </w:divsChild>
                </w:div>
                <w:div w:id="403063964">
                  <w:marLeft w:val="0"/>
                  <w:marRight w:val="0"/>
                  <w:marTop w:val="0"/>
                  <w:marBottom w:val="0"/>
                  <w:divBdr>
                    <w:top w:val="none" w:sz="0" w:space="0" w:color="auto"/>
                    <w:left w:val="none" w:sz="0" w:space="0" w:color="auto"/>
                    <w:bottom w:val="none" w:sz="0" w:space="0" w:color="auto"/>
                    <w:right w:val="none" w:sz="0" w:space="0" w:color="auto"/>
                  </w:divBdr>
                  <w:divsChild>
                    <w:div w:id="1326935055">
                      <w:marLeft w:val="0"/>
                      <w:marRight w:val="0"/>
                      <w:marTop w:val="0"/>
                      <w:marBottom w:val="0"/>
                      <w:divBdr>
                        <w:top w:val="none" w:sz="0" w:space="0" w:color="auto"/>
                        <w:left w:val="none" w:sz="0" w:space="0" w:color="auto"/>
                        <w:bottom w:val="none" w:sz="0" w:space="0" w:color="auto"/>
                        <w:right w:val="none" w:sz="0" w:space="0" w:color="auto"/>
                      </w:divBdr>
                    </w:div>
                  </w:divsChild>
                </w:div>
                <w:div w:id="1069183271">
                  <w:marLeft w:val="0"/>
                  <w:marRight w:val="0"/>
                  <w:marTop w:val="0"/>
                  <w:marBottom w:val="0"/>
                  <w:divBdr>
                    <w:top w:val="none" w:sz="0" w:space="0" w:color="auto"/>
                    <w:left w:val="none" w:sz="0" w:space="0" w:color="auto"/>
                    <w:bottom w:val="none" w:sz="0" w:space="0" w:color="auto"/>
                    <w:right w:val="none" w:sz="0" w:space="0" w:color="auto"/>
                  </w:divBdr>
                  <w:divsChild>
                    <w:div w:id="1017999096">
                      <w:marLeft w:val="0"/>
                      <w:marRight w:val="0"/>
                      <w:marTop w:val="0"/>
                      <w:marBottom w:val="0"/>
                      <w:divBdr>
                        <w:top w:val="none" w:sz="0" w:space="0" w:color="auto"/>
                        <w:left w:val="none" w:sz="0" w:space="0" w:color="auto"/>
                        <w:bottom w:val="none" w:sz="0" w:space="0" w:color="auto"/>
                        <w:right w:val="none" w:sz="0" w:space="0" w:color="auto"/>
                      </w:divBdr>
                    </w:div>
                  </w:divsChild>
                </w:div>
                <w:div w:id="1673756366">
                  <w:marLeft w:val="0"/>
                  <w:marRight w:val="0"/>
                  <w:marTop w:val="0"/>
                  <w:marBottom w:val="0"/>
                  <w:divBdr>
                    <w:top w:val="none" w:sz="0" w:space="0" w:color="auto"/>
                    <w:left w:val="none" w:sz="0" w:space="0" w:color="auto"/>
                    <w:bottom w:val="none" w:sz="0" w:space="0" w:color="auto"/>
                    <w:right w:val="none" w:sz="0" w:space="0" w:color="auto"/>
                  </w:divBdr>
                  <w:divsChild>
                    <w:div w:id="14353387">
                      <w:marLeft w:val="0"/>
                      <w:marRight w:val="0"/>
                      <w:marTop w:val="0"/>
                      <w:marBottom w:val="0"/>
                      <w:divBdr>
                        <w:top w:val="none" w:sz="0" w:space="0" w:color="auto"/>
                        <w:left w:val="none" w:sz="0" w:space="0" w:color="auto"/>
                        <w:bottom w:val="none" w:sz="0" w:space="0" w:color="auto"/>
                        <w:right w:val="none" w:sz="0" w:space="0" w:color="auto"/>
                      </w:divBdr>
                    </w:div>
                  </w:divsChild>
                </w:div>
                <w:div w:id="805195254">
                  <w:marLeft w:val="0"/>
                  <w:marRight w:val="0"/>
                  <w:marTop w:val="0"/>
                  <w:marBottom w:val="0"/>
                  <w:divBdr>
                    <w:top w:val="none" w:sz="0" w:space="0" w:color="auto"/>
                    <w:left w:val="none" w:sz="0" w:space="0" w:color="auto"/>
                    <w:bottom w:val="none" w:sz="0" w:space="0" w:color="auto"/>
                    <w:right w:val="none" w:sz="0" w:space="0" w:color="auto"/>
                  </w:divBdr>
                  <w:divsChild>
                    <w:div w:id="1338457894">
                      <w:marLeft w:val="0"/>
                      <w:marRight w:val="0"/>
                      <w:marTop w:val="0"/>
                      <w:marBottom w:val="0"/>
                      <w:divBdr>
                        <w:top w:val="none" w:sz="0" w:space="0" w:color="auto"/>
                        <w:left w:val="none" w:sz="0" w:space="0" w:color="auto"/>
                        <w:bottom w:val="none" w:sz="0" w:space="0" w:color="auto"/>
                        <w:right w:val="none" w:sz="0" w:space="0" w:color="auto"/>
                      </w:divBdr>
                    </w:div>
                  </w:divsChild>
                </w:div>
                <w:div w:id="1480221667">
                  <w:marLeft w:val="0"/>
                  <w:marRight w:val="0"/>
                  <w:marTop w:val="0"/>
                  <w:marBottom w:val="0"/>
                  <w:divBdr>
                    <w:top w:val="none" w:sz="0" w:space="0" w:color="auto"/>
                    <w:left w:val="none" w:sz="0" w:space="0" w:color="auto"/>
                    <w:bottom w:val="none" w:sz="0" w:space="0" w:color="auto"/>
                    <w:right w:val="none" w:sz="0" w:space="0" w:color="auto"/>
                  </w:divBdr>
                  <w:divsChild>
                    <w:div w:id="1982953160">
                      <w:marLeft w:val="0"/>
                      <w:marRight w:val="0"/>
                      <w:marTop w:val="0"/>
                      <w:marBottom w:val="0"/>
                      <w:divBdr>
                        <w:top w:val="none" w:sz="0" w:space="0" w:color="auto"/>
                        <w:left w:val="none" w:sz="0" w:space="0" w:color="auto"/>
                        <w:bottom w:val="none" w:sz="0" w:space="0" w:color="auto"/>
                        <w:right w:val="none" w:sz="0" w:space="0" w:color="auto"/>
                      </w:divBdr>
                    </w:div>
                    <w:div w:id="1981690238">
                      <w:marLeft w:val="0"/>
                      <w:marRight w:val="0"/>
                      <w:marTop w:val="0"/>
                      <w:marBottom w:val="0"/>
                      <w:divBdr>
                        <w:top w:val="none" w:sz="0" w:space="0" w:color="auto"/>
                        <w:left w:val="none" w:sz="0" w:space="0" w:color="auto"/>
                        <w:bottom w:val="none" w:sz="0" w:space="0" w:color="auto"/>
                        <w:right w:val="none" w:sz="0" w:space="0" w:color="auto"/>
                      </w:divBdr>
                    </w:div>
                  </w:divsChild>
                </w:div>
                <w:div w:id="1755207185">
                  <w:marLeft w:val="0"/>
                  <w:marRight w:val="0"/>
                  <w:marTop w:val="0"/>
                  <w:marBottom w:val="0"/>
                  <w:divBdr>
                    <w:top w:val="none" w:sz="0" w:space="0" w:color="auto"/>
                    <w:left w:val="none" w:sz="0" w:space="0" w:color="auto"/>
                    <w:bottom w:val="none" w:sz="0" w:space="0" w:color="auto"/>
                    <w:right w:val="none" w:sz="0" w:space="0" w:color="auto"/>
                  </w:divBdr>
                  <w:divsChild>
                    <w:div w:id="660233492">
                      <w:marLeft w:val="0"/>
                      <w:marRight w:val="0"/>
                      <w:marTop w:val="0"/>
                      <w:marBottom w:val="0"/>
                      <w:divBdr>
                        <w:top w:val="none" w:sz="0" w:space="0" w:color="auto"/>
                        <w:left w:val="none" w:sz="0" w:space="0" w:color="auto"/>
                        <w:bottom w:val="none" w:sz="0" w:space="0" w:color="auto"/>
                        <w:right w:val="none" w:sz="0" w:space="0" w:color="auto"/>
                      </w:divBdr>
                    </w:div>
                  </w:divsChild>
                </w:div>
                <w:div w:id="1461723674">
                  <w:marLeft w:val="0"/>
                  <w:marRight w:val="0"/>
                  <w:marTop w:val="0"/>
                  <w:marBottom w:val="0"/>
                  <w:divBdr>
                    <w:top w:val="none" w:sz="0" w:space="0" w:color="auto"/>
                    <w:left w:val="none" w:sz="0" w:space="0" w:color="auto"/>
                    <w:bottom w:val="none" w:sz="0" w:space="0" w:color="auto"/>
                    <w:right w:val="none" w:sz="0" w:space="0" w:color="auto"/>
                  </w:divBdr>
                  <w:divsChild>
                    <w:div w:id="1572812953">
                      <w:marLeft w:val="0"/>
                      <w:marRight w:val="0"/>
                      <w:marTop w:val="0"/>
                      <w:marBottom w:val="0"/>
                      <w:divBdr>
                        <w:top w:val="none" w:sz="0" w:space="0" w:color="auto"/>
                        <w:left w:val="none" w:sz="0" w:space="0" w:color="auto"/>
                        <w:bottom w:val="none" w:sz="0" w:space="0" w:color="auto"/>
                        <w:right w:val="none" w:sz="0" w:space="0" w:color="auto"/>
                      </w:divBdr>
                    </w:div>
                  </w:divsChild>
                </w:div>
                <w:div w:id="134445343">
                  <w:marLeft w:val="0"/>
                  <w:marRight w:val="0"/>
                  <w:marTop w:val="0"/>
                  <w:marBottom w:val="0"/>
                  <w:divBdr>
                    <w:top w:val="none" w:sz="0" w:space="0" w:color="auto"/>
                    <w:left w:val="none" w:sz="0" w:space="0" w:color="auto"/>
                    <w:bottom w:val="none" w:sz="0" w:space="0" w:color="auto"/>
                    <w:right w:val="none" w:sz="0" w:space="0" w:color="auto"/>
                  </w:divBdr>
                  <w:divsChild>
                    <w:div w:id="1664045385">
                      <w:marLeft w:val="0"/>
                      <w:marRight w:val="0"/>
                      <w:marTop w:val="0"/>
                      <w:marBottom w:val="0"/>
                      <w:divBdr>
                        <w:top w:val="none" w:sz="0" w:space="0" w:color="auto"/>
                        <w:left w:val="none" w:sz="0" w:space="0" w:color="auto"/>
                        <w:bottom w:val="none" w:sz="0" w:space="0" w:color="auto"/>
                        <w:right w:val="none" w:sz="0" w:space="0" w:color="auto"/>
                      </w:divBdr>
                    </w:div>
                  </w:divsChild>
                </w:div>
                <w:div w:id="1564559654">
                  <w:marLeft w:val="0"/>
                  <w:marRight w:val="0"/>
                  <w:marTop w:val="0"/>
                  <w:marBottom w:val="0"/>
                  <w:divBdr>
                    <w:top w:val="none" w:sz="0" w:space="0" w:color="auto"/>
                    <w:left w:val="none" w:sz="0" w:space="0" w:color="auto"/>
                    <w:bottom w:val="none" w:sz="0" w:space="0" w:color="auto"/>
                    <w:right w:val="none" w:sz="0" w:space="0" w:color="auto"/>
                  </w:divBdr>
                  <w:divsChild>
                    <w:div w:id="971205488">
                      <w:marLeft w:val="0"/>
                      <w:marRight w:val="0"/>
                      <w:marTop w:val="0"/>
                      <w:marBottom w:val="0"/>
                      <w:divBdr>
                        <w:top w:val="none" w:sz="0" w:space="0" w:color="auto"/>
                        <w:left w:val="none" w:sz="0" w:space="0" w:color="auto"/>
                        <w:bottom w:val="none" w:sz="0" w:space="0" w:color="auto"/>
                        <w:right w:val="none" w:sz="0" w:space="0" w:color="auto"/>
                      </w:divBdr>
                    </w:div>
                  </w:divsChild>
                </w:div>
                <w:div w:id="1806462530">
                  <w:marLeft w:val="0"/>
                  <w:marRight w:val="0"/>
                  <w:marTop w:val="0"/>
                  <w:marBottom w:val="0"/>
                  <w:divBdr>
                    <w:top w:val="none" w:sz="0" w:space="0" w:color="auto"/>
                    <w:left w:val="none" w:sz="0" w:space="0" w:color="auto"/>
                    <w:bottom w:val="none" w:sz="0" w:space="0" w:color="auto"/>
                    <w:right w:val="none" w:sz="0" w:space="0" w:color="auto"/>
                  </w:divBdr>
                  <w:divsChild>
                    <w:div w:id="1473138132">
                      <w:marLeft w:val="0"/>
                      <w:marRight w:val="0"/>
                      <w:marTop w:val="0"/>
                      <w:marBottom w:val="0"/>
                      <w:divBdr>
                        <w:top w:val="none" w:sz="0" w:space="0" w:color="auto"/>
                        <w:left w:val="none" w:sz="0" w:space="0" w:color="auto"/>
                        <w:bottom w:val="none" w:sz="0" w:space="0" w:color="auto"/>
                        <w:right w:val="none" w:sz="0" w:space="0" w:color="auto"/>
                      </w:divBdr>
                    </w:div>
                  </w:divsChild>
                </w:div>
                <w:div w:id="1047266904">
                  <w:marLeft w:val="0"/>
                  <w:marRight w:val="0"/>
                  <w:marTop w:val="0"/>
                  <w:marBottom w:val="0"/>
                  <w:divBdr>
                    <w:top w:val="none" w:sz="0" w:space="0" w:color="auto"/>
                    <w:left w:val="none" w:sz="0" w:space="0" w:color="auto"/>
                    <w:bottom w:val="none" w:sz="0" w:space="0" w:color="auto"/>
                    <w:right w:val="none" w:sz="0" w:space="0" w:color="auto"/>
                  </w:divBdr>
                  <w:divsChild>
                    <w:div w:id="147333150">
                      <w:marLeft w:val="0"/>
                      <w:marRight w:val="0"/>
                      <w:marTop w:val="0"/>
                      <w:marBottom w:val="0"/>
                      <w:divBdr>
                        <w:top w:val="none" w:sz="0" w:space="0" w:color="auto"/>
                        <w:left w:val="none" w:sz="0" w:space="0" w:color="auto"/>
                        <w:bottom w:val="none" w:sz="0" w:space="0" w:color="auto"/>
                        <w:right w:val="none" w:sz="0" w:space="0" w:color="auto"/>
                      </w:divBdr>
                    </w:div>
                  </w:divsChild>
                </w:div>
                <w:div w:id="2061853981">
                  <w:marLeft w:val="0"/>
                  <w:marRight w:val="0"/>
                  <w:marTop w:val="0"/>
                  <w:marBottom w:val="0"/>
                  <w:divBdr>
                    <w:top w:val="none" w:sz="0" w:space="0" w:color="auto"/>
                    <w:left w:val="none" w:sz="0" w:space="0" w:color="auto"/>
                    <w:bottom w:val="none" w:sz="0" w:space="0" w:color="auto"/>
                    <w:right w:val="none" w:sz="0" w:space="0" w:color="auto"/>
                  </w:divBdr>
                  <w:divsChild>
                    <w:div w:id="1735004921">
                      <w:marLeft w:val="0"/>
                      <w:marRight w:val="0"/>
                      <w:marTop w:val="0"/>
                      <w:marBottom w:val="0"/>
                      <w:divBdr>
                        <w:top w:val="none" w:sz="0" w:space="0" w:color="auto"/>
                        <w:left w:val="none" w:sz="0" w:space="0" w:color="auto"/>
                        <w:bottom w:val="none" w:sz="0" w:space="0" w:color="auto"/>
                        <w:right w:val="none" w:sz="0" w:space="0" w:color="auto"/>
                      </w:divBdr>
                    </w:div>
                  </w:divsChild>
                </w:div>
                <w:div w:id="1481920731">
                  <w:marLeft w:val="0"/>
                  <w:marRight w:val="0"/>
                  <w:marTop w:val="0"/>
                  <w:marBottom w:val="0"/>
                  <w:divBdr>
                    <w:top w:val="none" w:sz="0" w:space="0" w:color="auto"/>
                    <w:left w:val="none" w:sz="0" w:space="0" w:color="auto"/>
                    <w:bottom w:val="none" w:sz="0" w:space="0" w:color="auto"/>
                    <w:right w:val="none" w:sz="0" w:space="0" w:color="auto"/>
                  </w:divBdr>
                  <w:divsChild>
                    <w:div w:id="511800055">
                      <w:marLeft w:val="0"/>
                      <w:marRight w:val="0"/>
                      <w:marTop w:val="0"/>
                      <w:marBottom w:val="0"/>
                      <w:divBdr>
                        <w:top w:val="none" w:sz="0" w:space="0" w:color="auto"/>
                        <w:left w:val="none" w:sz="0" w:space="0" w:color="auto"/>
                        <w:bottom w:val="none" w:sz="0" w:space="0" w:color="auto"/>
                        <w:right w:val="none" w:sz="0" w:space="0" w:color="auto"/>
                      </w:divBdr>
                    </w:div>
                    <w:div w:id="424350807">
                      <w:marLeft w:val="0"/>
                      <w:marRight w:val="0"/>
                      <w:marTop w:val="0"/>
                      <w:marBottom w:val="0"/>
                      <w:divBdr>
                        <w:top w:val="none" w:sz="0" w:space="0" w:color="auto"/>
                        <w:left w:val="none" w:sz="0" w:space="0" w:color="auto"/>
                        <w:bottom w:val="none" w:sz="0" w:space="0" w:color="auto"/>
                        <w:right w:val="none" w:sz="0" w:space="0" w:color="auto"/>
                      </w:divBdr>
                    </w:div>
                  </w:divsChild>
                </w:div>
                <w:div w:id="535629807">
                  <w:marLeft w:val="0"/>
                  <w:marRight w:val="0"/>
                  <w:marTop w:val="0"/>
                  <w:marBottom w:val="0"/>
                  <w:divBdr>
                    <w:top w:val="none" w:sz="0" w:space="0" w:color="auto"/>
                    <w:left w:val="none" w:sz="0" w:space="0" w:color="auto"/>
                    <w:bottom w:val="none" w:sz="0" w:space="0" w:color="auto"/>
                    <w:right w:val="none" w:sz="0" w:space="0" w:color="auto"/>
                  </w:divBdr>
                  <w:divsChild>
                    <w:div w:id="27217599">
                      <w:marLeft w:val="0"/>
                      <w:marRight w:val="0"/>
                      <w:marTop w:val="0"/>
                      <w:marBottom w:val="0"/>
                      <w:divBdr>
                        <w:top w:val="none" w:sz="0" w:space="0" w:color="auto"/>
                        <w:left w:val="none" w:sz="0" w:space="0" w:color="auto"/>
                        <w:bottom w:val="none" w:sz="0" w:space="0" w:color="auto"/>
                        <w:right w:val="none" w:sz="0" w:space="0" w:color="auto"/>
                      </w:divBdr>
                    </w:div>
                  </w:divsChild>
                </w:div>
                <w:div w:id="1614509480">
                  <w:marLeft w:val="0"/>
                  <w:marRight w:val="0"/>
                  <w:marTop w:val="0"/>
                  <w:marBottom w:val="0"/>
                  <w:divBdr>
                    <w:top w:val="none" w:sz="0" w:space="0" w:color="auto"/>
                    <w:left w:val="none" w:sz="0" w:space="0" w:color="auto"/>
                    <w:bottom w:val="none" w:sz="0" w:space="0" w:color="auto"/>
                    <w:right w:val="none" w:sz="0" w:space="0" w:color="auto"/>
                  </w:divBdr>
                  <w:divsChild>
                    <w:div w:id="104556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025417">
          <w:marLeft w:val="0"/>
          <w:marRight w:val="0"/>
          <w:marTop w:val="0"/>
          <w:marBottom w:val="0"/>
          <w:divBdr>
            <w:top w:val="none" w:sz="0" w:space="0" w:color="auto"/>
            <w:left w:val="none" w:sz="0" w:space="0" w:color="auto"/>
            <w:bottom w:val="none" w:sz="0" w:space="0" w:color="auto"/>
            <w:right w:val="none" w:sz="0" w:space="0" w:color="auto"/>
          </w:divBdr>
        </w:div>
        <w:div w:id="735975325">
          <w:marLeft w:val="0"/>
          <w:marRight w:val="0"/>
          <w:marTop w:val="0"/>
          <w:marBottom w:val="0"/>
          <w:divBdr>
            <w:top w:val="none" w:sz="0" w:space="0" w:color="auto"/>
            <w:left w:val="none" w:sz="0" w:space="0" w:color="auto"/>
            <w:bottom w:val="none" w:sz="0" w:space="0" w:color="auto"/>
            <w:right w:val="none" w:sz="0" w:space="0" w:color="auto"/>
          </w:divBdr>
          <w:divsChild>
            <w:div w:id="506755652">
              <w:marLeft w:val="-75"/>
              <w:marRight w:val="0"/>
              <w:marTop w:val="30"/>
              <w:marBottom w:val="30"/>
              <w:divBdr>
                <w:top w:val="none" w:sz="0" w:space="0" w:color="auto"/>
                <w:left w:val="none" w:sz="0" w:space="0" w:color="auto"/>
                <w:bottom w:val="none" w:sz="0" w:space="0" w:color="auto"/>
                <w:right w:val="none" w:sz="0" w:space="0" w:color="auto"/>
              </w:divBdr>
              <w:divsChild>
                <w:div w:id="1167356673">
                  <w:marLeft w:val="0"/>
                  <w:marRight w:val="0"/>
                  <w:marTop w:val="0"/>
                  <w:marBottom w:val="0"/>
                  <w:divBdr>
                    <w:top w:val="none" w:sz="0" w:space="0" w:color="auto"/>
                    <w:left w:val="none" w:sz="0" w:space="0" w:color="auto"/>
                    <w:bottom w:val="none" w:sz="0" w:space="0" w:color="auto"/>
                    <w:right w:val="none" w:sz="0" w:space="0" w:color="auto"/>
                  </w:divBdr>
                  <w:divsChild>
                    <w:div w:id="638413716">
                      <w:marLeft w:val="0"/>
                      <w:marRight w:val="0"/>
                      <w:marTop w:val="0"/>
                      <w:marBottom w:val="0"/>
                      <w:divBdr>
                        <w:top w:val="none" w:sz="0" w:space="0" w:color="auto"/>
                        <w:left w:val="none" w:sz="0" w:space="0" w:color="auto"/>
                        <w:bottom w:val="none" w:sz="0" w:space="0" w:color="auto"/>
                        <w:right w:val="none" w:sz="0" w:space="0" w:color="auto"/>
                      </w:divBdr>
                    </w:div>
                    <w:div w:id="976647651">
                      <w:marLeft w:val="0"/>
                      <w:marRight w:val="0"/>
                      <w:marTop w:val="0"/>
                      <w:marBottom w:val="0"/>
                      <w:divBdr>
                        <w:top w:val="none" w:sz="0" w:space="0" w:color="auto"/>
                        <w:left w:val="none" w:sz="0" w:space="0" w:color="auto"/>
                        <w:bottom w:val="none" w:sz="0" w:space="0" w:color="auto"/>
                        <w:right w:val="none" w:sz="0" w:space="0" w:color="auto"/>
                      </w:divBdr>
                    </w:div>
                    <w:div w:id="987444174">
                      <w:marLeft w:val="0"/>
                      <w:marRight w:val="0"/>
                      <w:marTop w:val="0"/>
                      <w:marBottom w:val="0"/>
                      <w:divBdr>
                        <w:top w:val="none" w:sz="0" w:space="0" w:color="auto"/>
                        <w:left w:val="none" w:sz="0" w:space="0" w:color="auto"/>
                        <w:bottom w:val="none" w:sz="0" w:space="0" w:color="auto"/>
                        <w:right w:val="none" w:sz="0" w:space="0" w:color="auto"/>
                      </w:divBdr>
                    </w:div>
                    <w:div w:id="2135781747">
                      <w:marLeft w:val="0"/>
                      <w:marRight w:val="0"/>
                      <w:marTop w:val="0"/>
                      <w:marBottom w:val="0"/>
                      <w:divBdr>
                        <w:top w:val="none" w:sz="0" w:space="0" w:color="auto"/>
                        <w:left w:val="none" w:sz="0" w:space="0" w:color="auto"/>
                        <w:bottom w:val="none" w:sz="0" w:space="0" w:color="auto"/>
                        <w:right w:val="none" w:sz="0" w:space="0" w:color="auto"/>
                      </w:divBdr>
                    </w:div>
                    <w:div w:id="1757282551">
                      <w:marLeft w:val="0"/>
                      <w:marRight w:val="0"/>
                      <w:marTop w:val="0"/>
                      <w:marBottom w:val="0"/>
                      <w:divBdr>
                        <w:top w:val="none" w:sz="0" w:space="0" w:color="auto"/>
                        <w:left w:val="none" w:sz="0" w:space="0" w:color="auto"/>
                        <w:bottom w:val="none" w:sz="0" w:space="0" w:color="auto"/>
                        <w:right w:val="none" w:sz="0" w:space="0" w:color="auto"/>
                      </w:divBdr>
                    </w:div>
                    <w:div w:id="452938916">
                      <w:marLeft w:val="0"/>
                      <w:marRight w:val="0"/>
                      <w:marTop w:val="0"/>
                      <w:marBottom w:val="0"/>
                      <w:divBdr>
                        <w:top w:val="none" w:sz="0" w:space="0" w:color="auto"/>
                        <w:left w:val="none" w:sz="0" w:space="0" w:color="auto"/>
                        <w:bottom w:val="none" w:sz="0" w:space="0" w:color="auto"/>
                        <w:right w:val="none" w:sz="0" w:space="0" w:color="auto"/>
                      </w:divBdr>
                    </w:div>
                    <w:div w:id="1299992908">
                      <w:marLeft w:val="0"/>
                      <w:marRight w:val="0"/>
                      <w:marTop w:val="0"/>
                      <w:marBottom w:val="0"/>
                      <w:divBdr>
                        <w:top w:val="none" w:sz="0" w:space="0" w:color="auto"/>
                        <w:left w:val="none" w:sz="0" w:space="0" w:color="auto"/>
                        <w:bottom w:val="none" w:sz="0" w:space="0" w:color="auto"/>
                        <w:right w:val="none" w:sz="0" w:space="0" w:color="auto"/>
                      </w:divBdr>
                    </w:div>
                    <w:div w:id="5638997">
                      <w:marLeft w:val="0"/>
                      <w:marRight w:val="0"/>
                      <w:marTop w:val="0"/>
                      <w:marBottom w:val="0"/>
                      <w:divBdr>
                        <w:top w:val="none" w:sz="0" w:space="0" w:color="auto"/>
                        <w:left w:val="none" w:sz="0" w:space="0" w:color="auto"/>
                        <w:bottom w:val="none" w:sz="0" w:space="0" w:color="auto"/>
                        <w:right w:val="none" w:sz="0" w:space="0" w:color="auto"/>
                      </w:divBdr>
                    </w:div>
                    <w:div w:id="1029184260">
                      <w:marLeft w:val="0"/>
                      <w:marRight w:val="0"/>
                      <w:marTop w:val="0"/>
                      <w:marBottom w:val="0"/>
                      <w:divBdr>
                        <w:top w:val="none" w:sz="0" w:space="0" w:color="auto"/>
                        <w:left w:val="none" w:sz="0" w:space="0" w:color="auto"/>
                        <w:bottom w:val="none" w:sz="0" w:space="0" w:color="auto"/>
                        <w:right w:val="none" w:sz="0" w:space="0" w:color="auto"/>
                      </w:divBdr>
                    </w:div>
                    <w:div w:id="16271917">
                      <w:marLeft w:val="0"/>
                      <w:marRight w:val="0"/>
                      <w:marTop w:val="0"/>
                      <w:marBottom w:val="0"/>
                      <w:divBdr>
                        <w:top w:val="none" w:sz="0" w:space="0" w:color="auto"/>
                        <w:left w:val="none" w:sz="0" w:space="0" w:color="auto"/>
                        <w:bottom w:val="none" w:sz="0" w:space="0" w:color="auto"/>
                        <w:right w:val="none" w:sz="0" w:space="0" w:color="auto"/>
                      </w:divBdr>
                    </w:div>
                    <w:div w:id="1355229989">
                      <w:marLeft w:val="0"/>
                      <w:marRight w:val="0"/>
                      <w:marTop w:val="0"/>
                      <w:marBottom w:val="0"/>
                      <w:divBdr>
                        <w:top w:val="none" w:sz="0" w:space="0" w:color="auto"/>
                        <w:left w:val="none" w:sz="0" w:space="0" w:color="auto"/>
                        <w:bottom w:val="none" w:sz="0" w:space="0" w:color="auto"/>
                        <w:right w:val="none" w:sz="0" w:space="0" w:color="auto"/>
                      </w:divBdr>
                    </w:div>
                    <w:div w:id="1149588691">
                      <w:marLeft w:val="0"/>
                      <w:marRight w:val="0"/>
                      <w:marTop w:val="0"/>
                      <w:marBottom w:val="0"/>
                      <w:divBdr>
                        <w:top w:val="none" w:sz="0" w:space="0" w:color="auto"/>
                        <w:left w:val="none" w:sz="0" w:space="0" w:color="auto"/>
                        <w:bottom w:val="none" w:sz="0" w:space="0" w:color="auto"/>
                        <w:right w:val="none" w:sz="0" w:space="0" w:color="auto"/>
                      </w:divBdr>
                    </w:div>
                  </w:divsChild>
                </w:div>
                <w:div w:id="1316836272">
                  <w:marLeft w:val="0"/>
                  <w:marRight w:val="0"/>
                  <w:marTop w:val="0"/>
                  <w:marBottom w:val="0"/>
                  <w:divBdr>
                    <w:top w:val="none" w:sz="0" w:space="0" w:color="auto"/>
                    <w:left w:val="none" w:sz="0" w:space="0" w:color="auto"/>
                    <w:bottom w:val="none" w:sz="0" w:space="0" w:color="auto"/>
                    <w:right w:val="none" w:sz="0" w:space="0" w:color="auto"/>
                  </w:divBdr>
                  <w:divsChild>
                    <w:div w:id="461726545">
                      <w:marLeft w:val="0"/>
                      <w:marRight w:val="0"/>
                      <w:marTop w:val="0"/>
                      <w:marBottom w:val="0"/>
                      <w:divBdr>
                        <w:top w:val="none" w:sz="0" w:space="0" w:color="auto"/>
                        <w:left w:val="none" w:sz="0" w:space="0" w:color="auto"/>
                        <w:bottom w:val="none" w:sz="0" w:space="0" w:color="auto"/>
                        <w:right w:val="none" w:sz="0" w:space="0" w:color="auto"/>
                      </w:divBdr>
                    </w:div>
                  </w:divsChild>
                </w:div>
                <w:div w:id="1181431308">
                  <w:marLeft w:val="0"/>
                  <w:marRight w:val="0"/>
                  <w:marTop w:val="0"/>
                  <w:marBottom w:val="0"/>
                  <w:divBdr>
                    <w:top w:val="none" w:sz="0" w:space="0" w:color="auto"/>
                    <w:left w:val="none" w:sz="0" w:space="0" w:color="auto"/>
                    <w:bottom w:val="none" w:sz="0" w:space="0" w:color="auto"/>
                    <w:right w:val="none" w:sz="0" w:space="0" w:color="auto"/>
                  </w:divBdr>
                  <w:divsChild>
                    <w:div w:id="843740720">
                      <w:marLeft w:val="0"/>
                      <w:marRight w:val="0"/>
                      <w:marTop w:val="0"/>
                      <w:marBottom w:val="0"/>
                      <w:divBdr>
                        <w:top w:val="none" w:sz="0" w:space="0" w:color="auto"/>
                        <w:left w:val="none" w:sz="0" w:space="0" w:color="auto"/>
                        <w:bottom w:val="none" w:sz="0" w:space="0" w:color="auto"/>
                        <w:right w:val="none" w:sz="0" w:space="0" w:color="auto"/>
                      </w:divBdr>
                    </w:div>
                  </w:divsChild>
                </w:div>
                <w:div w:id="1279682201">
                  <w:marLeft w:val="0"/>
                  <w:marRight w:val="0"/>
                  <w:marTop w:val="0"/>
                  <w:marBottom w:val="0"/>
                  <w:divBdr>
                    <w:top w:val="none" w:sz="0" w:space="0" w:color="auto"/>
                    <w:left w:val="none" w:sz="0" w:space="0" w:color="auto"/>
                    <w:bottom w:val="none" w:sz="0" w:space="0" w:color="auto"/>
                    <w:right w:val="none" w:sz="0" w:space="0" w:color="auto"/>
                  </w:divBdr>
                  <w:divsChild>
                    <w:div w:id="2075157830">
                      <w:marLeft w:val="0"/>
                      <w:marRight w:val="0"/>
                      <w:marTop w:val="0"/>
                      <w:marBottom w:val="0"/>
                      <w:divBdr>
                        <w:top w:val="none" w:sz="0" w:space="0" w:color="auto"/>
                        <w:left w:val="none" w:sz="0" w:space="0" w:color="auto"/>
                        <w:bottom w:val="none" w:sz="0" w:space="0" w:color="auto"/>
                        <w:right w:val="none" w:sz="0" w:space="0" w:color="auto"/>
                      </w:divBdr>
                    </w:div>
                  </w:divsChild>
                </w:div>
                <w:div w:id="1059743303">
                  <w:marLeft w:val="0"/>
                  <w:marRight w:val="0"/>
                  <w:marTop w:val="0"/>
                  <w:marBottom w:val="0"/>
                  <w:divBdr>
                    <w:top w:val="none" w:sz="0" w:space="0" w:color="auto"/>
                    <w:left w:val="none" w:sz="0" w:space="0" w:color="auto"/>
                    <w:bottom w:val="none" w:sz="0" w:space="0" w:color="auto"/>
                    <w:right w:val="none" w:sz="0" w:space="0" w:color="auto"/>
                  </w:divBdr>
                  <w:divsChild>
                    <w:div w:id="393504954">
                      <w:marLeft w:val="0"/>
                      <w:marRight w:val="0"/>
                      <w:marTop w:val="0"/>
                      <w:marBottom w:val="0"/>
                      <w:divBdr>
                        <w:top w:val="none" w:sz="0" w:space="0" w:color="auto"/>
                        <w:left w:val="none" w:sz="0" w:space="0" w:color="auto"/>
                        <w:bottom w:val="none" w:sz="0" w:space="0" w:color="auto"/>
                        <w:right w:val="none" w:sz="0" w:space="0" w:color="auto"/>
                      </w:divBdr>
                    </w:div>
                  </w:divsChild>
                </w:div>
                <w:div w:id="356859047">
                  <w:marLeft w:val="0"/>
                  <w:marRight w:val="0"/>
                  <w:marTop w:val="0"/>
                  <w:marBottom w:val="0"/>
                  <w:divBdr>
                    <w:top w:val="none" w:sz="0" w:space="0" w:color="auto"/>
                    <w:left w:val="none" w:sz="0" w:space="0" w:color="auto"/>
                    <w:bottom w:val="none" w:sz="0" w:space="0" w:color="auto"/>
                    <w:right w:val="none" w:sz="0" w:space="0" w:color="auto"/>
                  </w:divBdr>
                  <w:divsChild>
                    <w:div w:id="1331255770">
                      <w:marLeft w:val="0"/>
                      <w:marRight w:val="0"/>
                      <w:marTop w:val="0"/>
                      <w:marBottom w:val="0"/>
                      <w:divBdr>
                        <w:top w:val="none" w:sz="0" w:space="0" w:color="auto"/>
                        <w:left w:val="none" w:sz="0" w:space="0" w:color="auto"/>
                        <w:bottom w:val="none" w:sz="0" w:space="0" w:color="auto"/>
                        <w:right w:val="none" w:sz="0" w:space="0" w:color="auto"/>
                      </w:divBdr>
                    </w:div>
                  </w:divsChild>
                </w:div>
                <w:div w:id="2014840448">
                  <w:marLeft w:val="0"/>
                  <w:marRight w:val="0"/>
                  <w:marTop w:val="0"/>
                  <w:marBottom w:val="0"/>
                  <w:divBdr>
                    <w:top w:val="none" w:sz="0" w:space="0" w:color="auto"/>
                    <w:left w:val="none" w:sz="0" w:space="0" w:color="auto"/>
                    <w:bottom w:val="none" w:sz="0" w:space="0" w:color="auto"/>
                    <w:right w:val="none" w:sz="0" w:space="0" w:color="auto"/>
                  </w:divBdr>
                  <w:divsChild>
                    <w:div w:id="2012558373">
                      <w:marLeft w:val="0"/>
                      <w:marRight w:val="0"/>
                      <w:marTop w:val="0"/>
                      <w:marBottom w:val="0"/>
                      <w:divBdr>
                        <w:top w:val="none" w:sz="0" w:space="0" w:color="auto"/>
                        <w:left w:val="none" w:sz="0" w:space="0" w:color="auto"/>
                        <w:bottom w:val="none" w:sz="0" w:space="0" w:color="auto"/>
                        <w:right w:val="none" w:sz="0" w:space="0" w:color="auto"/>
                      </w:divBdr>
                    </w:div>
                  </w:divsChild>
                </w:div>
                <w:div w:id="1609971179">
                  <w:marLeft w:val="0"/>
                  <w:marRight w:val="0"/>
                  <w:marTop w:val="0"/>
                  <w:marBottom w:val="0"/>
                  <w:divBdr>
                    <w:top w:val="none" w:sz="0" w:space="0" w:color="auto"/>
                    <w:left w:val="none" w:sz="0" w:space="0" w:color="auto"/>
                    <w:bottom w:val="none" w:sz="0" w:space="0" w:color="auto"/>
                    <w:right w:val="none" w:sz="0" w:space="0" w:color="auto"/>
                  </w:divBdr>
                  <w:divsChild>
                    <w:div w:id="1625036353">
                      <w:marLeft w:val="0"/>
                      <w:marRight w:val="0"/>
                      <w:marTop w:val="0"/>
                      <w:marBottom w:val="0"/>
                      <w:divBdr>
                        <w:top w:val="none" w:sz="0" w:space="0" w:color="auto"/>
                        <w:left w:val="none" w:sz="0" w:space="0" w:color="auto"/>
                        <w:bottom w:val="none" w:sz="0" w:space="0" w:color="auto"/>
                        <w:right w:val="none" w:sz="0" w:space="0" w:color="auto"/>
                      </w:divBdr>
                    </w:div>
                    <w:div w:id="1346052765">
                      <w:marLeft w:val="0"/>
                      <w:marRight w:val="0"/>
                      <w:marTop w:val="0"/>
                      <w:marBottom w:val="0"/>
                      <w:divBdr>
                        <w:top w:val="none" w:sz="0" w:space="0" w:color="auto"/>
                        <w:left w:val="none" w:sz="0" w:space="0" w:color="auto"/>
                        <w:bottom w:val="none" w:sz="0" w:space="0" w:color="auto"/>
                        <w:right w:val="none" w:sz="0" w:space="0" w:color="auto"/>
                      </w:divBdr>
                    </w:div>
                    <w:div w:id="19018961">
                      <w:marLeft w:val="0"/>
                      <w:marRight w:val="0"/>
                      <w:marTop w:val="0"/>
                      <w:marBottom w:val="0"/>
                      <w:divBdr>
                        <w:top w:val="none" w:sz="0" w:space="0" w:color="auto"/>
                        <w:left w:val="none" w:sz="0" w:space="0" w:color="auto"/>
                        <w:bottom w:val="none" w:sz="0" w:space="0" w:color="auto"/>
                        <w:right w:val="none" w:sz="0" w:space="0" w:color="auto"/>
                      </w:divBdr>
                    </w:div>
                    <w:div w:id="1351183739">
                      <w:marLeft w:val="0"/>
                      <w:marRight w:val="0"/>
                      <w:marTop w:val="0"/>
                      <w:marBottom w:val="0"/>
                      <w:divBdr>
                        <w:top w:val="none" w:sz="0" w:space="0" w:color="auto"/>
                        <w:left w:val="none" w:sz="0" w:space="0" w:color="auto"/>
                        <w:bottom w:val="none" w:sz="0" w:space="0" w:color="auto"/>
                        <w:right w:val="none" w:sz="0" w:space="0" w:color="auto"/>
                      </w:divBdr>
                    </w:div>
                    <w:div w:id="1101485868">
                      <w:marLeft w:val="0"/>
                      <w:marRight w:val="0"/>
                      <w:marTop w:val="0"/>
                      <w:marBottom w:val="0"/>
                      <w:divBdr>
                        <w:top w:val="none" w:sz="0" w:space="0" w:color="auto"/>
                        <w:left w:val="none" w:sz="0" w:space="0" w:color="auto"/>
                        <w:bottom w:val="none" w:sz="0" w:space="0" w:color="auto"/>
                        <w:right w:val="none" w:sz="0" w:space="0" w:color="auto"/>
                      </w:divBdr>
                    </w:div>
                    <w:div w:id="1557160270">
                      <w:marLeft w:val="0"/>
                      <w:marRight w:val="0"/>
                      <w:marTop w:val="0"/>
                      <w:marBottom w:val="0"/>
                      <w:divBdr>
                        <w:top w:val="none" w:sz="0" w:space="0" w:color="auto"/>
                        <w:left w:val="none" w:sz="0" w:space="0" w:color="auto"/>
                        <w:bottom w:val="none" w:sz="0" w:space="0" w:color="auto"/>
                        <w:right w:val="none" w:sz="0" w:space="0" w:color="auto"/>
                      </w:divBdr>
                    </w:div>
                    <w:div w:id="589192684">
                      <w:marLeft w:val="0"/>
                      <w:marRight w:val="0"/>
                      <w:marTop w:val="0"/>
                      <w:marBottom w:val="0"/>
                      <w:divBdr>
                        <w:top w:val="none" w:sz="0" w:space="0" w:color="auto"/>
                        <w:left w:val="none" w:sz="0" w:space="0" w:color="auto"/>
                        <w:bottom w:val="none" w:sz="0" w:space="0" w:color="auto"/>
                        <w:right w:val="none" w:sz="0" w:space="0" w:color="auto"/>
                      </w:divBdr>
                    </w:div>
                    <w:div w:id="1372805862">
                      <w:marLeft w:val="0"/>
                      <w:marRight w:val="0"/>
                      <w:marTop w:val="0"/>
                      <w:marBottom w:val="0"/>
                      <w:divBdr>
                        <w:top w:val="none" w:sz="0" w:space="0" w:color="auto"/>
                        <w:left w:val="none" w:sz="0" w:space="0" w:color="auto"/>
                        <w:bottom w:val="none" w:sz="0" w:space="0" w:color="auto"/>
                        <w:right w:val="none" w:sz="0" w:space="0" w:color="auto"/>
                      </w:divBdr>
                    </w:div>
                    <w:div w:id="1442339135">
                      <w:marLeft w:val="0"/>
                      <w:marRight w:val="0"/>
                      <w:marTop w:val="0"/>
                      <w:marBottom w:val="0"/>
                      <w:divBdr>
                        <w:top w:val="none" w:sz="0" w:space="0" w:color="auto"/>
                        <w:left w:val="none" w:sz="0" w:space="0" w:color="auto"/>
                        <w:bottom w:val="none" w:sz="0" w:space="0" w:color="auto"/>
                        <w:right w:val="none" w:sz="0" w:space="0" w:color="auto"/>
                      </w:divBdr>
                    </w:div>
                    <w:div w:id="1716150914">
                      <w:marLeft w:val="0"/>
                      <w:marRight w:val="0"/>
                      <w:marTop w:val="0"/>
                      <w:marBottom w:val="0"/>
                      <w:divBdr>
                        <w:top w:val="none" w:sz="0" w:space="0" w:color="auto"/>
                        <w:left w:val="none" w:sz="0" w:space="0" w:color="auto"/>
                        <w:bottom w:val="none" w:sz="0" w:space="0" w:color="auto"/>
                        <w:right w:val="none" w:sz="0" w:space="0" w:color="auto"/>
                      </w:divBdr>
                    </w:div>
                    <w:div w:id="854222769">
                      <w:marLeft w:val="0"/>
                      <w:marRight w:val="0"/>
                      <w:marTop w:val="0"/>
                      <w:marBottom w:val="0"/>
                      <w:divBdr>
                        <w:top w:val="none" w:sz="0" w:space="0" w:color="auto"/>
                        <w:left w:val="none" w:sz="0" w:space="0" w:color="auto"/>
                        <w:bottom w:val="none" w:sz="0" w:space="0" w:color="auto"/>
                        <w:right w:val="none" w:sz="0" w:space="0" w:color="auto"/>
                      </w:divBdr>
                    </w:div>
                    <w:div w:id="302275056">
                      <w:marLeft w:val="0"/>
                      <w:marRight w:val="0"/>
                      <w:marTop w:val="0"/>
                      <w:marBottom w:val="0"/>
                      <w:divBdr>
                        <w:top w:val="none" w:sz="0" w:space="0" w:color="auto"/>
                        <w:left w:val="none" w:sz="0" w:space="0" w:color="auto"/>
                        <w:bottom w:val="none" w:sz="0" w:space="0" w:color="auto"/>
                        <w:right w:val="none" w:sz="0" w:space="0" w:color="auto"/>
                      </w:divBdr>
                    </w:div>
                  </w:divsChild>
                </w:div>
                <w:div w:id="283930927">
                  <w:marLeft w:val="0"/>
                  <w:marRight w:val="0"/>
                  <w:marTop w:val="0"/>
                  <w:marBottom w:val="0"/>
                  <w:divBdr>
                    <w:top w:val="none" w:sz="0" w:space="0" w:color="auto"/>
                    <w:left w:val="none" w:sz="0" w:space="0" w:color="auto"/>
                    <w:bottom w:val="none" w:sz="0" w:space="0" w:color="auto"/>
                    <w:right w:val="none" w:sz="0" w:space="0" w:color="auto"/>
                  </w:divBdr>
                  <w:divsChild>
                    <w:div w:id="573703215">
                      <w:marLeft w:val="0"/>
                      <w:marRight w:val="0"/>
                      <w:marTop w:val="0"/>
                      <w:marBottom w:val="0"/>
                      <w:divBdr>
                        <w:top w:val="none" w:sz="0" w:space="0" w:color="auto"/>
                        <w:left w:val="none" w:sz="0" w:space="0" w:color="auto"/>
                        <w:bottom w:val="none" w:sz="0" w:space="0" w:color="auto"/>
                        <w:right w:val="none" w:sz="0" w:space="0" w:color="auto"/>
                      </w:divBdr>
                    </w:div>
                  </w:divsChild>
                </w:div>
                <w:div w:id="287469722">
                  <w:marLeft w:val="0"/>
                  <w:marRight w:val="0"/>
                  <w:marTop w:val="0"/>
                  <w:marBottom w:val="0"/>
                  <w:divBdr>
                    <w:top w:val="none" w:sz="0" w:space="0" w:color="auto"/>
                    <w:left w:val="none" w:sz="0" w:space="0" w:color="auto"/>
                    <w:bottom w:val="none" w:sz="0" w:space="0" w:color="auto"/>
                    <w:right w:val="none" w:sz="0" w:space="0" w:color="auto"/>
                  </w:divBdr>
                  <w:divsChild>
                    <w:div w:id="1253659964">
                      <w:marLeft w:val="0"/>
                      <w:marRight w:val="0"/>
                      <w:marTop w:val="0"/>
                      <w:marBottom w:val="0"/>
                      <w:divBdr>
                        <w:top w:val="none" w:sz="0" w:space="0" w:color="auto"/>
                        <w:left w:val="none" w:sz="0" w:space="0" w:color="auto"/>
                        <w:bottom w:val="none" w:sz="0" w:space="0" w:color="auto"/>
                        <w:right w:val="none" w:sz="0" w:space="0" w:color="auto"/>
                      </w:divBdr>
                    </w:div>
                  </w:divsChild>
                </w:div>
                <w:div w:id="570772938">
                  <w:marLeft w:val="0"/>
                  <w:marRight w:val="0"/>
                  <w:marTop w:val="0"/>
                  <w:marBottom w:val="0"/>
                  <w:divBdr>
                    <w:top w:val="none" w:sz="0" w:space="0" w:color="auto"/>
                    <w:left w:val="none" w:sz="0" w:space="0" w:color="auto"/>
                    <w:bottom w:val="none" w:sz="0" w:space="0" w:color="auto"/>
                    <w:right w:val="none" w:sz="0" w:space="0" w:color="auto"/>
                  </w:divBdr>
                  <w:divsChild>
                    <w:div w:id="2141336223">
                      <w:marLeft w:val="0"/>
                      <w:marRight w:val="0"/>
                      <w:marTop w:val="0"/>
                      <w:marBottom w:val="0"/>
                      <w:divBdr>
                        <w:top w:val="none" w:sz="0" w:space="0" w:color="auto"/>
                        <w:left w:val="none" w:sz="0" w:space="0" w:color="auto"/>
                        <w:bottom w:val="none" w:sz="0" w:space="0" w:color="auto"/>
                        <w:right w:val="none" w:sz="0" w:space="0" w:color="auto"/>
                      </w:divBdr>
                    </w:div>
                  </w:divsChild>
                </w:div>
                <w:div w:id="1259949169">
                  <w:marLeft w:val="0"/>
                  <w:marRight w:val="0"/>
                  <w:marTop w:val="0"/>
                  <w:marBottom w:val="0"/>
                  <w:divBdr>
                    <w:top w:val="none" w:sz="0" w:space="0" w:color="auto"/>
                    <w:left w:val="none" w:sz="0" w:space="0" w:color="auto"/>
                    <w:bottom w:val="none" w:sz="0" w:space="0" w:color="auto"/>
                    <w:right w:val="none" w:sz="0" w:space="0" w:color="auto"/>
                  </w:divBdr>
                  <w:divsChild>
                    <w:div w:id="170678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612510">
          <w:marLeft w:val="0"/>
          <w:marRight w:val="0"/>
          <w:marTop w:val="0"/>
          <w:marBottom w:val="0"/>
          <w:divBdr>
            <w:top w:val="none" w:sz="0" w:space="0" w:color="auto"/>
            <w:left w:val="none" w:sz="0" w:space="0" w:color="auto"/>
            <w:bottom w:val="none" w:sz="0" w:space="0" w:color="auto"/>
            <w:right w:val="none" w:sz="0" w:space="0" w:color="auto"/>
          </w:divBdr>
        </w:div>
        <w:div w:id="1345203681">
          <w:marLeft w:val="0"/>
          <w:marRight w:val="0"/>
          <w:marTop w:val="0"/>
          <w:marBottom w:val="0"/>
          <w:divBdr>
            <w:top w:val="none" w:sz="0" w:space="0" w:color="auto"/>
            <w:left w:val="none" w:sz="0" w:space="0" w:color="auto"/>
            <w:bottom w:val="none" w:sz="0" w:space="0" w:color="auto"/>
            <w:right w:val="none" w:sz="0" w:space="0" w:color="auto"/>
          </w:divBdr>
          <w:divsChild>
            <w:div w:id="667903045">
              <w:marLeft w:val="-75"/>
              <w:marRight w:val="0"/>
              <w:marTop w:val="30"/>
              <w:marBottom w:val="30"/>
              <w:divBdr>
                <w:top w:val="none" w:sz="0" w:space="0" w:color="auto"/>
                <w:left w:val="none" w:sz="0" w:space="0" w:color="auto"/>
                <w:bottom w:val="none" w:sz="0" w:space="0" w:color="auto"/>
                <w:right w:val="none" w:sz="0" w:space="0" w:color="auto"/>
              </w:divBdr>
              <w:divsChild>
                <w:div w:id="737753461">
                  <w:marLeft w:val="0"/>
                  <w:marRight w:val="0"/>
                  <w:marTop w:val="0"/>
                  <w:marBottom w:val="0"/>
                  <w:divBdr>
                    <w:top w:val="none" w:sz="0" w:space="0" w:color="auto"/>
                    <w:left w:val="none" w:sz="0" w:space="0" w:color="auto"/>
                    <w:bottom w:val="none" w:sz="0" w:space="0" w:color="auto"/>
                    <w:right w:val="none" w:sz="0" w:space="0" w:color="auto"/>
                  </w:divBdr>
                  <w:divsChild>
                    <w:div w:id="900604688">
                      <w:marLeft w:val="0"/>
                      <w:marRight w:val="0"/>
                      <w:marTop w:val="0"/>
                      <w:marBottom w:val="0"/>
                      <w:divBdr>
                        <w:top w:val="none" w:sz="0" w:space="0" w:color="auto"/>
                        <w:left w:val="none" w:sz="0" w:space="0" w:color="auto"/>
                        <w:bottom w:val="none" w:sz="0" w:space="0" w:color="auto"/>
                        <w:right w:val="none" w:sz="0" w:space="0" w:color="auto"/>
                      </w:divBdr>
                    </w:div>
                  </w:divsChild>
                </w:div>
                <w:div w:id="1322074517">
                  <w:marLeft w:val="0"/>
                  <w:marRight w:val="0"/>
                  <w:marTop w:val="0"/>
                  <w:marBottom w:val="0"/>
                  <w:divBdr>
                    <w:top w:val="none" w:sz="0" w:space="0" w:color="auto"/>
                    <w:left w:val="none" w:sz="0" w:space="0" w:color="auto"/>
                    <w:bottom w:val="none" w:sz="0" w:space="0" w:color="auto"/>
                    <w:right w:val="none" w:sz="0" w:space="0" w:color="auto"/>
                  </w:divBdr>
                  <w:divsChild>
                    <w:div w:id="1199509614">
                      <w:marLeft w:val="0"/>
                      <w:marRight w:val="0"/>
                      <w:marTop w:val="0"/>
                      <w:marBottom w:val="0"/>
                      <w:divBdr>
                        <w:top w:val="none" w:sz="0" w:space="0" w:color="auto"/>
                        <w:left w:val="none" w:sz="0" w:space="0" w:color="auto"/>
                        <w:bottom w:val="none" w:sz="0" w:space="0" w:color="auto"/>
                        <w:right w:val="none" w:sz="0" w:space="0" w:color="auto"/>
                      </w:divBdr>
                    </w:div>
                  </w:divsChild>
                </w:div>
                <w:div w:id="2078940826">
                  <w:marLeft w:val="0"/>
                  <w:marRight w:val="0"/>
                  <w:marTop w:val="0"/>
                  <w:marBottom w:val="0"/>
                  <w:divBdr>
                    <w:top w:val="none" w:sz="0" w:space="0" w:color="auto"/>
                    <w:left w:val="none" w:sz="0" w:space="0" w:color="auto"/>
                    <w:bottom w:val="none" w:sz="0" w:space="0" w:color="auto"/>
                    <w:right w:val="none" w:sz="0" w:space="0" w:color="auto"/>
                  </w:divBdr>
                  <w:divsChild>
                    <w:div w:id="123542663">
                      <w:marLeft w:val="0"/>
                      <w:marRight w:val="0"/>
                      <w:marTop w:val="0"/>
                      <w:marBottom w:val="0"/>
                      <w:divBdr>
                        <w:top w:val="none" w:sz="0" w:space="0" w:color="auto"/>
                        <w:left w:val="none" w:sz="0" w:space="0" w:color="auto"/>
                        <w:bottom w:val="none" w:sz="0" w:space="0" w:color="auto"/>
                        <w:right w:val="none" w:sz="0" w:space="0" w:color="auto"/>
                      </w:divBdr>
                    </w:div>
                  </w:divsChild>
                </w:div>
                <w:div w:id="1485271944">
                  <w:marLeft w:val="0"/>
                  <w:marRight w:val="0"/>
                  <w:marTop w:val="0"/>
                  <w:marBottom w:val="0"/>
                  <w:divBdr>
                    <w:top w:val="none" w:sz="0" w:space="0" w:color="auto"/>
                    <w:left w:val="none" w:sz="0" w:space="0" w:color="auto"/>
                    <w:bottom w:val="none" w:sz="0" w:space="0" w:color="auto"/>
                    <w:right w:val="none" w:sz="0" w:space="0" w:color="auto"/>
                  </w:divBdr>
                  <w:divsChild>
                    <w:div w:id="496187050">
                      <w:marLeft w:val="0"/>
                      <w:marRight w:val="0"/>
                      <w:marTop w:val="0"/>
                      <w:marBottom w:val="0"/>
                      <w:divBdr>
                        <w:top w:val="none" w:sz="0" w:space="0" w:color="auto"/>
                        <w:left w:val="none" w:sz="0" w:space="0" w:color="auto"/>
                        <w:bottom w:val="none" w:sz="0" w:space="0" w:color="auto"/>
                        <w:right w:val="none" w:sz="0" w:space="0" w:color="auto"/>
                      </w:divBdr>
                    </w:div>
                    <w:div w:id="577448150">
                      <w:marLeft w:val="0"/>
                      <w:marRight w:val="0"/>
                      <w:marTop w:val="0"/>
                      <w:marBottom w:val="0"/>
                      <w:divBdr>
                        <w:top w:val="none" w:sz="0" w:space="0" w:color="auto"/>
                        <w:left w:val="none" w:sz="0" w:space="0" w:color="auto"/>
                        <w:bottom w:val="none" w:sz="0" w:space="0" w:color="auto"/>
                        <w:right w:val="none" w:sz="0" w:space="0" w:color="auto"/>
                      </w:divBdr>
                    </w:div>
                    <w:div w:id="537205997">
                      <w:marLeft w:val="0"/>
                      <w:marRight w:val="0"/>
                      <w:marTop w:val="0"/>
                      <w:marBottom w:val="0"/>
                      <w:divBdr>
                        <w:top w:val="none" w:sz="0" w:space="0" w:color="auto"/>
                        <w:left w:val="none" w:sz="0" w:space="0" w:color="auto"/>
                        <w:bottom w:val="none" w:sz="0" w:space="0" w:color="auto"/>
                        <w:right w:val="none" w:sz="0" w:space="0" w:color="auto"/>
                      </w:divBdr>
                    </w:div>
                    <w:div w:id="1372460613">
                      <w:marLeft w:val="0"/>
                      <w:marRight w:val="0"/>
                      <w:marTop w:val="0"/>
                      <w:marBottom w:val="0"/>
                      <w:divBdr>
                        <w:top w:val="none" w:sz="0" w:space="0" w:color="auto"/>
                        <w:left w:val="none" w:sz="0" w:space="0" w:color="auto"/>
                        <w:bottom w:val="none" w:sz="0" w:space="0" w:color="auto"/>
                        <w:right w:val="none" w:sz="0" w:space="0" w:color="auto"/>
                      </w:divBdr>
                    </w:div>
                  </w:divsChild>
                </w:div>
                <w:div w:id="577600043">
                  <w:marLeft w:val="0"/>
                  <w:marRight w:val="0"/>
                  <w:marTop w:val="0"/>
                  <w:marBottom w:val="0"/>
                  <w:divBdr>
                    <w:top w:val="none" w:sz="0" w:space="0" w:color="auto"/>
                    <w:left w:val="none" w:sz="0" w:space="0" w:color="auto"/>
                    <w:bottom w:val="none" w:sz="0" w:space="0" w:color="auto"/>
                    <w:right w:val="none" w:sz="0" w:space="0" w:color="auto"/>
                  </w:divBdr>
                  <w:divsChild>
                    <w:div w:id="1108698439">
                      <w:marLeft w:val="0"/>
                      <w:marRight w:val="0"/>
                      <w:marTop w:val="0"/>
                      <w:marBottom w:val="0"/>
                      <w:divBdr>
                        <w:top w:val="none" w:sz="0" w:space="0" w:color="auto"/>
                        <w:left w:val="none" w:sz="0" w:space="0" w:color="auto"/>
                        <w:bottom w:val="none" w:sz="0" w:space="0" w:color="auto"/>
                        <w:right w:val="none" w:sz="0" w:space="0" w:color="auto"/>
                      </w:divBdr>
                    </w:div>
                    <w:div w:id="209652843">
                      <w:marLeft w:val="0"/>
                      <w:marRight w:val="0"/>
                      <w:marTop w:val="0"/>
                      <w:marBottom w:val="0"/>
                      <w:divBdr>
                        <w:top w:val="none" w:sz="0" w:space="0" w:color="auto"/>
                        <w:left w:val="none" w:sz="0" w:space="0" w:color="auto"/>
                        <w:bottom w:val="none" w:sz="0" w:space="0" w:color="auto"/>
                        <w:right w:val="none" w:sz="0" w:space="0" w:color="auto"/>
                      </w:divBdr>
                    </w:div>
                    <w:div w:id="1803112264">
                      <w:marLeft w:val="0"/>
                      <w:marRight w:val="0"/>
                      <w:marTop w:val="0"/>
                      <w:marBottom w:val="0"/>
                      <w:divBdr>
                        <w:top w:val="none" w:sz="0" w:space="0" w:color="auto"/>
                        <w:left w:val="none" w:sz="0" w:space="0" w:color="auto"/>
                        <w:bottom w:val="none" w:sz="0" w:space="0" w:color="auto"/>
                        <w:right w:val="none" w:sz="0" w:space="0" w:color="auto"/>
                      </w:divBdr>
                    </w:div>
                  </w:divsChild>
                </w:div>
                <w:div w:id="393358675">
                  <w:marLeft w:val="0"/>
                  <w:marRight w:val="0"/>
                  <w:marTop w:val="0"/>
                  <w:marBottom w:val="0"/>
                  <w:divBdr>
                    <w:top w:val="none" w:sz="0" w:space="0" w:color="auto"/>
                    <w:left w:val="none" w:sz="0" w:space="0" w:color="auto"/>
                    <w:bottom w:val="none" w:sz="0" w:space="0" w:color="auto"/>
                    <w:right w:val="none" w:sz="0" w:space="0" w:color="auto"/>
                  </w:divBdr>
                  <w:divsChild>
                    <w:div w:id="1762794078">
                      <w:marLeft w:val="0"/>
                      <w:marRight w:val="0"/>
                      <w:marTop w:val="0"/>
                      <w:marBottom w:val="0"/>
                      <w:divBdr>
                        <w:top w:val="none" w:sz="0" w:space="0" w:color="auto"/>
                        <w:left w:val="none" w:sz="0" w:space="0" w:color="auto"/>
                        <w:bottom w:val="none" w:sz="0" w:space="0" w:color="auto"/>
                        <w:right w:val="none" w:sz="0" w:space="0" w:color="auto"/>
                      </w:divBdr>
                    </w:div>
                    <w:div w:id="573785005">
                      <w:marLeft w:val="0"/>
                      <w:marRight w:val="0"/>
                      <w:marTop w:val="0"/>
                      <w:marBottom w:val="0"/>
                      <w:divBdr>
                        <w:top w:val="none" w:sz="0" w:space="0" w:color="auto"/>
                        <w:left w:val="none" w:sz="0" w:space="0" w:color="auto"/>
                        <w:bottom w:val="none" w:sz="0" w:space="0" w:color="auto"/>
                        <w:right w:val="none" w:sz="0" w:space="0" w:color="auto"/>
                      </w:divBdr>
                    </w:div>
                    <w:div w:id="1880782093">
                      <w:marLeft w:val="0"/>
                      <w:marRight w:val="0"/>
                      <w:marTop w:val="0"/>
                      <w:marBottom w:val="0"/>
                      <w:divBdr>
                        <w:top w:val="none" w:sz="0" w:space="0" w:color="auto"/>
                        <w:left w:val="none" w:sz="0" w:space="0" w:color="auto"/>
                        <w:bottom w:val="none" w:sz="0" w:space="0" w:color="auto"/>
                        <w:right w:val="none" w:sz="0" w:space="0" w:color="auto"/>
                      </w:divBdr>
                    </w:div>
                    <w:div w:id="80781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217597">
          <w:marLeft w:val="0"/>
          <w:marRight w:val="0"/>
          <w:marTop w:val="0"/>
          <w:marBottom w:val="0"/>
          <w:divBdr>
            <w:top w:val="none" w:sz="0" w:space="0" w:color="auto"/>
            <w:left w:val="none" w:sz="0" w:space="0" w:color="auto"/>
            <w:bottom w:val="none" w:sz="0" w:space="0" w:color="auto"/>
            <w:right w:val="none" w:sz="0" w:space="0" w:color="auto"/>
          </w:divBdr>
        </w:div>
        <w:div w:id="1114904414">
          <w:marLeft w:val="0"/>
          <w:marRight w:val="0"/>
          <w:marTop w:val="0"/>
          <w:marBottom w:val="0"/>
          <w:divBdr>
            <w:top w:val="none" w:sz="0" w:space="0" w:color="auto"/>
            <w:left w:val="none" w:sz="0" w:space="0" w:color="auto"/>
            <w:bottom w:val="none" w:sz="0" w:space="0" w:color="auto"/>
            <w:right w:val="none" w:sz="0" w:space="0" w:color="auto"/>
          </w:divBdr>
        </w:div>
        <w:div w:id="1935091807">
          <w:marLeft w:val="0"/>
          <w:marRight w:val="0"/>
          <w:marTop w:val="0"/>
          <w:marBottom w:val="0"/>
          <w:divBdr>
            <w:top w:val="none" w:sz="0" w:space="0" w:color="auto"/>
            <w:left w:val="none" w:sz="0" w:space="0" w:color="auto"/>
            <w:bottom w:val="none" w:sz="0" w:space="0" w:color="auto"/>
            <w:right w:val="none" w:sz="0" w:space="0" w:color="auto"/>
          </w:divBdr>
        </w:div>
        <w:div w:id="1677532738">
          <w:marLeft w:val="0"/>
          <w:marRight w:val="0"/>
          <w:marTop w:val="0"/>
          <w:marBottom w:val="0"/>
          <w:divBdr>
            <w:top w:val="none" w:sz="0" w:space="0" w:color="auto"/>
            <w:left w:val="none" w:sz="0" w:space="0" w:color="auto"/>
            <w:bottom w:val="none" w:sz="0" w:space="0" w:color="auto"/>
            <w:right w:val="none" w:sz="0" w:space="0" w:color="auto"/>
          </w:divBdr>
        </w:div>
        <w:div w:id="1705908130">
          <w:marLeft w:val="0"/>
          <w:marRight w:val="0"/>
          <w:marTop w:val="0"/>
          <w:marBottom w:val="0"/>
          <w:divBdr>
            <w:top w:val="none" w:sz="0" w:space="0" w:color="auto"/>
            <w:left w:val="none" w:sz="0" w:space="0" w:color="auto"/>
            <w:bottom w:val="none" w:sz="0" w:space="0" w:color="auto"/>
            <w:right w:val="none" w:sz="0" w:space="0" w:color="auto"/>
          </w:divBdr>
        </w:div>
        <w:div w:id="1076777732">
          <w:marLeft w:val="0"/>
          <w:marRight w:val="0"/>
          <w:marTop w:val="0"/>
          <w:marBottom w:val="0"/>
          <w:divBdr>
            <w:top w:val="none" w:sz="0" w:space="0" w:color="auto"/>
            <w:left w:val="none" w:sz="0" w:space="0" w:color="auto"/>
            <w:bottom w:val="none" w:sz="0" w:space="0" w:color="auto"/>
            <w:right w:val="none" w:sz="0" w:space="0" w:color="auto"/>
          </w:divBdr>
        </w:div>
        <w:div w:id="1944728730">
          <w:marLeft w:val="0"/>
          <w:marRight w:val="0"/>
          <w:marTop w:val="0"/>
          <w:marBottom w:val="0"/>
          <w:divBdr>
            <w:top w:val="none" w:sz="0" w:space="0" w:color="auto"/>
            <w:left w:val="none" w:sz="0" w:space="0" w:color="auto"/>
            <w:bottom w:val="none" w:sz="0" w:space="0" w:color="auto"/>
            <w:right w:val="none" w:sz="0" w:space="0" w:color="auto"/>
          </w:divBdr>
        </w:div>
        <w:div w:id="105924941">
          <w:marLeft w:val="0"/>
          <w:marRight w:val="0"/>
          <w:marTop w:val="0"/>
          <w:marBottom w:val="0"/>
          <w:divBdr>
            <w:top w:val="none" w:sz="0" w:space="0" w:color="auto"/>
            <w:left w:val="none" w:sz="0" w:space="0" w:color="auto"/>
            <w:bottom w:val="none" w:sz="0" w:space="0" w:color="auto"/>
            <w:right w:val="none" w:sz="0" w:space="0" w:color="auto"/>
          </w:divBdr>
        </w:div>
        <w:div w:id="882789636">
          <w:marLeft w:val="0"/>
          <w:marRight w:val="0"/>
          <w:marTop w:val="0"/>
          <w:marBottom w:val="0"/>
          <w:divBdr>
            <w:top w:val="none" w:sz="0" w:space="0" w:color="auto"/>
            <w:left w:val="none" w:sz="0" w:space="0" w:color="auto"/>
            <w:bottom w:val="none" w:sz="0" w:space="0" w:color="auto"/>
            <w:right w:val="none" w:sz="0" w:space="0" w:color="auto"/>
          </w:divBdr>
        </w:div>
        <w:div w:id="1084108544">
          <w:marLeft w:val="0"/>
          <w:marRight w:val="0"/>
          <w:marTop w:val="0"/>
          <w:marBottom w:val="0"/>
          <w:divBdr>
            <w:top w:val="none" w:sz="0" w:space="0" w:color="auto"/>
            <w:left w:val="none" w:sz="0" w:space="0" w:color="auto"/>
            <w:bottom w:val="none" w:sz="0" w:space="0" w:color="auto"/>
            <w:right w:val="none" w:sz="0" w:space="0" w:color="auto"/>
          </w:divBdr>
        </w:div>
        <w:div w:id="504444870">
          <w:marLeft w:val="0"/>
          <w:marRight w:val="0"/>
          <w:marTop w:val="0"/>
          <w:marBottom w:val="0"/>
          <w:divBdr>
            <w:top w:val="none" w:sz="0" w:space="0" w:color="auto"/>
            <w:left w:val="none" w:sz="0" w:space="0" w:color="auto"/>
            <w:bottom w:val="none" w:sz="0" w:space="0" w:color="auto"/>
            <w:right w:val="none" w:sz="0" w:space="0" w:color="auto"/>
          </w:divBdr>
        </w:div>
        <w:div w:id="1249462234">
          <w:marLeft w:val="0"/>
          <w:marRight w:val="0"/>
          <w:marTop w:val="0"/>
          <w:marBottom w:val="0"/>
          <w:divBdr>
            <w:top w:val="none" w:sz="0" w:space="0" w:color="auto"/>
            <w:left w:val="none" w:sz="0" w:space="0" w:color="auto"/>
            <w:bottom w:val="none" w:sz="0" w:space="0" w:color="auto"/>
            <w:right w:val="none" w:sz="0" w:space="0" w:color="auto"/>
          </w:divBdr>
        </w:div>
        <w:div w:id="264506328">
          <w:marLeft w:val="0"/>
          <w:marRight w:val="0"/>
          <w:marTop w:val="0"/>
          <w:marBottom w:val="0"/>
          <w:divBdr>
            <w:top w:val="none" w:sz="0" w:space="0" w:color="auto"/>
            <w:left w:val="none" w:sz="0" w:space="0" w:color="auto"/>
            <w:bottom w:val="none" w:sz="0" w:space="0" w:color="auto"/>
            <w:right w:val="none" w:sz="0" w:space="0" w:color="auto"/>
          </w:divBdr>
        </w:div>
        <w:div w:id="1789540122">
          <w:marLeft w:val="0"/>
          <w:marRight w:val="0"/>
          <w:marTop w:val="0"/>
          <w:marBottom w:val="0"/>
          <w:divBdr>
            <w:top w:val="none" w:sz="0" w:space="0" w:color="auto"/>
            <w:left w:val="none" w:sz="0" w:space="0" w:color="auto"/>
            <w:bottom w:val="none" w:sz="0" w:space="0" w:color="auto"/>
            <w:right w:val="none" w:sz="0" w:space="0" w:color="auto"/>
          </w:divBdr>
        </w:div>
        <w:div w:id="95180800">
          <w:marLeft w:val="0"/>
          <w:marRight w:val="0"/>
          <w:marTop w:val="0"/>
          <w:marBottom w:val="0"/>
          <w:divBdr>
            <w:top w:val="none" w:sz="0" w:space="0" w:color="auto"/>
            <w:left w:val="none" w:sz="0" w:space="0" w:color="auto"/>
            <w:bottom w:val="none" w:sz="0" w:space="0" w:color="auto"/>
            <w:right w:val="none" w:sz="0" w:space="0" w:color="auto"/>
          </w:divBdr>
        </w:div>
        <w:div w:id="615260817">
          <w:marLeft w:val="0"/>
          <w:marRight w:val="0"/>
          <w:marTop w:val="0"/>
          <w:marBottom w:val="0"/>
          <w:divBdr>
            <w:top w:val="none" w:sz="0" w:space="0" w:color="auto"/>
            <w:left w:val="none" w:sz="0" w:space="0" w:color="auto"/>
            <w:bottom w:val="none" w:sz="0" w:space="0" w:color="auto"/>
            <w:right w:val="none" w:sz="0" w:space="0" w:color="auto"/>
          </w:divBdr>
        </w:div>
        <w:div w:id="879173261">
          <w:marLeft w:val="0"/>
          <w:marRight w:val="0"/>
          <w:marTop w:val="0"/>
          <w:marBottom w:val="0"/>
          <w:divBdr>
            <w:top w:val="none" w:sz="0" w:space="0" w:color="auto"/>
            <w:left w:val="none" w:sz="0" w:space="0" w:color="auto"/>
            <w:bottom w:val="none" w:sz="0" w:space="0" w:color="auto"/>
            <w:right w:val="none" w:sz="0" w:space="0" w:color="auto"/>
          </w:divBdr>
        </w:div>
        <w:div w:id="371153766">
          <w:marLeft w:val="0"/>
          <w:marRight w:val="0"/>
          <w:marTop w:val="0"/>
          <w:marBottom w:val="0"/>
          <w:divBdr>
            <w:top w:val="none" w:sz="0" w:space="0" w:color="auto"/>
            <w:left w:val="none" w:sz="0" w:space="0" w:color="auto"/>
            <w:bottom w:val="none" w:sz="0" w:space="0" w:color="auto"/>
            <w:right w:val="none" w:sz="0" w:space="0" w:color="auto"/>
          </w:divBdr>
        </w:div>
        <w:div w:id="1851068112">
          <w:marLeft w:val="0"/>
          <w:marRight w:val="0"/>
          <w:marTop w:val="0"/>
          <w:marBottom w:val="0"/>
          <w:divBdr>
            <w:top w:val="none" w:sz="0" w:space="0" w:color="auto"/>
            <w:left w:val="none" w:sz="0" w:space="0" w:color="auto"/>
            <w:bottom w:val="none" w:sz="0" w:space="0" w:color="auto"/>
            <w:right w:val="none" w:sz="0" w:space="0" w:color="auto"/>
          </w:divBdr>
        </w:div>
        <w:div w:id="1302805613">
          <w:marLeft w:val="0"/>
          <w:marRight w:val="0"/>
          <w:marTop w:val="0"/>
          <w:marBottom w:val="0"/>
          <w:divBdr>
            <w:top w:val="none" w:sz="0" w:space="0" w:color="auto"/>
            <w:left w:val="none" w:sz="0" w:space="0" w:color="auto"/>
            <w:bottom w:val="none" w:sz="0" w:space="0" w:color="auto"/>
            <w:right w:val="none" w:sz="0" w:space="0" w:color="auto"/>
          </w:divBdr>
        </w:div>
        <w:div w:id="1119448806">
          <w:marLeft w:val="0"/>
          <w:marRight w:val="0"/>
          <w:marTop w:val="0"/>
          <w:marBottom w:val="0"/>
          <w:divBdr>
            <w:top w:val="none" w:sz="0" w:space="0" w:color="auto"/>
            <w:left w:val="none" w:sz="0" w:space="0" w:color="auto"/>
            <w:bottom w:val="none" w:sz="0" w:space="0" w:color="auto"/>
            <w:right w:val="none" w:sz="0" w:space="0" w:color="auto"/>
          </w:divBdr>
        </w:div>
        <w:div w:id="447890324">
          <w:marLeft w:val="0"/>
          <w:marRight w:val="0"/>
          <w:marTop w:val="0"/>
          <w:marBottom w:val="0"/>
          <w:divBdr>
            <w:top w:val="none" w:sz="0" w:space="0" w:color="auto"/>
            <w:left w:val="none" w:sz="0" w:space="0" w:color="auto"/>
            <w:bottom w:val="none" w:sz="0" w:space="0" w:color="auto"/>
            <w:right w:val="none" w:sz="0" w:space="0" w:color="auto"/>
          </w:divBdr>
        </w:div>
        <w:div w:id="588542227">
          <w:marLeft w:val="0"/>
          <w:marRight w:val="0"/>
          <w:marTop w:val="0"/>
          <w:marBottom w:val="0"/>
          <w:divBdr>
            <w:top w:val="none" w:sz="0" w:space="0" w:color="auto"/>
            <w:left w:val="none" w:sz="0" w:space="0" w:color="auto"/>
            <w:bottom w:val="none" w:sz="0" w:space="0" w:color="auto"/>
            <w:right w:val="none" w:sz="0" w:space="0" w:color="auto"/>
          </w:divBdr>
        </w:div>
        <w:div w:id="82262563">
          <w:marLeft w:val="0"/>
          <w:marRight w:val="0"/>
          <w:marTop w:val="0"/>
          <w:marBottom w:val="0"/>
          <w:divBdr>
            <w:top w:val="none" w:sz="0" w:space="0" w:color="auto"/>
            <w:left w:val="none" w:sz="0" w:space="0" w:color="auto"/>
            <w:bottom w:val="none" w:sz="0" w:space="0" w:color="auto"/>
            <w:right w:val="none" w:sz="0" w:space="0" w:color="auto"/>
          </w:divBdr>
        </w:div>
        <w:div w:id="1752700297">
          <w:marLeft w:val="0"/>
          <w:marRight w:val="0"/>
          <w:marTop w:val="0"/>
          <w:marBottom w:val="0"/>
          <w:divBdr>
            <w:top w:val="none" w:sz="0" w:space="0" w:color="auto"/>
            <w:left w:val="none" w:sz="0" w:space="0" w:color="auto"/>
            <w:bottom w:val="none" w:sz="0" w:space="0" w:color="auto"/>
            <w:right w:val="none" w:sz="0" w:space="0" w:color="auto"/>
          </w:divBdr>
        </w:div>
        <w:div w:id="821460112">
          <w:marLeft w:val="0"/>
          <w:marRight w:val="0"/>
          <w:marTop w:val="0"/>
          <w:marBottom w:val="0"/>
          <w:divBdr>
            <w:top w:val="none" w:sz="0" w:space="0" w:color="auto"/>
            <w:left w:val="none" w:sz="0" w:space="0" w:color="auto"/>
            <w:bottom w:val="none" w:sz="0" w:space="0" w:color="auto"/>
            <w:right w:val="none" w:sz="0" w:space="0" w:color="auto"/>
          </w:divBdr>
        </w:div>
        <w:div w:id="1116214884">
          <w:marLeft w:val="0"/>
          <w:marRight w:val="0"/>
          <w:marTop w:val="0"/>
          <w:marBottom w:val="0"/>
          <w:divBdr>
            <w:top w:val="none" w:sz="0" w:space="0" w:color="auto"/>
            <w:left w:val="none" w:sz="0" w:space="0" w:color="auto"/>
            <w:bottom w:val="none" w:sz="0" w:space="0" w:color="auto"/>
            <w:right w:val="none" w:sz="0" w:space="0" w:color="auto"/>
          </w:divBdr>
        </w:div>
        <w:div w:id="423260554">
          <w:marLeft w:val="0"/>
          <w:marRight w:val="0"/>
          <w:marTop w:val="0"/>
          <w:marBottom w:val="0"/>
          <w:divBdr>
            <w:top w:val="none" w:sz="0" w:space="0" w:color="auto"/>
            <w:left w:val="none" w:sz="0" w:space="0" w:color="auto"/>
            <w:bottom w:val="none" w:sz="0" w:space="0" w:color="auto"/>
            <w:right w:val="none" w:sz="0" w:space="0" w:color="auto"/>
          </w:divBdr>
        </w:div>
        <w:div w:id="1699311462">
          <w:marLeft w:val="0"/>
          <w:marRight w:val="0"/>
          <w:marTop w:val="0"/>
          <w:marBottom w:val="0"/>
          <w:divBdr>
            <w:top w:val="none" w:sz="0" w:space="0" w:color="auto"/>
            <w:left w:val="none" w:sz="0" w:space="0" w:color="auto"/>
            <w:bottom w:val="none" w:sz="0" w:space="0" w:color="auto"/>
            <w:right w:val="none" w:sz="0" w:space="0" w:color="auto"/>
          </w:divBdr>
        </w:div>
        <w:div w:id="926570656">
          <w:marLeft w:val="0"/>
          <w:marRight w:val="0"/>
          <w:marTop w:val="0"/>
          <w:marBottom w:val="0"/>
          <w:divBdr>
            <w:top w:val="none" w:sz="0" w:space="0" w:color="auto"/>
            <w:left w:val="none" w:sz="0" w:space="0" w:color="auto"/>
            <w:bottom w:val="none" w:sz="0" w:space="0" w:color="auto"/>
            <w:right w:val="none" w:sz="0" w:space="0" w:color="auto"/>
          </w:divBdr>
        </w:div>
        <w:div w:id="507448128">
          <w:marLeft w:val="0"/>
          <w:marRight w:val="0"/>
          <w:marTop w:val="0"/>
          <w:marBottom w:val="0"/>
          <w:divBdr>
            <w:top w:val="none" w:sz="0" w:space="0" w:color="auto"/>
            <w:left w:val="none" w:sz="0" w:space="0" w:color="auto"/>
            <w:bottom w:val="none" w:sz="0" w:space="0" w:color="auto"/>
            <w:right w:val="none" w:sz="0" w:space="0" w:color="auto"/>
          </w:divBdr>
        </w:div>
        <w:div w:id="505021517">
          <w:marLeft w:val="0"/>
          <w:marRight w:val="0"/>
          <w:marTop w:val="0"/>
          <w:marBottom w:val="0"/>
          <w:divBdr>
            <w:top w:val="none" w:sz="0" w:space="0" w:color="auto"/>
            <w:left w:val="none" w:sz="0" w:space="0" w:color="auto"/>
            <w:bottom w:val="none" w:sz="0" w:space="0" w:color="auto"/>
            <w:right w:val="none" w:sz="0" w:space="0" w:color="auto"/>
          </w:divBdr>
        </w:div>
        <w:div w:id="364409364">
          <w:marLeft w:val="0"/>
          <w:marRight w:val="0"/>
          <w:marTop w:val="0"/>
          <w:marBottom w:val="0"/>
          <w:divBdr>
            <w:top w:val="none" w:sz="0" w:space="0" w:color="auto"/>
            <w:left w:val="none" w:sz="0" w:space="0" w:color="auto"/>
            <w:bottom w:val="none" w:sz="0" w:space="0" w:color="auto"/>
            <w:right w:val="none" w:sz="0" w:space="0" w:color="auto"/>
          </w:divBdr>
        </w:div>
        <w:div w:id="295717576">
          <w:marLeft w:val="0"/>
          <w:marRight w:val="0"/>
          <w:marTop w:val="0"/>
          <w:marBottom w:val="0"/>
          <w:divBdr>
            <w:top w:val="none" w:sz="0" w:space="0" w:color="auto"/>
            <w:left w:val="none" w:sz="0" w:space="0" w:color="auto"/>
            <w:bottom w:val="none" w:sz="0" w:space="0" w:color="auto"/>
            <w:right w:val="none" w:sz="0" w:space="0" w:color="auto"/>
          </w:divBdr>
        </w:div>
        <w:div w:id="1739664882">
          <w:marLeft w:val="0"/>
          <w:marRight w:val="0"/>
          <w:marTop w:val="0"/>
          <w:marBottom w:val="0"/>
          <w:divBdr>
            <w:top w:val="none" w:sz="0" w:space="0" w:color="auto"/>
            <w:left w:val="none" w:sz="0" w:space="0" w:color="auto"/>
            <w:bottom w:val="none" w:sz="0" w:space="0" w:color="auto"/>
            <w:right w:val="none" w:sz="0" w:space="0" w:color="auto"/>
          </w:divBdr>
        </w:div>
        <w:div w:id="680007563">
          <w:marLeft w:val="0"/>
          <w:marRight w:val="0"/>
          <w:marTop w:val="0"/>
          <w:marBottom w:val="0"/>
          <w:divBdr>
            <w:top w:val="none" w:sz="0" w:space="0" w:color="auto"/>
            <w:left w:val="none" w:sz="0" w:space="0" w:color="auto"/>
            <w:bottom w:val="none" w:sz="0" w:space="0" w:color="auto"/>
            <w:right w:val="none" w:sz="0" w:space="0" w:color="auto"/>
          </w:divBdr>
        </w:div>
        <w:div w:id="952515023">
          <w:marLeft w:val="0"/>
          <w:marRight w:val="0"/>
          <w:marTop w:val="0"/>
          <w:marBottom w:val="0"/>
          <w:divBdr>
            <w:top w:val="none" w:sz="0" w:space="0" w:color="auto"/>
            <w:left w:val="none" w:sz="0" w:space="0" w:color="auto"/>
            <w:bottom w:val="none" w:sz="0" w:space="0" w:color="auto"/>
            <w:right w:val="none" w:sz="0" w:space="0" w:color="auto"/>
          </w:divBdr>
        </w:div>
        <w:div w:id="1307662874">
          <w:marLeft w:val="0"/>
          <w:marRight w:val="0"/>
          <w:marTop w:val="0"/>
          <w:marBottom w:val="0"/>
          <w:divBdr>
            <w:top w:val="none" w:sz="0" w:space="0" w:color="auto"/>
            <w:left w:val="none" w:sz="0" w:space="0" w:color="auto"/>
            <w:bottom w:val="none" w:sz="0" w:space="0" w:color="auto"/>
            <w:right w:val="none" w:sz="0" w:space="0" w:color="auto"/>
          </w:divBdr>
        </w:div>
        <w:div w:id="849098868">
          <w:marLeft w:val="0"/>
          <w:marRight w:val="0"/>
          <w:marTop w:val="0"/>
          <w:marBottom w:val="0"/>
          <w:divBdr>
            <w:top w:val="none" w:sz="0" w:space="0" w:color="auto"/>
            <w:left w:val="none" w:sz="0" w:space="0" w:color="auto"/>
            <w:bottom w:val="none" w:sz="0" w:space="0" w:color="auto"/>
            <w:right w:val="none" w:sz="0" w:space="0" w:color="auto"/>
          </w:divBdr>
        </w:div>
        <w:div w:id="1648826172">
          <w:marLeft w:val="0"/>
          <w:marRight w:val="0"/>
          <w:marTop w:val="0"/>
          <w:marBottom w:val="0"/>
          <w:divBdr>
            <w:top w:val="none" w:sz="0" w:space="0" w:color="auto"/>
            <w:left w:val="none" w:sz="0" w:space="0" w:color="auto"/>
            <w:bottom w:val="none" w:sz="0" w:space="0" w:color="auto"/>
            <w:right w:val="none" w:sz="0" w:space="0" w:color="auto"/>
          </w:divBdr>
        </w:div>
        <w:div w:id="2005664938">
          <w:marLeft w:val="0"/>
          <w:marRight w:val="0"/>
          <w:marTop w:val="0"/>
          <w:marBottom w:val="0"/>
          <w:divBdr>
            <w:top w:val="none" w:sz="0" w:space="0" w:color="auto"/>
            <w:left w:val="none" w:sz="0" w:space="0" w:color="auto"/>
            <w:bottom w:val="none" w:sz="0" w:space="0" w:color="auto"/>
            <w:right w:val="none" w:sz="0" w:space="0" w:color="auto"/>
          </w:divBdr>
        </w:div>
        <w:div w:id="78212967">
          <w:marLeft w:val="0"/>
          <w:marRight w:val="0"/>
          <w:marTop w:val="0"/>
          <w:marBottom w:val="0"/>
          <w:divBdr>
            <w:top w:val="none" w:sz="0" w:space="0" w:color="auto"/>
            <w:left w:val="none" w:sz="0" w:space="0" w:color="auto"/>
            <w:bottom w:val="none" w:sz="0" w:space="0" w:color="auto"/>
            <w:right w:val="none" w:sz="0" w:space="0" w:color="auto"/>
          </w:divBdr>
        </w:div>
        <w:div w:id="2074502151">
          <w:marLeft w:val="0"/>
          <w:marRight w:val="0"/>
          <w:marTop w:val="0"/>
          <w:marBottom w:val="0"/>
          <w:divBdr>
            <w:top w:val="none" w:sz="0" w:space="0" w:color="auto"/>
            <w:left w:val="none" w:sz="0" w:space="0" w:color="auto"/>
            <w:bottom w:val="none" w:sz="0" w:space="0" w:color="auto"/>
            <w:right w:val="none" w:sz="0" w:space="0" w:color="auto"/>
          </w:divBdr>
        </w:div>
        <w:div w:id="234122257">
          <w:marLeft w:val="0"/>
          <w:marRight w:val="0"/>
          <w:marTop w:val="0"/>
          <w:marBottom w:val="0"/>
          <w:divBdr>
            <w:top w:val="none" w:sz="0" w:space="0" w:color="auto"/>
            <w:left w:val="none" w:sz="0" w:space="0" w:color="auto"/>
            <w:bottom w:val="none" w:sz="0" w:space="0" w:color="auto"/>
            <w:right w:val="none" w:sz="0" w:space="0" w:color="auto"/>
          </w:divBdr>
        </w:div>
        <w:div w:id="2052798250">
          <w:marLeft w:val="0"/>
          <w:marRight w:val="0"/>
          <w:marTop w:val="0"/>
          <w:marBottom w:val="0"/>
          <w:divBdr>
            <w:top w:val="none" w:sz="0" w:space="0" w:color="auto"/>
            <w:left w:val="none" w:sz="0" w:space="0" w:color="auto"/>
            <w:bottom w:val="none" w:sz="0" w:space="0" w:color="auto"/>
            <w:right w:val="none" w:sz="0" w:space="0" w:color="auto"/>
          </w:divBdr>
        </w:div>
        <w:div w:id="1302922256">
          <w:marLeft w:val="0"/>
          <w:marRight w:val="0"/>
          <w:marTop w:val="0"/>
          <w:marBottom w:val="0"/>
          <w:divBdr>
            <w:top w:val="none" w:sz="0" w:space="0" w:color="auto"/>
            <w:left w:val="none" w:sz="0" w:space="0" w:color="auto"/>
            <w:bottom w:val="none" w:sz="0" w:space="0" w:color="auto"/>
            <w:right w:val="none" w:sz="0" w:space="0" w:color="auto"/>
          </w:divBdr>
        </w:div>
        <w:div w:id="1530603474">
          <w:marLeft w:val="0"/>
          <w:marRight w:val="0"/>
          <w:marTop w:val="0"/>
          <w:marBottom w:val="0"/>
          <w:divBdr>
            <w:top w:val="none" w:sz="0" w:space="0" w:color="auto"/>
            <w:left w:val="none" w:sz="0" w:space="0" w:color="auto"/>
            <w:bottom w:val="none" w:sz="0" w:space="0" w:color="auto"/>
            <w:right w:val="none" w:sz="0" w:space="0" w:color="auto"/>
          </w:divBdr>
        </w:div>
        <w:div w:id="961837947">
          <w:marLeft w:val="0"/>
          <w:marRight w:val="0"/>
          <w:marTop w:val="0"/>
          <w:marBottom w:val="0"/>
          <w:divBdr>
            <w:top w:val="none" w:sz="0" w:space="0" w:color="auto"/>
            <w:left w:val="none" w:sz="0" w:space="0" w:color="auto"/>
            <w:bottom w:val="none" w:sz="0" w:space="0" w:color="auto"/>
            <w:right w:val="none" w:sz="0" w:space="0" w:color="auto"/>
          </w:divBdr>
        </w:div>
        <w:div w:id="1514151393">
          <w:marLeft w:val="0"/>
          <w:marRight w:val="0"/>
          <w:marTop w:val="0"/>
          <w:marBottom w:val="0"/>
          <w:divBdr>
            <w:top w:val="none" w:sz="0" w:space="0" w:color="auto"/>
            <w:left w:val="none" w:sz="0" w:space="0" w:color="auto"/>
            <w:bottom w:val="none" w:sz="0" w:space="0" w:color="auto"/>
            <w:right w:val="none" w:sz="0" w:space="0" w:color="auto"/>
          </w:divBdr>
        </w:div>
        <w:div w:id="1207108485">
          <w:marLeft w:val="0"/>
          <w:marRight w:val="0"/>
          <w:marTop w:val="0"/>
          <w:marBottom w:val="0"/>
          <w:divBdr>
            <w:top w:val="none" w:sz="0" w:space="0" w:color="auto"/>
            <w:left w:val="none" w:sz="0" w:space="0" w:color="auto"/>
            <w:bottom w:val="none" w:sz="0" w:space="0" w:color="auto"/>
            <w:right w:val="none" w:sz="0" w:space="0" w:color="auto"/>
          </w:divBdr>
        </w:div>
        <w:div w:id="70006985">
          <w:marLeft w:val="0"/>
          <w:marRight w:val="0"/>
          <w:marTop w:val="0"/>
          <w:marBottom w:val="0"/>
          <w:divBdr>
            <w:top w:val="none" w:sz="0" w:space="0" w:color="auto"/>
            <w:left w:val="none" w:sz="0" w:space="0" w:color="auto"/>
            <w:bottom w:val="none" w:sz="0" w:space="0" w:color="auto"/>
            <w:right w:val="none" w:sz="0" w:space="0" w:color="auto"/>
          </w:divBdr>
        </w:div>
        <w:div w:id="575669181">
          <w:marLeft w:val="0"/>
          <w:marRight w:val="0"/>
          <w:marTop w:val="0"/>
          <w:marBottom w:val="0"/>
          <w:divBdr>
            <w:top w:val="none" w:sz="0" w:space="0" w:color="auto"/>
            <w:left w:val="none" w:sz="0" w:space="0" w:color="auto"/>
            <w:bottom w:val="none" w:sz="0" w:space="0" w:color="auto"/>
            <w:right w:val="none" w:sz="0" w:space="0" w:color="auto"/>
          </w:divBdr>
        </w:div>
        <w:div w:id="1747920372">
          <w:marLeft w:val="0"/>
          <w:marRight w:val="0"/>
          <w:marTop w:val="0"/>
          <w:marBottom w:val="0"/>
          <w:divBdr>
            <w:top w:val="none" w:sz="0" w:space="0" w:color="auto"/>
            <w:left w:val="none" w:sz="0" w:space="0" w:color="auto"/>
            <w:bottom w:val="none" w:sz="0" w:space="0" w:color="auto"/>
            <w:right w:val="none" w:sz="0" w:space="0" w:color="auto"/>
          </w:divBdr>
        </w:div>
        <w:div w:id="429817123">
          <w:marLeft w:val="0"/>
          <w:marRight w:val="0"/>
          <w:marTop w:val="0"/>
          <w:marBottom w:val="0"/>
          <w:divBdr>
            <w:top w:val="none" w:sz="0" w:space="0" w:color="auto"/>
            <w:left w:val="none" w:sz="0" w:space="0" w:color="auto"/>
            <w:bottom w:val="none" w:sz="0" w:space="0" w:color="auto"/>
            <w:right w:val="none" w:sz="0" w:space="0" w:color="auto"/>
          </w:divBdr>
        </w:div>
        <w:div w:id="1229876958">
          <w:marLeft w:val="0"/>
          <w:marRight w:val="0"/>
          <w:marTop w:val="0"/>
          <w:marBottom w:val="0"/>
          <w:divBdr>
            <w:top w:val="none" w:sz="0" w:space="0" w:color="auto"/>
            <w:left w:val="none" w:sz="0" w:space="0" w:color="auto"/>
            <w:bottom w:val="none" w:sz="0" w:space="0" w:color="auto"/>
            <w:right w:val="none" w:sz="0" w:space="0" w:color="auto"/>
          </w:divBdr>
        </w:div>
        <w:div w:id="1631016306">
          <w:marLeft w:val="0"/>
          <w:marRight w:val="0"/>
          <w:marTop w:val="0"/>
          <w:marBottom w:val="0"/>
          <w:divBdr>
            <w:top w:val="none" w:sz="0" w:space="0" w:color="auto"/>
            <w:left w:val="none" w:sz="0" w:space="0" w:color="auto"/>
            <w:bottom w:val="none" w:sz="0" w:space="0" w:color="auto"/>
            <w:right w:val="none" w:sz="0" w:space="0" w:color="auto"/>
          </w:divBdr>
        </w:div>
        <w:div w:id="712074811">
          <w:marLeft w:val="0"/>
          <w:marRight w:val="0"/>
          <w:marTop w:val="0"/>
          <w:marBottom w:val="0"/>
          <w:divBdr>
            <w:top w:val="none" w:sz="0" w:space="0" w:color="auto"/>
            <w:left w:val="none" w:sz="0" w:space="0" w:color="auto"/>
            <w:bottom w:val="none" w:sz="0" w:space="0" w:color="auto"/>
            <w:right w:val="none" w:sz="0" w:space="0" w:color="auto"/>
          </w:divBdr>
        </w:div>
        <w:div w:id="39205891">
          <w:marLeft w:val="0"/>
          <w:marRight w:val="0"/>
          <w:marTop w:val="0"/>
          <w:marBottom w:val="0"/>
          <w:divBdr>
            <w:top w:val="none" w:sz="0" w:space="0" w:color="auto"/>
            <w:left w:val="none" w:sz="0" w:space="0" w:color="auto"/>
            <w:bottom w:val="none" w:sz="0" w:space="0" w:color="auto"/>
            <w:right w:val="none" w:sz="0" w:space="0" w:color="auto"/>
          </w:divBdr>
        </w:div>
        <w:div w:id="1318420007">
          <w:marLeft w:val="0"/>
          <w:marRight w:val="0"/>
          <w:marTop w:val="0"/>
          <w:marBottom w:val="0"/>
          <w:divBdr>
            <w:top w:val="none" w:sz="0" w:space="0" w:color="auto"/>
            <w:left w:val="none" w:sz="0" w:space="0" w:color="auto"/>
            <w:bottom w:val="none" w:sz="0" w:space="0" w:color="auto"/>
            <w:right w:val="none" w:sz="0" w:space="0" w:color="auto"/>
          </w:divBdr>
        </w:div>
        <w:div w:id="1271816096">
          <w:marLeft w:val="0"/>
          <w:marRight w:val="0"/>
          <w:marTop w:val="0"/>
          <w:marBottom w:val="0"/>
          <w:divBdr>
            <w:top w:val="none" w:sz="0" w:space="0" w:color="auto"/>
            <w:left w:val="none" w:sz="0" w:space="0" w:color="auto"/>
            <w:bottom w:val="none" w:sz="0" w:space="0" w:color="auto"/>
            <w:right w:val="none" w:sz="0" w:space="0" w:color="auto"/>
          </w:divBdr>
        </w:div>
        <w:div w:id="781798990">
          <w:marLeft w:val="0"/>
          <w:marRight w:val="0"/>
          <w:marTop w:val="0"/>
          <w:marBottom w:val="0"/>
          <w:divBdr>
            <w:top w:val="none" w:sz="0" w:space="0" w:color="auto"/>
            <w:left w:val="none" w:sz="0" w:space="0" w:color="auto"/>
            <w:bottom w:val="none" w:sz="0" w:space="0" w:color="auto"/>
            <w:right w:val="none" w:sz="0" w:space="0" w:color="auto"/>
          </w:divBdr>
        </w:div>
        <w:div w:id="444078872">
          <w:marLeft w:val="0"/>
          <w:marRight w:val="0"/>
          <w:marTop w:val="0"/>
          <w:marBottom w:val="0"/>
          <w:divBdr>
            <w:top w:val="none" w:sz="0" w:space="0" w:color="auto"/>
            <w:left w:val="none" w:sz="0" w:space="0" w:color="auto"/>
            <w:bottom w:val="none" w:sz="0" w:space="0" w:color="auto"/>
            <w:right w:val="none" w:sz="0" w:space="0" w:color="auto"/>
          </w:divBdr>
        </w:div>
        <w:div w:id="1804889115">
          <w:marLeft w:val="0"/>
          <w:marRight w:val="0"/>
          <w:marTop w:val="0"/>
          <w:marBottom w:val="0"/>
          <w:divBdr>
            <w:top w:val="none" w:sz="0" w:space="0" w:color="auto"/>
            <w:left w:val="none" w:sz="0" w:space="0" w:color="auto"/>
            <w:bottom w:val="none" w:sz="0" w:space="0" w:color="auto"/>
            <w:right w:val="none" w:sz="0" w:space="0" w:color="auto"/>
          </w:divBdr>
        </w:div>
        <w:div w:id="1915704850">
          <w:marLeft w:val="0"/>
          <w:marRight w:val="0"/>
          <w:marTop w:val="0"/>
          <w:marBottom w:val="0"/>
          <w:divBdr>
            <w:top w:val="none" w:sz="0" w:space="0" w:color="auto"/>
            <w:left w:val="none" w:sz="0" w:space="0" w:color="auto"/>
            <w:bottom w:val="none" w:sz="0" w:space="0" w:color="auto"/>
            <w:right w:val="none" w:sz="0" w:space="0" w:color="auto"/>
          </w:divBdr>
        </w:div>
        <w:div w:id="604115585">
          <w:marLeft w:val="0"/>
          <w:marRight w:val="0"/>
          <w:marTop w:val="0"/>
          <w:marBottom w:val="0"/>
          <w:divBdr>
            <w:top w:val="none" w:sz="0" w:space="0" w:color="auto"/>
            <w:left w:val="none" w:sz="0" w:space="0" w:color="auto"/>
            <w:bottom w:val="none" w:sz="0" w:space="0" w:color="auto"/>
            <w:right w:val="none" w:sz="0" w:space="0" w:color="auto"/>
          </w:divBdr>
        </w:div>
        <w:div w:id="1816023549">
          <w:marLeft w:val="0"/>
          <w:marRight w:val="0"/>
          <w:marTop w:val="0"/>
          <w:marBottom w:val="0"/>
          <w:divBdr>
            <w:top w:val="none" w:sz="0" w:space="0" w:color="auto"/>
            <w:left w:val="none" w:sz="0" w:space="0" w:color="auto"/>
            <w:bottom w:val="none" w:sz="0" w:space="0" w:color="auto"/>
            <w:right w:val="none" w:sz="0" w:space="0" w:color="auto"/>
          </w:divBdr>
        </w:div>
        <w:div w:id="33624006">
          <w:marLeft w:val="0"/>
          <w:marRight w:val="0"/>
          <w:marTop w:val="0"/>
          <w:marBottom w:val="0"/>
          <w:divBdr>
            <w:top w:val="none" w:sz="0" w:space="0" w:color="auto"/>
            <w:left w:val="none" w:sz="0" w:space="0" w:color="auto"/>
            <w:bottom w:val="none" w:sz="0" w:space="0" w:color="auto"/>
            <w:right w:val="none" w:sz="0" w:space="0" w:color="auto"/>
          </w:divBdr>
        </w:div>
        <w:div w:id="672951890">
          <w:marLeft w:val="0"/>
          <w:marRight w:val="0"/>
          <w:marTop w:val="0"/>
          <w:marBottom w:val="0"/>
          <w:divBdr>
            <w:top w:val="none" w:sz="0" w:space="0" w:color="auto"/>
            <w:left w:val="none" w:sz="0" w:space="0" w:color="auto"/>
            <w:bottom w:val="none" w:sz="0" w:space="0" w:color="auto"/>
            <w:right w:val="none" w:sz="0" w:space="0" w:color="auto"/>
          </w:divBdr>
        </w:div>
        <w:div w:id="1686247090">
          <w:marLeft w:val="0"/>
          <w:marRight w:val="0"/>
          <w:marTop w:val="0"/>
          <w:marBottom w:val="0"/>
          <w:divBdr>
            <w:top w:val="none" w:sz="0" w:space="0" w:color="auto"/>
            <w:left w:val="none" w:sz="0" w:space="0" w:color="auto"/>
            <w:bottom w:val="none" w:sz="0" w:space="0" w:color="auto"/>
            <w:right w:val="none" w:sz="0" w:space="0" w:color="auto"/>
          </w:divBdr>
        </w:div>
        <w:div w:id="1106274404">
          <w:marLeft w:val="0"/>
          <w:marRight w:val="0"/>
          <w:marTop w:val="0"/>
          <w:marBottom w:val="0"/>
          <w:divBdr>
            <w:top w:val="none" w:sz="0" w:space="0" w:color="auto"/>
            <w:left w:val="none" w:sz="0" w:space="0" w:color="auto"/>
            <w:bottom w:val="none" w:sz="0" w:space="0" w:color="auto"/>
            <w:right w:val="none" w:sz="0" w:space="0" w:color="auto"/>
          </w:divBdr>
        </w:div>
        <w:div w:id="2053185764">
          <w:marLeft w:val="0"/>
          <w:marRight w:val="0"/>
          <w:marTop w:val="0"/>
          <w:marBottom w:val="0"/>
          <w:divBdr>
            <w:top w:val="none" w:sz="0" w:space="0" w:color="auto"/>
            <w:left w:val="none" w:sz="0" w:space="0" w:color="auto"/>
            <w:bottom w:val="none" w:sz="0" w:space="0" w:color="auto"/>
            <w:right w:val="none" w:sz="0" w:space="0" w:color="auto"/>
          </w:divBdr>
        </w:div>
      </w:divsChild>
    </w:div>
    <w:div w:id="1836342471">
      <w:bodyDiv w:val="1"/>
      <w:marLeft w:val="0"/>
      <w:marRight w:val="0"/>
      <w:marTop w:val="0"/>
      <w:marBottom w:val="0"/>
      <w:divBdr>
        <w:top w:val="none" w:sz="0" w:space="0" w:color="auto"/>
        <w:left w:val="none" w:sz="0" w:space="0" w:color="auto"/>
        <w:bottom w:val="none" w:sz="0" w:space="0" w:color="auto"/>
        <w:right w:val="none" w:sz="0" w:space="0" w:color="auto"/>
      </w:divBdr>
      <w:divsChild>
        <w:div w:id="1264651857">
          <w:marLeft w:val="0"/>
          <w:marRight w:val="0"/>
          <w:marTop w:val="0"/>
          <w:marBottom w:val="0"/>
          <w:divBdr>
            <w:top w:val="none" w:sz="0" w:space="0" w:color="auto"/>
            <w:left w:val="none" w:sz="0" w:space="0" w:color="auto"/>
            <w:bottom w:val="none" w:sz="0" w:space="0" w:color="auto"/>
            <w:right w:val="none" w:sz="0" w:space="0" w:color="auto"/>
          </w:divBdr>
        </w:div>
        <w:div w:id="1191336280">
          <w:marLeft w:val="0"/>
          <w:marRight w:val="0"/>
          <w:marTop w:val="0"/>
          <w:marBottom w:val="0"/>
          <w:divBdr>
            <w:top w:val="none" w:sz="0" w:space="0" w:color="auto"/>
            <w:left w:val="none" w:sz="0" w:space="0" w:color="auto"/>
            <w:bottom w:val="none" w:sz="0" w:space="0" w:color="auto"/>
            <w:right w:val="none" w:sz="0" w:space="0" w:color="auto"/>
          </w:divBdr>
        </w:div>
        <w:div w:id="446850625">
          <w:marLeft w:val="0"/>
          <w:marRight w:val="0"/>
          <w:marTop w:val="0"/>
          <w:marBottom w:val="0"/>
          <w:divBdr>
            <w:top w:val="none" w:sz="0" w:space="0" w:color="auto"/>
            <w:left w:val="none" w:sz="0" w:space="0" w:color="auto"/>
            <w:bottom w:val="none" w:sz="0" w:space="0" w:color="auto"/>
            <w:right w:val="none" w:sz="0" w:space="0" w:color="auto"/>
          </w:divBdr>
        </w:div>
        <w:div w:id="895705733">
          <w:marLeft w:val="0"/>
          <w:marRight w:val="0"/>
          <w:marTop w:val="0"/>
          <w:marBottom w:val="0"/>
          <w:divBdr>
            <w:top w:val="none" w:sz="0" w:space="0" w:color="auto"/>
            <w:left w:val="none" w:sz="0" w:space="0" w:color="auto"/>
            <w:bottom w:val="none" w:sz="0" w:space="0" w:color="auto"/>
            <w:right w:val="none" w:sz="0" w:space="0" w:color="auto"/>
          </w:divBdr>
          <w:divsChild>
            <w:div w:id="662126898">
              <w:marLeft w:val="-75"/>
              <w:marRight w:val="0"/>
              <w:marTop w:val="30"/>
              <w:marBottom w:val="30"/>
              <w:divBdr>
                <w:top w:val="none" w:sz="0" w:space="0" w:color="auto"/>
                <w:left w:val="none" w:sz="0" w:space="0" w:color="auto"/>
                <w:bottom w:val="none" w:sz="0" w:space="0" w:color="auto"/>
                <w:right w:val="none" w:sz="0" w:space="0" w:color="auto"/>
              </w:divBdr>
              <w:divsChild>
                <w:div w:id="783576100">
                  <w:marLeft w:val="0"/>
                  <w:marRight w:val="0"/>
                  <w:marTop w:val="0"/>
                  <w:marBottom w:val="0"/>
                  <w:divBdr>
                    <w:top w:val="none" w:sz="0" w:space="0" w:color="auto"/>
                    <w:left w:val="none" w:sz="0" w:space="0" w:color="auto"/>
                    <w:bottom w:val="none" w:sz="0" w:space="0" w:color="auto"/>
                    <w:right w:val="none" w:sz="0" w:space="0" w:color="auto"/>
                  </w:divBdr>
                  <w:divsChild>
                    <w:div w:id="2002151857">
                      <w:marLeft w:val="0"/>
                      <w:marRight w:val="0"/>
                      <w:marTop w:val="0"/>
                      <w:marBottom w:val="0"/>
                      <w:divBdr>
                        <w:top w:val="none" w:sz="0" w:space="0" w:color="auto"/>
                        <w:left w:val="none" w:sz="0" w:space="0" w:color="auto"/>
                        <w:bottom w:val="none" w:sz="0" w:space="0" w:color="auto"/>
                        <w:right w:val="none" w:sz="0" w:space="0" w:color="auto"/>
                      </w:divBdr>
                    </w:div>
                    <w:div w:id="1268659274">
                      <w:marLeft w:val="0"/>
                      <w:marRight w:val="0"/>
                      <w:marTop w:val="0"/>
                      <w:marBottom w:val="0"/>
                      <w:divBdr>
                        <w:top w:val="none" w:sz="0" w:space="0" w:color="auto"/>
                        <w:left w:val="none" w:sz="0" w:space="0" w:color="auto"/>
                        <w:bottom w:val="none" w:sz="0" w:space="0" w:color="auto"/>
                        <w:right w:val="none" w:sz="0" w:space="0" w:color="auto"/>
                      </w:divBdr>
                    </w:div>
                    <w:div w:id="338238369">
                      <w:marLeft w:val="0"/>
                      <w:marRight w:val="0"/>
                      <w:marTop w:val="0"/>
                      <w:marBottom w:val="0"/>
                      <w:divBdr>
                        <w:top w:val="none" w:sz="0" w:space="0" w:color="auto"/>
                        <w:left w:val="none" w:sz="0" w:space="0" w:color="auto"/>
                        <w:bottom w:val="none" w:sz="0" w:space="0" w:color="auto"/>
                        <w:right w:val="none" w:sz="0" w:space="0" w:color="auto"/>
                      </w:divBdr>
                    </w:div>
                    <w:div w:id="111943906">
                      <w:marLeft w:val="0"/>
                      <w:marRight w:val="0"/>
                      <w:marTop w:val="0"/>
                      <w:marBottom w:val="0"/>
                      <w:divBdr>
                        <w:top w:val="none" w:sz="0" w:space="0" w:color="auto"/>
                        <w:left w:val="none" w:sz="0" w:space="0" w:color="auto"/>
                        <w:bottom w:val="none" w:sz="0" w:space="0" w:color="auto"/>
                        <w:right w:val="none" w:sz="0" w:space="0" w:color="auto"/>
                      </w:divBdr>
                    </w:div>
                    <w:div w:id="465584653">
                      <w:marLeft w:val="0"/>
                      <w:marRight w:val="0"/>
                      <w:marTop w:val="0"/>
                      <w:marBottom w:val="0"/>
                      <w:divBdr>
                        <w:top w:val="none" w:sz="0" w:space="0" w:color="auto"/>
                        <w:left w:val="none" w:sz="0" w:space="0" w:color="auto"/>
                        <w:bottom w:val="none" w:sz="0" w:space="0" w:color="auto"/>
                        <w:right w:val="none" w:sz="0" w:space="0" w:color="auto"/>
                      </w:divBdr>
                    </w:div>
                    <w:div w:id="294482141">
                      <w:marLeft w:val="0"/>
                      <w:marRight w:val="0"/>
                      <w:marTop w:val="0"/>
                      <w:marBottom w:val="0"/>
                      <w:divBdr>
                        <w:top w:val="none" w:sz="0" w:space="0" w:color="auto"/>
                        <w:left w:val="none" w:sz="0" w:space="0" w:color="auto"/>
                        <w:bottom w:val="none" w:sz="0" w:space="0" w:color="auto"/>
                        <w:right w:val="none" w:sz="0" w:space="0" w:color="auto"/>
                      </w:divBdr>
                    </w:div>
                    <w:div w:id="1834834782">
                      <w:marLeft w:val="0"/>
                      <w:marRight w:val="0"/>
                      <w:marTop w:val="0"/>
                      <w:marBottom w:val="0"/>
                      <w:divBdr>
                        <w:top w:val="none" w:sz="0" w:space="0" w:color="auto"/>
                        <w:left w:val="none" w:sz="0" w:space="0" w:color="auto"/>
                        <w:bottom w:val="none" w:sz="0" w:space="0" w:color="auto"/>
                        <w:right w:val="none" w:sz="0" w:space="0" w:color="auto"/>
                      </w:divBdr>
                    </w:div>
                    <w:div w:id="1310986022">
                      <w:marLeft w:val="0"/>
                      <w:marRight w:val="0"/>
                      <w:marTop w:val="0"/>
                      <w:marBottom w:val="0"/>
                      <w:divBdr>
                        <w:top w:val="none" w:sz="0" w:space="0" w:color="auto"/>
                        <w:left w:val="none" w:sz="0" w:space="0" w:color="auto"/>
                        <w:bottom w:val="none" w:sz="0" w:space="0" w:color="auto"/>
                        <w:right w:val="none" w:sz="0" w:space="0" w:color="auto"/>
                      </w:divBdr>
                    </w:div>
                    <w:div w:id="891235370">
                      <w:marLeft w:val="0"/>
                      <w:marRight w:val="0"/>
                      <w:marTop w:val="0"/>
                      <w:marBottom w:val="0"/>
                      <w:divBdr>
                        <w:top w:val="none" w:sz="0" w:space="0" w:color="auto"/>
                        <w:left w:val="none" w:sz="0" w:space="0" w:color="auto"/>
                        <w:bottom w:val="none" w:sz="0" w:space="0" w:color="auto"/>
                        <w:right w:val="none" w:sz="0" w:space="0" w:color="auto"/>
                      </w:divBdr>
                    </w:div>
                    <w:div w:id="1790929425">
                      <w:marLeft w:val="0"/>
                      <w:marRight w:val="0"/>
                      <w:marTop w:val="0"/>
                      <w:marBottom w:val="0"/>
                      <w:divBdr>
                        <w:top w:val="none" w:sz="0" w:space="0" w:color="auto"/>
                        <w:left w:val="none" w:sz="0" w:space="0" w:color="auto"/>
                        <w:bottom w:val="none" w:sz="0" w:space="0" w:color="auto"/>
                        <w:right w:val="none" w:sz="0" w:space="0" w:color="auto"/>
                      </w:divBdr>
                    </w:div>
                    <w:div w:id="1116409808">
                      <w:marLeft w:val="0"/>
                      <w:marRight w:val="0"/>
                      <w:marTop w:val="0"/>
                      <w:marBottom w:val="0"/>
                      <w:divBdr>
                        <w:top w:val="none" w:sz="0" w:space="0" w:color="auto"/>
                        <w:left w:val="none" w:sz="0" w:space="0" w:color="auto"/>
                        <w:bottom w:val="none" w:sz="0" w:space="0" w:color="auto"/>
                        <w:right w:val="none" w:sz="0" w:space="0" w:color="auto"/>
                      </w:divBdr>
                    </w:div>
                  </w:divsChild>
                </w:div>
                <w:div w:id="282464788">
                  <w:marLeft w:val="0"/>
                  <w:marRight w:val="0"/>
                  <w:marTop w:val="0"/>
                  <w:marBottom w:val="0"/>
                  <w:divBdr>
                    <w:top w:val="none" w:sz="0" w:space="0" w:color="auto"/>
                    <w:left w:val="none" w:sz="0" w:space="0" w:color="auto"/>
                    <w:bottom w:val="none" w:sz="0" w:space="0" w:color="auto"/>
                    <w:right w:val="none" w:sz="0" w:space="0" w:color="auto"/>
                  </w:divBdr>
                  <w:divsChild>
                    <w:div w:id="1363745309">
                      <w:marLeft w:val="0"/>
                      <w:marRight w:val="0"/>
                      <w:marTop w:val="0"/>
                      <w:marBottom w:val="0"/>
                      <w:divBdr>
                        <w:top w:val="none" w:sz="0" w:space="0" w:color="auto"/>
                        <w:left w:val="none" w:sz="0" w:space="0" w:color="auto"/>
                        <w:bottom w:val="none" w:sz="0" w:space="0" w:color="auto"/>
                        <w:right w:val="none" w:sz="0" w:space="0" w:color="auto"/>
                      </w:divBdr>
                    </w:div>
                    <w:div w:id="1455518104">
                      <w:marLeft w:val="0"/>
                      <w:marRight w:val="0"/>
                      <w:marTop w:val="0"/>
                      <w:marBottom w:val="0"/>
                      <w:divBdr>
                        <w:top w:val="none" w:sz="0" w:space="0" w:color="auto"/>
                        <w:left w:val="none" w:sz="0" w:space="0" w:color="auto"/>
                        <w:bottom w:val="none" w:sz="0" w:space="0" w:color="auto"/>
                        <w:right w:val="none" w:sz="0" w:space="0" w:color="auto"/>
                      </w:divBdr>
                    </w:div>
                    <w:div w:id="261914493">
                      <w:marLeft w:val="0"/>
                      <w:marRight w:val="0"/>
                      <w:marTop w:val="0"/>
                      <w:marBottom w:val="0"/>
                      <w:divBdr>
                        <w:top w:val="none" w:sz="0" w:space="0" w:color="auto"/>
                        <w:left w:val="none" w:sz="0" w:space="0" w:color="auto"/>
                        <w:bottom w:val="none" w:sz="0" w:space="0" w:color="auto"/>
                        <w:right w:val="none" w:sz="0" w:space="0" w:color="auto"/>
                      </w:divBdr>
                    </w:div>
                    <w:div w:id="35253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064266">
          <w:marLeft w:val="0"/>
          <w:marRight w:val="0"/>
          <w:marTop w:val="0"/>
          <w:marBottom w:val="0"/>
          <w:divBdr>
            <w:top w:val="none" w:sz="0" w:space="0" w:color="auto"/>
            <w:left w:val="none" w:sz="0" w:space="0" w:color="auto"/>
            <w:bottom w:val="none" w:sz="0" w:space="0" w:color="auto"/>
            <w:right w:val="none" w:sz="0" w:space="0" w:color="auto"/>
          </w:divBdr>
        </w:div>
        <w:div w:id="1768963818">
          <w:marLeft w:val="0"/>
          <w:marRight w:val="0"/>
          <w:marTop w:val="0"/>
          <w:marBottom w:val="0"/>
          <w:divBdr>
            <w:top w:val="none" w:sz="0" w:space="0" w:color="auto"/>
            <w:left w:val="none" w:sz="0" w:space="0" w:color="auto"/>
            <w:bottom w:val="none" w:sz="0" w:space="0" w:color="auto"/>
            <w:right w:val="none" w:sz="0" w:space="0" w:color="auto"/>
          </w:divBdr>
        </w:div>
        <w:div w:id="1126393369">
          <w:marLeft w:val="0"/>
          <w:marRight w:val="0"/>
          <w:marTop w:val="0"/>
          <w:marBottom w:val="0"/>
          <w:divBdr>
            <w:top w:val="none" w:sz="0" w:space="0" w:color="auto"/>
            <w:left w:val="none" w:sz="0" w:space="0" w:color="auto"/>
            <w:bottom w:val="none" w:sz="0" w:space="0" w:color="auto"/>
            <w:right w:val="none" w:sz="0" w:space="0" w:color="auto"/>
          </w:divBdr>
        </w:div>
        <w:div w:id="1032808691">
          <w:marLeft w:val="0"/>
          <w:marRight w:val="0"/>
          <w:marTop w:val="0"/>
          <w:marBottom w:val="0"/>
          <w:divBdr>
            <w:top w:val="none" w:sz="0" w:space="0" w:color="auto"/>
            <w:left w:val="none" w:sz="0" w:space="0" w:color="auto"/>
            <w:bottom w:val="none" w:sz="0" w:space="0" w:color="auto"/>
            <w:right w:val="none" w:sz="0" w:space="0" w:color="auto"/>
          </w:divBdr>
          <w:divsChild>
            <w:div w:id="1037773605">
              <w:marLeft w:val="-75"/>
              <w:marRight w:val="0"/>
              <w:marTop w:val="30"/>
              <w:marBottom w:val="30"/>
              <w:divBdr>
                <w:top w:val="none" w:sz="0" w:space="0" w:color="auto"/>
                <w:left w:val="none" w:sz="0" w:space="0" w:color="auto"/>
                <w:bottom w:val="none" w:sz="0" w:space="0" w:color="auto"/>
                <w:right w:val="none" w:sz="0" w:space="0" w:color="auto"/>
              </w:divBdr>
              <w:divsChild>
                <w:div w:id="211692080">
                  <w:marLeft w:val="0"/>
                  <w:marRight w:val="0"/>
                  <w:marTop w:val="0"/>
                  <w:marBottom w:val="0"/>
                  <w:divBdr>
                    <w:top w:val="none" w:sz="0" w:space="0" w:color="auto"/>
                    <w:left w:val="none" w:sz="0" w:space="0" w:color="auto"/>
                    <w:bottom w:val="none" w:sz="0" w:space="0" w:color="auto"/>
                    <w:right w:val="none" w:sz="0" w:space="0" w:color="auto"/>
                  </w:divBdr>
                  <w:divsChild>
                    <w:div w:id="25525421">
                      <w:marLeft w:val="0"/>
                      <w:marRight w:val="0"/>
                      <w:marTop w:val="0"/>
                      <w:marBottom w:val="0"/>
                      <w:divBdr>
                        <w:top w:val="none" w:sz="0" w:space="0" w:color="auto"/>
                        <w:left w:val="none" w:sz="0" w:space="0" w:color="auto"/>
                        <w:bottom w:val="none" w:sz="0" w:space="0" w:color="auto"/>
                        <w:right w:val="none" w:sz="0" w:space="0" w:color="auto"/>
                      </w:divBdr>
                    </w:div>
                    <w:div w:id="729966042">
                      <w:marLeft w:val="0"/>
                      <w:marRight w:val="0"/>
                      <w:marTop w:val="0"/>
                      <w:marBottom w:val="0"/>
                      <w:divBdr>
                        <w:top w:val="none" w:sz="0" w:space="0" w:color="auto"/>
                        <w:left w:val="none" w:sz="0" w:space="0" w:color="auto"/>
                        <w:bottom w:val="none" w:sz="0" w:space="0" w:color="auto"/>
                        <w:right w:val="none" w:sz="0" w:space="0" w:color="auto"/>
                      </w:divBdr>
                    </w:div>
                  </w:divsChild>
                </w:div>
                <w:div w:id="726875649">
                  <w:marLeft w:val="0"/>
                  <w:marRight w:val="0"/>
                  <w:marTop w:val="0"/>
                  <w:marBottom w:val="0"/>
                  <w:divBdr>
                    <w:top w:val="none" w:sz="0" w:space="0" w:color="auto"/>
                    <w:left w:val="none" w:sz="0" w:space="0" w:color="auto"/>
                    <w:bottom w:val="none" w:sz="0" w:space="0" w:color="auto"/>
                    <w:right w:val="none" w:sz="0" w:space="0" w:color="auto"/>
                  </w:divBdr>
                  <w:divsChild>
                    <w:div w:id="442114165">
                      <w:marLeft w:val="0"/>
                      <w:marRight w:val="0"/>
                      <w:marTop w:val="0"/>
                      <w:marBottom w:val="0"/>
                      <w:divBdr>
                        <w:top w:val="none" w:sz="0" w:space="0" w:color="auto"/>
                        <w:left w:val="none" w:sz="0" w:space="0" w:color="auto"/>
                        <w:bottom w:val="none" w:sz="0" w:space="0" w:color="auto"/>
                        <w:right w:val="none" w:sz="0" w:space="0" w:color="auto"/>
                      </w:divBdr>
                    </w:div>
                  </w:divsChild>
                </w:div>
                <w:div w:id="1464037361">
                  <w:marLeft w:val="0"/>
                  <w:marRight w:val="0"/>
                  <w:marTop w:val="0"/>
                  <w:marBottom w:val="0"/>
                  <w:divBdr>
                    <w:top w:val="none" w:sz="0" w:space="0" w:color="auto"/>
                    <w:left w:val="none" w:sz="0" w:space="0" w:color="auto"/>
                    <w:bottom w:val="none" w:sz="0" w:space="0" w:color="auto"/>
                    <w:right w:val="none" w:sz="0" w:space="0" w:color="auto"/>
                  </w:divBdr>
                  <w:divsChild>
                    <w:div w:id="1485048792">
                      <w:marLeft w:val="0"/>
                      <w:marRight w:val="0"/>
                      <w:marTop w:val="0"/>
                      <w:marBottom w:val="0"/>
                      <w:divBdr>
                        <w:top w:val="none" w:sz="0" w:space="0" w:color="auto"/>
                        <w:left w:val="none" w:sz="0" w:space="0" w:color="auto"/>
                        <w:bottom w:val="none" w:sz="0" w:space="0" w:color="auto"/>
                        <w:right w:val="none" w:sz="0" w:space="0" w:color="auto"/>
                      </w:divBdr>
                    </w:div>
                  </w:divsChild>
                </w:div>
                <w:div w:id="1592936263">
                  <w:marLeft w:val="0"/>
                  <w:marRight w:val="0"/>
                  <w:marTop w:val="0"/>
                  <w:marBottom w:val="0"/>
                  <w:divBdr>
                    <w:top w:val="none" w:sz="0" w:space="0" w:color="auto"/>
                    <w:left w:val="none" w:sz="0" w:space="0" w:color="auto"/>
                    <w:bottom w:val="none" w:sz="0" w:space="0" w:color="auto"/>
                    <w:right w:val="none" w:sz="0" w:space="0" w:color="auto"/>
                  </w:divBdr>
                  <w:divsChild>
                    <w:div w:id="498807761">
                      <w:marLeft w:val="0"/>
                      <w:marRight w:val="0"/>
                      <w:marTop w:val="0"/>
                      <w:marBottom w:val="0"/>
                      <w:divBdr>
                        <w:top w:val="none" w:sz="0" w:space="0" w:color="auto"/>
                        <w:left w:val="none" w:sz="0" w:space="0" w:color="auto"/>
                        <w:bottom w:val="none" w:sz="0" w:space="0" w:color="auto"/>
                        <w:right w:val="none" w:sz="0" w:space="0" w:color="auto"/>
                      </w:divBdr>
                    </w:div>
                  </w:divsChild>
                </w:div>
                <w:div w:id="1038966121">
                  <w:marLeft w:val="0"/>
                  <w:marRight w:val="0"/>
                  <w:marTop w:val="0"/>
                  <w:marBottom w:val="0"/>
                  <w:divBdr>
                    <w:top w:val="none" w:sz="0" w:space="0" w:color="auto"/>
                    <w:left w:val="none" w:sz="0" w:space="0" w:color="auto"/>
                    <w:bottom w:val="none" w:sz="0" w:space="0" w:color="auto"/>
                    <w:right w:val="none" w:sz="0" w:space="0" w:color="auto"/>
                  </w:divBdr>
                  <w:divsChild>
                    <w:div w:id="495415689">
                      <w:marLeft w:val="0"/>
                      <w:marRight w:val="0"/>
                      <w:marTop w:val="0"/>
                      <w:marBottom w:val="0"/>
                      <w:divBdr>
                        <w:top w:val="none" w:sz="0" w:space="0" w:color="auto"/>
                        <w:left w:val="none" w:sz="0" w:space="0" w:color="auto"/>
                        <w:bottom w:val="none" w:sz="0" w:space="0" w:color="auto"/>
                        <w:right w:val="none" w:sz="0" w:space="0" w:color="auto"/>
                      </w:divBdr>
                    </w:div>
                  </w:divsChild>
                </w:div>
                <w:div w:id="2111965884">
                  <w:marLeft w:val="0"/>
                  <w:marRight w:val="0"/>
                  <w:marTop w:val="0"/>
                  <w:marBottom w:val="0"/>
                  <w:divBdr>
                    <w:top w:val="none" w:sz="0" w:space="0" w:color="auto"/>
                    <w:left w:val="none" w:sz="0" w:space="0" w:color="auto"/>
                    <w:bottom w:val="none" w:sz="0" w:space="0" w:color="auto"/>
                    <w:right w:val="none" w:sz="0" w:space="0" w:color="auto"/>
                  </w:divBdr>
                  <w:divsChild>
                    <w:div w:id="998776053">
                      <w:marLeft w:val="0"/>
                      <w:marRight w:val="0"/>
                      <w:marTop w:val="0"/>
                      <w:marBottom w:val="0"/>
                      <w:divBdr>
                        <w:top w:val="none" w:sz="0" w:space="0" w:color="auto"/>
                        <w:left w:val="none" w:sz="0" w:space="0" w:color="auto"/>
                        <w:bottom w:val="none" w:sz="0" w:space="0" w:color="auto"/>
                        <w:right w:val="none" w:sz="0" w:space="0" w:color="auto"/>
                      </w:divBdr>
                    </w:div>
                  </w:divsChild>
                </w:div>
                <w:div w:id="1259604730">
                  <w:marLeft w:val="0"/>
                  <w:marRight w:val="0"/>
                  <w:marTop w:val="0"/>
                  <w:marBottom w:val="0"/>
                  <w:divBdr>
                    <w:top w:val="none" w:sz="0" w:space="0" w:color="auto"/>
                    <w:left w:val="none" w:sz="0" w:space="0" w:color="auto"/>
                    <w:bottom w:val="none" w:sz="0" w:space="0" w:color="auto"/>
                    <w:right w:val="none" w:sz="0" w:space="0" w:color="auto"/>
                  </w:divBdr>
                  <w:divsChild>
                    <w:div w:id="1513759161">
                      <w:marLeft w:val="0"/>
                      <w:marRight w:val="0"/>
                      <w:marTop w:val="0"/>
                      <w:marBottom w:val="0"/>
                      <w:divBdr>
                        <w:top w:val="none" w:sz="0" w:space="0" w:color="auto"/>
                        <w:left w:val="none" w:sz="0" w:space="0" w:color="auto"/>
                        <w:bottom w:val="none" w:sz="0" w:space="0" w:color="auto"/>
                        <w:right w:val="none" w:sz="0" w:space="0" w:color="auto"/>
                      </w:divBdr>
                    </w:div>
                  </w:divsChild>
                </w:div>
                <w:div w:id="2089960213">
                  <w:marLeft w:val="0"/>
                  <w:marRight w:val="0"/>
                  <w:marTop w:val="0"/>
                  <w:marBottom w:val="0"/>
                  <w:divBdr>
                    <w:top w:val="none" w:sz="0" w:space="0" w:color="auto"/>
                    <w:left w:val="none" w:sz="0" w:space="0" w:color="auto"/>
                    <w:bottom w:val="none" w:sz="0" w:space="0" w:color="auto"/>
                    <w:right w:val="none" w:sz="0" w:space="0" w:color="auto"/>
                  </w:divBdr>
                  <w:divsChild>
                    <w:div w:id="325323930">
                      <w:marLeft w:val="0"/>
                      <w:marRight w:val="0"/>
                      <w:marTop w:val="0"/>
                      <w:marBottom w:val="0"/>
                      <w:divBdr>
                        <w:top w:val="none" w:sz="0" w:space="0" w:color="auto"/>
                        <w:left w:val="none" w:sz="0" w:space="0" w:color="auto"/>
                        <w:bottom w:val="none" w:sz="0" w:space="0" w:color="auto"/>
                        <w:right w:val="none" w:sz="0" w:space="0" w:color="auto"/>
                      </w:divBdr>
                    </w:div>
                  </w:divsChild>
                </w:div>
                <w:div w:id="668950529">
                  <w:marLeft w:val="0"/>
                  <w:marRight w:val="0"/>
                  <w:marTop w:val="0"/>
                  <w:marBottom w:val="0"/>
                  <w:divBdr>
                    <w:top w:val="none" w:sz="0" w:space="0" w:color="auto"/>
                    <w:left w:val="none" w:sz="0" w:space="0" w:color="auto"/>
                    <w:bottom w:val="none" w:sz="0" w:space="0" w:color="auto"/>
                    <w:right w:val="none" w:sz="0" w:space="0" w:color="auto"/>
                  </w:divBdr>
                  <w:divsChild>
                    <w:div w:id="274674798">
                      <w:marLeft w:val="0"/>
                      <w:marRight w:val="0"/>
                      <w:marTop w:val="0"/>
                      <w:marBottom w:val="0"/>
                      <w:divBdr>
                        <w:top w:val="none" w:sz="0" w:space="0" w:color="auto"/>
                        <w:left w:val="none" w:sz="0" w:space="0" w:color="auto"/>
                        <w:bottom w:val="none" w:sz="0" w:space="0" w:color="auto"/>
                        <w:right w:val="none" w:sz="0" w:space="0" w:color="auto"/>
                      </w:divBdr>
                    </w:div>
                    <w:div w:id="1980841979">
                      <w:marLeft w:val="0"/>
                      <w:marRight w:val="0"/>
                      <w:marTop w:val="0"/>
                      <w:marBottom w:val="0"/>
                      <w:divBdr>
                        <w:top w:val="none" w:sz="0" w:space="0" w:color="auto"/>
                        <w:left w:val="none" w:sz="0" w:space="0" w:color="auto"/>
                        <w:bottom w:val="none" w:sz="0" w:space="0" w:color="auto"/>
                        <w:right w:val="none" w:sz="0" w:space="0" w:color="auto"/>
                      </w:divBdr>
                    </w:div>
                  </w:divsChild>
                </w:div>
                <w:div w:id="1724479262">
                  <w:marLeft w:val="0"/>
                  <w:marRight w:val="0"/>
                  <w:marTop w:val="0"/>
                  <w:marBottom w:val="0"/>
                  <w:divBdr>
                    <w:top w:val="none" w:sz="0" w:space="0" w:color="auto"/>
                    <w:left w:val="none" w:sz="0" w:space="0" w:color="auto"/>
                    <w:bottom w:val="none" w:sz="0" w:space="0" w:color="auto"/>
                    <w:right w:val="none" w:sz="0" w:space="0" w:color="auto"/>
                  </w:divBdr>
                  <w:divsChild>
                    <w:div w:id="500126718">
                      <w:marLeft w:val="0"/>
                      <w:marRight w:val="0"/>
                      <w:marTop w:val="0"/>
                      <w:marBottom w:val="0"/>
                      <w:divBdr>
                        <w:top w:val="none" w:sz="0" w:space="0" w:color="auto"/>
                        <w:left w:val="none" w:sz="0" w:space="0" w:color="auto"/>
                        <w:bottom w:val="none" w:sz="0" w:space="0" w:color="auto"/>
                        <w:right w:val="none" w:sz="0" w:space="0" w:color="auto"/>
                      </w:divBdr>
                    </w:div>
                  </w:divsChild>
                </w:div>
                <w:div w:id="1032345432">
                  <w:marLeft w:val="0"/>
                  <w:marRight w:val="0"/>
                  <w:marTop w:val="0"/>
                  <w:marBottom w:val="0"/>
                  <w:divBdr>
                    <w:top w:val="none" w:sz="0" w:space="0" w:color="auto"/>
                    <w:left w:val="none" w:sz="0" w:space="0" w:color="auto"/>
                    <w:bottom w:val="none" w:sz="0" w:space="0" w:color="auto"/>
                    <w:right w:val="none" w:sz="0" w:space="0" w:color="auto"/>
                  </w:divBdr>
                  <w:divsChild>
                    <w:div w:id="1574897316">
                      <w:marLeft w:val="0"/>
                      <w:marRight w:val="0"/>
                      <w:marTop w:val="0"/>
                      <w:marBottom w:val="0"/>
                      <w:divBdr>
                        <w:top w:val="none" w:sz="0" w:space="0" w:color="auto"/>
                        <w:left w:val="none" w:sz="0" w:space="0" w:color="auto"/>
                        <w:bottom w:val="none" w:sz="0" w:space="0" w:color="auto"/>
                        <w:right w:val="none" w:sz="0" w:space="0" w:color="auto"/>
                      </w:divBdr>
                    </w:div>
                  </w:divsChild>
                </w:div>
                <w:div w:id="756170506">
                  <w:marLeft w:val="0"/>
                  <w:marRight w:val="0"/>
                  <w:marTop w:val="0"/>
                  <w:marBottom w:val="0"/>
                  <w:divBdr>
                    <w:top w:val="none" w:sz="0" w:space="0" w:color="auto"/>
                    <w:left w:val="none" w:sz="0" w:space="0" w:color="auto"/>
                    <w:bottom w:val="none" w:sz="0" w:space="0" w:color="auto"/>
                    <w:right w:val="none" w:sz="0" w:space="0" w:color="auto"/>
                  </w:divBdr>
                  <w:divsChild>
                    <w:div w:id="1963882565">
                      <w:marLeft w:val="0"/>
                      <w:marRight w:val="0"/>
                      <w:marTop w:val="0"/>
                      <w:marBottom w:val="0"/>
                      <w:divBdr>
                        <w:top w:val="none" w:sz="0" w:space="0" w:color="auto"/>
                        <w:left w:val="none" w:sz="0" w:space="0" w:color="auto"/>
                        <w:bottom w:val="none" w:sz="0" w:space="0" w:color="auto"/>
                        <w:right w:val="none" w:sz="0" w:space="0" w:color="auto"/>
                      </w:divBdr>
                    </w:div>
                    <w:div w:id="402408572">
                      <w:marLeft w:val="0"/>
                      <w:marRight w:val="0"/>
                      <w:marTop w:val="0"/>
                      <w:marBottom w:val="0"/>
                      <w:divBdr>
                        <w:top w:val="none" w:sz="0" w:space="0" w:color="auto"/>
                        <w:left w:val="none" w:sz="0" w:space="0" w:color="auto"/>
                        <w:bottom w:val="none" w:sz="0" w:space="0" w:color="auto"/>
                        <w:right w:val="none" w:sz="0" w:space="0" w:color="auto"/>
                      </w:divBdr>
                    </w:div>
                    <w:div w:id="1415472143">
                      <w:marLeft w:val="0"/>
                      <w:marRight w:val="0"/>
                      <w:marTop w:val="0"/>
                      <w:marBottom w:val="0"/>
                      <w:divBdr>
                        <w:top w:val="none" w:sz="0" w:space="0" w:color="auto"/>
                        <w:left w:val="none" w:sz="0" w:space="0" w:color="auto"/>
                        <w:bottom w:val="none" w:sz="0" w:space="0" w:color="auto"/>
                        <w:right w:val="none" w:sz="0" w:space="0" w:color="auto"/>
                      </w:divBdr>
                    </w:div>
                  </w:divsChild>
                </w:div>
                <w:div w:id="1728529672">
                  <w:marLeft w:val="0"/>
                  <w:marRight w:val="0"/>
                  <w:marTop w:val="0"/>
                  <w:marBottom w:val="0"/>
                  <w:divBdr>
                    <w:top w:val="none" w:sz="0" w:space="0" w:color="auto"/>
                    <w:left w:val="none" w:sz="0" w:space="0" w:color="auto"/>
                    <w:bottom w:val="none" w:sz="0" w:space="0" w:color="auto"/>
                    <w:right w:val="none" w:sz="0" w:space="0" w:color="auto"/>
                  </w:divBdr>
                  <w:divsChild>
                    <w:div w:id="2013412779">
                      <w:marLeft w:val="0"/>
                      <w:marRight w:val="0"/>
                      <w:marTop w:val="0"/>
                      <w:marBottom w:val="0"/>
                      <w:divBdr>
                        <w:top w:val="none" w:sz="0" w:space="0" w:color="auto"/>
                        <w:left w:val="none" w:sz="0" w:space="0" w:color="auto"/>
                        <w:bottom w:val="none" w:sz="0" w:space="0" w:color="auto"/>
                        <w:right w:val="none" w:sz="0" w:space="0" w:color="auto"/>
                      </w:divBdr>
                    </w:div>
                  </w:divsChild>
                </w:div>
                <w:div w:id="1613242399">
                  <w:marLeft w:val="0"/>
                  <w:marRight w:val="0"/>
                  <w:marTop w:val="0"/>
                  <w:marBottom w:val="0"/>
                  <w:divBdr>
                    <w:top w:val="none" w:sz="0" w:space="0" w:color="auto"/>
                    <w:left w:val="none" w:sz="0" w:space="0" w:color="auto"/>
                    <w:bottom w:val="none" w:sz="0" w:space="0" w:color="auto"/>
                    <w:right w:val="none" w:sz="0" w:space="0" w:color="auto"/>
                  </w:divBdr>
                  <w:divsChild>
                    <w:div w:id="1362122854">
                      <w:marLeft w:val="0"/>
                      <w:marRight w:val="0"/>
                      <w:marTop w:val="0"/>
                      <w:marBottom w:val="0"/>
                      <w:divBdr>
                        <w:top w:val="none" w:sz="0" w:space="0" w:color="auto"/>
                        <w:left w:val="none" w:sz="0" w:space="0" w:color="auto"/>
                        <w:bottom w:val="none" w:sz="0" w:space="0" w:color="auto"/>
                        <w:right w:val="none" w:sz="0" w:space="0" w:color="auto"/>
                      </w:divBdr>
                    </w:div>
                  </w:divsChild>
                </w:div>
                <w:div w:id="1309048508">
                  <w:marLeft w:val="0"/>
                  <w:marRight w:val="0"/>
                  <w:marTop w:val="0"/>
                  <w:marBottom w:val="0"/>
                  <w:divBdr>
                    <w:top w:val="none" w:sz="0" w:space="0" w:color="auto"/>
                    <w:left w:val="none" w:sz="0" w:space="0" w:color="auto"/>
                    <w:bottom w:val="none" w:sz="0" w:space="0" w:color="auto"/>
                    <w:right w:val="none" w:sz="0" w:space="0" w:color="auto"/>
                  </w:divBdr>
                  <w:divsChild>
                    <w:div w:id="1308123241">
                      <w:marLeft w:val="0"/>
                      <w:marRight w:val="0"/>
                      <w:marTop w:val="0"/>
                      <w:marBottom w:val="0"/>
                      <w:divBdr>
                        <w:top w:val="none" w:sz="0" w:space="0" w:color="auto"/>
                        <w:left w:val="none" w:sz="0" w:space="0" w:color="auto"/>
                        <w:bottom w:val="none" w:sz="0" w:space="0" w:color="auto"/>
                        <w:right w:val="none" w:sz="0" w:space="0" w:color="auto"/>
                      </w:divBdr>
                    </w:div>
                  </w:divsChild>
                </w:div>
                <w:div w:id="1006176262">
                  <w:marLeft w:val="0"/>
                  <w:marRight w:val="0"/>
                  <w:marTop w:val="0"/>
                  <w:marBottom w:val="0"/>
                  <w:divBdr>
                    <w:top w:val="none" w:sz="0" w:space="0" w:color="auto"/>
                    <w:left w:val="none" w:sz="0" w:space="0" w:color="auto"/>
                    <w:bottom w:val="none" w:sz="0" w:space="0" w:color="auto"/>
                    <w:right w:val="none" w:sz="0" w:space="0" w:color="auto"/>
                  </w:divBdr>
                  <w:divsChild>
                    <w:div w:id="300430414">
                      <w:marLeft w:val="0"/>
                      <w:marRight w:val="0"/>
                      <w:marTop w:val="0"/>
                      <w:marBottom w:val="0"/>
                      <w:divBdr>
                        <w:top w:val="none" w:sz="0" w:space="0" w:color="auto"/>
                        <w:left w:val="none" w:sz="0" w:space="0" w:color="auto"/>
                        <w:bottom w:val="none" w:sz="0" w:space="0" w:color="auto"/>
                        <w:right w:val="none" w:sz="0" w:space="0" w:color="auto"/>
                      </w:divBdr>
                    </w:div>
                  </w:divsChild>
                </w:div>
                <w:div w:id="2071270496">
                  <w:marLeft w:val="0"/>
                  <w:marRight w:val="0"/>
                  <w:marTop w:val="0"/>
                  <w:marBottom w:val="0"/>
                  <w:divBdr>
                    <w:top w:val="none" w:sz="0" w:space="0" w:color="auto"/>
                    <w:left w:val="none" w:sz="0" w:space="0" w:color="auto"/>
                    <w:bottom w:val="none" w:sz="0" w:space="0" w:color="auto"/>
                    <w:right w:val="none" w:sz="0" w:space="0" w:color="auto"/>
                  </w:divBdr>
                  <w:divsChild>
                    <w:div w:id="1304122762">
                      <w:marLeft w:val="0"/>
                      <w:marRight w:val="0"/>
                      <w:marTop w:val="0"/>
                      <w:marBottom w:val="0"/>
                      <w:divBdr>
                        <w:top w:val="none" w:sz="0" w:space="0" w:color="auto"/>
                        <w:left w:val="none" w:sz="0" w:space="0" w:color="auto"/>
                        <w:bottom w:val="none" w:sz="0" w:space="0" w:color="auto"/>
                        <w:right w:val="none" w:sz="0" w:space="0" w:color="auto"/>
                      </w:divBdr>
                    </w:div>
                    <w:div w:id="1071581734">
                      <w:marLeft w:val="0"/>
                      <w:marRight w:val="0"/>
                      <w:marTop w:val="0"/>
                      <w:marBottom w:val="0"/>
                      <w:divBdr>
                        <w:top w:val="none" w:sz="0" w:space="0" w:color="auto"/>
                        <w:left w:val="none" w:sz="0" w:space="0" w:color="auto"/>
                        <w:bottom w:val="none" w:sz="0" w:space="0" w:color="auto"/>
                        <w:right w:val="none" w:sz="0" w:space="0" w:color="auto"/>
                      </w:divBdr>
                    </w:div>
                    <w:div w:id="1713920605">
                      <w:marLeft w:val="0"/>
                      <w:marRight w:val="0"/>
                      <w:marTop w:val="0"/>
                      <w:marBottom w:val="0"/>
                      <w:divBdr>
                        <w:top w:val="none" w:sz="0" w:space="0" w:color="auto"/>
                        <w:left w:val="none" w:sz="0" w:space="0" w:color="auto"/>
                        <w:bottom w:val="none" w:sz="0" w:space="0" w:color="auto"/>
                        <w:right w:val="none" w:sz="0" w:space="0" w:color="auto"/>
                      </w:divBdr>
                    </w:div>
                    <w:div w:id="1178085118">
                      <w:marLeft w:val="0"/>
                      <w:marRight w:val="0"/>
                      <w:marTop w:val="0"/>
                      <w:marBottom w:val="0"/>
                      <w:divBdr>
                        <w:top w:val="none" w:sz="0" w:space="0" w:color="auto"/>
                        <w:left w:val="none" w:sz="0" w:space="0" w:color="auto"/>
                        <w:bottom w:val="none" w:sz="0" w:space="0" w:color="auto"/>
                        <w:right w:val="none" w:sz="0" w:space="0" w:color="auto"/>
                      </w:divBdr>
                    </w:div>
                  </w:divsChild>
                </w:div>
                <w:div w:id="1367216564">
                  <w:marLeft w:val="0"/>
                  <w:marRight w:val="0"/>
                  <w:marTop w:val="0"/>
                  <w:marBottom w:val="0"/>
                  <w:divBdr>
                    <w:top w:val="none" w:sz="0" w:space="0" w:color="auto"/>
                    <w:left w:val="none" w:sz="0" w:space="0" w:color="auto"/>
                    <w:bottom w:val="none" w:sz="0" w:space="0" w:color="auto"/>
                    <w:right w:val="none" w:sz="0" w:space="0" w:color="auto"/>
                  </w:divBdr>
                  <w:divsChild>
                    <w:div w:id="1030834166">
                      <w:marLeft w:val="0"/>
                      <w:marRight w:val="0"/>
                      <w:marTop w:val="0"/>
                      <w:marBottom w:val="0"/>
                      <w:divBdr>
                        <w:top w:val="none" w:sz="0" w:space="0" w:color="auto"/>
                        <w:left w:val="none" w:sz="0" w:space="0" w:color="auto"/>
                        <w:bottom w:val="none" w:sz="0" w:space="0" w:color="auto"/>
                        <w:right w:val="none" w:sz="0" w:space="0" w:color="auto"/>
                      </w:divBdr>
                    </w:div>
                  </w:divsChild>
                </w:div>
                <w:div w:id="1089623559">
                  <w:marLeft w:val="0"/>
                  <w:marRight w:val="0"/>
                  <w:marTop w:val="0"/>
                  <w:marBottom w:val="0"/>
                  <w:divBdr>
                    <w:top w:val="none" w:sz="0" w:space="0" w:color="auto"/>
                    <w:left w:val="none" w:sz="0" w:space="0" w:color="auto"/>
                    <w:bottom w:val="none" w:sz="0" w:space="0" w:color="auto"/>
                    <w:right w:val="none" w:sz="0" w:space="0" w:color="auto"/>
                  </w:divBdr>
                  <w:divsChild>
                    <w:div w:id="1134912437">
                      <w:marLeft w:val="0"/>
                      <w:marRight w:val="0"/>
                      <w:marTop w:val="0"/>
                      <w:marBottom w:val="0"/>
                      <w:divBdr>
                        <w:top w:val="none" w:sz="0" w:space="0" w:color="auto"/>
                        <w:left w:val="none" w:sz="0" w:space="0" w:color="auto"/>
                        <w:bottom w:val="none" w:sz="0" w:space="0" w:color="auto"/>
                        <w:right w:val="none" w:sz="0" w:space="0" w:color="auto"/>
                      </w:divBdr>
                    </w:div>
                  </w:divsChild>
                </w:div>
                <w:div w:id="1156342627">
                  <w:marLeft w:val="0"/>
                  <w:marRight w:val="0"/>
                  <w:marTop w:val="0"/>
                  <w:marBottom w:val="0"/>
                  <w:divBdr>
                    <w:top w:val="none" w:sz="0" w:space="0" w:color="auto"/>
                    <w:left w:val="none" w:sz="0" w:space="0" w:color="auto"/>
                    <w:bottom w:val="none" w:sz="0" w:space="0" w:color="auto"/>
                    <w:right w:val="none" w:sz="0" w:space="0" w:color="auto"/>
                  </w:divBdr>
                  <w:divsChild>
                    <w:div w:id="1496998133">
                      <w:marLeft w:val="0"/>
                      <w:marRight w:val="0"/>
                      <w:marTop w:val="0"/>
                      <w:marBottom w:val="0"/>
                      <w:divBdr>
                        <w:top w:val="none" w:sz="0" w:space="0" w:color="auto"/>
                        <w:left w:val="none" w:sz="0" w:space="0" w:color="auto"/>
                        <w:bottom w:val="none" w:sz="0" w:space="0" w:color="auto"/>
                        <w:right w:val="none" w:sz="0" w:space="0" w:color="auto"/>
                      </w:divBdr>
                    </w:div>
                  </w:divsChild>
                </w:div>
                <w:div w:id="720250826">
                  <w:marLeft w:val="0"/>
                  <w:marRight w:val="0"/>
                  <w:marTop w:val="0"/>
                  <w:marBottom w:val="0"/>
                  <w:divBdr>
                    <w:top w:val="none" w:sz="0" w:space="0" w:color="auto"/>
                    <w:left w:val="none" w:sz="0" w:space="0" w:color="auto"/>
                    <w:bottom w:val="none" w:sz="0" w:space="0" w:color="auto"/>
                    <w:right w:val="none" w:sz="0" w:space="0" w:color="auto"/>
                  </w:divBdr>
                  <w:divsChild>
                    <w:div w:id="213046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294931">
          <w:marLeft w:val="0"/>
          <w:marRight w:val="0"/>
          <w:marTop w:val="0"/>
          <w:marBottom w:val="0"/>
          <w:divBdr>
            <w:top w:val="none" w:sz="0" w:space="0" w:color="auto"/>
            <w:left w:val="none" w:sz="0" w:space="0" w:color="auto"/>
            <w:bottom w:val="none" w:sz="0" w:space="0" w:color="auto"/>
            <w:right w:val="none" w:sz="0" w:space="0" w:color="auto"/>
          </w:divBdr>
        </w:div>
        <w:div w:id="1762264167">
          <w:marLeft w:val="0"/>
          <w:marRight w:val="0"/>
          <w:marTop w:val="0"/>
          <w:marBottom w:val="0"/>
          <w:divBdr>
            <w:top w:val="none" w:sz="0" w:space="0" w:color="auto"/>
            <w:left w:val="none" w:sz="0" w:space="0" w:color="auto"/>
            <w:bottom w:val="none" w:sz="0" w:space="0" w:color="auto"/>
            <w:right w:val="none" w:sz="0" w:space="0" w:color="auto"/>
          </w:divBdr>
        </w:div>
        <w:div w:id="1322582451">
          <w:marLeft w:val="0"/>
          <w:marRight w:val="0"/>
          <w:marTop w:val="0"/>
          <w:marBottom w:val="0"/>
          <w:divBdr>
            <w:top w:val="none" w:sz="0" w:space="0" w:color="auto"/>
            <w:left w:val="none" w:sz="0" w:space="0" w:color="auto"/>
            <w:bottom w:val="none" w:sz="0" w:space="0" w:color="auto"/>
            <w:right w:val="none" w:sz="0" w:space="0" w:color="auto"/>
          </w:divBdr>
          <w:divsChild>
            <w:div w:id="1516919389">
              <w:marLeft w:val="-75"/>
              <w:marRight w:val="0"/>
              <w:marTop w:val="30"/>
              <w:marBottom w:val="30"/>
              <w:divBdr>
                <w:top w:val="none" w:sz="0" w:space="0" w:color="auto"/>
                <w:left w:val="none" w:sz="0" w:space="0" w:color="auto"/>
                <w:bottom w:val="none" w:sz="0" w:space="0" w:color="auto"/>
                <w:right w:val="none" w:sz="0" w:space="0" w:color="auto"/>
              </w:divBdr>
              <w:divsChild>
                <w:div w:id="179201999">
                  <w:marLeft w:val="0"/>
                  <w:marRight w:val="0"/>
                  <w:marTop w:val="0"/>
                  <w:marBottom w:val="0"/>
                  <w:divBdr>
                    <w:top w:val="none" w:sz="0" w:space="0" w:color="auto"/>
                    <w:left w:val="none" w:sz="0" w:space="0" w:color="auto"/>
                    <w:bottom w:val="none" w:sz="0" w:space="0" w:color="auto"/>
                    <w:right w:val="none" w:sz="0" w:space="0" w:color="auto"/>
                  </w:divBdr>
                  <w:divsChild>
                    <w:div w:id="1553618566">
                      <w:marLeft w:val="0"/>
                      <w:marRight w:val="0"/>
                      <w:marTop w:val="0"/>
                      <w:marBottom w:val="0"/>
                      <w:divBdr>
                        <w:top w:val="none" w:sz="0" w:space="0" w:color="auto"/>
                        <w:left w:val="none" w:sz="0" w:space="0" w:color="auto"/>
                        <w:bottom w:val="none" w:sz="0" w:space="0" w:color="auto"/>
                        <w:right w:val="none" w:sz="0" w:space="0" w:color="auto"/>
                      </w:divBdr>
                    </w:div>
                    <w:div w:id="56511220">
                      <w:marLeft w:val="0"/>
                      <w:marRight w:val="0"/>
                      <w:marTop w:val="0"/>
                      <w:marBottom w:val="0"/>
                      <w:divBdr>
                        <w:top w:val="none" w:sz="0" w:space="0" w:color="auto"/>
                        <w:left w:val="none" w:sz="0" w:space="0" w:color="auto"/>
                        <w:bottom w:val="none" w:sz="0" w:space="0" w:color="auto"/>
                        <w:right w:val="none" w:sz="0" w:space="0" w:color="auto"/>
                      </w:divBdr>
                    </w:div>
                    <w:div w:id="358942612">
                      <w:marLeft w:val="0"/>
                      <w:marRight w:val="0"/>
                      <w:marTop w:val="0"/>
                      <w:marBottom w:val="0"/>
                      <w:divBdr>
                        <w:top w:val="none" w:sz="0" w:space="0" w:color="auto"/>
                        <w:left w:val="none" w:sz="0" w:space="0" w:color="auto"/>
                        <w:bottom w:val="none" w:sz="0" w:space="0" w:color="auto"/>
                        <w:right w:val="none" w:sz="0" w:space="0" w:color="auto"/>
                      </w:divBdr>
                    </w:div>
                    <w:div w:id="1317950034">
                      <w:marLeft w:val="0"/>
                      <w:marRight w:val="0"/>
                      <w:marTop w:val="0"/>
                      <w:marBottom w:val="0"/>
                      <w:divBdr>
                        <w:top w:val="none" w:sz="0" w:space="0" w:color="auto"/>
                        <w:left w:val="none" w:sz="0" w:space="0" w:color="auto"/>
                        <w:bottom w:val="none" w:sz="0" w:space="0" w:color="auto"/>
                        <w:right w:val="none" w:sz="0" w:space="0" w:color="auto"/>
                      </w:divBdr>
                    </w:div>
                    <w:div w:id="704134854">
                      <w:marLeft w:val="0"/>
                      <w:marRight w:val="0"/>
                      <w:marTop w:val="0"/>
                      <w:marBottom w:val="0"/>
                      <w:divBdr>
                        <w:top w:val="none" w:sz="0" w:space="0" w:color="auto"/>
                        <w:left w:val="none" w:sz="0" w:space="0" w:color="auto"/>
                        <w:bottom w:val="none" w:sz="0" w:space="0" w:color="auto"/>
                        <w:right w:val="none" w:sz="0" w:space="0" w:color="auto"/>
                      </w:divBdr>
                    </w:div>
                    <w:div w:id="1452938799">
                      <w:marLeft w:val="0"/>
                      <w:marRight w:val="0"/>
                      <w:marTop w:val="0"/>
                      <w:marBottom w:val="0"/>
                      <w:divBdr>
                        <w:top w:val="none" w:sz="0" w:space="0" w:color="auto"/>
                        <w:left w:val="none" w:sz="0" w:space="0" w:color="auto"/>
                        <w:bottom w:val="none" w:sz="0" w:space="0" w:color="auto"/>
                        <w:right w:val="none" w:sz="0" w:space="0" w:color="auto"/>
                      </w:divBdr>
                    </w:div>
                    <w:div w:id="370114033">
                      <w:marLeft w:val="0"/>
                      <w:marRight w:val="0"/>
                      <w:marTop w:val="0"/>
                      <w:marBottom w:val="0"/>
                      <w:divBdr>
                        <w:top w:val="none" w:sz="0" w:space="0" w:color="auto"/>
                        <w:left w:val="none" w:sz="0" w:space="0" w:color="auto"/>
                        <w:bottom w:val="none" w:sz="0" w:space="0" w:color="auto"/>
                        <w:right w:val="none" w:sz="0" w:space="0" w:color="auto"/>
                      </w:divBdr>
                    </w:div>
                    <w:div w:id="555698822">
                      <w:marLeft w:val="0"/>
                      <w:marRight w:val="0"/>
                      <w:marTop w:val="0"/>
                      <w:marBottom w:val="0"/>
                      <w:divBdr>
                        <w:top w:val="none" w:sz="0" w:space="0" w:color="auto"/>
                        <w:left w:val="none" w:sz="0" w:space="0" w:color="auto"/>
                        <w:bottom w:val="none" w:sz="0" w:space="0" w:color="auto"/>
                        <w:right w:val="none" w:sz="0" w:space="0" w:color="auto"/>
                      </w:divBdr>
                    </w:div>
                  </w:divsChild>
                </w:div>
                <w:div w:id="587692594">
                  <w:marLeft w:val="0"/>
                  <w:marRight w:val="0"/>
                  <w:marTop w:val="0"/>
                  <w:marBottom w:val="0"/>
                  <w:divBdr>
                    <w:top w:val="none" w:sz="0" w:space="0" w:color="auto"/>
                    <w:left w:val="none" w:sz="0" w:space="0" w:color="auto"/>
                    <w:bottom w:val="none" w:sz="0" w:space="0" w:color="auto"/>
                    <w:right w:val="none" w:sz="0" w:space="0" w:color="auto"/>
                  </w:divBdr>
                  <w:divsChild>
                    <w:div w:id="574826193">
                      <w:marLeft w:val="0"/>
                      <w:marRight w:val="0"/>
                      <w:marTop w:val="0"/>
                      <w:marBottom w:val="0"/>
                      <w:divBdr>
                        <w:top w:val="none" w:sz="0" w:space="0" w:color="auto"/>
                        <w:left w:val="none" w:sz="0" w:space="0" w:color="auto"/>
                        <w:bottom w:val="none" w:sz="0" w:space="0" w:color="auto"/>
                        <w:right w:val="none" w:sz="0" w:space="0" w:color="auto"/>
                      </w:divBdr>
                    </w:div>
                  </w:divsChild>
                </w:div>
                <w:div w:id="106974547">
                  <w:marLeft w:val="0"/>
                  <w:marRight w:val="0"/>
                  <w:marTop w:val="0"/>
                  <w:marBottom w:val="0"/>
                  <w:divBdr>
                    <w:top w:val="none" w:sz="0" w:space="0" w:color="auto"/>
                    <w:left w:val="none" w:sz="0" w:space="0" w:color="auto"/>
                    <w:bottom w:val="none" w:sz="0" w:space="0" w:color="auto"/>
                    <w:right w:val="none" w:sz="0" w:space="0" w:color="auto"/>
                  </w:divBdr>
                  <w:divsChild>
                    <w:div w:id="20211953">
                      <w:marLeft w:val="0"/>
                      <w:marRight w:val="0"/>
                      <w:marTop w:val="0"/>
                      <w:marBottom w:val="0"/>
                      <w:divBdr>
                        <w:top w:val="none" w:sz="0" w:space="0" w:color="auto"/>
                        <w:left w:val="none" w:sz="0" w:space="0" w:color="auto"/>
                        <w:bottom w:val="none" w:sz="0" w:space="0" w:color="auto"/>
                        <w:right w:val="none" w:sz="0" w:space="0" w:color="auto"/>
                      </w:divBdr>
                    </w:div>
                  </w:divsChild>
                </w:div>
                <w:div w:id="1907184604">
                  <w:marLeft w:val="0"/>
                  <w:marRight w:val="0"/>
                  <w:marTop w:val="0"/>
                  <w:marBottom w:val="0"/>
                  <w:divBdr>
                    <w:top w:val="none" w:sz="0" w:space="0" w:color="auto"/>
                    <w:left w:val="none" w:sz="0" w:space="0" w:color="auto"/>
                    <w:bottom w:val="none" w:sz="0" w:space="0" w:color="auto"/>
                    <w:right w:val="none" w:sz="0" w:space="0" w:color="auto"/>
                  </w:divBdr>
                  <w:divsChild>
                    <w:div w:id="2062824234">
                      <w:marLeft w:val="0"/>
                      <w:marRight w:val="0"/>
                      <w:marTop w:val="0"/>
                      <w:marBottom w:val="0"/>
                      <w:divBdr>
                        <w:top w:val="none" w:sz="0" w:space="0" w:color="auto"/>
                        <w:left w:val="none" w:sz="0" w:space="0" w:color="auto"/>
                        <w:bottom w:val="none" w:sz="0" w:space="0" w:color="auto"/>
                        <w:right w:val="none" w:sz="0" w:space="0" w:color="auto"/>
                      </w:divBdr>
                    </w:div>
                  </w:divsChild>
                </w:div>
                <w:div w:id="1537350506">
                  <w:marLeft w:val="0"/>
                  <w:marRight w:val="0"/>
                  <w:marTop w:val="0"/>
                  <w:marBottom w:val="0"/>
                  <w:divBdr>
                    <w:top w:val="none" w:sz="0" w:space="0" w:color="auto"/>
                    <w:left w:val="none" w:sz="0" w:space="0" w:color="auto"/>
                    <w:bottom w:val="none" w:sz="0" w:space="0" w:color="auto"/>
                    <w:right w:val="none" w:sz="0" w:space="0" w:color="auto"/>
                  </w:divBdr>
                  <w:divsChild>
                    <w:div w:id="1369913387">
                      <w:marLeft w:val="0"/>
                      <w:marRight w:val="0"/>
                      <w:marTop w:val="0"/>
                      <w:marBottom w:val="0"/>
                      <w:divBdr>
                        <w:top w:val="none" w:sz="0" w:space="0" w:color="auto"/>
                        <w:left w:val="none" w:sz="0" w:space="0" w:color="auto"/>
                        <w:bottom w:val="none" w:sz="0" w:space="0" w:color="auto"/>
                        <w:right w:val="none" w:sz="0" w:space="0" w:color="auto"/>
                      </w:divBdr>
                    </w:div>
                  </w:divsChild>
                </w:div>
                <w:div w:id="644090886">
                  <w:marLeft w:val="0"/>
                  <w:marRight w:val="0"/>
                  <w:marTop w:val="0"/>
                  <w:marBottom w:val="0"/>
                  <w:divBdr>
                    <w:top w:val="none" w:sz="0" w:space="0" w:color="auto"/>
                    <w:left w:val="none" w:sz="0" w:space="0" w:color="auto"/>
                    <w:bottom w:val="none" w:sz="0" w:space="0" w:color="auto"/>
                    <w:right w:val="none" w:sz="0" w:space="0" w:color="auto"/>
                  </w:divBdr>
                  <w:divsChild>
                    <w:div w:id="900483404">
                      <w:marLeft w:val="0"/>
                      <w:marRight w:val="0"/>
                      <w:marTop w:val="0"/>
                      <w:marBottom w:val="0"/>
                      <w:divBdr>
                        <w:top w:val="none" w:sz="0" w:space="0" w:color="auto"/>
                        <w:left w:val="none" w:sz="0" w:space="0" w:color="auto"/>
                        <w:bottom w:val="none" w:sz="0" w:space="0" w:color="auto"/>
                        <w:right w:val="none" w:sz="0" w:space="0" w:color="auto"/>
                      </w:divBdr>
                    </w:div>
                    <w:div w:id="45614041">
                      <w:marLeft w:val="0"/>
                      <w:marRight w:val="0"/>
                      <w:marTop w:val="0"/>
                      <w:marBottom w:val="0"/>
                      <w:divBdr>
                        <w:top w:val="none" w:sz="0" w:space="0" w:color="auto"/>
                        <w:left w:val="none" w:sz="0" w:space="0" w:color="auto"/>
                        <w:bottom w:val="none" w:sz="0" w:space="0" w:color="auto"/>
                        <w:right w:val="none" w:sz="0" w:space="0" w:color="auto"/>
                      </w:divBdr>
                    </w:div>
                  </w:divsChild>
                </w:div>
                <w:div w:id="562568662">
                  <w:marLeft w:val="0"/>
                  <w:marRight w:val="0"/>
                  <w:marTop w:val="0"/>
                  <w:marBottom w:val="0"/>
                  <w:divBdr>
                    <w:top w:val="none" w:sz="0" w:space="0" w:color="auto"/>
                    <w:left w:val="none" w:sz="0" w:space="0" w:color="auto"/>
                    <w:bottom w:val="none" w:sz="0" w:space="0" w:color="auto"/>
                    <w:right w:val="none" w:sz="0" w:space="0" w:color="auto"/>
                  </w:divBdr>
                  <w:divsChild>
                    <w:div w:id="995451895">
                      <w:marLeft w:val="0"/>
                      <w:marRight w:val="0"/>
                      <w:marTop w:val="0"/>
                      <w:marBottom w:val="0"/>
                      <w:divBdr>
                        <w:top w:val="none" w:sz="0" w:space="0" w:color="auto"/>
                        <w:left w:val="none" w:sz="0" w:space="0" w:color="auto"/>
                        <w:bottom w:val="none" w:sz="0" w:space="0" w:color="auto"/>
                        <w:right w:val="none" w:sz="0" w:space="0" w:color="auto"/>
                      </w:divBdr>
                    </w:div>
                  </w:divsChild>
                </w:div>
                <w:div w:id="455371693">
                  <w:marLeft w:val="0"/>
                  <w:marRight w:val="0"/>
                  <w:marTop w:val="0"/>
                  <w:marBottom w:val="0"/>
                  <w:divBdr>
                    <w:top w:val="none" w:sz="0" w:space="0" w:color="auto"/>
                    <w:left w:val="none" w:sz="0" w:space="0" w:color="auto"/>
                    <w:bottom w:val="none" w:sz="0" w:space="0" w:color="auto"/>
                    <w:right w:val="none" w:sz="0" w:space="0" w:color="auto"/>
                  </w:divBdr>
                  <w:divsChild>
                    <w:div w:id="778448213">
                      <w:marLeft w:val="0"/>
                      <w:marRight w:val="0"/>
                      <w:marTop w:val="0"/>
                      <w:marBottom w:val="0"/>
                      <w:divBdr>
                        <w:top w:val="none" w:sz="0" w:space="0" w:color="auto"/>
                        <w:left w:val="none" w:sz="0" w:space="0" w:color="auto"/>
                        <w:bottom w:val="none" w:sz="0" w:space="0" w:color="auto"/>
                        <w:right w:val="none" w:sz="0" w:space="0" w:color="auto"/>
                      </w:divBdr>
                    </w:div>
                  </w:divsChild>
                </w:div>
                <w:div w:id="48118400">
                  <w:marLeft w:val="0"/>
                  <w:marRight w:val="0"/>
                  <w:marTop w:val="0"/>
                  <w:marBottom w:val="0"/>
                  <w:divBdr>
                    <w:top w:val="none" w:sz="0" w:space="0" w:color="auto"/>
                    <w:left w:val="none" w:sz="0" w:space="0" w:color="auto"/>
                    <w:bottom w:val="none" w:sz="0" w:space="0" w:color="auto"/>
                    <w:right w:val="none" w:sz="0" w:space="0" w:color="auto"/>
                  </w:divBdr>
                  <w:divsChild>
                    <w:div w:id="1761947047">
                      <w:marLeft w:val="0"/>
                      <w:marRight w:val="0"/>
                      <w:marTop w:val="0"/>
                      <w:marBottom w:val="0"/>
                      <w:divBdr>
                        <w:top w:val="none" w:sz="0" w:space="0" w:color="auto"/>
                        <w:left w:val="none" w:sz="0" w:space="0" w:color="auto"/>
                        <w:bottom w:val="none" w:sz="0" w:space="0" w:color="auto"/>
                        <w:right w:val="none" w:sz="0" w:space="0" w:color="auto"/>
                      </w:divBdr>
                    </w:div>
                  </w:divsChild>
                </w:div>
                <w:div w:id="509754608">
                  <w:marLeft w:val="0"/>
                  <w:marRight w:val="0"/>
                  <w:marTop w:val="0"/>
                  <w:marBottom w:val="0"/>
                  <w:divBdr>
                    <w:top w:val="none" w:sz="0" w:space="0" w:color="auto"/>
                    <w:left w:val="none" w:sz="0" w:space="0" w:color="auto"/>
                    <w:bottom w:val="none" w:sz="0" w:space="0" w:color="auto"/>
                    <w:right w:val="none" w:sz="0" w:space="0" w:color="auto"/>
                  </w:divBdr>
                  <w:divsChild>
                    <w:div w:id="1752046698">
                      <w:marLeft w:val="0"/>
                      <w:marRight w:val="0"/>
                      <w:marTop w:val="0"/>
                      <w:marBottom w:val="0"/>
                      <w:divBdr>
                        <w:top w:val="none" w:sz="0" w:space="0" w:color="auto"/>
                        <w:left w:val="none" w:sz="0" w:space="0" w:color="auto"/>
                        <w:bottom w:val="none" w:sz="0" w:space="0" w:color="auto"/>
                        <w:right w:val="none" w:sz="0" w:space="0" w:color="auto"/>
                      </w:divBdr>
                    </w:div>
                  </w:divsChild>
                </w:div>
                <w:div w:id="1227760248">
                  <w:marLeft w:val="0"/>
                  <w:marRight w:val="0"/>
                  <w:marTop w:val="0"/>
                  <w:marBottom w:val="0"/>
                  <w:divBdr>
                    <w:top w:val="none" w:sz="0" w:space="0" w:color="auto"/>
                    <w:left w:val="none" w:sz="0" w:space="0" w:color="auto"/>
                    <w:bottom w:val="none" w:sz="0" w:space="0" w:color="auto"/>
                    <w:right w:val="none" w:sz="0" w:space="0" w:color="auto"/>
                  </w:divBdr>
                  <w:divsChild>
                    <w:div w:id="1827284063">
                      <w:marLeft w:val="0"/>
                      <w:marRight w:val="0"/>
                      <w:marTop w:val="0"/>
                      <w:marBottom w:val="0"/>
                      <w:divBdr>
                        <w:top w:val="none" w:sz="0" w:space="0" w:color="auto"/>
                        <w:left w:val="none" w:sz="0" w:space="0" w:color="auto"/>
                        <w:bottom w:val="none" w:sz="0" w:space="0" w:color="auto"/>
                        <w:right w:val="none" w:sz="0" w:space="0" w:color="auto"/>
                      </w:divBdr>
                    </w:div>
                    <w:div w:id="1376616151">
                      <w:marLeft w:val="0"/>
                      <w:marRight w:val="0"/>
                      <w:marTop w:val="0"/>
                      <w:marBottom w:val="0"/>
                      <w:divBdr>
                        <w:top w:val="none" w:sz="0" w:space="0" w:color="auto"/>
                        <w:left w:val="none" w:sz="0" w:space="0" w:color="auto"/>
                        <w:bottom w:val="none" w:sz="0" w:space="0" w:color="auto"/>
                        <w:right w:val="none" w:sz="0" w:space="0" w:color="auto"/>
                      </w:divBdr>
                    </w:div>
                    <w:div w:id="956563838">
                      <w:marLeft w:val="0"/>
                      <w:marRight w:val="0"/>
                      <w:marTop w:val="0"/>
                      <w:marBottom w:val="0"/>
                      <w:divBdr>
                        <w:top w:val="none" w:sz="0" w:space="0" w:color="auto"/>
                        <w:left w:val="none" w:sz="0" w:space="0" w:color="auto"/>
                        <w:bottom w:val="none" w:sz="0" w:space="0" w:color="auto"/>
                        <w:right w:val="none" w:sz="0" w:space="0" w:color="auto"/>
                      </w:divBdr>
                    </w:div>
                  </w:divsChild>
                </w:div>
                <w:div w:id="974801028">
                  <w:marLeft w:val="0"/>
                  <w:marRight w:val="0"/>
                  <w:marTop w:val="0"/>
                  <w:marBottom w:val="0"/>
                  <w:divBdr>
                    <w:top w:val="none" w:sz="0" w:space="0" w:color="auto"/>
                    <w:left w:val="none" w:sz="0" w:space="0" w:color="auto"/>
                    <w:bottom w:val="none" w:sz="0" w:space="0" w:color="auto"/>
                    <w:right w:val="none" w:sz="0" w:space="0" w:color="auto"/>
                  </w:divBdr>
                  <w:divsChild>
                    <w:div w:id="1965311149">
                      <w:marLeft w:val="0"/>
                      <w:marRight w:val="0"/>
                      <w:marTop w:val="0"/>
                      <w:marBottom w:val="0"/>
                      <w:divBdr>
                        <w:top w:val="none" w:sz="0" w:space="0" w:color="auto"/>
                        <w:left w:val="none" w:sz="0" w:space="0" w:color="auto"/>
                        <w:bottom w:val="none" w:sz="0" w:space="0" w:color="auto"/>
                        <w:right w:val="none" w:sz="0" w:space="0" w:color="auto"/>
                      </w:divBdr>
                    </w:div>
                  </w:divsChild>
                </w:div>
                <w:div w:id="690574889">
                  <w:marLeft w:val="0"/>
                  <w:marRight w:val="0"/>
                  <w:marTop w:val="0"/>
                  <w:marBottom w:val="0"/>
                  <w:divBdr>
                    <w:top w:val="none" w:sz="0" w:space="0" w:color="auto"/>
                    <w:left w:val="none" w:sz="0" w:space="0" w:color="auto"/>
                    <w:bottom w:val="none" w:sz="0" w:space="0" w:color="auto"/>
                    <w:right w:val="none" w:sz="0" w:space="0" w:color="auto"/>
                  </w:divBdr>
                  <w:divsChild>
                    <w:div w:id="2100562726">
                      <w:marLeft w:val="0"/>
                      <w:marRight w:val="0"/>
                      <w:marTop w:val="0"/>
                      <w:marBottom w:val="0"/>
                      <w:divBdr>
                        <w:top w:val="none" w:sz="0" w:space="0" w:color="auto"/>
                        <w:left w:val="none" w:sz="0" w:space="0" w:color="auto"/>
                        <w:bottom w:val="none" w:sz="0" w:space="0" w:color="auto"/>
                        <w:right w:val="none" w:sz="0" w:space="0" w:color="auto"/>
                      </w:divBdr>
                    </w:div>
                  </w:divsChild>
                </w:div>
                <w:div w:id="1797523920">
                  <w:marLeft w:val="0"/>
                  <w:marRight w:val="0"/>
                  <w:marTop w:val="0"/>
                  <w:marBottom w:val="0"/>
                  <w:divBdr>
                    <w:top w:val="none" w:sz="0" w:space="0" w:color="auto"/>
                    <w:left w:val="none" w:sz="0" w:space="0" w:color="auto"/>
                    <w:bottom w:val="none" w:sz="0" w:space="0" w:color="auto"/>
                    <w:right w:val="none" w:sz="0" w:space="0" w:color="auto"/>
                  </w:divBdr>
                  <w:divsChild>
                    <w:div w:id="1912882000">
                      <w:marLeft w:val="0"/>
                      <w:marRight w:val="0"/>
                      <w:marTop w:val="0"/>
                      <w:marBottom w:val="0"/>
                      <w:divBdr>
                        <w:top w:val="none" w:sz="0" w:space="0" w:color="auto"/>
                        <w:left w:val="none" w:sz="0" w:space="0" w:color="auto"/>
                        <w:bottom w:val="none" w:sz="0" w:space="0" w:color="auto"/>
                        <w:right w:val="none" w:sz="0" w:space="0" w:color="auto"/>
                      </w:divBdr>
                    </w:div>
                  </w:divsChild>
                </w:div>
                <w:div w:id="576674691">
                  <w:marLeft w:val="0"/>
                  <w:marRight w:val="0"/>
                  <w:marTop w:val="0"/>
                  <w:marBottom w:val="0"/>
                  <w:divBdr>
                    <w:top w:val="none" w:sz="0" w:space="0" w:color="auto"/>
                    <w:left w:val="none" w:sz="0" w:space="0" w:color="auto"/>
                    <w:bottom w:val="none" w:sz="0" w:space="0" w:color="auto"/>
                    <w:right w:val="none" w:sz="0" w:space="0" w:color="auto"/>
                  </w:divBdr>
                  <w:divsChild>
                    <w:div w:id="2039623280">
                      <w:marLeft w:val="0"/>
                      <w:marRight w:val="0"/>
                      <w:marTop w:val="0"/>
                      <w:marBottom w:val="0"/>
                      <w:divBdr>
                        <w:top w:val="none" w:sz="0" w:space="0" w:color="auto"/>
                        <w:left w:val="none" w:sz="0" w:space="0" w:color="auto"/>
                        <w:bottom w:val="none" w:sz="0" w:space="0" w:color="auto"/>
                        <w:right w:val="none" w:sz="0" w:space="0" w:color="auto"/>
                      </w:divBdr>
                    </w:div>
                  </w:divsChild>
                </w:div>
                <w:div w:id="1122962724">
                  <w:marLeft w:val="0"/>
                  <w:marRight w:val="0"/>
                  <w:marTop w:val="0"/>
                  <w:marBottom w:val="0"/>
                  <w:divBdr>
                    <w:top w:val="none" w:sz="0" w:space="0" w:color="auto"/>
                    <w:left w:val="none" w:sz="0" w:space="0" w:color="auto"/>
                    <w:bottom w:val="none" w:sz="0" w:space="0" w:color="auto"/>
                    <w:right w:val="none" w:sz="0" w:space="0" w:color="auto"/>
                  </w:divBdr>
                  <w:divsChild>
                    <w:div w:id="1124807015">
                      <w:marLeft w:val="0"/>
                      <w:marRight w:val="0"/>
                      <w:marTop w:val="0"/>
                      <w:marBottom w:val="0"/>
                      <w:divBdr>
                        <w:top w:val="none" w:sz="0" w:space="0" w:color="auto"/>
                        <w:left w:val="none" w:sz="0" w:space="0" w:color="auto"/>
                        <w:bottom w:val="none" w:sz="0" w:space="0" w:color="auto"/>
                        <w:right w:val="none" w:sz="0" w:space="0" w:color="auto"/>
                      </w:divBdr>
                    </w:div>
                    <w:div w:id="1234387312">
                      <w:marLeft w:val="0"/>
                      <w:marRight w:val="0"/>
                      <w:marTop w:val="0"/>
                      <w:marBottom w:val="0"/>
                      <w:divBdr>
                        <w:top w:val="none" w:sz="0" w:space="0" w:color="auto"/>
                        <w:left w:val="none" w:sz="0" w:space="0" w:color="auto"/>
                        <w:bottom w:val="none" w:sz="0" w:space="0" w:color="auto"/>
                        <w:right w:val="none" w:sz="0" w:space="0" w:color="auto"/>
                      </w:divBdr>
                    </w:div>
                    <w:div w:id="2036998752">
                      <w:marLeft w:val="0"/>
                      <w:marRight w:val="0"/>
                      <w:marTop w:val="0"/>
                      <w:marBottom w:val="0"/>
                      <w:divBdr>
                        <w:top w:val="none" w:sz="0" w:space="0" w:color="auto"/>
                        <w:left w:val="none" w:sz="0" w:space="0" w:color="auto"/>
                        <w:bottom w:val="none" w:sz="0" w:space="0" w:color="auto"/>
                        <w:right w:val="none" w:sz="0" w:space="0" w:color="auto"/>
                      </w:divBdr>
                    </w:div>
                  </w:divsChild>
                </w:div>
                <w:div w:id="1523322619">
                  <w:marLeft w:val="0"/>
                  <w:marRight w:val="0"/>
                  <w:marTop w:val="0"/>
                  <w:marBottom w:val="0"/>
                  <w:divBdr>
                    <w:top w:val="none" w:sz="0" w:space="0" w:color="auto"/>
                    <w:left w:val="none" w:sz="0" w:space="0" w:color="auto"/>
                    <w:bottom w:val="none" w:sz="0" w:space="0" w:color="auto"/>
                    <w:right w:val="none" w:sz="0" w:space="0" w:color="auto"/>
                  </w:divBdr>
                  <w:divsChild>
                    <w:div w:id="858742529">
                      <w:marLeft w:val="0"/>
                      <w:marRight w:val="0"/>
                      <w:marTop w:val="0"/>
                      <w:marBottom w:val="0"/>
                      <w:divBdr>
                        <w:top w:val="none" w:sz="0" w:space="0" w:color="auto"/>
                        <w:left w:val="none" w:sz="0" w:space="0" w:color="auto"/>
                        <w:bottom w:val="none" w:sz="0" w:space="0" w:color="auto"/>
                        <w:right w:val="none" w:sz="0" w:space="0" w:color="auto"/>
                      </w:divBdr>
                    </w:div>
                  </w:divsChild>
                </w:div>
                <w:div w:id="1305542736">
                  <w:marLeft w:val="0"/>
                  <w:marRight w:val="0"/>
                  <w:marTop w:val="0"/>
                  <w:marBottom w:val="0"/>
                  <w:divBdr>
                    <w:top w:val="none" w:sz="0" w:space="0" w:color="auto"/>
                    <w:left w:val="none" w:sz="0" w:space="0" w:color="auto"/>
                    <w:bottom w:val="none" w:sz="0" w:space="0" w:color="auto"/>
                    <w:right w:val="none" w:sz="0" w:space="0" w:color="auto"/>
                  </w:divBdr>
                  <w:divsChild>
                    <w:div w:id="996038629">
                      <w:marLeft w:val="0"/>
                      <w:marRight w:val="0"/>
                      <w:marTop w:val="0"/>
                      <w:marBottom w:val="0"/>
                      <w:divBdr>
                        <w:top w:val="none" w:sz="0" w:space="0" w:color="auto"/>
                        <w:left w:val="none" w:sz="0" w:space="0" w:color="auto"/>
                        <w:bottom w:val="none" w:sz="0" w:space="0" w:color="auto"/>
                        <w:right w:val="none" w:sz="0" w:space="0" w:color="auto"/>
                      </w:divBdr>
                    </w:div>
                    <w:div w:id="388193365">
                      <w:marLeft w:val="0"/>
                      <w:marRight w:val="0"/>
                      <w:marTop w:val="0"/>
                      <w:marBottom w:val="0"/>
                      <w:divBdr>
                        <w:top w:val="none" w:sz="0" w:space="0" w:color="auto"/>
                        <w:left w:val="none" w:sz="0" w:space="0" w:color="auto"/>
                        <w:bottom w:val="none" w:sz="0" w:space="0" w:color="auto"/>
                        <w:right w:val="none" w:sz="0" w:space="0" w:color="auto"/>
                      </w:divBdr>
                    </w:div>
                  </w:divsChild>
                </w:div>
                <w:div w:id="1834224293">
                  <w:marLeft w:val="0"/>
                  <w:marRight w:val="0"/>
                  <w:marTop w:val="0"/>
                  <w:marBottom w:val="0"/>
                  <w:divBdr>
                    <w:top w:val="none" w:sz="0" w:space="0" w:color="auto"/>
                    <w:left w:val="none" w:sz="0" w:space="0" w:color="auto"/>
                    <w:bottom w:val="none" w:sz="0" w:space="0" w:color="auto"/>
                    <w:right w:val="none" w:sz="0" w:space="0" w:color="auto"/>
                  </w:divBdr>
                  <w:divsChild>
                    <w:div w:id="2026783052">
                      <w:marLeft w:val="0"/>
                      <w:marRight w:val="0"/>
                      <w:marTop w:val="0"/>
                      <w:marBottom w:val="0"/>
                      <w:divBdr>
                        <w:top w:val="none" w:sz="0" w:space="0" w:color="auto"/>
                        <w:left w:val="none" w:sz="0" w:space="0" w:color="auto"/>
                        <w:bottom w:val="none" w:sz="0" w:space="0" w:color="auto"/>
                        <w:right w:val="none" w:sz="0" w:space="0" w:color="auto"/>
                      </w:divBdr>
                    </w:div>
                    <w:div w:id="677856495">
                      <w:marLeft w:val="0"/>
                      <w:marRight w:val="0"/>
                      <w:marTop w:val="0"/>
                      <w:marBottom w:val="0"/>
                      <w:divBdr>
                        <w:top w:val="none" w:sz="0" w:space="0" w:color="auto"/>
                        <w:left w:val="none" w:sz="0" w:space="0" w:color="auto"/>
                        <w:bottom w:val="none" w:sz="0" w:space="0" w:color="auto"/>
                        <w:right w:val="none" w:sz="0" w:space="0" w:color="auto"/>
                      </w:divBdr>
                    </w:div>
                    <w:div w:id="467631294">
                      <w:marLeft w:val="0"/>
                      <w:marRight w:val="0"/>
                      <w:marTop w:val="0"/>
                      <w:marBottom w:val="0"/>
                      <w:divBdr>
                        <w:top w:val="none" w:sz="0" w:space="0" w:color="auto"/>
                        <w:left w:val="none" w:sz="0" w:space="0" w:color="auto"/>
                        <w:bottom w:val="none" w:sz="0" w:space="0" w:color="auto"/>
                        <w:right w:val="none" w:sz="0" w:space="0" w:color="auto"/>
                      </w:divBdr>
                    </w:div>
                    <w:div w:id="842360498">
                      <w:marLeft w:val="0"/>
                      <w:marRight w:val="0"/>
                      <w:marTop w:val="0"/>
                      <w:marBottom w:val="0"/>
                      <w:divBdr>
                        <w:top w:val="none" w:sz="0" w:space="0" w:color="auto"/>
                        <w:left w:val="none" w:sz="0" w:space="0" w:color="auto"/>
                        <w:bottom w:val="none" w:sz="0" w:space="0" w:color="auto"/>
                        <w:right w:val="none" w:sz="0" w:space="0" w:color="auto"/>
                      </w:divBdr>
                    </w:div>
                  </w:divsChild>
                </w:div>
                <w:div w:id="220333905">
                  <w:marLeft w:val="0"/>
                  <w:marRight w:val="0"/>
                  <w:marTop w:val="0"/>
                  <w:marBottom w:val="0"/>
                  <w:divBdr>
                    <w:top w:val="none" w:sz="0" w:space="0" w:color="auto"/>
                    <w:left w:val="none" w:sz="0" w:space="0" w:color="auto"/>
                    <w:bottom w:val="none" w:sz="0" w:space="0" w:color="auto"/>
                    <w:right w:val="none" w:sz="0" w:space="0" w:color="auto"/>
                  </w:divBdr>
                  <w:divsChild>
                    <w:div w:id="1650934689">
                      <w:marLeft w:val="0"/>
                      <w:marRight w:val="0"/>
                      <w:marTop w:val="0"/>
                      <w:marBottom w:val="0"/>
                      <w:divBdr>
                        <w:top w:val="none" w:sz="0" w:space="0" w:color="auto"/>
                        <w:left w:val="none" w:sz="0" w:space="0" w:color="auto"/>
                        <w:bottom w:val="none" w:sz="0" w:space="0" w:color="auto"/>
                        <w:right w:val="none" w:sz="0" w:space="0" w:color="auto"/>
                      </w:divBdr>
                    </w:div>
                    <w:div w:id="267398927">
                      <w:marLeft w:val="0"/>
                      <w:marRight w:val="0"/>
                      <w:marTop w:val="0"/>
                      <w:marBottom w:val="0"/>
                      <w:divBdr>
                        <w:top w:val="none" w:sz="0" w:space="0" w:color="auto"/>
                        <w:left w:val="none" w:sz="0" w:space="0" w:color="auto"/>
                        <w:bottom w:val="none" w:sz="0" w:space="0" w:color="auto"/>
                        <w:right w:val="none" w:sz="0" w:space="0" w:color="auto"/>
                      </w:divBdr>
                    </w:div>
                    <w:div w:id="1833331383">
                      <w:marLeft w:val="0"/>
                      <w:marRight w:val="0"/>
                      <w:marTop w:val="0"/>
                      <w:marBottom w:val="0"/>
                      <w:divBdr>
                        <w:top w:val="none" w:sz="0" w:space="0" w:color="auto"/>
                        <w:left w:val="none" w:sz="0" w:space="0" w:color="auto"/>
                        <w:bottom w:val="none" w:sz="0" w:space="0" w:color="auto"/>
                        <w:right w:val="none" w:sz="0" w:space="0" w:color="auto"/>
                      </w:divBdr>
                    </w:div>
                    <w:div w:id="575356769">
                      <w:marLeft w:val="0"/>
                      <w:marRight w:val="0"/>
                      <w:marTop w:val="0"/>
                      <w:marBottom w:val="0"/>
                      <w:divBdr>
                        <w:top w:val="none" w:sz="0" w:space="0" w:color="auto"/>
                        <w:left w:val="none" w:sz="0" w:space="0" w:color="auto"/>
                        <w:bottom w:val="none" w:sz="0" w:space="0" w:color="auto"/>
                        <w:right w:val="none" w:sz="0" w:space="0" w:color="auto"/>
                      </w:divBdr>
                    </w:div>
                    <w:div w:id="83654736">
                      <w:marLeft w:val="0"/>
                      <w:marRight w:val="0"/>
                      <w:marTop w:val="0"/>
                      <w:marBottom w:val="0"/>
                      <w:divBdr>
                        <w:top w:val="none" w:sz="0" w:space="0" w:color="auto"/>
                        <w:left w:val="none" w:sz="0" w:space="0" w:color="auto"/>
                        <w:bottom w:val="none" w:sz="0" w:space="0" w:color="auto"/>
                        <w:right w:val="none" w:sz="0" w:space="0" w:color="auto"/>
                      </w:divBdr>
                    </w:div>
                    <w:div w:id="809321035">
                      <w:marLeft w:val="0"/>
                      <w:marRight w:val="0"/>
                      <w:marTop w:val="0"/>
                      <w:marBottom w:val="0"/>
                      <w:divBdr>
                        <w:top w:val="none" w:sz="0" w:space="0" w:color="auto"/>
                        <w:left w:val="none" w:sz="0" w:space="0" w:color="auto"/>
                        <w:bottom w:val="none" w:sz="0" w:space="0" w:color="auto"/>
                        <w:right w:val="none" w:sz="0" w:space="0" w:color="auto"/>
                      </w:divBdr>
                    </w:div>
                    <w:div w:id="1395350873">
                      <w:marLeft w:val="0"/>
                      <w:marRight w:val="0"/>
                      <w:marTop w:val="0"/>
                      <w:marBottom w:val="0"/>
                      <w:divBdr>
                        <w:top w:val="none" w:sz="0" w:space="0" w:color="auto"/>
                        <w:left w:val="none" w:sz="0" w:space="0" w:color="auto"/>
                        <w:bottom w:val="none" w:sz="0" w:space="0" w:color="auto"/>
                        <w:right w:val="none" w:sz="0" w:space="0" w:color="auto"/>
                      </w:divBdr>
                    </w:div>
                    <w:div w:id="1279291749">
                      <w:marLeft w:val="0"/>
                      <w:marRight w:val="0"/>
                      <w:marTop w:val="0"/>
                      <w:marBottom w:val="0"/>
                      <w:divBdr>
                        <w:top w:val="none" w:sz="0" w:space="0" w:color="auto"/>
                        <w:left w:val="none" w:sz="0" w:space="0" w:color="auto"/>
                        <w:bottom w:val="none" w:sz="0" w:space="0" w:color="auto"/>
                        <w:right w:val="none" w:sz="0" w:space="0" w:color="auto"/>
                      </w:divBdr>
                    </w:div>
                    <w:div w:id="1708487415">
                      <w:marLeft w:val="0"/>
                      <w:marRight w:val="0"/>
                      <w:marTop w:val="0"/>
                      <w:marBottom w:val="0"/>
                      <w:divBdr>
                        <w:top w:val="none" w:sz="0" w:space="0" w:color="auto"/>
                        <w:left w:val="none" w:sz="0" w:space="0" w:color="auto"/>
                        <w:bottom w:val="none" w:sz="0" w:space="0" w:color="auto"/>
                        <w:right w:val="none" w:sz="0" w:space="0" w:color="auto"/>
                      </w:divBdr>
                    </w:div>
                    <w:div w:id="329060850">
                      <w:marLeft w:val="0"/>
                      <w:marRight w:val="0"/>
                      <w:marTop w:val="0"/>
                      <w:marBottom w:val="0"/>
                      <w:divBdr>
                        <w:top w:val="none" w:sz="0" w:space="0" w:color="auto"/>
                        <w:left w:val="none" w:sz="0" w:space="0" w:color="auto"/>
                        <w:bottom w:val="none" w:sz="0" w:space="0" w:color="auto"/>
                        <w:right w:val="none" w:sz="0" w:space="0" w:color="auto"/>
                      </w:divBdr>
                    </w:div>
                    <w:div w:id="2126071403">
                      <w:marLeft w:val="0"/>
                      <w:marRight w:val="0"/>
                      <w:marTop w:val="0"/>
                      <w:marBottom w:val="0"/>
                      <w:divBdr>
                        <w:top w:val="none" w:sz="0" w:space="0" w:color="auto"/>
                        <w:left w:val="none" w:sz="0" w:space="0" w:color="auto"/>
                        <w:bottom w:val="none" w:sz="0" w:space="0" w:color="auto"/>
                        <w:right w:val="none" w:sz="0" w:space="0" w:color="auto"/>
                      </w:divBdr>
                    </w:div>
                  </w:divsChild>
                </w:div>
                <w:div w:id="458496108">
                  <w:marLeft w:val="0"/>
                  <w:marRight w:val="0"/>
                  <w:marTop w:val="0"/>
                  <w:marBottom w:val="0"/>
                  <w:divBdr>
                    <w:top w:val="none" w:sz="0" w:space="0" w:color="auto"/>
                    <w:left w:val="none" w:sz="0" w:space="0" w:color="auto"/>
                    <w:bottom w:val="none" w:sz="0" w:space="0" w:color="auto"/>
                    <w:right w:val="none" w:sz="0" w:space="0" w:color="auto"/>
                  </w:divBdr>
                  <w:divsChild>
                    <w:div w:id="732200069">
                      <w:marLeft w:val="0"/>
                      <w:marRight w:val="0"/>
                      <w:marTop w:val="0"/>
                      <w:marBottom w:val="0"/>
                      <w:divBdr>
                        <w:top w:val="none" w:sz="0" w:space="0" w:color="auto"/>
                        <w:left w:val="none" w:sz="0" w:space="0" w:color="auto"/>
                        <w:bottom w:val="none" w:sz="0" w:space="0" w:color="auto"/>
                        <w:right w:val="none" w:sz="0" w:space="0" w:color="auto"/>
                      </w:divBdr>
                    </w:div>
                  </w:divsChild>
                </w:div>
                <w:div w:id="188571019">
                  <w:marLeft w:val="0"/>
                  <w:marRight w:val="0"/>
                  <w:marTop w:val="0"/>
                  <w:marBottom w:val="0"/>
                  <w:divBdr>
                    <w:top w:val="none" w:sz="0" w:space="0" w:color="auto"/>
                    <w:left w:val="none" w:sz="0" w:space="0" w:color="auto"/>
                    <w:bottom w:val="none" w:sz="0" w:space="0" w:color="auto"/>
                    <w:right w:val="none" w:sz="0" w:space="0" w:color="auto"/>
                  </w:divBdr>
                  <w:divsChild>
                    <w:div w:id="2134907932">
                      <w:marLeft w:val="0"/>
                      <w:marRight w:val="0"/>
                      <w:marTop w:val="0"/>
                      <w:marBottom w:val="0"/>
                      <w:divBdr>
                        <w:top w:val="none" w:sz="0" w:space="0" w:color="auto"/>
                        <w:left w:val="none" w:sz="0" w:space="0" w:color="auto"/>
                        <w:bottom w:val="none" w:sz="0" w:space="0" w:color="auto"/>
                        <w:right w:val="none" w:sz="0" w:space="0" w:color="auto"/>
                      </w:divBdr>
                    </w:div>
                    <w:div w:id="1969698885">
                      <w:marLeft w:val="0"/>
                      <w:marRight w:val="0"/>
                      <w:marTop w:val="0"/>
                      <w:marBottom w:val="0"/>
                      <w:divBdr>
                        <w:top w:val="none" w:sz="0" w:space="0" w:color="auto"/>
                        <w:left w:val="none" w:sz="0" w:space="0" w:color="auto"/>
                        <w:bottom w:val="none" w:sz="0" w:space="0" w:color="auto"/>
                        <w:right w:val="none" w:sz="0" w:space="0" w:color="auto"/>
                      </w:divBdr>
                    </w:div>
                    <w:div w:id="999314968">
                      <w:marLeft w:val="0"/>
                      <w:marRight w:val="0"/>
                      <w:marTop w:val="0"/>
                      <w:marBottom w:val="0"/>
                      <w:divBdr>
                        <w:top w:val="none" w:sz="0" w:space="0" w:color="auto"/>
                        <w:left w:val="none" w:sz="0" w:space="0" w:color="auto"/>
                        <w:bottom w:val="none" w:sz="0" w:space="0" w:color="auto"/>
                        <w:right w:val="none" w:sz="0" w:space="0" w:color="auto"/>
                      </w:divBdr>
                    </w:div>
                  </w:divsChild>
                </w:div>
                <w:div w:id="78917543">
                  <w:marLeft w:val="0"/>
                  <w:marRight w:val="0"/>
                  <w:marTop w:val="0"/>
                  <w:marBottom w:val="0"/>
                  <w:divBdr>
                    <w:top w:val="none" w:sz="0" w:space="0" w:color="auto"/>
                    <w:left w:val="none" w:sz="0" w:space="0" w:color="auto"/>
                    <w:bottom w:val="none" w:sz="0" w:space="0" w:color="auto"/>
                    <w:right w:val="none" w:sz="0" w:space="0" w:color="auto"/>
                  </w:divBdr>
                  <w:divsChild>
                    <w:div w:id="925311412">
                      <w:marLeft w:val="0"/>
                      <w:marRight w:val="0"/>
                      <w:marTop w:val="0"/>
                      <w:marBottom w:val="0"/>
                      <w:divBdr>
                        <w:top w:val="none" w:sz="0" w:space="0" w:color="auto"/>
                        <w:left w:val="none" w:sz="0" w:space="0" w:color="auto"/>
                        <w:bottom w:val="none" w:sz="0" w:space="0" w:color="auto"/>
                        <w:right w:val="none" w:sz="0" w:space="0" w:color="auto"/>
                      </w:divBdr>
                    </w:div>
                    <w:div w:id="2103409398">
                      <w:marLeft w:val="0"/>
                      <w:marRight w:val="0"/>
                      <w:marTop w:val="0"/>
                      <w:marBottom w:val="0"/>
                      <w:divBdr>
                        <w:top w:val="none" w:sz="0" w:space="0" w:color="auto"/>
                        <w:left w:val="none" w:sz="0" w:space="0" w:color="auto"/>
                        <w:bottom w:val="none" w:sz="0" w:space="0" w:color="auto"/>
                        <w:right w:val="none" w:sz="0" w:space="0" w:color="auto"/>
                      </w:divBdr>
                    </w:div>
                    <w:div w:id="1827211001">
                      <w:marLeft w:val="0"/>
                      <w:marRight w:val="0"/>
                      <w:marTop w:val="0"/>
                      <w:marBottom w:val="0"/>
                      <w:divBdr>
                        <w:top w:val="none" w:sz="0" w:space="0" w:color="auto"/>
                        <w:left w:val="none" w:sz="0" w:space="0" w:color="auto"/>
                        <w:bottom w:val="none" w:sz="0" w:space="0" w:color="auto"/>
                        <w:right w:val="none" w:sz="0" w:space="0" w:color="auto"/>
                      </w:divBdr>
                    </w:div>
                  </w:divsChild>
                </w:div>
                <w:div w:id="1619221416">
                  <w:marLeft w:val="0"/>
                  <w:marRight w:val="0"/>
                  <w:marTop w:val="0"/>
                  <w:marBottom w:val="0"/>
                  <w:divBdr>
                    <w:top w:val="none" w:sz="0" w:space="0" w:color="auto"/>
                    <w:left w:val="none" w:sz="0" w:space="0" w:color="auto"/>
                    <w:bottom w:val="none" w:sz="0" w:space="0" w:color="auto"/>
                    <w:right w:val="none" w:sz="0" w:space="0" w:color="auto"/>
                  </w:divBdr>
                  <w:divsChild>
                    <w:div w:id="884296892">
                      <w:marLeft w:val="0"/>
                      <w:marRight w:val="0"/>
                      <w:marTop w:val="0"/>
                      <w:marBottom w:val="0"/>
                      <w:divBdr>
                        <w:top w:val="none" w:sz="0" w:space="0" w:color="auto"/>
                        <w:left w:val="none" w:sz="0" w:space="0" w:color="auto"/>
                        <w:bottom w:val="none" w:sz="0" w:space="0" w:color="auto"/>
                        <w:right w:val="none" w:sz="0" w:space="0" w:color="auto"/>
                      </w:divBdr>
                    </w:div>
                    <w:div w:id="1650284007">
                      <w:marLeft w:val="0"/>
                      <w:marRight w:val="0"/>
                      <w:marTop w:val="0"/>
                      <w:marBottom w:val="0"/>
                      <w:divBdr>
                        <w:top w:val="none" w:sz="0" w:space="0" w:color="auto"/>
                        <w:left w:val="none" w:sz="0" w:space="0" w:color="auto"/>
                        <w:bottom w:val="none" w:sz="0" w:space="0" w:color="auto"/>
                        <w:right w:val="none" w:sz="0" w:space="0" w:color="auto"/>
                      </w:divBdr>
                    </w:div>
                    <w:div w:id="664892859">
                      <w:marLeft w:val="0"/>
                      <w:marRight w:val="0"/>
                      <w:marTop w:val="0"/>
                      <w:marBottom w:val="0"/>
                      <w:divBdr>
                        <w:top w:val="none" w:sz="0" w:space="0" w:color="auto"/>
                        <w:left w:val="none" w:sz="0" w:space="0" w:color="auto"/>
                        <w:bottom w:val="none" w:sz="0" w:space="0" w:color="auto"/>
                        <w:right w:val="none" w:sz="0" w:space="0" w:color="auto"/>
                      </w:divBdr>
                    </w:div>
                    <w:div w:id="1132405704">
                      <w:marLeft w:val="0"/>
                      <w:marRight w:val="0"/>
                      <w:marTop w:val="0"/>
                      <w:marBottom w:val="0"/>
                      <w:divBdr>
                        <w:top w:val="none" w:sz="0" w:space="0" w:color="auto"/>
                        <w:left w:val="none" w:sz="0" w:space="0" w:color="auto"/>
                        <w:bottom w:val="none" w:sz="0" w:space="0" w:color="auto"/>
                        <w:right w:val="none" w:sz="0" w:space="0" w:color="auto"/>
                      </w:divBdr>
                    </w:div>
                    <w:div w:id="1206990584">
                      <w:marLeft w:val="0"/>
                      <w:marRight w:val="0"/>
                      <w:marTop w:val="0"/>
                      <w:marBottom w:val="0"/>
                      <w:divBdr>
                        <w:top w:val="none" w:sz="0" w:space="0" w:color="auto"/>
                        <w:left w:val="none" w:sz="0" w:space="0" w:color="auto"/>
                        <w:bottom w:val="none" w:sz="0" w:space="0" w:color="auto"/>
                        <w:right w:val="none" w:sz="0" w:space="0" w:color="auto"/>
                      </w:divBdr>
                    </w:div>
                  </w:divsChild>
                </w:div>
                <w:div w:id="192402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564175">
          <w:marLeft w:val="0"/>
          <w:marRight w:val="0"/>
          <w:marTop w:val="0"/>
          <w:marBottom w:val="0"/>
          <w:divBdr>
            <w:top w:val="none" w:sz="0" w:space="0" w:color="auto"/>
            <w:left w:val="none" w:sz="0" w:space="0" w:color="auto"/>
            <w:bottom w:val="none" w:sz="0" w:space="0" w:color="auto"/>
            <w:right w:val="none" w:sz="0" w:space="0" w:color="auto"/>
          </w:divBdr>
        </w:div>
        <w:div w:id="2106724727">
          <w:marLeft w:val="0"/>
          <w:marRight w:val="0"/>
          <w:marTop w:val="0"/>
          <w:marBottom w:val="0"/>
          <w:divBdr>
            <w:top w:val="none" w:sz="0" w:space="0" w:color="auto"/>
            <w:left w:val="none" w:sz="0" w:space="0" w:color="auto"/>
            <w:bottom w:val="none" w:sz="0" w:space="0" w:color="auto"/>
            <w:right w:val="none" w:sz="0" w:space="0" w:color="auto"/>
          </w:divBdr>
        </w:div>
        <w:div w:id="361366348">
          <w:marLeft w:val="0"/>
          <w:marRight w:val="0"/>
          <w:marTop w:val="0"/>
          <w:marBottom w:val="0"/>
          <w:divBdr>
            <w:top w:val="none" w:sz="0" w:space="0" w:color="auto"/>
            <w:left w:val="none" w:sz="0" w:space="0" w:color="auto"/>
            <w:bottom w:val="none" w:sz="0" w:space="0" w:color="auto"/>
            <w:right w:val="none" w:sz="0" w:space="0" w:color="auto"/>
          </w:divBdr>
        </w:div>
        <w:div w:id="302734677">
          <w:marLeft w:val="0"/>
          <w:marRight w:val="0"/>
          <w:marTop w:val="0"/>
          <w:marBottom w:val="0"/>
          <w:divBdr>
            <w:top w:val="none" w:sz="0" w:space="0" w:color="auto"/>
            <w:left w:val="none" w:sz="0" w:space="0" w:color="auto"/>
            <w:bottom w:val="none" w:sz="0" w:space="0" w:color="auto"/>
            <w:right w:val="none" w:sz="0" w:space="0" w:color="auto"/>
          </w:divBdr>
        </w:div>
        <w:div w:id="753163014">
          <w:marLeft w:val="0"/>
          <w:marRight w:val="0"/>
          <w:marTop w:val="0"/>
          <w:marBottom w:val="0"/>
          <w:divBdr>
            <w:top w:val="none" w:sz="0" w:space="0" w:color="auto"/>
            <w:left w:val="none" w:sz="0" w:space="0" w:color="auto"/>
            <w:bottom w:val="none" w:sz="0" w:space="0" w:color="auto"/>
            <w:right w:val="none" w:sz="0" w:space="0" w:color="auto"/>
          </w:divBdr>
        </w:div>
        <w:div w:id="342366467">
          <w:marLeft w:val="0"/>
          <w:marRight w:val="0"/>
          <w:marTop w:val="0"/>
          <w:marBottom w:val="0"/>
          <w:divBdr>
            <w:top w:val="none" w:sz="0" w:space="0" w:color="auto"/>
            <w:left w:val="none" w:sz="0" w:space="0" w:color="auto"/>
            <w:bottom w:val="none" w:sz="0" w:space="0" w:color="auto"/>
            <w:right w:val="none" w:sz="0" w:space="0" w:color="auto"/>
          </w:divBdr>
        </w:div>
        <w:div w:id="120535264">
          <w:marLeft w:val="0"/>
          <w:marRight w:val="0"/>
          <w:marTop w:val="0"/>
          <w:marBottom w:val="0"/>
          <w:divBdr>
            <w:top w:val="none" w:sz="0" w:space="0" w:color="auto"/>
            <w:left w:val="none" w:sz="0" w:space="0" w:color="auto"/>
            <w:bottom w:val="none" w:sz="0" w:space="0" w:color="auto"/>
            <w:right w:val="none" w:sz="0" w:space="0" w:color="auto"/>
          </w:divBdr>
        </w:div>
        <w:div w:id="291524009">
          <w:marLeft w:val="0"/>
          <w:marRight w:val="0"/>
          <w:marTop w:val="0"/>
          <w:marBottom w:val="0"/>
          <w:divBdr>
            <w:top w:val="none" w:sz="0" w:space="0" w:color="auto"/>
            <w:left w:val="none" w:sz="0" w:space="0" w:color="auto"/>
            <w:bottom w:val="none" w:sz="0" w:space="0" w:color="auto"/>
            <w:right w:val="none" w:sz="0" w:space="0" w:color="auto"/>
          </w:divBdr>
        </w:div>
        <w:div w:id="1896775594">
          <w:marLeft w:val="0"/>
          <w:marRight w:val="0"/>
          <w:marTop w:val="0"/>
          <w:marBottom w:val="0"/>
          <w:divBdr>
            <w:top w:val="none" w:sz="0" w:space="0" w:color="auto"/>
            <w:left w:val="none" w:sz="0" w:space="0" w:color="auto"/>
            <w:bottom w:val="none" w:sz="0" w:space="0" w:color="auto"/>
            <w:right w:val="none" w:sz="0" w:space="0" w:color="auto"/>
          </w:divBdr>
        </w:div>
        <w:div w:id="1242720883">
          <w:marLeft w:val="0"/>
          <w:marRight w:val="0"/>
          <w:marTop w:val="0"/>
          <w:marBottom w:val="0"/>
          <w:divBdr>
            <w:top w:val="none" w:sz="0" w:space="0" w:color="auto"/>
            <w:left w:val="none" w:sz="0" w:space="0" w:color="auto"/>
            <w:bottom w:val="none" w:sz="0" w:space="0" w:color="auto"/>
            <w:right w:val="none" w:sz="0" w:space="0" w:color="auto"/>
          </w:divBdr>
        </w:div>
        <w:div w:id="1610510639">
          <w:marLeft w:val="0"/>
          <w:marRight w:val="0"/>
          <w:marTop w:val="0"/>
          <w:marBottom w:val="0"/>
          <w:divBdr>
            <w:top w:val="none" w:sz="0" w:space="0" w:color="auto"/>
            <w:left w:val="none" w:sz="0" w:space="0" w:color="auto"/>
            <w:bottom w:val="none" w:sz="0" w:space="0" w:color="auto"/>
            <w:right w:val="none" w:sz="0" w:space="0" w:color="auto"/>
          </w:divBdr>
        </w:div>
        <w:div w:id="1182281497">
          <w:marLeft w:val="0"/>
          <w:marRight w:val="0"/>
          <w:marTop w:val="0"/>
          <w:marBottom w:val="0"/>
          <w:divBdr>
            <w:top w:val="none" w:sz="0" w:space="0" w:color="auto"/>
            <w:left w:val="none" w:sz="0" w:space="0" w:color="auto"/>
            <w:bottom w:val="none" w:sz="0" w:space="0" w:color="auto"/>
            <w:right w:val="none" w:sz="0" w:space="0" w:color="auto"/>
          </w:divBdr>
        </w:div>
        <w:div w:id="1637638048">
          <w:marLeft w:val="0"/>
          <w:marRight w:val="0"/>
          <w:marTop w:val="0"/>
          <w:marBottom w:val="0"/>
          <w:divBdr>
            <w:top w:val="none" w:sz="0" w:space="0" w:color="auto"/>
            <w:left w:val="none" w:sz="0" w:space="0" w:color="auto"/>
            <w:bottom w:val="none" w:sz="0" w:space="0" w:color="auto"/>
            <w:right w:val="none" w:sz="0" w:space="0" w:color="auto"/>
          </w:divBdr>
        </w:div>
        <w:div w:id="517429951">
          <w:marLeft w:val="0"/>
          <w:marRight w:val="0"/>
          <w:marTop w:val="0"/>
          <w:marBottom w:val="0"/>
          <w:divBdr>
            <w:top w:val="none" w:sz="0" w:space="0" w:color="auto"/>
            <w:left w:val="none" w:sz="0" w:space="0" w:color="auto"/>
            <w:bottom w:val="none" w:sz="0" w:space="0" w:color="auto"/>
            <w:right w:val="none" w:sz="0" w:space="0" w:color="auto"/>
          </w:divBdr>
        </w:div>
        <w:div w:id="1773281923">
          <w:marLeft w:val="0"/>
          <w:marRight w:val="0"/>
          <w:marTop w:val="0"/>
          <w:marBottom w:val="0"/>
          <w:divBdr>
            <w:top w:val="none" w:sz="0" w:space="0" w:color="auto"/>
            <w:left w:val="none" w:sz="0" w:space="0" w:color="auto"/>
            <w:bottom w:val="none" w:sz="0" w:space="0" w:color="auto"/>
            <w:right w:val="none" w:sz="0" w:space="0" w:color="auto"/>
          </w:divBdr>
        </w:div>
        <w:div w:id="358121401">
          <w:marLeft w:val="0"/>
          <w:marRight w:val="0"/>
          <w:marTop w:val="0"/>
          <w:marBottom w:val="0"/>
          <w:divBdr>
            <w:top w:val="none" w:sz="0" w:space="0" w:color="auto"/>
            <w:left w:val="none" w:sz="0" w:space="0" w:color="auto"/>
            <w:bottom w:val="none" w:sz="0" w:space="0" w:color="auto"/>
            <w:right w:val="none" w:sz="0" w:space="0" w:color="auto"/>
          </w:divBdr>
        </w:div>
        <w:div w:id="259917549">
          <w:marLeft w:val="0"/>
          <w:marRight w:val="0"/>
          <w:marTop w:val="0"/>
          <w:marBottom w:val="0"/>
          <w:divBdr>
            <w:top w:val="none" w:sz="0" w:space="0" w:color="auto"/>
            <w:left w:val="none" w:sz="0" w:space="0" w:color="auto"/>
            <w:bottom w:val="none" w:sz="0" w:space="0" w:color="auto"/>
            <w:right w:val="none" w:sz="0" w:space="0" w:color="auto"/>
          </w:divBdr>
        </w:div>
        <w:div w:id="730662148">
          <w:marLeft w:val="0"/>
          <w:marRight w:val="0"/>
          <w:marTop w:val="0"/>
          <w:marBottom w:val="0"/>
          <w:divBdr>
            <w:top w:val="none" w:sz="0" w:space="0" w:color="auto"/>
            <w:left w:val="none" w:sz="0" w:space="0" w:color="auto"/>
            <w:bottom w:val="none" w:sz="0" w:space="0" w:color="auto"/>
            <w:right w:val="none" w:sz="0" w:space="0" w:color="auto"/>
          </w:divBdr>
        </w:div>
        <w:div w:id="1689911927">
          <w:marLeft w:val="0"/>
          <w:marRight w:val="0"/>
          <w:marTop w:val="0"/>
          <w:marBottom w:val="0"/>
          <w:divBdr>
            <w:top w:val="none" w:sz="0" w:space="0" w:color="auto"/>
            <w:left w:val="none" w:sz="0" w:space="0" w:color="auto"/>
            <w:bottom w:val="none" w:sz="0" w:space="0" w:color="auto"/>
            <w:right w:val="none" w:sz="0" w:space="0" w:color="auto"/>
          </w:divBdr>
        </w:div>
        <w:div w:id="697782334">
          <w:marLeft w:val="0"/>
          <w:marRight w:val="0"/>
          <w:marTop w:val="0"/>
          <w:marBottom w:val="0"/>
          <w:divBdr>
            <w:top w:val="none" w:sz="0" w:space="0" w:color="auto"/>
            <w:left w:val="none" w:sz="0" w:space="0" w:color="auto"/>
            <w:bottom w:val="none" w:sz="0" w:space="0" w:color="auto"/>
            <w:right w:val="none" w:sz="0" w:space="0" w:color="auto"/>
          </w:divBdr>
        </w:div>
        <w:div w:id="217209156">
          <w:marLeft w:val="0"/>
          <w:marRight w:val="0"/>
          <w:marTop w:val="0"/>
          <w:marBottom w:val="0"/>
          <w:divBdr>
            <w:top w:val="none" w:sz="0" w:space="0" w:color="auto"/>
            <w:left w:val="none" w:sz="0" w:space="0" w:color="auto"/>
            <w:bottom w:val="none" w:sz="0" w:space="0" w:color="auto"/>
            <w:right w:val="none" w:sz="0" w:space="0" w:color="auto"/>
          </w:divBdr>
        </w:div>
        <w:div w:id="948271427">
          <w:marLeft w:val="0"/>
          <w:marRight w:val="0"/>
          <w:marTop w:val="0"/>
          <w:marBottom w:val="0"/>
          <w:divBdr>
            <w:top w:val="none" w:sz="0" w:space="0" w:color="auto"/>
            <w:left w:val="none" w:sz="0" w:space="0" w:color="auto"/>
            <w:bottom w:val="none" w:sz="0" w:space="0" w:color="auto"/>
            <w:right w:val="none" w:sz="0" w:space="0" w:color="auto"/>
          </w:divBdr>
        </w:div>
        <w:div w:id="656611325">
          <w:marLeft w:val="0"/>
          <w:marRight w:val="0"/>
          <w:marTop w:val="0"/>
          <w:marBottom w:val="0"/>
          <w:divBdr>
            <w:top w:val="none" w:sz="0" w:space="0" w:color="auto"/>
            <w:left w:val="none" w:sz="0" w:space="0" w:color="auto"/>
            <w:bottom w:val="none" w:sz="0" w:space="0" w:color="auto"/>
            <w:right w:val="none" w:sz="0" w:space="0" w:color="auto"/>
          </w:divBdr>
        </w:div>
        <w:div w:id="1175922603">
          <w:marLeft w:val="0"/>
          <w:marRight w:val="0"/>
          <w:marTop w:val="0"/>
          <w:marBottom w:val="0"/>
          <w:divBdr>
            <w:top w:val="none" w:sz="0" w:space="0" w:color="auto"/>
            <w:left w:val="none" w:sz="0" w:space="0" w:color="auto"/>
            <w:bottom w:val="none" w:sz="0" w:space="0" w:color="auto"/>
            <w:right w:val="none" w:sz="0" w:space="0" w:color="auto"/>
          </w:divBdr>
        </w:div>
        <w:div w:id="1401053620">
          <w:marLeft w:val="0"/>
          <w:marRight w:val="0"/>
          <w:marTop w:val="0"/>
          <w:marBottom w:val="0"/>
          <w:divBdr>
            <w:top w:val="none" w:sz="0" w:space="0" w:color="auto"/>
            <w:left w:val="none" w:sz="0" w:space="0" w:color="auto"/>
            <w:bottom w:val="none" w:sz="0" w:space="0" w:color="auto"/>
            <w:right w:val="none" w:sz="0" w:space="0" w:color="auto"/>
          </w:divBdr>
        </w:div>
        <w:div w:id="1465849500">
          <w:marLeft w:val="0"/>
          <w:marRight w:val="0"/>
          <w:marTop w:val="0"/>
          <w:marBottom w:val="0"/>
          <w:divBdr>
            <w:top w:val="none" w:sz="0" w:space="0" w:color="auto"/>
            <w:left w:val="none" w:sz="0" w:space="0" w:color="auto"/>
            <w:bottom w:val="none" w:sz="0" w:space="0" w:color="auto"/>
            <w:right w:val="none" w:sz="0" w:space="0" w:color="auto"/>
          </w:divBdr>
        </w:div>
        <w:div w:id="2077625602">
          <w:marLeft w:val="0"/>
          <w:marRight w:val="0"/>
          <w:marTop w:val="0"/>
          <w:marBottom w:val="0"/>
          <w:divBdr>
            <w:top w:val="none" w:sz="0" w:space="0" w:color="auto"/>
            <w:left w:val="none" w:sz="0" w:space="0" w:color="auto"/>
            <w:bottom w:val="none" w:sz="0" w:space="0" w:color="auto"/>
            <w:right w:val="none" w:sz="0" w:space="0" w:color="auto"/>
          </w:divBdr>
        </w:div>
        <w:div w:id="234706597">
          <w:marLeft w:val="0"/>
          <w:marRight w:val="0"/>
          <w:marTop w:val="0"/>
          <w:marBottom w:val="0"/>
          <w:divBdr>
            <w:top w:val="none" w:sz="0" w:space="0" w:color="auto"/>
            <w:left w:val="none" w:sz="0" w:space="0" w:color="auto"/>
            <w:bottom w:val="none" w:sz="0" w:space="0" w:color="auto"/>
            <w:right w:val="none" w:sz="0" w:space="0" w:color="auto"/>
          </w:divBdr>
        </w:div>
        <w:div w:id="344215907">
          <w:marLeft w:val="0"/>
          <w:marRight w:val="0"/>
          <w:marTop w:val="0"/>
          <w:marBottom w:val="0"/>
          <w:divBdr>
            <w:top w:val="none" w:sz="0" w:space="0" w:color="auto"/>
            <w:left w:val="none" w:sz="0" w:space="0" w:color="auto"/>
            <w:bottom w:val="none" w:sz="0" w:space="0" w:color="auto"/>
            <w:right w:val="none" w:sz="0" w:space="0" w:color="auto"/>
          </w:divBdr>
        </w:div>
        <w:div w:id="1460100987">
          <w:marLeft w:val="0"/>
          <w:marRight w:val="0"/>
          <w:marTop w:val="0"/>
          <w:marBottom w:val="0"/>
          <w:divBdr>
            <w:top w:val="none" w:sz="0" w:space="0" w:color="auto"/>
            <w:left w:val="none" w:sz="0" w:space="0" w:color="auto"/>
            <w:bottom w:val="none" w:sz="0" w:space="0" w:color="auto"/>
            <w:right w:val="none" w:sz="0" w:space="0" w:color="auto"/>
          </w:divBdr>
        </w:div>
        <w:div w:id="290132149">
          <w:marLeft w:val="0"/>
          <w:marRight w:val="0"/>
          <w:marTop w:val="0"/>
          <w:marBottom w:val="0"/>
          <w:divBdr>
            <w:top w:val="none" w:sz="0" w:space="0" w:color="auto"/>
            <w:left w:val="none" w:sz="0" w:space="0" w:color="auto"/>
            <w:bottom w:val="none" w:sz="0" w:space="0" w:color="auto"/>
            <w:right w:val="none" w:sz="0" w:space="0" w:color="auto"/>
          </w:divBdr>
        </w:div>
        <w:div w:id="2079664209">
          <w:marLeft w:val="0"/>
          <w:marRight w:val="0"/>
          <w:marTop w:val="0"/>
          <w:marBottom w:val="0"/>
          <w:divBdr>
            <w:top w:val="none" w:sz="0" w:space="0" w:color="auto"/>
            <w:left w:val="none" w:sz="0" w:space="0" w:color="auto"/>
            <w:bottom w:val="none" w:sz="0" w:space="0" w:color="auto"/>
            <w:right w:val="none" w:sz="0" w:space="0" w:color="auto"/>
          </w:divBdr>
        </w:div>
        <w:div w:id="1088846173">
          <w:marLeft w:val="0"/>
          <w:marRight w:val="0"/>
          <w:marTop w:val="0"/>
          <w:marBottom w:val="0"/>
          <w:divBdr>
            <w:top w:val="none" w:sz="0" w:space="0" w:color="auto"/>
            <w:left w:val="none" w:sz="0" w:space="0" w:color="auto"/>
            <w:bottom w:val="none" w:sz="0" w:space="0" w:color="auto"/>
            <w:right w:val="none" w:sz="0" w:space="0" w:color="auto"/>
          </w:divBdr>
        </w:div>
        <w:div w:id="377170434">
          <w:marLeft w:val="0"/>
          <w:marRight w:val="0"/>
          <w:marTop w:val="0"/>
          <w:marBottom w:val="0"/>
          <w:divBdr>
            <w:top w:val="none" w:sz="0" w:space="0" w:color="auto"/>
            <w:left w:val="none" w:sz="0" w:space="0" w:color="auto"/>
            <w:bottom w:val="none" w:sz="0" w:space="0" w:color="auto"/>
            <w:right w:val="none" w:sz="0" w:space="0" w:color="auto"/>
          </w:divBdr>
        </w:div>
        <w:div w:id="846554154">
          <w:marLeft w:val="0"/>
          <w:marRight w:val="0"/>
          <w:marTop w:val="0"/>
          <w:marBottom w:val="0"/>
          <w:divBdr>
            <w:top w:val="none" w:sz="0" w:space="0" w:color="auto"/>
            <w:left w:val="none" w:sz="0" w:space="0" w:color="auto"/>
            <w:bottom w:val="none" w:sz="0" w:space="0" w:color="auto"/>
            <w:right w:val="none" w:sz="0" w:space="0" w:color="auto"/>
          </w:divBdr>
        </w:div>
        <w:div w:id="1177113862">
          <w:marLeft w:val="0"/>
          <w:marRight w:val="0"/>
          <w:marTop w:val="0"/>
          <w:marBottom w:val="0"/>
          <w:divBdr>
            <w:top w:val="none" w:sz="0" w:space="0" w:color="auto"/>
            <w:left w:val="none" w:sz="0" w:space="0" w:color="auto"/>
            <w:bottom w:val="none" w:sz="0" w:space="0" w:color="auto"/>
            <w:right w:val="none" w:sz="0" w:space="0" w:color="auto"/>
          </w:divBdr>
        </w:div>
        <w:div w:id="1525703737">
          <w:marLeft w:val="0"/>
          <w:marRight w:val="0"/>
          <w:marTop w:val="0"/>
          <w:marBottom w:val="0"/>
          <w:divBdr>
            <w:top w:val="none" w:sz="0" w:space="0" w:color="auto"/>
            <w:left w:val="none" w:sz="0" w:space="0" w:color="auto"/>
            <w:bottom w:val="none" w:sz="0" w:space="0" w:color="auto"/>
            <w:right w:val="none" w:sz="0" w:space="0" w:color="auto"/>
          </w:divBdr>
        </w:div>
        <w:div w:id="2031181111">
          <w:marLeft w:val="0"/>
          <w:marRight w:val="0"/>
          <w:marTop w:val="0"/>
          <w:marBottom w:val="0"/>
          <w:divBdr>
            <w:top w:val="none" w:sz="0" w:space="0" w:color="auto"/>
            <w:left w:val="none" w:sz="0" w:space="0" w:color="auto"/>
            <w:bottom w:val="none" w:sz="0" w:space="0" w:color="auto"/>
            <w:right w:val="none" w:sz="0" w:space="0" w:color="auto"/>
          </w:divBdr>
        </w:div>
        <w:div w:id="773747667">
          <w:marLeft w:val="0"/>
          <w:marRight w:val="0"/>
          <w:marTop w:val="0"/>
          <w:marBottom w:val="0"/>
          <w:divBdr>
            <w:top w:val="none" w:sz="0" w:space="0" w:color="auto"/>
            <w:left w:val="none" w:sz="0" w:space="0" w:color="auto"/>
            <w:bottom w:val="none" w:sz="0" w:space="0" w:color="auto"/>
            <w:right w:val="none" w:sz="0" w:space="0" w:color="auto"/>
          </w:divBdr>
        </w:div>
        <w:div w:id="345982960">
          <w:marLeft w:val="0"/>
          <w:marRight w:val="0"/>
          <w:marTop w:val="0"/>
          <w:marBottom w:val="0"/>
          <w:divBdr>
            <w:top w:val="none" w:sz="0" w:space="0" w:color="auto"/>
            <w:left w:val="none" w:sz="0" w:space="0" w:color="auto"/>
            <w:bottom w:val="none" w:sz="0" w:space="0" w:color="auto"/>
            <w:right w:val="none" w:sz="0" w:space="0" w:color="auto"/>
          </w:divBdr>
        </w:div>
        <w:div w:id="1765413707">
          <w:marLeft w:val="0"/>
          <w:marRight w:val="0"/>
          <w:marTop w:val="0"/>
          <w:marBottom w:val="0"/>
          <w:divBdr>
            <w:top w:val="none" w:sz="0" w:space="0" w:color="auto"/>
            <w:left w:val="none" w:sz="0" w:space="0" w:color="auto"/>
            <w:bottom w:val="none" w:sz="0" w:space="0" w:color="auto"/>
            <w:right w:val="none" w:sz="0" w:space="0" w:color="auto"/>
          </w:divBdr>
        </w:div>
        <w:div w:id="817919885">
          <w:marLeft w:val="0"/>
          <w:marRight w:val="0"/>
          <w:marTop w:val="0"/>
          <w:marBottom w:val="0"/>
          <w:divBdr>
            <w:top w:val="none" w:sz="0" w:space="0" w:color="auto"/>
            <w:left w:val="none" w:sz="0" w:space="0" w:color="auto"/>
            <w:bottom w:val="none" w:sz="0" w:space="0" w:color="auto"/>
            <w:right w:val="none" w:sz="0" w:space="0" w:color="auto"/>
          </w:divBdr>
        </w:div>
        <w:div w:id="401220768">
          <w:marLeft w:val="0"/>
          <w:marRight w:val="0"/>
          <w:marTop w:val="0"/>
          <w:marBottom w:val="0"/>
          <w:divBdr>
            <w:top w:val="none" w:sz="0" w:space="0" w:color="auto"/>
            <w:left w:val="none" w:sz="0" w:space="0" w:color="auto"/>
            <w:bottom w:val="none" w:sz="0" w:space="0" w:color="auto"/>
            <w:right w:val="none" w:sz="0" w:space="0" w:color="auto"/>
          </w:divBdr>
        </w:div>
        <w:div w:id="685250395">
          <w:marLeft w:val="0"/>
          <w:marRight w:val="0"/>
          <w:marTop w:val="0"/>
          <w:marBottom w:val="0"/>
          <w:divBdr>
            <w:top w:val="none" w:sz="0" w:space="0" w:color="auto"/>
            <w:left w:val="none" w:sz="0" w:space="0" w:color="auto"/>
            <w:bottom w:val="none" w:sz="0" w:space="0" w:color="auto"/>
            <w:right w:val="none" w:sz="0" w:space="0" w:color="auto"/>
          </w:divBdr>
        </w:div>
        <w:div w:id="398753743">
          <w:marLeft w:val="0"/>
          <w:marRight w:val="0"/>
          <w:marTop w:val="0"/>
          <w:marBottom w:val="0"/>
          <w:divBdr>
            <w:top w:val="none" w:sz="0" w:space="0" w:color="auto"/>
            <w:left w:val="none" w:sz="0" w:space="0" w:color="auto"/>
            <w:bottom w:val="none" w:sz="0" w:space="0" w:color="auto"/>
            <w:right w:val="none" w:sz="0" w:space="0" w:color="auto"/>
          </w:divBdr>
        </w:div>
        <w:div w:id="1653102629">
          <w:marLeft w:val="0"/>
          <w:marRight w:val="0"/>
          <w:marTop w:val="0"/>
          <w:marBottom w:val="0"/>
          <w:divBdr>
            <w:top w:val="none" w:sz="0" w:space="0" w:color="auto"/>
            <w:left w:val="none" w:sz="0" w:space="0" w:color="auto"/>
            <w:bottom w:val="none" w:sz="0" w:space="0" w:color="auto"/>
            <w:right w:val="none" w:sz="0" w:space="0" w:color="auto"/>
          </w:divBdr>
        </w:div>
        <w:div w:id="519700892">
          <w:marLeft w:val="0"/>
          <w:marRight w:val="0"/>
          <w:marTop w:val="0"/>
          <w:marBottom w:val="0"/>
          <w:divBdr>
            <w:top w:val="none" w:sz="0" w:space="0" w:color="auto"/>
            <w:left w:val="none" w:sz="0" w:space="0" w:color="auto"/>
            <w:bottom w:val="none" w:sz="0" w:space="0" w:color="auto"/>
            <w:right w:val="none" w:sz="0" w:space="0" w:color="auto"/>
          </w:divBdr>
        </w:div>
        <w:div w:id="1344548980">
          <w:marLeft w:val="0"/>
          <w:marRight w:val="0"/>
          <w:marTop w:val="0"/>
          <w:marBottom w:val="0"/>
          <w:divBdr>
            <w:top w:val="none" w:sz="0" w:space="0" w:color="auto"/>
            <w:left w:val="none" w:sz="0" w:space="0" w:color="auto"/>
            <w:bottom w:val="none" w:sz="0" w:space="0" w:color="auto"/>
            <w:right w:val="none" w:sz="0" w:space="0" w:color="auto"/>
          </w:divBdr>
        </w:div>
        <w:div w:id="1539275904">
          <w:marLeft w:val="0"/>
          <w:marRight w:val="0"/>
          <w:marTop w:val="0"/>
          <w:marBottom w:val="0"/>
          <w:divBdr>
            <w:top w:val="none" w:sz="0" w:space="0" w:color="auto"/>
            <w:left w:val="none" w:sz="0" w:space="0" w:color="auto"/>
            <w:bottom w:val="none" w:sz="0" w:space="0" w:color="auto"/>
            <w:right w:val="none" w:sz="0" w:space="0" w:color="auto"/>
          </w:divBdr>
        </w:div>
        <w:div w:id="1828202109">
          <w:marLeft w:val="0"/>
          <w:marRight w:val="0"/>
          <w:marTop w:val="0"/>
          <w:marBottom w:val="0"/>
          <w:divBdr>
            <w:top w:val="none" w:sz="0" w:space="0" w:color="auto"/>
            <w:left w:val="none" w:sz="0" w:space="0" w:color="auto"/>
            <w:bottom w:val="none" w:sz="0" w:space="0" w:color="auto"/>
            <w:right w:val="none" w:sz="0" w:space="0" w:color="auto"/>
          </w:divBdr>
        </w:div>
        <w:div w:id="187719191">
          <w:marLeft w:val="0"/>
          <w:marRight w:val="0"/>
          <w:marTop w:val="0"/>
          <w:marBottom w:val="0"/>
          <w:divBdr>
            <w:top w:val="none" w:sz="0" w:space="0" w:color="auto"/>
            <w:left w:val="none" w:sz="0" w:space="0" w:color="auto"/>
            <w:bottom w:val="none" w:sz="0" w:space="0" w:color="auto"/>
            <w:right w:val="none" w:sz="0" w:space="0" w:color="auto"/>
          </w:divBdr>
        </w:div>
        <w:div w:id="1322932278">
          <w:marLeft w:val="0"/>
          <w:marRight w:val="0"/>
          <w:marTop w:val="0"/>
          <w:marBottom w:val="0"/>
          <w:divBdr>
            <w:top w:val="none" w:sz="0" w:space="0" w:color="auto"/>
            <w:left w:val="none" w:sz="0" w:space="0" w:color="auto"/>
            <w:bottom w:val="none" w:sz="0" w:space="0" w:color="auto"/>
            <w:right w:val="none" w:sz="0" w:space="0" w:color="auto"/>
          </w:divBdr>
        </w:div>
        <w:div w:id="1083839805">
          <w:marLeft w:val="0"/>
          <w:marRight w:val="0"/>
          <w:marTop w:val="0"/>
          <w:marBottom w:val="0"/>
          <w:divBdr>
            <w:top w:val="none" w:sz="0" w:space="0" w:color="auto"/>
            <w:left w:val="none" w:sz="0" w:space="0" w:color="auto"/>
            <w:bottom w:val="none" w:sz="0" w:space="0" w:color="auto"/>
            <w:right w:val="none" w:sz="0" w:space="0" w:color="auto"/>
          </w:divBdr>
        </w:div>
        <w:div w:id="1407268144">
          <w:marLeft w:val="0"/>
          <w:marRight w:val="0"/>
          <w:marTop w:val="0"/>
          <w:marBottom w:val="0"/>
          <w:divBdr>
            <w:top w:val="none" w:sz="0" w:space="0" w:color="auto"/>
            <w:left w:val="none" w:sz="0" w:space="0" w:color="auto"/>
            <w:bottom w:val="none" w:sz="0" w:space="0" w:color="auto"/>
            <w:right w:val="none" w:sz="0" w:space="0" w:color="auto"/>
          </w:divBdr>
        </w:div>
        <w:div w:id="166872823">
          <w:marLeft w:val="0"/>
          <w:marRight w:val="0"/>
          <w:marTop w:val="0"/>
          <w:marBottom w:val="0"/>
          <w:divBdr>
            <w:top w:val="none" w:sz="0" w:space="0" w:color="auto"/>
            <w:left w:val="none" w:sz="0" w:space="0" w:color="auto"/>
            <w:bottom w:val="none" w:sz="0" w:space="0" w:color="auto"/>
            <w:right w:val="none" w:sz="0" w:space="0" w:color="auto"/>
          </w:divBdr>
        </w:div>
        <w:div w:id="385568171">
          <w:marLeft w:val="0"/>
          <w:marRight w:val="0"/>
          <w:marTop w:val="0"/>
          <w:marBottom w:val="0"/>
          <w:divBdr>
            <w:top w:val="none" w:sz="0" w:space="0" w:color="auto"/>
            <w:left w:val="none" w:sz="0" w:space="0" w:color="auto"/>
            <w:bottom w:val="none" w:sz="0" w:space="0" w:color="auto"/>
            <w:right w:val="none" w:sz="0" w:space="0" w:color="auto"/>
          </w:divBdr>
        </w:div>
        <w:div w:id="1187250533">
          <w:marLeft w:val="0"/>
          <w:marRight w:val="0"/>
          <w:marTop w:val="0"/>
          <w:marBottom w:val="0"/>
          <w:divBdr>
            <w:top w:val="none" w:sz="0" w:space="0" w:color="auto"/>
            <w:left w:val="none" w:sz="0" w:space="0" w:color="auto"/>
            <w:bottom w:val="none" w:sz="0" w:space="0" w:color="auto"/>
            <w:right w:val="none" w:sz="0" w:space="0" w:color="auto"/>
          </w:divBdr>
        </w:div>
        <w:div w:id="444814517">
          <w:marLeft w:val="0"/>
          <w:marRight w:val="0"/>
          <w:marTop w:val="0"/>
          <w:marBottom w:val="0"/>
          <w:divBdr>
            <w:top w:val="none" w:sz="0" w:space="0" w:color="auto"/>
            <w:left w:val="none" w:sz="0" w:space="0" w:color="auto"/>
            <w:bottom w:val="none" w:sz="0" w:space="0" w:color="auto"/>
            <w:right w:val="none" w:sz="0" w:space="0" w:color="auto"/>
          </w:divBdr>
        </w:div>
        <w:div w:id="882446293">
          <w:marLeft w:val="0"/>
          <w:marRight w:val="0"/>
          <w:marTop w:val="0"/>
          <w:marBottom w:val="0"/>
          <w:divBdr>
            <w:top w:val="none" w:sz="0" w:space="0" w:color="auto"/>
            <w:left w:val="none" w:sz="0" w:space="0" w:color="auto"/>
            <w:bottom w:val="none" w:sz="0" w:space="0" w:color="auto"/>
            <w:right w:val="none" w:sz="0" w:space="0" w:color="auto"/>
          </w:divBdr>
        </w:div>
        <w:div w:id="2112892592">
          <w:marLeft w:val="0"/>
          <w:marRight w:val="0"/>
          <w:marTop w:val="0"/>
          <w:marBottom w:val="0"/>
          <w:divBdr>
            <w:top w:val="none" w:sz="0" w:space="0" w:color="auto"/>
            <w:left w:val="none" w:sz="0" w:space="0" w:color="auto"/>
            <w:bottom w:val="none" w:sz="0" w:space="0" w:color="auto"/>
            <w:right w:val="none" w:sz="0" w:space="0" w:color="auto"/>
          </w:divBdr>
        </w:div>
        <w:div w:id="499781755">
          <w:marLeft w:val="0"/>
          <w:marRight w:val="0"/>
          <w:marTop w:val="0"/>
          <w:marBottom w:val="0"/>
          <w:divBdr>
            <w:top w:val="none" w:sz="0" w:space="0" w:color="auto"/>
            <w:left w:val="none" w:sz="0" w:space="0" w:color="auto"/>
            <w:bottom w:val="none" w:sz="0" w:space="0" w:color="auto"/>
            <w:right w:val="none" w:sz="0" w:space="0" w:color="auto"/>
          </w:divBdr>
        </w:div>
        <w:div w:id="1262881499">
          <w:marLeft w:val="0"/>
          <w:marRight w:val="0"/>
          <w:marTop w:val="0"/>
          <w:marBottom w:val="0"/>
          <w:divBdr>
            <w:top w:val="none" w:sz="0" w:space="0" w:color="auto"/>
            <w:left w:val="none" w:sz="0" w:space="0" w:color="auto"/>
            <w:bottom w:val="none" w:sz="0" w:space="0" w:color="auto"/>
            <w:right w:val="none" w:sz="0" w:space="0" w:color="auto"/>
          </w:divBdr>
        </w:div>
        <w:div w:id="1868759417">
          <w:marLeft w:val="0"/>
          <w:marRight w:val="0"/>
          <w:marTop w:val="0"/>
          <w:marBottom w:val="0"/>
          <w:divBdr>
            <w:top w:val="none" w:sz="0" w:space="0" w:color="auto"/>
            <w:left w:val="none" w:sz="0" w:space="0" w:color="auto"/>
            <w:bottom w:val="none" w:sz="0" w:space="0" w:color="auto"/>
            <w:right w:val="none" w:sz="0" w:space="0" w:color="auto"/>
          </w:divBdr>
        </w:div>
        <w:div w:id="261572300">
          <w:marLeft w:val="0"/>
          <w:marRight w:val="0"/>
          <w:marTop w:val="0"/>
          <w:marBottom w:val="0"/>
          <w:divBdr>
            <w:top w:val="none" w:sz="0" w:space="0" w:color="auto"/>
            <w:left w:val="none" w:sz="0" w:space="0" w:color="auto"/>
            <w:bottom w:val="none" w:sz="0" w:space="0" w:color="auto"/>
            <w:right w:val="none" w:sz="0" w:space="0" w:color="auto"/>
          </w:divBdr>
        </w:div>
        <w:div w:id="627785835">
          <w:marLeft w:val="0"/>
          <w:marRight w:val="0"/>
          <w:marTop w:val="0"/>
          <w:marBottom w:val="0"/>
          <w:divBdr>
            <w:top w:val="none" w:sz="0" w:space="0" w:color="auto"/>
            <w:left w:val="none" w:sz="0" w:space="0" w:color="auto"/>
            <w:bottom w:val="none" w:sz="0" w:space="0" w:color="auto"/>
            <w:right w:val="none" w:sz="0" w:space="0" w:color="auto"/>
          </w:divBdr>
        </w:div>
        <w:div w:id="1518619839">
          <w:marLeft w:val="0"/>
          <w:marRight w:val="0"/>
          <w:marTop w:val="0"/>
          <w:marBottom w:val="0"/>
          <w:divBdr>
            <w:top w:val="none" w:sz="0" w:space="0" w:color="auto"/>
            <w:left w:val="none" w:sz="0" w:space="0" w:color="auto"/>
            <w:bottom w:val="none" w:sz="0" w:space="0" w:color="auto"/>
            <w:right w:val="none" w:sz="0" w:space="0" w:color="auto"/>
          </w:divBdr>
        </w:div>
        <w:div w:id="1322541388">
          <w:marLeft w:val="0"/>
          <w:marRight w:val="0"/>
          <w:marTop w:val="0"/>
          <w:marBottom w:val="0"/>
          <w:divBdr>
            <w:top w:val="none" w:sz="0" w:space="0" w:color="auto"/>
            <w:left w:val="none" w:sz="0" w:space="0" w:color="auto"/>
            <w:bottom w:val="none" w:sz="0" w:space="0" w:color="auto"/>
            <w:right w:val="none" w:sz="0" w:space="0" w:color="auto"/>
          </w:divBdr>
        </w:div>
        <w:div w:id="1101797017">
          <w:marLeft w:val="0"/>
          <w:marRight w:val="0"/>
          <w:marTop w:val="0"/>
          <w:marBottom w:val="0"/>
          <w:divBdr>
            <w:top w:val="none" w:sz="0" w:space="0" w:color="auto"/>
            <w:left w:val="none" w:sz="0" w:space="0" w:color="auto"/>
            <w:bottom w:val="none" w:sz="0" w:space="0" w:color="auto"/>
            <w:right w:val="none" w:sz="0" w:space="0" w:color="auto"/>
          </w:divBdr>
        </w:div>
        <w:div w:id="1759017221">
          <w:marLeft w:val="0"/>
          <w:marRight w:val="0"/>
          <w:marTop w:val="0"/>
          <w:marBottom w:val="0"/>
          <w:divBdr>
            <w:top w:val="none" w:sz="0" w:space="0" w:color="auto"/>
            <w:left w:val="none" w:sz="0" w:space="0" w:color="auto"/>
            <w:bottom w:val="none" w:sz="0" w:space="0" w:color="auto"/>
            <w:right w:val="none" w:sz="0" w:space="0" w:color="auto"/>
          </w:divBdr>
        </w:div>
        <w:div w:id="1536892569">
          <w:marLeft w:val="0"/>
          <w:marRight w:val="0"/>
          <w:marTop w:val="0"/>
          <w:marBottom w:val="0"/>
          <w:divBdr>
            <w:top w:val="none" w:sz="0" w:space="0" w:color="auto"/>
            <w:left w:val="none" w:sz="0" w:space="0" w:color="auto"/>
            <w:bottom w:val="none" w:sz="0" w:space="0" w:color="auto"/>
            <w:right w:val="none" w:sz="0" w:space="0" w:color="auto"/>
          </w:divBdr>
        </w:div>
        <w:div w:id="1776973291">
          <w:marLeft w:val="0"/>
          <w:marRight w:val="0"/>
          <w:marTop w:val="0"/>
          <w:marBottom w:val="0"/>
          <w:divBdr>
            <w:top w:val="none" w:sz="0" w:space="0" w:color="auto"/>
            <w:left w:val="none" w:sz="0" w:space="0" w:color="auto"/>
            <w:bottom w:val="none" w:sz="0" w:space="0" w:color="auto"/>
            <w:right w:val="none" w:sz="0" w:space="0" w:color="auto"/>
          </w:divBdr>
        </w:div>
        <w:div w:id="1774007288">
          <w:marLeft w:val="0"/>
          <w:marRight w:val="0"/>
          <w:marTop w:val="0"/>
          <w:marBottom w:val="0"/>
          <w:divBdr>
            <w:top w:val="none" w:sz="0" w:space="0" w:color="auto"/>
            <w:left w:val="none" w:sz="0" w:space="0" w:color="auto"/>
            <w:bottom w:val="none" w:sz="0" w:space="0" w:color="auto"/>
            <w:right w:val="none" w:sz="0" w:space="0" w:color="auto"/>
          </w:divBdr>
        </w:div>
        <w:div w:id="1200436513">
          <w:marLeft w:val="0"/>
          <w:marRight w:val="0"/>
          <w:marTop w:val="0"/>
          <w:marBottom w:val="0"/>
          <w:divBdr>
            <w:top w:val="none" w:sz="0" w:space="0" w:color="auto"/>
            <w:left w:val="none" w:sz="0" w:space="0" w:color="auto"/>
            <w:bottom w:val="none" w:sz="0" w:space="0" w:color="auto"/>
            <w:right w:val="none" w:sz="0" w:space="0" w:color="auto"/>
          </w:divBdr>
        </w:div>
        <w:div w:id="952252862">
          <w:marLeft w:val="0"/>
          <w:marRight w:val="0"/>
          <w:marTop w:val="0"/>
          <w:marBottom w:val="0"/>
          <w:divBdr>
            <w:top w:val="none" w:sz="0" w:space="0" w:color="auto"/>
            <w:left w:val="none" w:sz="0" w:space="0" w:color="auto"/>
            <w:bottom w:val="none" w:sz="0" w:space="0" w:color="auto"/>
            <w:right w:val="none" w:sz="0" w:space="0" w:color="auto"/>
          </w:divBdr>
        </w:div>
        <w:div w:id="1458336910">
          <w:marLeft w:val="0"/>
          <w:marRight w:val="0"/>
          <w:marTop w:val="0"/>
          <w:marBottom w:val="0"/>
          <w:divBdr>
            <w:top w:val="none" w:sz="0" w:space="0" w:color="auto"/>
            <w:left w:val="none" w:sz="0" w:space="0" w:color="auto"/>
            <w:bottom w:val="none" w:sz="0" w:space="0" w:color="auto"/>
            <w:right w:val="none" w:sz="0" w:space="0" w:color="auto"/>
          </w:divBdr>
        </w:div>
        <w:div w:id="629630497">
          <w:marLeft w:val="0"/>
          <w:marRight w:val="0"/>
          <w:marTop w:val="0"/>
          <w:marBottom w:val="0"/>
          <w:divBdr>
            <w:top w:val="none" w:sz="0" w:space="0" w:color="auto"/>
            <w:left w:val="none" w:sz="0" w:space="0" w:color="auto"/>
            <w:bottom w:val="none" w:sz="0" w:space="0" w:color="auto"/>
            <w:right w:val="none" w:sz="0" w:space="0" w:color="auto"/>
          </w:divBdr>
        </w:div>
        <w:div w:id="724328352">
          <w:marLeft w:val="0"/>
          <w:marRight w:val="0"/>
          <w:marTop w:val="0"/>
          <w:marBottom w:val="0"/>
          <w:divBdr>
            <w:top w:val="none" w:sz="0" w:space="0" w:color="auto"/>
            <w:left w:val="none" w:sz="0" w:space="0" w:color="auto"/>
            <w:bottom w:val="none" w:sz="0" w:space="0" w:color="auto"/>
            <w:right w:val="none" w:sz="0" w:space="0" w:color="auto"/>
          </w:divBdr>
        </w:div>
        <w:div w:id="254900776">
          <w:marLeft w:val="0"/>
          <w:marRight w:val="0"/>
          <w:marTop w:val="0"/>
          <w:marBottom w:val="0"/>
          <w:divBdr>
            <w:top w:val="none" w:sz="0" w:space="0" w:color="auto"/>
            <w:left w:val="none" w:sz="0" w:space="0" w:color="auto"/>
            <w:bottom w:val="none" w:sz="0" w:space="0" w:color="auto"/>
            <w:right w:val="none" w:sz="0" w:space="0" w:color="auto"/>
          </w:divBdr>
        </w:div>
        <w:div w:id="2038846755">
          <w:marLeft w:val="0"/>
          <w:marRight w:val="0"/>
          <w:marTop w:val="0"/>
          <w:marBottom w:val="0"/>
          <w:divBdr>
            <w:top w:val="none" w:sz="0" w:space="0" w:color="auto"/>
            <w:left w:val="none" w:sz="0" w:space="0" w:color="auto"/>
            <w:bottom w:val="none" w:sz="0" w:space="0" w:color="auto"/>
            <w:right w:val="none" w:sz="0" w:space="0" w:color="auto"/>
          </w:divBdr>
        </w:div>
        <w:div w:id="975179776">
          <w:marLeft w:val="0"/>
          <w:marRight w:val="0"/>
          <w:marTop w:val="0"/>
          <w:marBottom w:val="0"/>
          <w:divBdr>
            <w:top w:val="none" w:sz="0" w:space="0" w:color="auto"/>
            <w:left w:val="none" w:sz="0" w:space="0" w:color="auto"/>
            <w:bottom w:val="none" w:sz="0" w:space="0" w:color="auto"/>
            <w:right w:val="none" w:sz="0" w:space="0" w:color="auto"/>
          </w:divBdr>
        </w:div>
        <w:div w:id="1555771895">
          <w:marLeft w:val="0"/>
          <w:marRight w:val="0"/>
          <w:marTop w:val="0"/>
          <w:marBottom w:val="0"/>
          <w:divBdr>
            <w:top w:val="none" w:sz="0" w:space="0" w:color="auto"/>
            <w:left w:val="none" w:sz="0" w:space="0" w:color="auto"/>
            <w:bottom w:val="none" w:sz="0" w:space="0" w:color="auto"/>
            <w:right w:val="none" w:sz="0" w:space="0" w:color="auto"/>
          </w:divBdr>
        </w:div>
        <w:div w:id="1935554418">
          <w:marLeft w:val="0"/>
          <w:marRight w:val="0"/>
          <w:marTop w:val="0"/>
          <w:marBottom w:val="0"/>
          <w:divBdr>
            <w:top w:val="none" w:sz="0" w:space="0" w:color="auto"/>
            <w:left w:val="none" w:sz="0" w:space="0" w:color="auto"/>
            <w:bottom w:val="none" w:sz="0" w:space="0" w:color="auto"/>
            <w:right w:val="none" w:sz="0" w:space="0" w:color="auto"/>
          </w:divBdr>
        </w:div>
        <w:div w:id="976639812">
          <w:marLeft w:val="0"/>
          <w:marRight w:val="0"/>
          <w:marTop w:val="0"/>
          <w:marBottom w:val="0"/>
          <w:divBdr>
            <w:top w:val="none" w:sz="0" w:space="0" w:color="auto"/>
            <w:left w:val="none" w:sz="0" w:space="0" w:color="auto"/>
            <w:bottom w:val="none" w:sz="0" w:space="0" w:color="auto"/>
            <w:right w:val="none" w:sz="0" w:space="0" w:color="auto"/>
          </w:divBdr>
        </w:div>
        <w:div w:id="1816412747">
          <w:marLeft w:val="0"/>
          <w:marRight w:val="0"/>
          <w:marTop w:val="0"/>
          <w:marBottom w:val="0"/>
          <w:divBdr>
            <w:top w:val="none" w:sz="0" w:space="0" w:color="auto"/>
            <w:left w:val="none" w:sz="0" w:space="0" w:color="auto"/>
            <w:bottom w:val="none" w:sz="0" w:space="0" w:color="auto"/>
            <w:right w:val="none" w:sz="0" w:space="0" w:color="auto"/>
          </w:divBdr>
        </w:div>
        <w:div w:id="1605729253">
          <w:marLeft w:val="0"/>
          <w:marRight w:val="0"/>
          <w:marTop w:val="0"/>
          <w:marBottom w:val="0"/>
          <w:divBdr>
            <w:top w:val="none" w:sz="0" w:space="0" w:color="auto"/>
            <w:left w:val="none" w:sz="0" w:space="0" w:color="auto"/>
            <w:bottom w:val="none" w:sz="0" w:space="0" w:color="auto"/>
            <w:right w:val="none" w:sz="0" w:space="0" w:color="auto"/>
          </w:divBdr>
        </w:div>
        <w:div w:id="442505575">
          <w:marLeft w:val="0"/>
          <w:marRight w:val="0"/>
          <w:marTop w:val="0"/>
          <w:marBottom w:val="0"/>
          <w:divBdr>
            <w:top w:val="none" w:sz="0" w:space="0" w:color="auto"/>
            <w:left w:val="none" w:sz="0" w:space="0" w:color="auto"/>
            <w:bottom w:val="none" w:sz="0" w:space="0" w:color="auto"/>
            <w:right w:val="none" w:sz="0" w:space="0" w:color="auto"/>
          </w:divBdr>
        </w:div>
        <w:div w:id="636104319">
          <w:marLeft w:val="0"/>
          <w:marRight w:val="0"/>
          <w:marTop w:val="0"/>
          <w:marBottom w:val="0"/>
          <w:divBdr>
            <w:top w:val="none" w:sz="0" w:space="0" w:color="auto"/>
            <w:left w:val="none" w:sz="0" w:space="0" w:color="auto"/>
            <w:bottom w:val="none" w:sz="0" w:space="0" w:color="auto"/>
            <w:right w:val="none" w:sz="0" w:space="0" w:color="auto"/>
          </w:divBdr>
        </w:div>
        <w:div w:id="1696425745">
          <w:marLeft w:val="0"/>
          <w:marRight w:val="0"/>
          <w:marTop w:val="0"/>
          <w:marBottom w:val="0"/>
          <w:divBdr>
            <w:top w:val="none" w:sz="0" w:space="0" w:color="auto"/>
            <w:left w:val="none" w:sz="0" w:space="0" w:color="auto"/>
            <w:bottom w:val="none" w:sz="0" w:space="0" w:color="auto"/>
            <w:right w:val="none" w:sz="0" w:space="0" w:color="auto"/>
          </w:divBdr>
        </w:div>
        <w:div w:id="487983453">
          <w:marLeft w:val="0"/>
          <w:marRight w:val="0"/>
          <w:marTop w:val="0"/>
          <w:marBottom w:val="0"/>
          <w:divBdr>
            <w:top w:val="none" w:sz="0" w:space="0" w:color="auto"/>
            <w:left w:val="none" w:sz="0" w:space="0" w:color="auto"/>
            <w:bottom w:val="none" w:sz="0" w:space="0" w:color="auto"/>
            <w:right w:val="none" w:sz="0" w:space="0" w:color="auto"/>
          </w:divBdr>
        </w:div>
        <w:div w:id="748431728">
          <w:marLeft w:val="0"/>
          <w:marRight w:val="0"/>
          <w:marTop w:val="0"/>
          <w:marBottom w:val="0"/>
          <w:divBdr>
            <w:top w:val="none" w:sz="0" w:space="0" w:color="auto"/>
            <w:left w:val="none" w:sz="0" w:space="0" w:color="auto"/>
            <w:bottom w:val="none" w:sz="0" w:space="0" w:color="auto"/>
            <w:right w:val="none" w:sz="0" w:space="0" w:color="auto"/>
          </w:divBdr>
        </w:div>
        <w:div w:id="1237597091">
          <w:marLeft w:val="0"/>
          <w:marRight w:val="0"/>
          <w:marTop w:val="0"/>
          <w:marBottom w:val="0"/>
          <w:divBdr>
            <w:top w:val="none" w:sz="0" w:space="0" w:color="auto"/>
            <w:left w:val="none" w:sz="0" w:space="0" w:color="auto"/>
            <w:bottom w:val="none" w:sz="0" w:space="0" w:color="auto"/>
            <w:right w:val="none" w:sz="0" w:space="0" w:color="auto"/>
          </w:divBdr>
        </w:div>
        <w:div w:id="68692893">
          <w:marLeft w:val="0"/>
          <w:marRight w:val="0"/>
          <w:marTop w:val="0"/>
          <w:marBottom w:val="0"/>
          <w:divBdr>
            <w:top w:val="none" w:sz="0" w:space="0" w:color="auto"/>
            <w:left w:val="none" w:sz="0" w:space="0" w:color="auto"/>
            <w:bottom w:val="none" w:sz="0" w:space="0" w:color="auto"/>
            <w:right w:val="none" w:sz="0" w:space="0" w:color="auto"/>
          </w:divBdr>
        </w:div>
        <w:div w:id="703479465">
          <w:marLeft w:val="0"/>
          <w:marRight w:val="0"/>
          <w:marTop w:val="0"/>
          <w:marBottom w:val="0"/>
          <w:divBdr>
            <w:top w:val="none" w:sz="0" w:space="0" w:color="auto"/>
            <w:left w:val="none" w:sz="0" w:space="0" w:color="auto"/>
            <w:bottom w:val="none" w:sz="0" w:space="0" w:color="auto"/>
            <w:right w:val="none" w:sz="0" w:space="0" w:color="auto"/>
          </w:divBdr>
        </w:div>
        <w:div w:id="2134786031">
          <w:marLeft w:val="0"/>
          <w:marRight w:val="0"/>
          <w:marTop w:val="0"/>
          <w:marBottom w:val="0"/>
          <w:divBdr>
            <w:top w:val="none" w:sz="0" w:space="0" w:color="auto"/>
            <w:left w:val="none" w:sz="0" w:space="0" w:color="auto"/>
            <w:bottom w:val="none" w:sz="0" w:space="0" w:color="auto"/>
            <w:right w:val="none" w:sz="0" w:space="0" w:color="auto"/>
          </w:divBdr>
        </w:div>
        <w:div w:id="1385105507">
          <w:marLeft w:val="0"/>
          <w:marRight w:val="0"/>
          <w:marTop w:val="0"/>
          <w:marBottom w:val="0"/>
          <w:divBdr>
            <w:top w:val="none" w:sz="0" w:space="0" w:color="auto"/>
            <w:left w:val="none" w:sz="0" w:space="0" w:color="auto"/>
            <w:bottom w:val="none" w:sz="0" w:space="0" w:color="auto"/>
            <w:right w:val="none" w:sz="0" w:space="0" w:color="auto"/>
          </w:divBdr>
        </w:div>
        <w:div w:id="1395162351">
          <w:marLeft w:val="0"/>
          <w:marRight w:val="0"/>
          <w:marTop w:val="0"/>
          <w:marBottom w:val="0"/>
          <w:divBdr>
            <w:top w:val="none" w:sz="0" w:space="0" w:color="auto"/>
            <w:left w:val="none" w:sz="0" w:space="0" w:color="auto"/>
            <w:bottom w:val="none" w:sz="0" w:space="0" w:color="auto"/>
            <w:right w:val="none" w:sz="0" w:space="0" w:color="auto"/>
          </w:divBdr>
        </w:div>
        <w:div w:id="436758818">
          <w:marLeft w:val="0"/>
          <w:marRight w:val="0"/>
          <w:marTop w:val="0"/>
          <w:marBottom w:val="0"/>
          <w:divBdr>
            <w:top w:val="none" w:sz="0" w:space="0" w:color="auto"/>
            <w:left w:val="none" w:sz="0" w:space="0" w:color="auto"/>
            <w:bottom w:val="none" w:sz="0" w:space="0" w:color="auto"/>
            <w:right w:val="none" w:sz="0" w:space="0" w:color="auto"/>
          </w:divBdr>
        </w:div>
        <w:div w:id="1745374543">
          <w:marLeft w:val="0"/>
          <w:marRight w:val="0"/>
          <w:marTop w:val="0"/>
          <w:marBottom w:val="0"/>
          <w:divBdr>
            <w:top w:val="none" w:sz="0" w:space="0" w:color="auto"/>
            <w:left w:val="none" w:sz="0" w:space="0" w:color="auto"/>
            <w:bottom w:val="none" w:sz="0" w:space="0" w:color="auto"/>
            <w:right w:val="none" w:sz="0" w:space="0" w:color="auto"/>
          </w:divBdr>
        </w:div>
        <w:div w:id="1977685822">
          <w:marLeft w:val="0"/>
          <w:marRight w:val="0"/>
          <w:marTop w:val="0"/>
          <w:marBottom w:val="0"/>
          <w:divBdr>
            <w:top w:val="none" w:sz="0" w:space="0" w:color="auto"/>
            <w:left w:val="none" w:sz="0" w:space="0" w:color="auto"/>
            <w:bottom w:val="none" w:sz="0" w:space="0" w:color="auto"/>
            <w:right w:val="none" w:sz="0" w:space="0" w:color="auto"/>
          </w:divBdr>
        </w:div>
        <w:div w:id="981931042">
          <w:marLeft w:val="0"/>
          <w:marRight w:val="0"/>
          <w:marTop w:val="0"/>
          <w:marBottom w:val="0"/>
          <w:divBdr>
            <w:top w:val="none" w:sz="0" w:space="0" w:color="auto"/>
            <w:left w:val="none" w:sz="0" w:space="0" w:color="auto"/>
            <w:bottom w:val="none" w:sz="0" w:space="0" w:color="auto"/>
            <w:right w:val="none" w:sz="0" w:space="0" w:color="auto"/>
          </w:divBdr>
        </w:div>
        <w:div w:id="1824465019">
          <w:marLeft w:val="0"/>
          <w:marRight w:val="0"/>
          <w:marTop w:val="0"/>
          <w:marBottom w:val="0"/>
          <w:divBdr>
            <w:top w:val="none" w:sz="0" w:space="0" w:color="auto"/>
            <w:left w:val="none" w:sz="0" w:space="0" w:color="auto"/>
            <w:bottom w:val="none" w:sz="0" w:space="0" w:color="auto"/>
            <w:right w:val="none" w:sz="0" w:space="0" w:color="auto"/>
          </w:divBdr>
        </w:div>
        <w:div w:id="852379661">
          <w:marLeft w:val="0"/>
          <w:marRight w:val="0"/>
          <w:marTop w:val="0"/>
          <w:marBottom w:val="0"/>
          <w:divBdr>
            <w:top w:val="none" w:sz="0" w:space="0" w:color="auto"/>
            <w:left w:val="none" w:sz="0" w:space="0" w:color="auto"/>
            <w:bottom w:val="none" w:sz="0" w:space="0" w:color="auto"/>
            <w:right w:val="none" w:sz="0" w:space="0" w:color="auto"/>
          </w:divBdr>
        </w:div>
        <w:div w:id="724989452">
          <w:marLeft w:val="0"/>
          <w:marRight w:val="0"/>
          <w:marTop w:val="0"/>
          <w:marBottom w:val="0"/>
          <w:divBdr>
            <w:top w:val="none" w:sz="0" w:space="0" w:color="auto"/>
            <w:left w:val="none" w:sz="0" w:space="0" w:color="auto"/>
            <w:bottom w:val="none" w:sz="0" w:space="0" w:color="auto"/>
            <w:right w:val="none" w:sz="0" w:space="0" w:color="auto"/>
          </w:divBdr>
        </w:div>
        <w:div w:id="1368792870">
          <w:marLeft w:val="0"/>
          <w:marRight w:val="0"/>
          <w:marTop w:val="0"/>
          <w:marBottom w:val="0"/>
          <w:divBdr>
            <w:top w:val="none" w:sz="0" w:space="0" w:color="auto"/>
            <w:left w:val="none" w:sz="0" w:space="0" w:color="auto"/>
            <w:bottom w:val="none" w:sz="0" w:space="0" w:color="auto"/>
            <w:right w:val="none" w:sz="0" w:space="0" w:color="auto"/>
          </w:divBdr>
        </w:div>
        <w:div w:id="2026518820">
          <w:marLeft w:val="0"/>
          <w:marRight w:val="0"/>
          <w:marTop w:val="0"/>
          <w:marBottom w:val="0"/>
          <w:divBdr>
            <w:top w:val="none" w:sz="0" w:space="0" w:color="auto"/>
            <w:left w:val="none" w:sz="0" w:space="0" w:color="auto"/>
            <w:bottom w:val="none" w:sz="0" w:space="0" w:color="auto"/>
            <w:right w:val="none" w:sz="0" w:space="0" w:color="auto"/>
          </w:divBdr>
        </w:div>
        <w:div w:id="781267929">
          <w:marLeft w:val="0"/>
          <w:marRight w:val="0"/>
          <w:marTop w:val="0"/>
          <w:marBottom w:val="0"/>
          <w:divBdr>
            <w:top w:val="none" w:sz="0" w:space="0" w:color="auto"/>
            <w:left w:val="none" w:sz="0" w:space="0" w:color="auto"/>
            <w:bottom w:val="none" w:sz="0" w:space="0" w:color="auto"/>
            <w:right w:val="none" w:sz="0" w:space="0" w:color="auto"/>
          </w:divBdr>
        </w:div>
        <w:div w:id="800269144">
          <w:marLeft w:val="0"/>
          <w:marRight w:val="0"/>
          <w:marTop w:val="0"/>
          <w:marBottom w:val="0"/>
          <w:divBdr>
            <w:top w:val="none" w:sz="0" w:space="0" w:color="auto"/>
            <w:left w:val="none" w:sz="0" w:space="0" w:color="auto"/>
            <w:bottom w:val="none" w:sz="0" w:space="0" w:color="auto"/>
            <w:right w:val="none" w:sz="0" w:space="0" w:color="auto"/>
          </w:divBdr>
        </w:div>
        <w:div w:id="33772526">
          <w:marLeft w:val="0"/>
          <w:marRight w:val="0"/>
          <w:marTop w:val="0"/>
          <w:marBottom w:val="0"/>
          <w:divBdr>
            <w:top w:val="none" w:sz="0" w:space="0" w:color="auto"/>
            <w:left w:val="none" w:sz="0" w:space="0" w:color="auto"/>
            <w:bottom w:val="none" w:sz="0" w:space="0" w:color="auto"/>
            <w:right w:val="none" w:sz="0" w:space="0" w:color="auto"/>
          </w:divBdr>
        </w:div>
        <w:div w:id="1681807486">
          <w:marLeft w:val="0"/>
          <w:marRight w:val="0"/>
          <w:marTop w:val="0"/>
          <w:marBottom w:val="0"/>
          <w:divBdr>
            <w:top w:val="none" w:sz="0" w:space="0" w:color="auto"/>
            <w:left w:val="none" w:sz="0" w:space="0" w:color="auto"/>
            <w:bottom w:val="none" w:sz="0" w:space="0" w:color="auto"/>
            <w:right w:val="none" w:sz="0" w:space="0" w:color="auto"/>
          </w:divBdr>
        </w:div>
        <w:div w:id="2116822696">
          <w:marLeft w:val="0"/>
          <w:marRight w:val="0"/>
          <w:marTop w:val="0"/>
          <w:marBottom w:val="0"/>
          <w:divBdr>
            <w:top w:val="none" w:sz="0" w:space="0" w:color="auto"/>
            <w:left w:val="none" w:sz="0" w:space="0" w:color="auto"/>
            <w:bottom w:val="none" w:sz="0" w:space="0" w:color="auto"/>
            <w:right w:val="none" w:sz="0" w:space="0" w:color="auto"/>
          </w:divBdr>
        </w:div>
        <w:div w:id="453210116">
          <w:marLeft w:val="0"/>
          <w:marRight w:val="0"/>
          <w:marTop w:val="0"/>
          <w:marBottom w:val="0"/>
          <w:divBdr>
            <w:top w:val="none" w:sz="0" w:space="0" w:color="auto"/>
            <w:left w:val="none" w:sz="0" w:space="0" w:color="auto"/>
            <w:bottom w:val="none" w:sz="0" w:space="0" w:color="auto"/>
            <w:right w:val="none" w:sz="0" w:space="0" w:color="auto"/>
          </w:divBdr>
        </w:div>
        <w:div w:id="1723139918">
          <w:marLeft w:val="0"/>
          <w:marRight w:val="0"/>
          <w:marTop w:val="0"/>
          <w:marBottom w:val="0"/>
          <w:divBdr>
            <w:top w:val="none" w:sz="0" w:space="0" w:color="auto"/>
            <w:left w:val="none" w:sz="0" w:space="0" w:color="auto"/>
            <w:bottom w:val="none" w:sz="0" w:space="0" w:color="auto"/>
            <w:right w:val="none" w:sz="0" w:space="0" w:color="auto"/>
          </w:divBdr>
        </w:div>
        <w:div w:id="1185364906">
          <w:marLeft w:val="0"/>
          <w:marRight w:val="0"/>
          <w:marTop w:val="0"/>
          <w:marBottom w:val="0"/>
          <w:divBdr>
            <w:top w:val="none" w:sz="0" w:space="0" w:color="auto"/>
            <w:left w:val="none" w:sz="0" w:space="0" w:color="auto"/>
            <w:bottom w:val="none" w:sz="0" w:space="0" w:color="auto"/>
            <w:right w:val="none" w:sz="0" w:space="0" w:color="auto"/>
          </w:divBdr>
        </w:div>
        <w:div w:id="269708972">
          <w:marLeft w:val="0"/>
          <w:marRight w:val="0"/>
          <w:marTop w:val="0"/>
          <w:marBottom w:val="0"/>
          <w:divBdr>
            <w:top w:val="none" w:sz="0" w:space="0" w:color="auto"/>
            <w:left w:val="none" w:sz="0" w:space="0" w:color="auto"/>
            <w:bottom w:val="none" w:sz="0" w:space="0" w:color="auto"/>
            <w:right w:val="none" w:sz="0" w:space="0" w:color="auto"/>
          </w:divBdr>
        </w:div>
        <w:div w:id="1591232452">
          <w:marLeft w:val="0"/>
          <w:marRight w:val="0"/>
          <w:marTop w:val="0"/>
          <w:marBottom w:val="0"/>
          <w:divBdr>
            <w:top w:val="none" w:sz="0" w:space="0" w:color="auto"/>
            <w:left w:val="none" w:sz="0" w:space="0" w:color="auto"/>
            <w:bottom w:val="none" w:sz="0" w:space="0" w:color="auto"/>
            <w:right w:val="none" w:sz="0" w:space="0" w:color="auto"/>
          </w:divBdr>
        </w:div>
        <w:div w:id="1380591104">
          <w:marLeft w:val="0"/>
          <w:marRight w:val="0"/>
          <w:marTop w:val="0"/>
          <w:marBottom w:val="0"/>
          <w:divBdr>
            <w:top w:val="none" w:sz="0" w:space="0" w:color="auto"/>
            <w:left w:val="none" w:sz="0" w:space="0" w:color="auto"/>
            <w:bottom w:val="none" w:sz="0" w:space="0" w:color="auto"/>
            <w:right w:val="none" w:sz="0" w:space="0" w:color="auto"/>
          </w:divBdr>
        </w:div>
        <w:div w:id="1568615184">
          <w:marLeft w:val="0"/>
          <w:marRight w:val="0"/>
          <w:marTop w:val="0"/>
          <w:marBottom w:val="0"/>
          <w:divBdr>
            <w:top w:val="none" w:sz="0" w:space="0" w:color="auto"/>
            <w:left w:val="none" w:sz="0" w:space="0" w:color="auto"/>
            <w:bottom w:val="none" w:sz="0" w:space="0" w:color="auto"/>
            <w:right w:val="none" w:sz="0" w:space="0" w:color="auto"/>
          </w:divBdr>
        </w:div>
        <w:div w:id="311377112">
          <w:marLeft w:val="0"/>
          <w:marRight w:val="0"/>
          <w:marTop w:val="0"/>
          <w:marBottom w:val="0"/>
          <w:divBdr>
            <w:top w:val="none" w:sz="0" w:space="0" w:color="auto"/>
            <w:left w:val="none" w:sz="0" w:space="0" w:color="auto"/>
            <w:bottom w:val="none" w:sz="0" w:space="0" w:color="auto"/>
            <w:right w:val="none" w:sz="0" w:space="0" w:color="auto"/>
          </w:divBdr>
        </w:div>
        <w:div w:id="905915781">
          <w:marLeft w:val="0"/>
          <w:marRight w:val="0"/>
          <w:marTop w:val="0"/>
          <w:marBottom w:val="0"/>
          <w:divBdr>
            <w:top w:val="none" w:sz="0" w:space="0" w:color="auto"/>
            <w:left w:val="none" w:sz="0" w:space="0" w:color="auto"/>
            <w:bottom w:val="none" w:sz="0" w:space="0" w:color="auto"/>
            <w:right w:val="none" w:sz="0" w:space="0" w:color="auto"/>
          </w:divBdr>
        </w:div>
        <w:div w:id="1255239186">
          <w:marLeft w:val="0"/>
          <w:marRight w:val="0"/>
          <w:marTop w:val="0"/>
          <w:marBottom w:val="0"/>
          <w:divBdr>
            <w:top w:val="none" w:sz="0" w:space="0" w:color="auto"/>
            <w:left w:val="none" w:sz="0" w:space="0" w:color="auto"/>
            <w:bottom w:val="none" w:sz="0" w:space="0" w:color="auto"/>
            <w:right w:val="none" w:sz="0" w:space="0" w:color="auto"/>
          </w:divBdr>
        </w:div>
        <w:div w:id="1046873075">
          <w:marLeft w:val="0"/>
          <w:marRight w:val="0"/>
          <w:marTop w:val="0"/>
          <w:marBottom w:val="0"/>
          <w:divBdr>
            <w:top w:val="none" w:sz="0" w:space="0" w:color="auto"/>
            <w:left w:val="none" w:sz="0" w:space="0" w:color="auto"/>
            <w:bottom w:val="none" w:sz="0" w:space="0" w:color="auto"/>
            <w:right w:val="none" w:sz="0" w:space="0" w:color="auto"/>
          </w:divBdr>
        </w:div>
        <w:div w:id="264771992">
          <w:marLeft w:val="0"/>
          <w:marRight w:val="0"/>
          <w:marTop w:val="0"/>
          <w:marBottom w:val="0"/>
          <w:divBdr>
            <w:top w:val="none" w:sz="0" w:space="0" w:color="auto"/>
            <w:left w:val="none" w:sz="0" w:space="0" w:color="auto"/>
            <w:bottom w:val="none" w:sz="0" w:space="0" w:color="auto"/>
            <w:right w:val="none" w:sz="0" w:space="0" w:color="auto"/>
          </w:divBdr>
        </w:div>
        <w:div w:id="18626960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3.png"/><Relationship Id="rId4" Type="http://schemas.openxmlformats.org/officeDocument/2006/relationships/footnotes" Target="footnotes.xml"/><Relationship Id="rId9" Type="http://schemas.openxmlformats.org/officeDocument/2006/relationships/hyperlink" Target="mailto:info@grupodpg.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3163</Words>
  <Characters>17398</Characters>
  <Application>Microsoft Office Word</Application>
  <DocSecurity>0</DocSecurity>
  <Lines>144</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Guadalupe Chavarría</dc:creator>
  <cp:keywords/>
  <dc:description/>
  <cp:lastModifiedBy>Celeste Guadalupe Chavarría</cp:lastModifiedBy>
  <cp:revision>2</cp:revision>
  <dcterms:created xsi:type="dcterms:W3CDTF">2023-01-10T19:44:00Z</dcterms:created>
  <dcterms:modified xsi:type="dcterms:W3CDTF">2023-01-10T19:44:00Z</dcterms:modified>
</cp:coreProperties>
</file>