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C7D19" w14:textId="1DA74FE8" w:rsidR="00B90589" w:rsidRDefault="00B90589"/>
    <w:p w14:paraId="36B14056" w14:textId="77777777" w:rsidR="00DD11B2" w:rsidRDefault="00DD11B2"/>
    <w:p w14:paraId="66CB2028" w14:textId="199D9359" w:rsidR="00DD11B2" w:rsidRDefault="00DD11B2"/>
    <w:p w14:paraId="15CBE0FF" w14:textId="77777777" w:rsidR="00DD11B2" w:rsidRDefault="00DD11B2" w:rsidP="00DD11B2">
      <w:pPr>
        <w:ind w:left="112"/>
        <w:rPr>
          <w:b/>
          <w:color w:val="0E0E0E"/>
          <w:w w:val="105"/>
          <w:sz w:val="22"/>
        </w:rPr>
      </w:pPr>
    </w:p>
    <w:p w14:paraId="49836709" w14:textId="77777777" w:rsidR="00DD11B2" w:rsidRDefault="00DD11B2" w:rsidP="00DD11B2">
      <w:pPr>
        <w:ind w:left="112"/>
        <w:rPr>
          <w:b/>
          <w:color w:val="0E0E0E"/>
          <w:w w:val="105"/>
          <w:sz w:val="22"/>
        </w:rPr>
      </w:pPr>
    </w:p>
    <w:p w14:paraId="51149A49" w14:textId="77777777" w:rsidR="00DD11B2" w:rsidRDefault="00DD11B2" w:rsidP="00DD11B2">
      <w:pPr>
        <w:ind w:left="112"/>
        <w:rPr>
          <w:b/>
          <w:color w:val="0E0E0E"/>
          <w:w w:val="105"/>
        </w:rPr>
      </w:pPr>
      <w:r>
        <w:rPr>
          <w:noProof/>
        </w:rPr>
        <w:drawing>
          <wp:anchor distT="0" distB="0" distL="0" distR="0" simplePos="0" relativeHeight="251660288" behindDoc="1" locked="0" layoutInCell="1" allowOverlap="1" wp14:anchorId="4FFA4A78" wp14:editId="5007C538">
            <wp:simplePos x="0" y="0"/>
            <wp:positionH relativeFrom="column">
              <wp:posOffset>3358515</wp:posOffset>
            </wp:positionH>
            <wp:positionV relativeFrom="paragraph">
              <wp:posOffset>-547370</wp:posOffset>
            </wp:positionV>
            <wp:extent cx="2425700" cy="1143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b/>
          <w:color w:val="0E0E0E"/>
          <w:w w:val="105"/>
          <w:sz w:val="22"/>
        </w:rPr>
        <w:t>MINISTERIO DE SALUD</w:t>
      </w:r>
    </w:p>
    <w:p w14:paraId="1E6FD071" w14:textId="77777777" w:rsidR="00DD11B2" w:rsidRDefault="00DD11B2" w:rsidP="00DD11B2">
      <w:pPr>
        <w:ind w:left="112"/>
        <w:rPr>
          <w:b/>
          <w:color w:val="0E0E0E"/>
          <w:w w:val="105"/>
        </w:rPr>
      </w:pPr>
      <w:r>
        <w:rPr>
          <w:b/>
          <w:color w:val="0E0E0E"/>
          <w:w w:val="105"/>
          <w:sz w:val="22"/>
        </w:rPr>
        <w:t>República de El Salvador, C.A.</w:t>
      </w:r>
    </w:p>
    <w:p w14:paraId="429C446F" w14:textId="77777777" w:rsidR="00DD11B2" w:rsidRDefault="00DD11B2" w:rsidP="00DD11B2">
      <w:pPr>
        <w:spacing w:before="79"/>
        <w:ind w:left="2073" w:right="2118"/>
        <w:jc w:val="center"/>
        <w:rPr>
          <w:b/>
          <w:color w:val="0E0E0E"/>
          <w:w w:val="90"/>
          <w:sz w:val="52"/>
        </w:rPr>
      </w:pPr>
    </w:p>
    <w:p w14:paraId="7FFA37CD" w14:textId="77777777" w:rsidR="00DD11B2" w:rsidRDefault="00DD11B2" w:rsidP="00DD11B2">
      <w:pPr>
        <w:spacing w:before="79"/>
        <w:ind w:left="2073" w:right="2118"/>
        <w:jc w:val="center"/>
        <w:rPr>
          <w:b/>
          <w:color w:val="0E0E0E"/>
          <w:w w:val="90"/>
          <w:sz w:val="52"/>
        </w:rPr>
      </w:pPr>
    </w:p>
    <w:p w14:paraId="3D3BBFBD" w14:textId="77777777" w:rsidR="00DD11B2" w:rsidRDefault="00DD11B2" w:rsidP="00DD11B2">
      <w:pPr>
        <w:spacing w:before="79"/>
        <w:ind w:left="2073" w:right="2118"/>
        <w:jc w:val="center"/>
        <w:rPr>
          <w:b/>
          <w:color w:val="0E0E0E"/>
          <w:w w:val="90"/>
          <w:sz w:val="52"/>
        </w:rPr>
      </w:pPr>
    </w:p>
    <w:p w14:paraId="383790B3" w14:textId="77777777" w:rsidR="00DD11B2" w:rsidRDefault="00DD11B2" w:rsidP="00DD11B2">
      <w:pPr>
        <w:spacing w:before="79"/>
        <w:ind w:left="2073" w:right="2118"/>
        <w:jc w:val="center"/>
        <w:rPr>
          <w:b/>
          <w:sz w:val="52"/>
        </w:rPr>
      </w:pPr>
      <w:r>
        <w:rPr>
          <w:noProof/>
        </w:rPr>
        <mc:AlternateContent>
          <mc:Choice Requires="wps">
            <w:drawing>
              <wp:anchor distT="4294967294" distB="4294967294" distL="114298" distR="114298" simplePos="0" relativeHeight="251659264" behindDoc="0" locked="0" layoutInCell="1" allowOverlap="1" wp14:anchorId="5525D733" wp14:editId="27BDA1E9">
                <wp:simplePos x="0" y="0"/>
                <wp:positionH relativeFrom="page">
                  <wp:posOffset>5116194</wp:posOffset>
                </wp:positionH>
                <wp:positionV relativeFrom="paragraph">
                  <wp:posOffset>-374016</wp:posOffset>
                </wp:positionV>
                <wp:extent cx="0" cy="0"/>
                <wp:effectExtent l="0" t="0" r="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704E770" id="Conector recto 2"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" strokeweight=".25472mm">
                <w10:wrap anchorx="page"/>
              </v:line>
            </w:pict>
          </mc:Fallback>
        </mc:AlternateContent>
      </w:r>
      <w:r>
        <w:rPr>
          <w:b/>
          <w:color w:val="0E0E0E"/>
          <w:w w:val="90"/>
          <w:sz w:val="52"/>
        </w:rPr>
        <w:t>VERSIÓN</w:t>
      </w:r>
      <w:r>
        <w:rPr>
          <w:b/>
          <w:color w:val="0E0E0E"/>
          <w:spacing w:val="-1"/>
          <w:sz w:val="52"/>
        </w:rPr>
        <w:t xml:space="preserve"> </w:t>
      </w:r>
      <w:r>
        <w:rPr>
          <w:b/>
          <w:color w:val="0E0E0E"/>
          <w:spacing w:val="-2"/>
          <w:sz w:val="52"/>
        </w:rPr>
        <w:t>PÚBLICA</w:t>
      </w:r>
    </w:p>
    <w:p w14:paraId="46B6F11A" w14:textId="77777777" w:rsidR="00DD11B2" w:rsidRDefault="00DD11B2" w:rsidP="00DD11B2">
      <w:pPr>
        <w:jc w:val="both"/>
        <w:rPr>
          <w:color w:val="1C1C1C"/>
          <w:w w:val="105"/>
        </w:rPr>
      </w:pPr>
    </w:p>
    <w:p w14:paraId="734C569F" w14:textId="77777777" w:rsidR="00DD11B2" w:rsidRDefault="00DD11B2" w:rsidP="00DD11B2">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52A40C58" w14:textId="77777777" w:rsidR="00DD11B2" w:rsidRDefault="00DD11B2" w:rsidP="00DD11B2">
      <w:pPr>
        <w:jc w:val="both"/>
        <w:rPr>
          <w:sz w:val="28"/>
          <w:szCs w:val="28"/>
        </w:rPr>
      </w:pPr>
    </w:p>
    <w:p w14:paraId="7A7A6C19" w14:textId="77777777" w:rsidR="00DD11B2" w:rsidRDefault="00DD11B2" w:rsidP="00DD11B2">
      <w:pPr>
        <w:jc w:val="both"/>
        <w:rPr>
          <w:color w:val="0E0E0E"/>
          <w:w w:val="105"/>
          <w:sz w:val="28"/>
          <w:szCs w:val="28"/>
        </w:rPr>
      </w:pPr>
      <w:r>
        <w:rPr>
          <w:color w:val="0E0E0E"/>
          <w:w w:val="105"/>
          <w:sz w:val="28"/>
          <w:szCs w:val="28"/>
        </w:rPr>
        <w:t xml:space="preserve">"También se ha </w:t>
      </w:r>
      <w:r>
        <w:rPr>
          <w:color w:val="1C1C1C"/>
          <w:w w:val="105"/>
          <w:sz w:val="28"/>
          <w:szCs w:val="28"/>
        </w:rPr>
        <w:t>incorporado</w:t>
      </w:r>
      <w:r>
        <w:rPr>
          <w:color w:val="0E0E0E"/>
          <w:w w:val="105"/>
          <w:sz w:val="28"/>
          <w:szCs w:val="28"/>
        </w:rPr>
        <w:t xml:space="preserve"> al documento la página con las firmas y sellos de las personas naturales firmantes para la legalidad el documento".</w:t>
      </w:r>
    </w:p>
    <w:p w14:paraId="4591FD02" w14:textId="77777777" w:rsidR="00DD11B2" w:rsidRDefault="00DD11B2" w:rsidP="00DD11B2">
      <w:pPr>
        <w:spacing w:line="100" w:lineRule="atLeast"/>
        <w:ind w:right="-676"/>
        <w:rPr>
          <w:rFonts w:ascii="Bembo Std" w:hAnsi="Bembo Std"/>
          <w:b/>
          <w:bCs/>
          <w:spacing w:val="-3"/>
          <w:sz w:val="22"/>
          <w:szCs w:val="22"/>
          <w:shd w:val="clear" w:color="auto" w:fill="FFFFFF"/>
          <w:lang w:val="es-GT" w:eastAsia="es-BO"/>
        </w:rPr>
      </w:pPr>
    </w:p>
    <w:p w14:paraId="0CA40E5F" w14:textId="77777777" w:rsidR="00DD11B2" w:rsidRDefault="00DD11B2" w:rsidP="00DD11B2">
      <w:pPr>
        <w:spacing w:line="100" w:lineRule="atLeast"/>
        <w:ind w:right="-676"/>
        <w:rPr>
          <w:rFonts w:ascii="Bembo Std" w:hAnsi="Bembo Std"/>
          <w:b/>
          <w:bCs/>
          <w:spacing w:val="-3"/>
          <w:sz w:val="22"/>
          <w:szCs w:val="22"/>
          <w:shd w:val="clear" w:color="auto" w:fill="FFFFFF"/>
          <w:lang w:val="es-GT" w:eastAsia="es-BO"/>
        </w:rPr>
      </w:pPr>
    </w:p>
    <w:p w14:paraId="0CC8016C" w14:textId="77777777" w:rsidR="00DD11B2" w:rsidRDefault="00DD11B2" w:rsidP="00DD11B2">
      <w:pPr>
        <w:spacing w:line="100" w:lineRule="atLeast"/>
        <w:ind w:right="-676"/>
        <w:rPr>
          <w:rFonts w:ascii="Bembo Std" w:hAnsi="Bembo Std"/>
          <w:b/>
          <w:bCs/>
          <w:spacing w:val="-3"/>
          <w:sz w:val="22"/>
          <w:szCs w:val="22"/>
          <w:shd w:val="clear" w:color="auto" w:fill="FFFFFF"/>
          <w:lang w:val="es-GT" w:eastAsia="es-BO"/>
        </w:rPr>
      </w:pPr>
    </w:p>
    <w:p w14:paraId="6FEB3478" w14:textId="77777777" w:rsidR="00DD11B2" w:rsidRDefault="00DD11B2" w:rsidP="00DD11B2">
      <w:pPr>
        <w:spacing w:line="100" w:lineRule="atLeast"/>
        <w:ind w:right="-676"/>
        <w:rPr>
          <w:rFonts w:ascii="Bembo Std" w:hAnsi="Bembo Std"/>
          <w:b/>
          <w:bCs/>
          <w:spacing w:val="-3"/>
          <w:sz w:val="22"/>
          <w:szCs w:val="22"/>
          <w:shd w:val="clear" w:color="auto" w:fill="FFFFFF"/>
          <w:lang w:val="es-GT" w:eastAsia="es-BO"/>
        </w:rPr>
      </w:pPr>
    </w:p>
    <w:p w14:paraId="2D48CE30" w14:textId="77777777" w:rsidR="00DD11B2" w:rsidRDefault="00DD11B2" w:rsidP="00DD11B2">
      <w:pPr>
        <w:spacing w:line="100" w:lineRule="atLeast"/>
        <w:ind w:right="-676"/>
        <w:rPr>
          <w:rFonts w:ascii="Bembo Std" w:hAnsi="Bembo Std"/>
          <w:b/>
          <w:bCs/>
          <w:spacing w:val="-3"/>
          <w:sz w:val="22"/>
          <w:szCs w:val="22"/>
          <w:shd w:val="clear" w:color="auto" w:fill="FFFFFF"/>
          <w:lang w:val="es-GT" w:eastAsia="es-BO"/>
        </w:rPr>
      </w:pPr>
    </w:p>
    <w:p w14:paraId="5D1AE52C" w14:textId="77777777" w:rsidR="00DD11B2" w:rsidRDefault="00DD11B2" w:rsidP="00DD11B2">
      <w:pPr>
        <w:spacing w:line="100" w:lineRule="atLeast"/>
        <w:ind w:right="-676"/>
        <w:rPr>
          <w:rFonts w:ascii="Bembo Std" w:hAnsi="Bembo Std"/>
          <w:b/>
          <w:bCs/>
          <w:spacing w:val="-3"/>
          <w:sz w:val="22"/>
          <w:szCs w:val="22"/>
          <w:shd w:val="clear" w:color="auto" w:fill="FFFFFF"/>
          <w:lang w:val="es-GT" w:eastAsia="es-BO"/>
        </w:rPr>
      </w:pPr>
    </w:p>
    <w:p w14:paraId="6BD6ABBD" w14:textId="77777777" w:rsidR="00DD11B2" w:rsidRDefault="00DD11B2" w:rsidP="00DD11B2">
      <w:pPr>
        <w:spacing w:line="100" w:lineRule="atLeast"/>
        <w:ind w:right="-676"/>
        <w:jc w:val="center"/>
        <w:rPr>
          <w:rFonts w:ascii="Bembo Std" w:hAnsi="Bembo Std"/>
          <w:b/>
          <w:bCs/>
          <w:spacing w:val="-3"/>
          <w:shd w:val="clear" w:color="auto" w:fill="FFFFFF"/>
          <w:lang w:val="es-GT" w:eastAsia="es-BO"/>
        </w:rPr>
      </w:pPr>
    </w:p>
    <w:p w14:paraId="25875AF0" w14:textId="77777777" w:rsidR="00DD11B2" w:rsidRDefault="00DD11B2" w:rsidP="00DD11B2">
      <w:pPr>
        <w:spacing w:line="100" w:lineRule="atLeast"/>
        <w:ind w:right="-676"/>
        <w:jc w:val="center"/>
        <w:rPr>
          <w:rFonts w:ascii="Bembo Std" w:hAnsi="Bembo Std"/>
          <w:b/>
          <w:bCs/>
          <w:spacing w:val="-3"/>
          <w:shd w:val="clear" w:color="auto" w:fill="FFFFFF"/>
          <w:lang w:val="es-GT" w:eastAsia="es-BO"/>
        </w:rPr>
      </w:pPr>
    </w:p>
    <w:p w14:paraId="54B8649B" w14:textId="77777777" w:rsidR="00DD11B2" w:rsidRDefault="00DD11B2" w:rsidP="00DD11B2">
      <w:pPr>
        <w:jc w:val="center"/>
        <w:rPr>
          <w:lang w:val="es-GT"/>
        </w:rPr>
      </w:pPr>
    </w:p>
    <w:p w14:paraId="40F869B9" w14:textId="77777777" w:rsidR="00DD11B2" w:rsidRDefault="00DD11B2" w:rsidP="00DD11B2">
      <w:pPr>
        <w:jc w:val="center"/>
        <w:rPr>
          <w:lang w:val="es-GT"/>
        </w:rPr>
      </w:pPr>
    </w:p>
    <w:p w14:paraId="14FCA8C3" w14:textId="77777777" w:rsidR="00DD11B2" w:rsidRDefault="00DD11B2" w:rsidP="00DD11B2">
      <w:pPr>
        <w:jc w:val="center"/>
        <w:rPr>
          <w:lang w:val="es-GT"/>
        </w:rPr>
      </w:pPr>
    </w:p>
    <w:p w14:paraId="3BE3106A" w14:textId="48FE00E7" w:rsidR="00DD11B2" w:rsidRDefault="00DD11B2" w:rsidP="00DD11B2">
      <w:pPr>
        <w:jc w:val="center"/>
        <w:rPr>
          <w:lang w:val="es-GT"/>
        </w:rPr>
      </w:pPr>
    </w:p>
    <w:p w14:paraId="537579B4" w14:textId="5CCADBC9" w:rsidR="00DD11B2" w:rsidRDefault="00DD11B2" w:rsidP="00DD11B2">
      <w:pPr>
        <w:jc w:val="center"/>
        <w:rPr>
          <w:lang w:val="es-GT"/>
        </w:rPr>
      </w:pPr>
    </w:p>
    <w:p w14:paraId="6D5E8F59" w14:textId="5FAE47A9" w:rsidR="00DD11B2" w:rsidRDefault="00DD11B2" w:rsidP="00DD11B2">
      <w:pPr>
        <w:jc w:val="center"/>
        <w:rPr>
          <w:lang w:val="es-GT"/>
        </w:rPr>
      </w:pPr>
    </w:p>
    <w:p w14:paraId="3C0001D3" w14:textId="6752D6EA" w:rsidR="00DD11B2" w:rsidRDefault="00DD11B2" w:rsidP="00DD11B2">
      <w:pPr>
        <w:jc w:val="center"/>
        <w:rPr>
          <w:lang w:val="es-GT"/>
        </w:rPr>
      </w:pPr>
    </w:p>
    <w:p w14:paraId="700BB1FC" w14:textId="0BB80EBB" w:rsidR="00DD11B2" w:rsidRDefault="00DD11B2" w:rsidP="00DD11B2">
      <w:pPr>
        <w:jc w:val="center"/>
        <w:rPr>
          <w:lang w:val="es-GT"/>
        </w:rPr>
      </w:pPr>
    </w:p>
    <w:p w14:paraId="2F19CAEA" w14:textId="0B8A4894" w:rsidR="00DD11B2" w:rsidRDefault="00DD11B2" w:rsidP="00DD11B2">
      <w:pPr>
        <w:jc w:val="center"/>
        <w:rPr>
          <w:lang w:val="es-GT"/>
        </w:rPr>
      </w:pPr>
    </w:p>
    <w:p w14:paraId="530F19E0" w14:textId="0560847D" w:rsidR="00DD11B2" w:rsidRDefault="00DD11B2" w:rsidP="00DD11B2">
      <w:pPr>
        <w:jc w:val="center"/>
        <w:rPr>
          <w:lang w:val="es-GT"/>
        </w:rPr>
      </w:pPr>
    </w:p>
    <w:p w14:paraId="62C76847" w14:textId="77777777" w:rsidR="00DD11B2" w:rsidRDefault="00DD11B2" w:rsidP="00DD11B2">
      <w:pPr>
        <w:jc w:val="center"/>
        <w:rPr>
          <w:lang w:val="es-GT"/>
        </w:rPr>
      </w:pPr>
    </w:p>
    <w:p w14:paraId="10F9889B" w14:textId="77777777" w:rsidR="00DD11B2" w:rsidRDefault="00DD11B2" w:rsidP="00DD11B2">
      <w:pPr>
        <w:jc w:val="center"/>
        <w:rPr>
          <w:lang w:val="es-GT"/>
        </w:rPr>
      </w:pPr>
    </w:p>
    <w:p w14:paraId="4D2A77A0" w14:textId="5AE0AA18" w:rsidR="00DD11B2" w:rsidRPr="00DD11B2" w:rsidRDefault="00DD11B2">
      <w:pPr>
        <w:rPr>
          <w:lang w:val="es-GT"/>
        </w:rPr>
      </w:pPr>
    </w:p>
    <w:p w14:paraId="77EA3F45" w14:textId="77777777" w:rsidR="00DD11B2" w:rsidRDefault="00DD11B2"/>
    <w:p w14:paraId="033809FE" w14:textId="1E83DDC7" w:rsidR="00B90589" w:rsidRPr="003046A5" w:rsidRDefault="00B90589" w:rsidP="00B90589">
      <w:pPr>
        <w:jc w:val="center"/>
        <w:rPr>
          <w:rFonts w:eastAsia="SimSun"/>
          <w:b/>
          <w:bCs/>
        </w:rPr>
      </w:pPr>
      <w:bookmarkStart w:id="0" w:name="_Hlk48118723"/>
      <w:r w:rsidRPr="003046A5">
        <w:rPr>
          <w:rFonts w:eastAsia="SimSun"/>
          <w:b/>
          <w:bCs/>
        </w:rPr>
        <w:t>ORDEN DE COMPRA</w:t>
      </w:r>
    </w:p>
    <w:p w14:paraId="17E3F63F" w14:textId="77777777" w:rsidR="00B90589" w:rsidRPr="00113905" w:rsidRDefault="00B90589" w:rsidP="00B90589">
      <w:pPr>
        <w:jc w:val="both"/>
        <w:rPr>
          <w:rFonts w:eastAsia="SimSun"/>
          <w:sz w:val="1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B90589" w:rsidRPr="00353E6B" w14:paraId="471576E9" w14:textId="77777777" w:rsidTr="00C03CF7">
        <w:trPr>
          <w:trHeight w:val="1678"/>
        </w:trPr>
        <w:tc>
          <w:tcPr>
            <w:tcW w:w="5387" w:type="dxa"/>
            <w:tcBorders>
              <w:top w:val="single" w:sz="2" w:space="0" w:color="FFFFFF"/>
              <w:left w:val="single" w:sz="2" w:space="0" w:color="FFFFFF"/>
              <w:bottom w:val="single" w:sz="2" w:space="0" w:color="FFFFFF"/>
              <w:right w:val="nil"/>
            </w:tcBorders>
          </w:tcPr>
          <w:p w14:paraId="1F6A7F5F" w14:textId="77777777" w:rsidR="00B90589" w:rsidRPr="003046A5" w:rsidRDefault="00B90589" w:rsidP="00C03CF7">
            <w:pPr>
              <w:jc w:val="both"/>
              <w:rPr>
                <w:rFonts w:eastAsia="SimSun"/>
                <w:sz w:val="22"/>
                <w:szCs w:val="22"/>
              </w:rPr>
            </w:pPr>
            <w:bookmarkStart w:id="1" w:name="_Hlk22211120"/>
            <w:r w:rsidRPr="003046A5">
              <w:rPr>
                <w:rFonts w:eastAsia="SimSun"/>
                <w:sz w:val="22"/>
                <w:szCs w:val="22"/>
              </w:rPr>
              <w:t>Señores</w:t>
            </w:r>
          </w:p>
          <w:p w14:paraId="53A517A2" w14:textId="2B19B96E" w:rsidR="00B90589" w:rsidRPr="003046A5" w:rsidRDefault="005540E0" w:rsidP="00C03CF7">
            <w:pPr>
              <w:jc w:val="both"/>
              <w:rPr>
                <w:rFonts w:eastAsia="SimSun"/>
                <w:b/>
                <w:bCs/>
                <w:sz w:val="22"/>
                <w:szCs w:val="22"/>
              </w:rPr>
            </w:pPr>
            <w:bookmarkStart w:id="2" w:name="_Hlk119923408"/>
            <w:bookmarkEnd w:id="1"/>
            <w:r w:rsidRPr="003046A5">
              <w:rPr>
                <w:rFonts w:eastAsia="SimSun"/>
                <w:b/>
                <w:bCs/>
                <w:sz w:val="22"/>
                <w:szCs w:val="22"/>
              </w:rPr>
              <w:t>DPG</w:t>
            </w:r>
            <w:r w:rsidR="001D2242" w:rsidRPr="003046A5">
              <w:rPr>
                <w:rFonts w:eastAsia="SimSun"/>
                <w:b/>
                <w:bCs/>
                <w:sz w:val="22"/>
                <w:szCs w:val="22"/>
              </w:rPr>
              <w:t>, S.A. DE C.V.</w:t>
            </w:r>
          </w:p>
          <w:bookmarkEnd w:id="2"/>
          <w:p w14:paraId="4DC1BAC3" w14:textId="71DA4A7C" w:rsidR="005540E0" w:rsidRPr="003046A5" w:rsidRDefault="00B90589" w:rsidP="005540E0">
            <w:pPr>
              <w:jc w:val="both"/>
              <w:rPr>
                <w:rFonts w:eastAsia="SimSun"/>
                <w:sz w:val="22"/>
                <w:szCs w:val="22"/>
              </w:rPr>
            </w:pPr>
            <w:r w:rsidRPr="003046A5">
              <w:rPr>
                <w:rFonts w:eastAsia="SimSun"/>
                <w:sz w:val="22"/>
                <w:szCs w:val="22"/>
              </w:rPr>
              <w:t xml:space="preserve">Dirección: </w:t>
            </w:r>
            <w:r w:rsidR="005540E0" w:rsidRPr="003046A5">
              <w:rPr>
                <w:rFonts w:eastAsia="SimSun"/>
                <w:sz w:val="22"/>
                <w:szCs w:val="22"/>
              </w:rPr>
              <w:t>33 Av. sur #922, entre calle</w:t>
            </w:r>
          </w:p>
          <w:p w14:paraId="11CAACEA" w14:textId="6E9CADCC" w:rsidR="005540E0" w:rsidRPr="003046A5" w:rsidRDefault="005540E0" w:rsidP="005540E0">
            <w:pPr>
              <w:jc w:val="both"/>
              <w:rPr>
                <w:rFonts w:eastAsia="SimSun"/>
                <w:sz w:val="22"/>
                <w:szCs w:val="22"/>
              </w:rPr>
            </w:pPr>
            <w:r w:rsidRPr="003046A5">
              <w:rPr>
                <w:rFonts w:eastAsia="SimSun"/>
                <w:sz w:val="22"/>
                <w:szCs w:val="22"/>
              </w:rPr>
              <w:t xml:space="preserve">Antigua Ferrocarril y </w:t>
            </w:r>
            <w:proofErr w:type="spellStart"/>
            <w:r w:rsidRPr="003046A5">
              <w:rPr>
                <w:rFonts w:eastAsia="SimSun"/>
                <w:sz w:val="22"/>
                <w:szCs w:val="22"/>
              </w:rPr>
              <w:t>Blvd</w:t>
            </w:r>
            <w:proofErr w:type="spellEnd"/>
            <w:r w:rsidRPr="003046A5">
              <w:rPr>
                <w:rFonts w:eastAsia="SimSun"/>
                <w:sz w:val="22"/>
                <w:szCs w:val="22"/>
              </w:rPr>
              <w:t xml:space="preserve">. Venezuela, Col. </w:t>
            </w:r>
          </w:p>
          <w:p w14:paraId="4B8951CC" w14:textId="1C26A668" w:rsidR="001D2242" w:rsidRPr="003046A5" w:rsidRDefault="005540E0" w:rsidP="005540E0">
            <w:pPr>
              <w:jc w:val="both"/>
              <w:rPr>
                <w:rFonts w:eastAsia="SimSun"/>
                <w:sz w:val="22"/>
                <w:szCs w:val="22"/>
              </w:rPr>
            </w:pPr>
            <w:proofErr w:type="spellStart"/>
            <w:r w:rsidRPr="003046A5">
              <w:rPr>
                <w:rFonts w:eastAsia="SimSun"/>
                <w:sz w:val="22"/>
                <w:szCs w:val="22"/>
              </w:rPr>
              <w:t>Cucumacayan</w:t>
            </w:r>
            <w:proofErr w:type="spellEnd"/>
            <w:r w:rsidRPr="003046A5">
              <w:rPr>
                <w:rFonts w:eastAsia="SimSun"/>
                <w:sz w:val="22"/>
                <w:szCs w:val="22"/>
              </w:rPr>
              <w:t>, San Salvador</w:t>
            </w:r>
          </w:p>
          <w:p w14:paraId="3245E3BE" w14:textId="05AAEF6A" w:rsidR="00B90589" w:rsidRPr="003046A5" w:rsidRDefault="00B90589" w:rsidP="00C03CF7">
            <w:pPr>
              <w:jc w:val="both"/>
              <w:rPr>
                <w:rFonts w:eastAsia="SimSun"/>
                <w:sz w:val="22"/>
                <w:szCs w:val="22"/>
              </w:rPr>
            </w:pPr>
            <w:r w:rsidRPr="003046A5">
              <w:rPr>
                <w:rFonts w:eastAsia="SimSun"/>
                <w:sz w:val="22"/>
                <w:szCs w:val="22"/>
              </w:rPr>
              <w:t xml:space="preserve">Correo: </w:t>
            </w:r>
          </w:p>
          <w:p w14:paraId="3E3EAF30" w14:textId="201FF948" w:rsidR="00B90589" w:rsidRPr="003046A5" w:rsidRDefault="00B90589" w:rsidP="00C03CF7">
            <w:pPr>
              <w:jc w:val="both"/>
              <w:rPr>
                <w:rFonts w:eastAsia="SimSun"/>
                <w:sz w:val="22"/>
                <w:szCs w:val="22"/>
              </w:rPr>
            </w:pPr>
            <w:r w:rsidRPr="003046A5">
              <w:rPr>
                <w:rFonts w:eastAsia="SimSun"/>
                <w:sz w:val="22"/>
                <w:szCs w:val="22"/>
              </w:rPr>
              <w:t xml:space="preserve">Teléfono: </w:t>
            </w:r>
          </w:p>
          <w:p w14:paraId="05D3A300" w14:textId="4E1BEB55" w:rsidR="00B90589" w:rsidRPr="003046A5" w:rsidRDefault="00B90589" w:rsidP="00C03CF7">
            <w:pPr>
              <w:jc w:val="both"/>
              <w:rPr>
                <w:rFonts w:eastAsia="SimSun"/>
                <w:sz w:val="22"/>
                <w:szCs w:val="22"/>
              </w:rPr>
            </w:pPr>
            <w:r w:rsidRPr="003046A5">
              <w:rPr>
                <w:rFonts w:eastAsia="SimSun"/>
                <w:sz w:val="22"/>
                <w:szCs w:val="22"/>
              </w:rPr>
              <w:t xml:space="preserve">NIT: </w:t>
            </w:r>
          </w:p>
          <w:p w14:paraId="2320F352" w14:textId="77777777" w:rsidR="00B90589" w:rsidRPr="003046A5" w:rsidRDefault="00B90589" w:rsidP="00C03CF7">
            <w:pPr>
              <w:jc w:val="both"/>
              <w:rPr>
                <w:rFonts w:eastAsia="SimSun"/>
                <w:sz w:val="22"/>
                <w:szCs w:val="22"/>
              </w:rPr>
            </w:pPr>
            <w:r w:rsidRPr="003046A5">
              <w:rPr>
                <w:rFonts w:eastAsia="SimSun"/>
                <w:sz w:val="22"/>
                <w:szCs w:val="22"/>
              </w:rPr>
              <w:t>Presente</w:t>
            </w:r>
          </w:p>
          <w:p w14:paraId="42234CBB" w14:textId="77777777" w:rsidR="00B90589" w:rsidRPr="004F1E48" w:rsidRDefault="00B90589" w:rsidP="00C03CF7">
            <w:pPr>
              <w:jc w:val="both"/>
              <w:rPr>
                <w:rFonts w:eastAsia="SimSun"/>
                <w:sz w:val="1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5F4387C2" w14:textId="44D34F27" w:rsidR="00B90589" w:rsidRPr="003046A5" w:rsidRDefault="00B90589" w:rsidP="00C03CF7">
            <w:pPr>
              <w:jc w:val="both"/>
              <w:rPr>
                <w:rFonts w:eastAsia="SimSun"/>
                <w:b/>
                <w:bCs/>
                <w:sz w:val="22"/>
                <w:szCs w:val="22"/>
              </w:rPr>
            </w:pPr>
            <w:r w:rsidRPr="003046A5">
              <w:rPr>
                <w:rFonts w:eastAsia="SimSun"/>
                <w:b/>
                <w:bCs/>
                <w:sz w:val="22"/>
                <w:szCs w:val="22"/>
              </w:rPr>
              <w:t xml:space="preserve">Orden de Compra </w:t>
            </w:r>
            <w:r w:rsidR="00E04484" w:rsidRPr="003046A5">
              <w:rPr>
                <w:rFonts w:eastAsia="SimSun"/>
                <w:b/>
                <w:bCs/>
                <w:sz w:val="22"/>
                <w:szCs w:val="22"/>
              </w:rPr>
              <w:t>N.º</w:t>
            </w:r>
            <w:r w:rsidRPr="003046A5">
              <w:rPr>
                <w:rFonts w:eastAsia="SimSun"/>
                <w:b/>
                <w:bCs/>
                <w:sz w:val="22"/>
                <w:szCs w:val="22"/>
              </w:rPr>
              <w:t xml:space="preserve"> </w:t>
            </w:r>
            <w:r w:rsidR="001D2242" w:rsidRPr="003046A5">
              <w:rPr>
                <w:rFonts w:eastAsia="SimSun"/>
                <w:b/>
                <w:bCs/>
                <w:sz w:val="22"/>
                <w:szCs w:val="22"/>
              </w:rPr>
              <w:t>2</w:t>
            </w:r>
            <w:r w:rsidR="005540E0" w:rsidRPr="003046A5">
              <w:rPr>
                <w:rFonts w:eastAsia="SimSun"/>
                <w:b/>
                <w:bCs/>
                <w:sz w:val="22"/>
                <w:szCs w:val="22"/>
              </w:rPr>
              <w:t>3</w:t>
            </w:r>
            <w:r w:rsidRPr="003046A5">
              <w:rPr>
                <w:rFonts w:eastAsia="SimSun"/>
                <w:b/>
                <w:bCs/>
                <w:sz w:val="22"/>
                <w:szCs w:val="22"/>
              </w:rPr>
              <w:t>/2022-UCPCSJ.</w:t>
            </w:r>
          </w:p>
          <w:p w14:paraId="3CBC17E9" w14:textId="1BC46021" w:rsidR="00B90589" w:rsidRPr="003046A5" w:rsidRDefault="00B90589" w:rsidP="00C03CF7">
            <w:pPr>
              <w:jc w:val="both"/>
              <w:rPr>
                <w:rFonts w:eastAsia="SimSun"/>
                <w:sz w:val="22"/>
                <w:szCs w:val="22"/>
              </w:rPr>
            </w:pPr>
            <w:r w:rsidRPr="003046A5">
              <w:rPr>
                <w:rFonts w:eastAsia="SimSun"/>
                <w:sz w:val="22"/>
                <w:szCs w:val="22"/>
              </w:rPr>
              <w:t>Solicitud de Cotización: CSJ-</w:t>
            </w:r>
            <w:r w:rsidR="001D2242" w:rsidRPr="003046A5">
              <w:rPr>
                <w:rFonts w:eastAsia="SimSun"/>
                <w:sz w:val="22"/>
                <w:szCs w:val="22"/>
              </w:rPr>
              <w:t>73</w:t>
            </w:r>
            <w:r w:rsidRPr="003046A5">
              <w:rPr>
                <w:rFonts w:eastAsia="SimSun"/>
                <w:sz w:val="22"/>
                <w:szCs w:val="22"/>
              </w:rPr>
              <w:t>-</w:t>
            </w:r>
            <w:r w:rsidR="00F848CD" w:rsidRPr="003046A5">
              <w:rPr>
                <w:rFonts w:eastAsia="SimSun"/>
                <w:sz w:val="22"/>
                <w:szCs w:val="22"/>
              </w:rPr>
              <w:t>RFQ</w:t>
            </w:r>
            <w:r w:rsidR="001D2242" w:rsidRPr="003046A5">
              <w:rPr>
                <w:rFonts w:eastAsia="SimSun"/>
                <w:sz w:val="22"/>
                <w:szCs w:val="22"/>
              </w:rPr>
              <w:t>-GO</w:t>
            </w:r>
            <w:r w:rsidRPr="003046A5">
              <w:rPr>
                <w:rFonts w:eastAsia="SimSun"/>
                <w:sz w:val="22"/>
                <w:szCs w:val="22"/>
              </w:rPr>
              <w:t xml:space="preserve">; </w:t>
            </w:r>
            <w:r w:rsidR="00F848CD" w:rsidRPr="003046A5">
              <w:rPr>
                <w:rFonts w:eastAsia="SimSun"/>
                <w:sz w:val="22"/>
                <w:szCs w:val="22"/>
              </w:rPr>
              <w:t>“</w:t>
            </w:r>
            <w:r w:rsidR="001D2242" w:rsidRPr="003046A5">
              <w:rPr>
                <w:rFonts w:eastAsia="SimSun"/>
                <w:sz w:val="22"/>
                <w:szCs w:val="22"/>
              </w:rPr>
              <w:t>MATERIALES DE OFICINA PARA EQUIPAR LAS DIFERENTES AREAS ADMINISTRATIVAS DEL PROYECTO CRECIENDO SALUDABLES JUNTOS</w:t>
            </w:r>
            <w:r w:rsidR="00F848CD" w:rsidRPr="003046A5">
              <w:rPr>
                <w:rFonts w:eastAsia="SimSun"/>
                <w:sz w:val="22"/>
                <w:szCs w:val="22"/>
              </w:rPr>
              <w:t>”</w:t>
            </w:r>
          </w:p>
          <w:p w14:paraId="1CEA9817" w14:textId="77777777" w:rsidR="003046A5" w:rsidRDefault="003046A5" w:rsidP="00C03CF7">
            <w:pPr>
              <w:jc w:val="both"/>
              <w:rPr>
                <w:rFonts w:eastAsia="SimSun"/>
                <w:sz w:val="22"/>
                <w:szCs w:val="22"/>
              </w:rPr>
            </w:pPr>
          </w:p>
          <w:p w14:paraId="16EE17D8" w14:textId="59FEBECD" w:rsidR="00B90589" w:rsidRPr="00353E6B" w:rsidRDefault="00B90589" w:rsidP="00C03CF7">
            <w:pPr>
              <w:jc w:val="both"/>
              <w:rPr>
                <w:rFonts w:eastAsia="SimSun"/>
                <w:sz w:val="22"/>
                <w:szCs w:val="22"/>
              </w:rPr>
            </w:pPr>
            <w:r w:rsidRPr="003046A5">
              <w:rPr>
                <w:rFonts w:eastAsia="SimSun"/>
                <w:sz w:val="22"/>
                <w:szCs w:val="22"/>
              </w:rPr>
              <w:t xml:space="preserve">Fecha: </w:t>
            </w:r>
            <w:r w:rsidR="001D2242" w:rsidRPr="003046A5">
              <w:rPr>
                <w:rFonts w:eastAsia="SimSun"/>
                <w:sz w:val="22"/>
                <w:szCs w:val="22"/>
              </w:rPr>
              <w:t>8 de diciembre</w:t>
            </w:r>
            <w:r w:rsidR="00E04484" w:rsidRPr="003046A5">
              <w:rPr>
                <w:rFonts w:eastAsia="SimSun"/>
                <w:sz w:val="22"/>
                <w:szCs w:val="22"/>
              </w:rPr>
              <w:t xml:space="preserve"> de 2022</w:t>
            </w:r>
          </w:p>
        </w:tc>
      </w:tr>
    </w:tbl>
    <w:p w14:paraId="30E26317" w14:textId="16F866D4" w:rsidR="00F848CD" w:rsidRDefault="00B90589" w:rsidP="00F848CD">
      <w:pPr>
        <w:jc w:val="both"/>
        <w:rPr>
          <w:rFonts w:eastAsia="SimSun"/>
          <w:sz w:val="22"/>
          <w:szCs w:val="22"/>
        </w:rPr>
      </w:pPr>
      <w:r w:rsidRPr="003046A5">
        <w:rPr>
          <w:rFonts w:eastAsia="SimSun"/>
          <w:sz w:val="22"/>
          <w:szCs w:val="22"/>
        </w:rPr>
        <w:t xml:space="preserve">Solicito a ustedes se sirvan a </w:t>
      </w:r>
      <w:r w:rsidR="0030557F" w:rsidRPr="003046A5">
        <w:rPr>
          <w:rFonts w:eastAsia="SimSun"/>
          <w:sz w:val="22"/>
          <w:szCs w:val="22"/>
        </w:rPr>
        <w:t>entregar el suministro</w:t>
      </w:r>
      <w:r w:rsidRPr="003046A5">
        <w:rPr>
          <w:rFonts w:eastAsia="SimSun"/>
          <w:sz w:val="22"/>
          <w:szCs w:val="22"/>
        </w:rPr>
        <w:t xml:space="preserve">, objeto de la presente Orden de Compra, </w:t>
      </w:r>
      <w:r w:rsidR="00F848CD" w:rsidRPr="003046A5">
        <w:rPr>
          <w:rFonts w:eastAsia="SimSun"/>
          <w:sz w:val="22"/>
          <w:szCs w:val="22"/>
        </w:rPr>
        <w:t xml:space="preserve">de la siguiente forma: se </w:t>
      </w:r>
      <w:r w:rsidR="005540E0" w:rsidRPr="003046A5">
        <w:rPr>
          <w:rFonts w:eastAsia="SimSun"/>
          <w:sz w:val="22"/>
          <w:szCs w:val="22"/>
        </w:rPr>
        <w:t>realizarán 5</w:t>
      </w:r>
      <w:r w:rsidR="001D18F5" w:rsidRPr="003046A5">
        <w:rPr>
          <w:rFonts w:eastAsia="SimSun"/>
          <w:sz w:val="22"/>
          <w:szCs w:val="22"/>
        </w:rPr>
        <w:t xml:space="preserve"> </w:t>
      </w:r>
      <w:proofErr w:type="gramStart"/>
      <w:r w:rsidR="001D18F5" w:rsidRPr="003046A5">
        <w:rPr>
          <w:rFonts w:eastAsia="SimSun"/>
          <w:sz w:val="22"/>
          <w:szCs w:val="22"/>
        </w:rPr>
        <w:t xml:space="preserve">días </w:t>
      </w:r>
      <w:r w:rsidR="00C464D5">
        <w:rPr>
          <w:rFonts w:eastAsia="SimSun"/>
          <w:sz w:val="22"/>
          <w:szCs w:val="22"/>
        </w:rPr>
        <w:t xml:space="preserve"> hábiles</w:t>
      </w:r>
      <w:proofErr w:type="gramEnd"/>
      <w:r w:rsidR="00C464D5">
        <w:rPr>
          <w:rFonts w:eastAsia="SimSun"/>
          <w:sz w:val="22"/>
          <w:szCs w:val="22"/>
        </w:rPr>
        <w:t xml:space="preserve"> </w:t>
      </w:r>
      <w:r w:rsidR="001D18F5" w:rsidRPr="003046A5">
        <w:rPr>
          <w:rFonts w:eastAsia="SimSun"/>
          <w:sz w:val="22"/>
          <w:szCs w:val="22"/>
        </w:rPr>
        <w:t>a partir de la fecha de distribución de la Orden de Compra.</w:t>
      </w:r>
    </w:p>
    <w:p w14:paraId="528D903B" w14:textId="77777777" w:rsidR="00DD11B2" w:rsidRPr="003046A5" w:rsidRDefault="00DD11B2" w:rsidP="00F848CD">
      <w:pPr>
        <w:jc w:val="both"/>
        <w:rPr>
          <w:sz w:val="22"/>
          <w:szCs w:val="22"/>
        </w:rPr>
      </w:pP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B90589" w:rsidRPr="00353E6B" w14:paraId="68F1206C" w14:textId="77777777" w:rsidTr="00D945A9">
        <w:trPr>
          <w:trHeight w:val="503"/>
        </w:trPr>
        <w:tc>
          <w:tcPr>
            <w:tcW w:w="4961" w:type="dxa"/>
            <w:gridSpan w:val="3"/>
            <w:tcBorders>
              <w:top w:val="single" w:sz="4" w:space="0" w:color="auto"/>
              <w:left w:val="single" w:sz="4" w:space="0" w:color="auto"/>
              <w:bottom w:val="single" w:sz="4" w:space="0" w:color="auto"/>
              <w:right w:val="single" w:sz="4" w:space="0" w:color="auto"/>
            </w:tcBorders>
          </w:tcPr>
          <w:p w14:paraId="00778259" w14:textId="4C00641B"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Dependencia solicitante: </w:t>
            </w:r>
            <w:r w:rsidR="00401AA1">
              <w:rPr>
                <w:rFonts w:eastAsia="Arial Unicode MS"/>
                <w:sz w:val="18"/>
                <w:szCs w:val="22"/>
              </w:rPr>
              <w:t>Unidad Coordinadora de Proyectos Creciendo Saludables Juntos</w:t>
            </w:r>
          </w:p>
        </w:tc>
        <w:tc>
          <w:tcPr>
            <w:tcW w:w="4733" w:type="dxa"/>
            <w:gridSpan w:val="4"/>
            <w:tcBorders>
              <w:top w:val="single" w:sz="4" w:space="0" w:color="auto"/>
              <w:left w:val="single" w:sz="4" w:space="0" w:color="auto"/>
              <w:bottom w:val="single" w:sz="4" w:space="0" w:color="auto"/>
              <w:right w:val="single" w:sz="4" w:space="0" w:color="auto"/>
            </w:tcBorders>
            <w:hideMark/>
          </w:tcPr>
          <w:p w14:paraId="03D04B9B" w14:textId="048DE7BD"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Forma de pago: </w:t>
            </w:r>
            <w:r w:rsidR="00401AA1">
              <w:rPr>
                <w:rFonts w:eastAsia="Arial Unicode MS"/>
                <w:sz w:val="18"/>
                <w:szCs w:val="22"/>
              </w:rPr>
              <w:t xml:space="preserve">no mayor de </w:t>
            </w:r>
            <w:r w:rsidRPr="00353E6B">
              <w:rPr>
                <w:rFonts w:eastAsia="Arial Unicode MS"/>
                <w:sz w:val="18"/>
                <w:szCs w:val="22"/>
              </w:rPr>
              <w:t>30 días como máximo, posterior a la presentación de la factura</w:t>
            </w:r>
          </w:p>
        </w:tc>
      </w:tr>
      <w:tr w:rsidR="00B90589" w:rsidRPr="00353E6B" w14:paraId="6D521301" w14:textId="77777777" w:rsidTr="00D61669">
        <w:tc>
          <w:tcPr>
            <w:tcW w:w="850" w:type="dxa"/>
            <w:tcBorders>
              <w:top w:val="single" w:sz="4" w:space="0" w:color="auto"/>
              <w:left w:val="single" w:sz="4" w:space="0" w:color="auto"/>
              <w:bottom w:val="single" w:sz="4" w:space="0" w:color="auto"/>
              <w:right w:val="single" w:sz="4" w:space="0" w:color="auto"/>
            </w:tcBorders>
            <w:hideMark/>
          </w:tcPr>
          <w:p w14:paraId="0575AD8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ITEM</w:t>
            </w:r>
          </w:p>
        </w:tc>
        <w:tc>
          <w:tcPr>
            <w:tcW w:w="993" w:type="dxa"/>
            <w:tcBorders>
              <w:top w:val="single" w:sz="4" w:space="0" w:color="auto"/>
              <w:left w:val="single" w:sz="4" w:space="0" w:color="auto"/>
              <w:bottom w:val="single" w:sz="4" w:space="0" w:color="auto"/>
              <w:right w:val="single" w:sz="4" w:space="0" w:color="auto"/>
            </w:tcBorders>
            <w:hideMark/>
          </w:tcPr>
          <w:p w14:paraId="0E8EE9EA"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CODIGO MINSAL</w:t>
            </w:r>
          </w:p>
        </w:tc>
        <w:tc>
          <w:tcPr>
            <w:tcW w:w="3118" w:type="dxa"/>
            <w:tcBorders>
              <w:top w:val="single" w:sz="4" w:space="0" w:color="auto"/>
              <w:left w:val="single" w:sz="4" w:space="0" w:color="auto"/>
              <w:bottom w:val="single" w:sz="4" w:space="0" w:color="auto"/>
              <w:right w:val="single" w:sz="4" w:space="0" w:color="auto"/>
            </w:tcBorders>
          </w:tcPr>
          <w:p w14:paraId="1BB06FA1" w14:textId="77777777" w:rsidR="00B90589" w:rsidRPr="00353E6B" w:rsidRDefault="00B90589" w:rsidP="00C03CF7">
            <w:pPr>
              <w:spacing w:line="276" w:lineRule="auto"/>
              <w:jc w:val="both"/>
              <w:rPr>
                <w:rFonts w:eastAsia="Arial Unicode MS"/>
                <w:sz w:val="18"/>
                <w:szCs w:val="22"/>
              </w:rPr>
            </w:pPr>
          </w:p>
          <w:p w14:paraId="5AB7411D"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DESCRIPCIÓN DEL SUMINISTRO</w:t>
            </w:r>
          </w:p>
        </w:tc>
        <w:tc>
          <w:tcPr>
            <w:tcW w:w="971" w:type="dxa"/>
            <w:tcBorders>
              <w:top w:val="single" w:sz="4" w:space="0" w:color="auto"/>
              <w:left w:val="single" w:sz="4" w:space="0" w:color="auto"/>
              <w:bottom w:val="single" w:sz="4" w:space="0" w:color="auto"/>
              <w:right w:val="single" w:sz="4" w:space="0" w:color="auto"/>
            </w:tcBorders>
            <w:hideMark/>
          </w:tcPr>
          <w:p w14:paraId="4349D645"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UNIDAD </w:t>
            </w:r>
          </w:p>
        </w:tc>
        <w:tc>
          <w:tcPr>
            <w:tcW w:w="1155" w:type="dxa"/>
            <w:tcBorders>
              <w:top w:val="single" w:sz="4" w:space="0" w:color="auto"/>
              <w:left w:val="single" w:sz="4" w:space="0" w:color="auto"/>
              <w:bottom w:val="single" w:sz="4" w:space="0" w:color="auto"/>
              <w:right w:val="single" w:sz="4" w:space="0" w:color="auto"/>
            </w:tcBorders>
            <w:hideMark/>
          </w:tcPr>
          <w:p w14:paraId="02ADDBA7"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CANTIDAD</w:t>
            </w:r>
          </w:p>
        </w:tc>
        <w:tc>
          <w:tcPr>
            <w:tcW w:w="1276" w:type="dxa"/>
            <w:tcBorders>
              <w:top w:val="single" w:sz="4" w:space="0" w:color="auto"/>
              <w:left w:val="single" w:sz="4" w:space="0" w:color="auto"/>
              <w:bottom w:val="single" w:sz="4" w:space="0" w:color="auto"/>
              <w:right w:val="single" w:sz="4" w:space="0" w:color="auto"/>
            </w:tcBorders>
            <w:hideMark/>
          </w:tcPr>
          <w:p w14:paraId="62D04D30" w14:textId="77777777" w:rsidR="00B90589" w:rsidRPr="00353E6B" w:rsidRDefault="00B90589" w:rsidP="00C03CF7">
            <w:pPr>
              <w:spacing w:line="276" w:lineRule="auto"/>
              <w:jc w:val="both"/>
              <w:rPr>
                <w:rFonts w:eastAsia="Liberation Serif"/>
                <w:sz w:val="18"/>
                <w:szCs w:val="22"/>
              </w:rPr>
            </w:pPr>
            <w:r w:rsidRPr="00353E6B">
              <w:rPr>
                <w:rFonts w:eastAsia="Arial Unicode MS"/>
                <w:sz w:val="18"/>
                <w:szCs w:val="22"/>
              </w:rPr>
              <w:t>PRECIO UNITARIO</w:t>
            </w:r>
          </w:p>
          <w:p w14:paraId="6C2E1B21" w14:textId="77777777" w:rsidR="00B90589" w:rsidRPr="00353E6B" w:rsidRDefault="00B90589" w:rsidP="00C03CF7">
            <w:pPr>
              <w:spacing w:line="276" w:lineRule="auto"/>
              <w:jc w:val="both"/>
              <w:rPr>
                <w:rFonts w:eastAsia="Arial Unicode MS"/>
                <w:sz w:val="18"/>
                <w:szCs w:val="22"/>
              </w:rPr>
            </w:pPr>
            <w:r w:rsidRPr="00353E6B">
              <w:rPr>
                <w:rFonts w:eastAsia="Liberation Serif"/>
                <w:sz w:val="18"/>
                <w:szCs w:val="22"/>
              </w:rPr>
              <w:t xml:space="preserve"> </w:t>
            </w:r>
            <w:r w:rsidRPr="00353E6B">
              <w:rPr>
                <w:rFonts w:eastAsia="Arial Unicode MS"/>
                <w:sz w:val="18"/>
                <w:szCs w:val="22"/>
              </w:rPr>
              <w:t>(IVA incluido)</w:t>
            </w:r>
          </w:p>
        </w:tc>
        <w:tc>
          <w:tcPr>
            <w:tcW w:w="1331" w:type="dxa"/>
            <w:tcBorders>
              <w:top w:val="single" w:sz="4" w:space="0" w:color="auto"/>
              <w:left w:val="single" w:sz="4" w:space="0" w:color="auto"/>
              <w:bottom w:val="single" w:sz="4" w:space="0" w:color="auto"/>
              <w:right w:val="single" w:sz="4" w:space="0" w:color="auto"/>
            </w:tcBorders>
            <w:hideMark/>
          </w:tcPr>
          <w:p w14:paraId="3FD3B906"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PRECIO TOTAL </w:t>
            </w:r>
          </w:p>
          <w:p w14:paraId="386DF4B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(IVA incluido)</w:t>
            </w:r>
          </w:p>
        </w:tc>
      </w:tr>
      <w:tr w:rsidR="005540E0" w:rsidRPr="00353E6B" w14:paraId="473AC74A"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AFF73E" w14:textId="5AC7101B" w:rsidR="005540E0" w:rsidRPr="00353E6B" w:rsidRDefault="005540E0" w:rsidP="005540E0">
            <w:pPr>
              <w:spacing w:line="276" w:lineRule="auto"/>
              <w:jc w:val="center"/>
              <w:rPr>
                <w:sz w:val="18"/>
                <w:szCs w:val="22"/>
              </w:rPr>
            </w:pPr>
            <w:r w:rsidRPr="00BE4F58">
              <w:rPr>
                <w:rFonts w:cstheme="minorHAnsi"/>
                <w:color w:val="000000"/>
                <w:sz w:val="16"/>
                <w:szCs w:val="16"/>
              </w:rPr>
              <w:t>4</w:t>
            </w:r>
          </w:p>
        </w:tc>
        <w:tc>
          <w:tcPr>
            <w:tcW w:w="993" w:type="dxa"/>
            <w:tcBorders>
              <w:top w:val="single" w:sz="4" w:space="0" w:color="auto"/>
              <w:left w:val="single" w:sz="4" w:space="0" w:color="auto"/>
              <w:bottom w:val="single" w:sz="4" w:space="0" w:color="auto"/>
              <w:right w:val="single" w:sz="4" w:space="0" w:color="auto"/>
            </w:tcBorders>
            <w:vAlign w:val="center"/>
          </w:tcPr>
          <w:p w14:paraId="79ACABF5" w14:textId="21C1B2CD" w:rsidR="005540E0" w:rsidRPr="00353E6B" w:rsidRDefault="005540E0" w:rsidP="005540E0">
            <w:pPr>
              <w:spacing w:line="276" w:lineRule="auto"/>
              <w:jc w:val="center"/>
              <w:rPr>
                <w:sz w:val="18"/>
                <w:szCs w:val="22"/>
              </w:rPr>
            </w:pPr>
            <w:r w:rsidRPr="00BE4F58">
              <w:rPr>
                <w:rFonts w:cstheme="minorHAnsi"/>
                <w:color w:val="000000"/>
                <w:sz w:val="16"/>
                <w:szCs w:val="16"/>
              </w:rPr>
              <w:t>80101005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04DDD2C" w14:textId="1EF537E5" w:rsidR="005540E0" w:rsidRPr="00353E6B" w:rsidRDefault="005540E0" w:rsidP="005540E0">
            <w:pPr>
              <w:spacing w:line="276" w:lineRule="auto"/>
              <w:jc w:val="both"/>
              <w:rPr>
                <w:rFonts w:eastAsia="Arial Unicode MS"/>
                <w:sz w:val="18"/>
                <w:szCs w:val="22"/>
              </w:rPr>
            </w:pPr>
            <w:r w:rsidRPr="00BE4F58">
              <w:rPr>
                <w:rFonts w:cstheme="minorHAnsi"/>
                <w:color w:val="000000"/>
                <w:sz w:val="16"/>
                <w:szCs w:val="16"/>
                <w:lang w:eastAsia="es-SV"/>
              </w:rPr>
              <w:t>FOLDER PLASTICO CORRIENTE, TAMAÑO CARTA, COLOR</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62AE06F" w14:textId="406E025D" w:rsidR="005540E0" w:rsidRPr="00353E6B" w:rsidRDefault="005540E0" w:rsidP="005540E0">
            <w:pPr>
              <w:spacing w:line="276" w:lineRule="auto"/>
              <w:jc w:val="center"/>
              <w:rPr>
                <w:sz w:val="18"/>
                <w:szCs w:val="22"/>
              </w:rPr>
            </w:pPr>
            <w:r w:rsidRPr="00BE4F58">
              <w:rPr>
                <w:rFonts w:cstheme="minorHAnsi"/>
                <w:color w:val="000000"/>
                <w:sz w:val="16"/>
                <w:szCs w:val="16"/>
                <w:lang w:eastAsia="es-SV"/>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65F1017A" w14:textId="575D9023" w:rsidR="005540E0" w:rsidRPr="00353E6B" w:rsidRDefault="005540E0" w:rsidP="005540E0">
            <w:pPr>
              <w:spacing w:line="276" w:lineRule="auto"/>
              <w:jc w:val="center"/>
              <w:rPr>
                <w:sz w:val="18"/>
                <w:szCs w:val="22"/>
              </w:rPr>
            </w:pPr>
            <w:r w:rsidRPr="00BE4F58">
              <w:rPr>
                <w:rFonts w:cstheme="minorHAnsi"/>
                <w:color w:val="000000"/>
                <w:sz w:val="16"/>
                <w:szCs w:val="16"/>
                <w:lang w:eastAsia="es-SV"/>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D28899" w14:textId="3B6F6D33" w:rsidR="005540E0" w:rsidRPr="00353E6B" w:rsidRDefault="005540E0" w:rsidP="005540E0">
            <w:pPr>
              <w:spacing w:line="276" w:lineRule="auto"/>
              <w:jc w:val="center"/>
              <w:rPr>
                <w:rFonts w:eastAsia="Arial Unicode MS"/>
                <w:sz w:val="18"/>
                <w:szCs w:val="22"/>
              </w:rPr>
            </w:pPr>
            <w:r w:rsidRPr="00BE4F58">
              <w:rPr>
                <w:rFonts w:cstheme="minorHAnsi"/>
                <w:color w:val="000000"/>
                <w:sz w:val="16"/>
                <w:szCs w:val="16"/>
                <w:lang w:eastAsia="es-SV"/>
              </w:rPr>
              <w:t xml:space="preserve"> $            0.30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4CCF4945" w14:textId="3CBD193D" w:rsidR="005540E0" w:rsidRPr="00353E6B" w:rsidRDefault="005540E0" w:rsidP="005540E0">
            <w:pPr>
              <w:spacing w:line="276" w:lineRule="auto"/>
              <w:jc w:val="center"/>
              <w:rPr>
                <w:rFonts w:eastAsia="Arial Unicode MS"/>
                <w:sz w:val="18"/>
                <w:szCs w:val="22"/>
              </w:rPr>
            </w:pPr>
            <w:r w:rsidRPr="00BE4F58">
              <w:rPr>
                <w:rFonts w:cstheme="minorHAnsi"/>
                <w:color w:val="000000"/>
                <w:sz w:val="16"/>
                <w:szCs w:val="16"/>
                <w:lang w:eastAsia="es-SV"/>
              </w:rPr>
              <w:t xml:space="preserve"> $          15.00 </w:t>
            </w:r>
          </w:p>
        </w:tc>
      </w:tr>
      <w:tr w:rsidR="005540E0" w:rsidRPr="00353E6B" w14:paraId="772D7F0D"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15446D" w14:textId="3D7E1F96" w:rsidR="005540E0" w:rsidRDefault="005540E0" w:rsidP="005540E0">
            <w:pPr>
              <w:spacing w:line="276" w:lineRule="auto"/>
              <w:jc w:val="center"/>
              <w:rPr>
                <w:rFonts w:cstheme="minorHAnsi"/>
                <w:sz w:val="20"/>
                <w:szCs w:val="20"/>
              </w:rPr>
            </w:pPr>
            <w:r w:rsidRPr="00BE4F58">
              <w:rPr>
                <w:rFonts w:cstheme="minorHAnsi"/>
                <w:color w:val="000000"/>
                <w:sz w:val="16"/>
                <w:szCs w:val="16"/>
              </w:rPr>
              <w:t>5</w:t>
            </w:r>
          </w:p>
        </w:tc>
        <w:tc>
          <w:tcPr>
            <w:tcW w:w="993" w:type="dxa"/>
            <w:tcBorders>
              <w:top w:val="single" w:sz="4" w:space="0" w:color="auto"/>
              <w:left w:val="single" w:sz="4" w:space="0" w:color="auto"/>
              <w:bottom w:val="single" w:sz="4" w:space="0" w:color="auto"/>
              <w:right w:val="single" w:sz="4" w:space="0" w:color="auto"/>
            </w:tcBorders>
            <w:vAlign w:val="center"/>
          </w:tcPr>
          <w:p w14:paraId="64EF02E8" w14:textId="2A8EA2F2" w:rsidR="005540E0" w:rsidRDefault="005540E0" w:rsidP="005540E0">
            <w:pPr>
              <w:spacing w:line="276" w:lineRule="auto"/>
              <w:jc w:val="center"/>
              <w:rPr>
                <w:rFonts w:cstheme="minorHAnsi"/>
                <w:sz w:val="20"/>
                <w:szCs w:val="20"/>
              </w:rPr>
            </w:pPr>
            <w:r w:rsidRPr="00BE4F58">
              <w:rPr>
                <w:rFonts w:cstheme="minorHAnsi"/>
                <w:color w:val="000000"/>
                <w:sz w:val="16"/>
                <w:szCs w:val="16"/>
              </w:rPr>
              <w:t>80104058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04F5B0B" w14:textId="3D0DF581" w:rsidR="005540E0" w:rsidRDefault="005540E0" w:rsidP="005540E0">
            <w:pPr>
              <w:spacing w:line="276" w:lineRule="auto"/>
              <w:jc w:val="both"/>
              <w:rPr>
                <w:rFonts w:cstheme="minorHAnsi"/>
                <w:sz w:val="20"/>
                <w:szCs w:val="20"/>
              </w:rPr>
            </w:pPr>
            <w:r w:rsidRPr="00BE4F58">
              <w:rPr>
                <w:rFonts w:cstheme="minorHAnsi"/>
                <w:color w:val="000000"/>
                <w:sz w:val="16"/>
                <w:szCs w:val="16"/>
              </w:rPr>
              <w:t>SEPARADOR PLASTIFICADO, TAMAÑO CARTA, JUEGO</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F6489E4" w14:textId="5B903CAA"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0F0AC1F4" w14:textId="477427B0" w:rsidR="005540E0" w:rsidRDefault="005540E0" w:rsidP="005540E0">
            <w:pPr>
              <w:spacing w:line="276" w:lineRule="auto"/>
              <w:jc w:val="center"/>
              <w:rPr>
                <w:rFonts w:cstheme="minorHAnsi"/>
                <w:sz w:val="20"/>
                <w:szCs w:val="20"/>
              </w:rPr>
            </w:pPr>
            <w:r w:rsidRPr="00BE4F58">
              <w:rPr>
                <w:rFonts w:cstheme="minorHAnsi"/>
                <w:color w:val="000000"/>
                <w:sz w:val="16"/>
                <w:szCs w:val="16"/>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BF641D" w14:textId="4E237449"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0.43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0B708867" w14:textId="4130FD32"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21.50 </w:t>
            </w:r>
          </w:p>
        </w:tc>
      </w:tr>
      <w:tr w:rsidR="005540E0" w:rsidRPr="00353E6B" w14:paraId="3F92C3DE"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BA538F" w14:textId="0F6E377E" w:rsidR="005540E0" w:rsidRDefault="005540E0" w:rsidP="005540E0">
            <w:pPr>
              <w:spacing w:line="276" w:lineRule="auto"/>
              <w:jc w:val="center"/>
              <w:rPr>
                <w:rFonts w:cstheme="minorHAnsi"/>
                <w:sz w:val="20"/>
                <w:szCs w:val="20"/>
              </w:rPr>
            </w:pPr>
            <w:r w:rsidRPr="00BE4F58">
              <w:rPr>
                <w:rFonts w:cstheme="minorHAnsi"/>
                <w:color w:val="000000"/>
                <w:sz w:val="16"/>
                <w:szCs w:val="16"/>
              </w:rPr>
              <w:t>7</w:t>
            </w:r>
          </w:p>
        </w:tc>
        <w:tc>
          <w:tcPr>
            <w:tcW w:w="993" w:type="dxa"/>
            <w:tcBorders>
              <w:top w:val="single" w:sz="4" w:space="0" w:color="auto"/>
              <w:left w:val="single" w:sz="4" w:space="0" w:color="auto"/>
              <w:bottom w:val="single" w:sz="4" w:space="0" w:color="auto"/>
              <w:right w:val="single" w:sz="4" w:space="0" w:color="auto"/>
            </w:tcBorders>
            <w:vAlign w:val="center"/>
          </w:tcPr>
          <w:p w14:paraId="76246B1D" w14:textId="12538576" w:rsidR="005540E0" w:rsidRDefault="005540E0" w:rsidP="005540E0">
            <w:pPr>
              <w:spacing w:line="276" w:lineRule="auto"/>
              <w:jc w:val="center"/>
              <w:rPr>
                <w:rFonts w:cstheme="minorHAnsi"/>
                <w:sz w:val="20"/>
                <w:szCs w:val="20"/>
              </w:rPr>
            </w:pPr>
            <w:r w:rsidRPr="00BE4F58">
              <w:rPr>
                <w:rFonts w:cstheme="minorHAnsi"/>
                <w:sz w:val="16"/>
                <w:szCs w:val="16"/>
              </w:rPr>
              <w:t>80103516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E2E3364" w14:textId="2933CB8C" w:rsidR="005540E0" w:rsidRDefault="005540E0" w:rsidP="005540E0">
            <w:pPr>
              <w:spacing w:line="276" w:lineRule="auto"/>
              <w:jc w:val="both"/>
              <w:rPr>
                <w:rFonts w:cstheme="minorHAnsi"/>
                <w:sz w:val="20"/>
                <w:szCs w:val="20"/>
              </w:rPr>
            </w:pPr>
            <w:r w:rsidRPr="00BE4F58">
              <w:rPr>
                <w:rFonts w:cstheme="minorHAnsi"/>
                <w:color w:val="000000"/>
                <w:sz w:val="16"/>
                <w:szCs w:val="16"/>
              </w:rPr>
              <w:t xml:space="preserve">CALCULADORA CON FUNCIONES BASICAS PARA ESCRITORIO FUENTE SOLAR Y/O BATERIA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D7666E8" w14:textId="43147EDE"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256BB8E" w14:textId="0453EFA8" w:rsidR="005540E0" w:rsidRDefault="005540E0" w:rsidP="005540E0">
            <w:pPr>
              <w:spacing w:line="276" w:lineRule="auto"/>
              <w:jc w:val="center"/>
              <w:rPr>
                <w:rFonts w:cstheme="minorHAnsi"/>
                <w:sz w:val="20"/>
                <w:szCs w:val="20"/>
              </w:rPr>
            </w:pPr>
            <w:r w:rsidRPr="00BE4F58">
              <w:rPr>
                <w:rFonts w:cstheme="minorHAnsi"/>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66185F" w14:textId="231DADD1"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7.21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2BC1A990" w14:textId="44A1DDBA"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144.20 </w:t>
            </w:r>
          </w:p>
        </w:tc>
      </w:tr>
      <w:tr w:rsidR="005540E0" w:rsidRPr="00353E6B" w14:paraId="6E7D6B18"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BF05FE" w14:textId="10C40842" w:rsidR="005540E0" w:rsidRDefault="005540E0" w:rsidP="005540E0">
            <w:pPr>
              <w:spacing w:line="276" w:lineRule="auto"/>
              <w:jc w:val="center"/>
              <w:rPr>
                <w:rFonts w:cstheme="minorHAnsi"/>
                <w:sz w:val="20"/>
                <w:szCs w:val="20"/>
              </w:rPr>
            </w:pPr>
            <w:r w:rsidRPr="00BE4F58">
              <w:rPr>
                <w:rFonts w:cstheme="minorHAnsi"/>
                <w:color w:val="000000"/>
                <w:sz w:val="16"/>
                <w:szCs w:val="16"/>
              </w:rPr>
              <w:t>8</w:t>
            </w:r>
          </w:p>
        </w:tc>
        <w:tc>
          <w:tcPr>
            <w:tcW w:w="993" w:type="dxa"/>
            <w:tcBorders>
              <w:top w:val="single" w:sz="4" w:space="0" w:color="auto"/>
              <w:left w:val="single" w:sz="4" w:space="0" w:color="auto"/>
              <w:bottom w:val="single" w:sz="4" w:space="0" w:color="auto"/>
              <w:right w:val="single" w:sz="4" w:space="0" w:color="auto"/>
            </w:tcBorders>
            <w:vAlign w:val="center"/>
          </w:tcPr>
          <w:p w14:paraId="7055B617" w14:textId="4B7D7DBB" w:rsidR="005540E0" w:rsidRDefault="005540E0" w:rsidP="005540E0">
            <w:pPr>
              <w:spacing w:line="276" w:lineRule="auto"/>
              <w:jc w:val="center"/>
              <w:rPr>
                <w:rFonts w:cstheme="minorHAnsi"/>
                <w:sz w:val="20"/>
                <w:szCs w:val="20"/>
              </w:rPr>
            </w:pPr>
            <w:r w:rsidRPr="00BE4F58">
              <w:rPr>
                <w:rFonts w:cstheme="minorHAnsi"/>
                <w:color w:val="000000"/>
                <w:sz w:val="16"/>
                <w:szCs w:val="16"/>
              </w:rPr>
              <w:t>80105067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33781E0" w14:textId="284D39CA" w:rsidR="005540E0" w:rsidRDefault="005540E0" w:rsidP="005540E0">
            <w:pPr>
              <w:spacing w:line="276" w:lineRule="auto"/>
              <w:jc w:val="both"/>
              <w:rPr>
                <w:rFonts w:cstheme="minorHAnsi"/>
                <w:sz w:val="20"/>
                <w:szCs w:val="20"/>
              </w:rPr>
            </w:pPr>
            <w:r w:rsidRPr="00BE4F58">
              <w:rPr>
                <w:rFonts w:cstheme="minorHAnsi"/>
                <w:color w:val="000000"/>
                <w:sz w:val="16"/>
                <w:szCs w:val="16"/>
              </w:rPr>
              <w:t>BLOCK DE NOTAS ADHESIVAS MEDIDA 1.5" X 2", VARIOS COLORES (PAQUETE DE 12 BLOCK)</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37E290C" w14:textId="35AEBF78"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39F96D74" w14:textId="0BF42435" w:rsidR="005540E0" w:rsidRDefault="005540E0" w:rsidP="005540E0">
            <w:pPr>
              <w:spacing w:line="276" w:lineRule="auto"/>
              <w:jc w:val="center"/>
              <w:rPr>
                <w:rFonts w:cstheme="minorHAnsi"/>
                <w:sz w:val="20"/>
                <w:szCs w:val="20"/>
              </w:rPr>
            </w:pPr>
            <w:r w:rsidRPr="00BE4F58">
              <w:rPr>
                <w:rFonts w:cstheme="minorHAnsi"/>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E8C88B" w14:textId="301DAEEA"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1.99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6D624852" w14:textId="7DCC208B"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39.80 </w:t>
            </w:r>
          </w:p>
        </w:tc>
      </w:tr>
      <w:tr w:rsidR="005540E0" w:rsidRPr="00353E6B" w14:paraId="792210D5"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3667DA1" w14:textId="1B097706" w:rsidR="005540E0" w:rsidRDefault="005540E0" w:rsidP="005540E0">
            <w:pPr>
              <w:spacing w:line="276" w:lineRule="auto"/>
              <w:jc w:val="center"/>
              <w:rPr>
                <w:rFonts w:cstheme="minorHAnsi"/>
                <w:sz w:val="20"/>
                <w:szCs w:val="20"/>
              </w:rPr>
            </w:pPr>
            <w:r w:rsidRPr="00BE4F58">
              <w:rPr>
                <w:rFonts w:cstheme="minorHAnsi"/>
                <w:color w:val="000000"/>
                <w:sz w:val="16"/>
                <w:szCs w:val="16"/>
              </w:rPr>
              <w:t>10</w:t>
            </w:r>
          </w:p>
        </w:tc>
        <w:tc>
          <w:tcPr>
            <w:tcW w:w="993" w:type="dxa"/>
            <w:tcBorders>
              <w:top w:val="single" w:sz="4" w:space="0" w:color="auto"/>
              <w:left w:val="single" w:sz="4" w:space="0" w:color="auto"/>
              <w:bottom w:val="single" w:sz="4" w:space="0" w:color="auto"/>
              <w:right w:val="single" w:sz="4" w:space="0" w:color="auto"/>
            </w:tcBorders>
            <w:vAlign w:val="center"/>
          </w:tcPr>
          <w:p w14:paraId="3DEE8B57" w14:textId="5527E4D7" w:rsidR="005540E0" w:rsidRDefault="005540E0" w:rsidP="005540E0">
            <w:pPr>
              <w:spacing w:line="276" w:lineRule="auto"/>
              <w:jc w:val="center"/>
              <w:rPr>
                <w:rFonts w:cstheme="minorHAnsi"/>
                <w:sz w:val="20"/>
                <w:szCs w:val="20"/>
              </w:rPr>
            </w:pPr>
            <w:r w:rsidRPr="00BE4F58">
              <w:rPr>
                <w:rFonts w:cstheme="minorHAnsi"/>
                <w:color w:val="000000"/>
                <w:sz w:val="16"/>
                <w:szCs w:val="16"/>
              </w:rPr>
              <w:t>80103225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3645A35" w14:textId="7682E6C4" w:rsidR="005540E0" w:rsidRDefault="005540E0" w:rsidP="005540E0">
            <w:pPr>
              <w:spacing w:line="276" w:lineRule="auto"/>
              <w:jc w:val="both"/>
              <w:rPr>
                <w:rFonts w:cstheme="minorHAnsi"/>
                <w:sz w:val="20"/>
                <w:szCs w:val="20"/>
              </w:rPr>
            </w:pPr>
            <w:r w:rsidRPr="00BE4F58">
              <w:rPr>
                <w:rFonts w:cstheme="minorHAnsi"/>
                <w:color w:val="000000"/>
                <w:sz w:val="16"/>
                <w:szCs w:val="16"/>
              </w:rPr>
              <w:t>TIJERA MEDIANA DE (7 - 8) PULGADAS APROXIMADAMENTE PARA PAPEL. CUCHILLA DE ACERO INOXIDABLE DE ALTA CALIDAD.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BE54F50" w14:textId="16DBE52B"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67208268" w14:textId="0CF34EC2" w:rsidR="005540E0" w:rsidRDefault="005540E0" w:rsidP="005540E0">
            <w:pPr>
              <w:spacing w:line="276" w:lineRule="auto"/>
              <w:jc w:val="center"/>
              <w:rPr>
                <w:rFonts w:cstheme="minorHAnsi"/>
                <w:sz w:val="20"/>
                <w:szCs w:val="20"/>
              </w:rPr>
            </w:pPr>
            <w:r w:rsidRPr="00BE4F58">
              <w:rPr>
                <w:rFonts w:cstheme="minorHAnsi"/>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37C185" w14:textId="6D211B6D"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1.40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2708012E" w14:textId="2A261238"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28.00 </w:t>
            </w:r>
          </w:p>
        </w:tc>
      </w:tr>
      <w:tr w:rsidR="005540E0" w:rsidRPr="00353E6B" w14:paraId="2FC7B271"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F2732A" w14:textId="78ACB32D" w:rsidR="005540E0" w:rsidRDefault="005540E0" w:rsidP="005540E0">
            <w:pPr>
              <w:spacing w:line="276" w:lineRule="auto"/>
              <w:jc w:val="center"/>
              <w:rPr>
                <w:rFonts w:cstheme="minorHAnsi"/>
                <w:sz w:val="20"/>
                <w:szCs w:val="20"/>
              </w:rPr>
            </w:pPr>
            <w:r w:rsidRPr="00BE4F58">
              <w:rPr>
                <w:rFonts w:cstheme="minorHAnsi"/>
                <w:color w:val="000000"/>
                <w:sz w:val="16"/>
                <w:szCs w:val="16"/>
              </w:rPr>
              <w:t>11</w:t>
            </w:r>
          </w:p>
        </w:tc>
        <w:tc>
          <w:tcPr>
            <w:tcW w:w="993" w:type="dxa"/>
            <w:tcBorders>
              <w:top w:val="single" w:sz="4" w:space="0" w:color="auto"/>
              <w:left w:val="single" w:sz="4" w:space="0" w:color="auto"/>
              <w:bottom w:val="single" w:sz="4" w:space="0" w:color="auto"/>
              <w:right w:val="single" w:sz="4" w:space="0" w:color="auto"/>
            </w:tcBorders>
            <w:vAlign w:val="center"/>
          </w:tcPr>
          <w:p w14:paraId="1538F577" w14:textId="1462BCF0" w:rsidR="005540E0" w:rsidRDefault="005540E0" w:rsidP="005540E0">
            <w:pPr>
              <w:spacing w:line="276" w:lineRule="auto"/>
              <w:jc w:val="center"/>
              <w:rPr>
                <w:rFonts w:cstheme="minorHAnsi"/>
                <w:sz w:val="20"/>
                <w:szCs w:val="20"/>
              </w:rPr>
            </w:pPr>
            <w:r w:rsidRPr="00BE4F58">
              <w:rPr>
                <w:rFonts w:cstheme="minorHAnsi"/>
                <w:color w:val="000000"/>
                <w:sz w:val="16"/>
                <w:szCs w:val="16"/>
              </w:rPr>
              <w:t>80103190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52D9C97" w14:textId="2AF7008E" w:rsidR="005540E0" w:rsidRDefault="005540E0" w:rsidP="005540E0">
            <w:pPr>
              <w:spacing w:line="276" w:lineRule="auto"/>
              <w:jc w:val="both"/>
              <w:rPr>
                <w:rFonts w:cstheme="minorHAnsi"/>
                <w:sz w:val="20"/>
                <w:szCs w:val="20"/>
              </w:rPr>
            </w:pPr>
            <w:r w:rsidRPr="00BE4F58">
              <w:rPr>
                <w:rFonts w:cstheme="minorHAnsi"/>
                <w:color w:val="000000"/>
                <w:sz w:val="16"/>
                <w:szCs w:val="16"/>
              </w:rPr>
              <w:t>PERFORADORA DE DOS OJETES ESTANDAR</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1DD15D7" w14:textId="60DD185B"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99B8970" w14:textId="1CFC53EC" w:rsidR="005540E0" w:rsidRDefault="005540E0" w:rsidP="005540E0">
            <w:pPr>
              <w:spacing w:line="276" w:lineRule="auto"/>
              <w:jc w:val="center"/>
              <w:rPr>
                <w:rFonts w:cstheme="minorHAnsi"/>
                <w:sz w:val="20"/>
                <w:szCs w:val="20"/>
              </w:rPr>
            </w:pPr>
            <w:r w:rsidRPr="00BE4F58">
              <w:rPr>
                <w:rFonts w:cstheme="minorHAnsi"/>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4473B" w14:textId="172C37B0"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2.48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7C5DA674" w14:textId="16612232"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37.20 </w:t>
            </w:r>
          </w:p>
        </w:tc>
      </w:tr>
      <w:tr w:rsidR="005540E0" w:rsidRPr="00353E6B" w14:paraId="6EA9BB83"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3BBB07" w14:textId="2769A80A" w:rsidR="005540E0" w:rsidRDefault="005540E0" w:rsidP="005540E0">
            <w:pPr>
              <w:spacing w:line="276" w:lineRule="auto"/>
              <w:jc w:val="center"/>
              <w:rPr>
                <w:rFonts w:cstheme="minorHAnsi"/>
                <w:sz w:val="20"/>
                <w:szCs w:val="20"/>
              </w:rPr>
            </w:pPr>
            <w:r w:rsidRPr="00BE4F58">
              <w:rPr>
                <w:rFonts w:cstheme="minorHAnsi"/>
                <w:color w:val="000000"/>
                <w:sz w:val="16"/>
                <w:szCs w:val="16"/>
              </w:rPr>
              <w:t>14</w:t>
            </w:r>
          </w:p>
        </w:tc>
        <w:tc>
          <w:tcPr>
            <w:tcW w:w="993" w:type="dxa"/>
            <w:tcBorders>
              <w:top w:val="single" w:sz="4" w:space="0" w:color="auto"/>
              <w:left w:val="single" w:sz="4" w:space="0" w:color="auto"/>
              <w:bottom w:val="single" w:sz="4" w:space="0" w:color="auto"/>
              <w:right w:val="single" w:sz="4" w:space="0" w:color="auto"/>
            </w:tcBorders>
            <w:vAlign w:val="center"/>
          </w:tcPr>
          <w:p w14:paraId="0582F2C2" w14:textId="1B60533D" w:rsidR="005540E0" w:rsidRDefault="005540E0" w:rsidP="005540E0">
            <w:pPr>
              <w:spacing w:line="276" w:lineRule="auto"/>
              <w:jc w:val="center"/>
              <w:rPr>
                <w:rFonts w:cstheme="minorHAnsi"/>
                <w:sz w:val="20"/>
                <w:szCs w:val="20"/>
              </w:rPr>
            </w:pPr>
            <w:r w:rsidRPr="00BE4F58">
              <w:rPr>
                <w:rFonts w:cstheme="minorHAnsi"/>
                <w:color w:val="000000"/>
                <w:sz w:val="16"/>
                <w:szCs w:val="16"/>
              </w:rPr>
              <w:t>80103005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BA7AF95" w14:textId="59660933" w:rsidR="005540E0" w:rsidRDefault="005540E0" w:rsidP="005540E0">
            <w:pPr>
              <w:spacing w:line="276" w:lineRule="auto"/>
              <w:jc w:val="both"/>
              <w:rPr>
                <w:rFonts w:cstheme="minorHAnsi"/>
                <w:sz w:val="20"/>
                <w:szCs w:val="20"/>
              </w:rPr>
            </w:pPr>
            <w:r w:rsidRPr="00BE4F58">
              <w:rPr>
                <w:rFonts w:cstheme="minorHAnsi"/>
                <w:color w:val="000000"/>
                <w:sz w:val="16"/>
                <w:szCs w:val="16"/>
              </w:rPr>
              <w:t>CORRECTOR LIQUIDO EN FORMA DE LAPIZ</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B0795F6" w14:textId="3A7BD2A7"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D10C600" w14:textId="3B4D2470" w:rsidR="005540E0" w:rsidRDefault="005540E0" w:rsidP="005540E0">
            <w:pPr>
              <w:spacing w:line="276" w:lineRule="auto"/>
              <w:jc w:val="center"/>
              <w:rPr>
                <w:rFonts w:cstheme="minorHAnsi"/>
                <w:sz w:val="20"/>
                <w:szCs w:val="20"/>
              </w:rPr>
            </w:pPr>
            <w:r w:rsidRPr="00BE4F58">
              <w:rPr>
                <w:rFonts w:cstheme="minorHAnsi"/>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88BA59" w14:textId="197BB960"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0.28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5361EC0E" w14:textId="3A8365CD"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4.20 </w:t>
            </w:r>
          </w:p>
        </w:tc>
      </w:tr>
      <w:tr w:rsidR="005540E0" w:rsidRPr="00353E6B" w14:paraId="2CEA1A27"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EEC8E2" w14:textId="5DE53FB7" w:rsidR="005540E0" w:rsidRDefault="005540E0" w:rsidP="005540E0">
            <w:pPr>
              <w:spacing w:line="276" w:lineRule="auto"/>
              <w:jc w:val="center"/>
              <w:rPr>
                <w:rFonts w:cstheme="minorHAnsi"/>
                <w:sz w:val="20"/>
                <w:szCs w:val="20"/>
              </w:rPr>
            </w:pPr>
            <w:r w:rsidRPr="00BE4F58">
              <w:rPr>
                <w:rFonts w:cstheme="minorHAnsi"/>
                <w:color w:val="000000"/>
                <w:sz w:val="16"/>
                <w:szCs w:val="16"/>
              </w:rPr>
              <w:t>15</w:t>
            </w:r>
          </w:p>
        </w:tc>
        <w:tc>
          <w:tcPr>
            <w:tcW w:w="993" w:type="dxa"/>
            <w:tcBorders>
              <w:top w:val="single" w:sz="4" w:space="0" w:color="auto"/>
              <w:left w:val="single" w:sz="4" w:space="0" w:color="auto"/>
              <w:bottom w:val="single" w:sz="4" w:space="0" w:color="auto"/>
              <w:right w:val="single" w:sz="4" w:space="0" w:color="auto"/>
            </w:tcBorders>
            <w:vAlign w:val="center"/>
          </w:tcPr>
          <w:p w14:paraId="069D711A" w14:textId="3ECA2BF1" w:rsidR="005540E0" w:rsidRDefault="005540E0" w:rsidP="005540E0">
            <w:pPr>
              <w:spacing w:line="276" w:lineRule="auto"/>
              <w:jc w:val="center"/>
              <w:rPr>
                <w:rFonts w:cstheme="minorHAnsi"/>
                <w:sz w:val="20"/>
                <w:szCs w:val="20"/>
              </w:rPr>
            </w:pPr>
            <w:r w:rsidRPr="00BE4F58">
              <w:rPr>
                <w:rFonts w:cstheme="minorHAnsi"/>
                <w:color w:val="000000"/>
                <w:sz w:val="16"/>
                <w:szCs w:val="16"/>
              </w:rPr>
              <w:t>80103590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108B49B" w14:textId="6D049BEF" w:rsidR="005540E0" w:rsidRDefault="005540E0" w:rsidP="005540E0">
            <w:pPr>
              <w:spacing w:line="276" w:lineRule="auto"/>
              <w:jc w:val="both"/>
              <w:rPr>
                <w:rFonts w:cstheme="minorHAnsi"/>
                <w:sz w:val="20"/>
                <w:szCs w:val="20"/>
              </w:rPr>
            </w:pPr>
            <w:r w:rsidRPr="00BE4F58">
              <w:rPr>
                <w:rFonts w:cstheme="minorHAnsi"/>
                <w:color w:val="000000"/>
                <w:sz w:val="16"/>
                <w:szCs w:val="16"/>
              </w:rPr>
              <w:t>SUJETA DOCUMENTOS DE 3/4", CAJA</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605870F" w14:textId="64DF026E"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3D1B21BE" w14:textId="5A6D114C" w:rsidR="005540E0" w:rsidRDefault="005540E0" w:rsidP="005540E0">
            <w:pPr>
              <w:spacing w:line="276" w:lineRule="auto"/>
              <w:jc w:val="center"/>
              <w:rPr>
                <w:rFonts w:cstheme="minorHAnsi"/>
                <w:sz w:val="20"/>
                <w:szCs w:val="20"/>
              </w:rPr>
            </w:pPr>
            <w:r w:rsidRPr="00BE4F58">
              <w:rPr>
                <w:rFonts w:cstheme="minorHAnsi"/>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EA40F3" w14:textId="253D7A8F"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0.49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39CA9CB2" w14:textId="429393A5"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7.35 </w:t>
            </w:r>
          </w:p>
        </w:tc>
      </w:tr>
      <w:tr w:rsidR="005540E0" w:rsidRPr="00353E6B" w14:paraId="6172B626"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DAA343" w14:textId="3293F6A9" w:rsidR="005540E0" w:rsidRDefault="005540E0" w:rsidP="005540E0">
            <w:pPr>
              <w:spacing w:line="276" w:lineRule="auto"/>
              <w:jc w:val="center"/>
              <w:rPr>
                <w:rFonts w:cstheme="minorHAnsi"/>
                <w:sz w:val="20"/>
                <w:szCs w:val="20"/>
              </w:rPr>
            </w:pPr>
            <w:r w:rsidRPr="00BE4F58">
              <w:rPr>
                <w:rFonts w:cstheme="minorHAnsi"/>
                <w:color w:val="000000"/>
                <w:sz w:val="16"/>
                <w:szCs w:val="16"/>
              </w:rPr>
              <w:t>16</w:t>
            </w:r>
          </w:p>
        </w:tc>
        <w:tc>
          <w:tcPr>
            <w:tcW w:w="993" w:type="dxa"/>
            <w:tcBorders>
              <w:top w:val="single" w:sz="4" w:space="0" w:color="auto"/>
              <w:left w:val="single" w:sz="4" w:space="0" w:color="auto"/>
              <w:bottom w:val="single" w:sz="4" w:space="0" w:color="auto"/>
              <w:right w:val="single" w:sz="4" w:space="0" w:color="auto"/>
            </w:tcBorders>
            <w:vAlign w:val="center"/>
          </w:tcPr>
          <w:p w14:paraId="69B5FF4E" w14:textId="716A8370" w:rsidR="005540E0" w:rsidRDefault="005540E0" w:rsidP="005540E0">
            <w:pPr>
              <w:spacing w:line="276" w:lineRule="auto"/>
              <w:jc w:val="center"/>
              <w:rPr>
                <w:rFonts w:cstheme="minorHAnsi"/>
                <w:sz w:val="20"/>
                <w:szCs w:val="20"/>
              </w:rPr>
            </w:pPr>
            <w:r w:rsidRPr="00BE4F58">
              <w:rPr>
                <w:rFonts w:cstheme="minorHAnsi"/>
                <w:color w:val="000000"/>
                <w:sz w:val="16"/>
                <w:szCs w:val="16"/>
              </w:rPr>
              <w:t>80103065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610357F" w14:textId="1E415BEC" w:rsidR="005540E0" w:rsidRDefault="005540E0" w:rsidP="005540E0">
            <w:pPr>
              <w:spacing w:line="276" w:lineRule="auto"/>
              <w:jc w:val="both"/>
              <w:rPr>
                <w:rFonts w:cstheme="minorHAnsi"/>
                <w:sz w:val="20"/>
                <w:szCs w:val="20"/>
              </w:rPr>
            </w:pPr>
            <w:r w:rsidRPr="00BE4F58">
              <w:rPr>
                <w:rFonts w:cstheme="minorHAnsi"/>
                <w:color w:val="000000"/>
                <w:sz w:val="16"/>
                <w:szCs w:val="16"/>
              </w:rPr>
              <w:t>CLIPS NUMERO 1, CAJA</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6E0FAAA" w14:textId="4C702681"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6FFD2811" w14:textId="0581FE6E" w:rsidR="005540E0" w:rsidRDefault="005540E0" w:rsidP="005540E0">
            <w:pPr>
              <w:spacing w:line="276" w:lineRule="auto"/>
              <w:jc w:val="center"/>
              <w:rPr>
                <w:rFonts w:cstheme="minorHAnsi"/>
                <w:sz w:val="20"/>
                <w:szCs w:val="20"/>
              </w:rPr>
            </w:pPr>
            <w:r w:rsidRPr="00BE4F58">
              <w:rPr>
                <w:rFonts w:cstheme="minorHAnsi"/>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F70BFC" w14:textId="670A7416"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0.32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6993AD78" w14:textId="17145DB1"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6.40 </w:t>
            </w:r>
          </w:p>
        </w:tc>
      </w:tr>
      <w:tr w:rsidR="005540E0" w:rsidRPr="00353E6B" w14:paraId="74F5A0A3"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95FF4D" w14:textId="035AFFC9" w:rsidR="005540E0" w:rsidRDefault="005540E0" w:rsidP="005540E0">
            <w:pPr>
              <w:spacing w:line="276" w:lineRule="auto"/>
              <w:jc w:val="center"/>
              <w:rPr>
                <w:rFonts w:cstheme="minorHAnsi"/>
                <w:sz w:val="20"/>
                <w:szCs w:val="20"/>
              </w:rPr>
            </w:pPr>
            <w:r w:rsidRPr="00BE4F58">
              <w:rPr>
                <w:rFonts w:cstheme="minorHAnsi"/>
                <w:color w:val="000000"/>
                <w:sz w:val="16"/>
                <w:szCs w:val="16"/>
              </w:rPr>
              <w:t>18</w:t>
            </w:r>
          </w:p>
        </w:tc>
        <w:tc>
          <w:tcPr>
            <w:tcW w:w="993" w:type="dxa"/>
            <w:tcBorders>
              <w:top w:val="single" w:sz="4" w:space="0" w:color="auto"/>
              <w:left w:val="single" w:sz="4" w:space="0" w:color="auto"/>
              <w:bottom w:val="single" w:sz="4" w:space="0" w:color="auto"/>
              <w:right w:val="single" w:sz="4" w:space="0" w:color="auto"/>
            </w:tcBorders>
            <w:vAlign w:val="center"/>
          </w:tcPr>
          <w:p w14:paraId="546FFE1E" w14:textId="55136323" w:rsidR="005540E0" w:rsidRDefault="005540E0" w:rsidP="005540E0">
            <w:pPr>
              <w:spacing w:line="276" w:lineRule="auto"/>
              <w:jc w:val="center"/>
              <w:rPr>
                <w:rFonts w:cstheme="minorHAnsi"/>
                <w:sz w:val="20"/>
                <w:szCs w:val="20"/>
              </w:rPr>
            </w:pPr>
            <w:r w:rsidRPr="00BE4F58">
              <w:rPr>
                <w:rFonts w:cstheme="minorHAnsi"/>
                <w:color w:val="000000"/>
                <w:sz w:val="16"/>
                <w:szCs w:val="16"/>
              </w:rPr>
              <w:t>80103075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774BA3C" w14:textId="63CF1A7E" w:rsidR="005540E0" w:rsidRDefault="005540E0" w:rsidP="005540E0">
            <w:pPr>
              <w:spacing w:line="276" w:lineRule="auto"/>
              <w:jc w:val="both"/>
              <w:rPr>
                <w:rFonts w:cstheme="minorHAnsi"/>
                <w:sz w:val="20"/>
                <w:szCs w:val="20"/>
              </w:rPr>
            </w:pPr>
            <w:r w:rsidRPr="00BE4F58">
              <w:rPr>
                <w:rFonts w:cstheme="minorHAnsi"/>
                <w:color w:val="000000"/>
                <w:sz w:val="16"/>
                <w:szCs w:val="16"/>
              </w:rPr>
              <w:t>CLIPS TIPO JUMBO, CAJA</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4197AE0" w14:textId="1B383961"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608B8624" w14:textId="56FDFD67" w:rsidR="005540E0" w:rsidRDefault="005540E0" w:rsidP="005540E0">
            <w:pPr>
              <w:spacing w:line="276" w:lineRule="auto"/>
              <w:jc w:val="center"/>
              <w:rPr>
                <w:rFonts w:cstheme="minorHAnsi"/>
                <w:sz w:val="20"/>
                <w:szCs w:val="20"/>
              </w:rPr>
            </w:pPr>
            <w:r w:rsidRPr="00BE4F58">
              <w:rPr>
                <w:rFonts w:cstheme="minorHAnsi"/>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A5F7B4" w14:textId="68EF36FA"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0.75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711CB26B" w14:textId="3C1CF780"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15.00 </w:t>
            </w:r>
          </w:p>
        </w:tc>
      </w:tr>
      <w:tr w:rsidR="005540E0" w:rsidRPr="00353E6B" w14:paraId="223D21D8"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230630" w14:textId="3E4FCBCE" w:rsidR="005540E0" w:rsidRDefault="005540E0" w:rsidP="005540E0">
            <w:pPr>
              <w:spacing w:line="276" w:lineRule="auto"/>
              <w:jc w:val="center"/>
              <w:rPr>
                <w:rFonts w:cstheme="minorHAnsi"/>
                <w:sz w:val="20"/>
                <w:szCs w:val="20"/>
              </w:rPr>
            </w:pPr>
            <w:r w:rsidRPr="00BE4F58">
              <w:rPr>
                <w:rFonts w:cstheme="minorHAnsi"/>
                <w:color w:val="000000"/>
                <w:sz w:val="16"/>
                <w:szCs w:val="16"/>
              </w:rPr>
              <w:lastRenderedPageBreak/>
              <w:t>19</w:t>
            </w:r>
          </w:p>
        </w:tc>
        <w:tc>
          <w:tcPr>
            <w:tcW w:w="993" w:type="dxa"/>
            <w:tcBorders>
              <w:top w:val="single" w:sz="4" w:space="0" w:color="auto"/>
              <w:left w:val="single" w:sz="4" w:space="0" w:color="auto"/>
              <w:bottom w:val="single" w:sz="4" w:space="0" w:color="auto"/>
              <w:right w:val="single" w:sz="4" w:space="0" w:color="auto"/>
            </w:tcBorders>
            <w:vAlign w:val="center"/>
          </w:tcPr>
          <w:p w14:paraId="55B122CC" w14:textId="164A83AB" w:rsidR="005540E0" w:rsidRDefault="005540E0" w:rsidP="005540E0">
            <w:pPr>
              <w:spacing w:line="276" w:lineRule="auto"/>
              <w:jc w:val="center"/>
              <w:rPr>
                <w:rFonts w:cstheme="minorHAnsi"/>
                <w:sz w:val="20"/>
                <w:szCs w:val="20"/>
              </w:rPr>
            </w:pPr>
            <w:r w:rsidRPr="00BE4F58">
              <w:rPr>
                <w:rFonts w:cstheme="minorHAnsi"/>
                <w:color w:val="000000"/>
                <w:sz w:val="16"/>
                <w:szCs w:val="16"/>
              </w:rPr>
              <w:t>80103012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790D144" w14:textId="43A9E4D4" w:rsidR="005540E0" w:rsidRDefault="005540E0" w:rsidP="005540E0">
            <w:pPr>
              <w:spacing w:line="276" w:lineRule="auto"/>
              <w:jc w:val="both"/>
              <w:rPr>
                <w:rFonts w:cstheme="minorHAnsi"/>
                <w:sz w:val="20"/>
                <w:szCs w:val="20"/>
              </w:rPr>
            </w:pPr>
            <w:r w:rsidRPr="00BE4F58">
              <w:rPr>
                <w:rFonts w:cstheme="minorHAnsi"/>
                <w:color w:val="000000"/>
                <w:sz w:val="16"/>
                <w:szCs w:val="16"/>
              </w:rPr>
              <w:t>DISPENSADOR DE CLIPS</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9B8D96B" w14:textId="67BC6B36"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379D529" w14:textId="4269DA6C" w:rsidR="005540E0" w:rsidRDefault="005540E0" w:rsidP="005540E0">
            <w:pPr>
              <w:spacing w:line="276" w:lineRule="auto"/>
              <w:jc w:val="center"/>
              <w:rPr>
                <w:rFonts w:cstheme="minorHAnsi"/>
                <w:sz w:val="20"/>
                <w:szCs w:val="20"/>
              </w:rPr>
            </w:pPr>
            <w:r w:rsidRPr="00BE4F58">
              <w:rPr>
                <w:rFonts w:cstheme="minorHAnsi"/>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33FF8" w14:textId="71ED38F9"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1.07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75E9B7CD" w14:textId="34AF9D32"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21.40 </w:t>
            </w:r>
          </w:p>
        </w:tc>
      </w:tr>
      <w:tr w:rsidR="005540E0" w:rsidRPr="00353E6B" w14:paraId="4B4D1AEB" w14:textId="77777777" w:rsidTr="002F4E14">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F94544" w14:textId="502E6101" w:rsidR="005540E0" w:rsidRDefault="005540E0" w:rsidP="005540E0">
            <w:pPr>
              <w:spacing w:line="276" w:lineRule="auto"/>
              <w:jc w:val="center"/>
              <w:rPr>
                <w:rFonts w:cstheme="minorHAnsi"/>
                <w:sz w:val="20"/>
                <w:szCs w:val="20"/>
              </w:rPr>
            </w:pPr>
            <w:r w:rsidRPr="00BE4F58">
              <w:rPr>
                <w:rFonts w:cstheme="minorHAnsi"/>
                <w:color w:val="000000"/>
                <w:sz w:val="16"/>
                <w:szCs w:val="16"/>
              </w:rPr>
              <w:t>21</w:t>
            </w:r>
          </w:p>
        </w:tc>
        <w:tc>
          <w:tcPr>
            <w:tcW w:w="993" w:type="dxa"/>
            <w:tcBorders>
              <w:top w:val="single" w:sz="4" w:space="0" w:color="auto"/>
              <w:left w:val="single" w:sz="4" w:space="0" w:color="auto"/>
              <w:bottom w:val="single" w:sz="4" w:space="0" w:color="auto"/>
              <w:right w:val="single" w:sz="4" w:space="0" w:color="auto"/>
            </w:tcBorders>
            <w:vAlign w:val="center"/>
          </w:tcPr>
          <w:p w14:paraId="7DE314CC" w14:textId="1E4C350A" w:rsidR="005540E0" w:rsidRDefault="005540E0" w:rsidP="005540E0">
            <w:pPr>
              <w:spacing w:line="276" w:lineRule="auto"/>
              <w:jc w:val="center"/>
              <w:rPr>
                <w:rFonts w:cstheme="minorHAnsi"/>
                <w:sz w:val="20"/>
                <w:szCs w:val="20"/>
              </w:rPr>
            </w:pPr>
            <w:r w:rsidRPr="00BE4F58">
              <w:rPr>
                <w:rFonts w:cstheme="minorHAnsi"/>
                <w:color w:val="000000"/>
                <w:sz w:val="16"/>
                <w:szCs w:val="16"/>
              </w:rPr>
              <w:t>80103056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BA1C0D0" w14:textId="6C9B73A8" w:rsidR="005540E0" w:rsidRDefault="005540E0" w:rsidP="005540E0">
            <w:pPr>
              <w:spacing w:line="276" w:lineRule="auto"/>
              <w:jc w:val="both"/>
              <w:rPr>
                <w:rFonts w:cstheme="minorHAnsi"/>
                <w:sz w:val="20"/>
                <w:szCs w:val="20"/>
              </w:rPr>
            </w:pPr>
            <w:r w:rsidRPr="00BE4F58">
              <w:rPr>
                <w:rFonts w:cstheme="minorHAnsi"/>
                <w:color w:val="000000"/>
                <w:sz w:val="16"/>
                <w:szCs w:val="16"/>
              </w:rPr>
              <w:t>CINTA ADHESIVA TRANSPARENTE DE 3/4", APROXIMADAMENTE DE (27-33) Yd, ROLLO</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76E91DA" w14:textId="22B0E89F"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7DE2B11" w14:textId="77D8E783" w:rsidR="005540E0" w:rsidRDefault="005540E0" w:rsidP="005540E0">
            <w:pPr>
              <w:spacing w:line="276" w:lineRule="auto"/>
              <w:jc w:val="center"/>
              <w:rPr>
                <w:rFonts w:cstheme="minorHAnsi"/>
                <w:sz w:val="20"/>
                <w:szCs w:val="20"/>
              </w:rPr>
            </w:pPr>
            <w:r w:rsidRPr="00BE4F58">
              <w:rPr>
                <w:rFonts w:cstheme="minorHAnsi"/>
                <w:color w:val="000000"/>
                <w:sz w:val="16"/>
                <w:szCs w:val="16"/>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2700F8" w14:textId="57367EEE"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0.18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405D031C" w14:textId="60B0517E"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9.00 </w:t>
            </w:r>
          </w:p>
        </w:tc>
      </w:tr>
      <w:tr w:rsidR="005540E0" w:rsidRPr="00353E6B" w14:paraId="6C9690B2"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AA2B5C" w14:textId="071C92B1" w:rsidR="005540E0" w:rsidRDefault="005540E0" w:rsidP="005540E0">
            <w:pPr>
              <w:spacing w:line="276" w:lineRule="auto"/>
              <w:jc w:val="center"/>
              <w:rPr>
                <w:rFonts w:cstheme="minorHAnsi"/>
                <w:sz w:val="20"/>
                <w:szCs w:val="20"/>
              </w:rPr>
            </w:pPr>
            <w:r w:rsidRPr="00BE4F58">
              <w:rPr>
                <w:rFonts w:cstheme="minorHAnsi"/>
                <w:color w:val="000000"/>
                <w:sz w:val="16"/>
                <w:szCs w:val="16"/>
              </w:rPr>
              <w:t>22</w:t>
            </w:r>
          </w:p>
        </w:tc>
        <w:tc>
          <w:tcPr>
            <w:tcW w:w="993" w:type="dxa"/>
            <w:tcBorders>
              <w:top w:val="single" w:sz="4" w:space="0" w:color="auto"/>
              <w:left w:val="single" w:sz="4" w:space="0" w:color="auto"/>
              <w:bottom w:val="single" w:sz="4" w:space="0" w:color="auto"/>
              <w:right w:val="single" w:sz="4" w:space="0" w:color="auto"/>
            </w:tcBorders>
            <w:vAlign w:val="center"/>
          </w:tcPr>
          <w:p w14:paraId="754E3B11" w14:textId="6E344D97" w:rsidR="005540E0" w:rsidRDefault="005540E0" w:rsidP="005540E0">
            <w:pPr>
              <w:spacing w:line="276" w:lineRule="auto"/>
              <w:jc w:val="center"/>
              <w:rPr>
                <w:rFonts w:cstheme="minorHAnsi"/>
                <w:sz w:val="20"/>
                <w:szCs w:val="20"/>
              </w:rPr>
            </w:pPr>
            <w:r w:rsidRPr="00BE4F58">
              <w:rPr>
                <w:rFonts w:cstheme="minorHAnsi"/>
                <w:color w:val="000000"/>
                <w:sz w:val="16"/>
                <w:szCs w:val="16"/>
              </w:rPr>
              <w:t>80103344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53CE26D" w14:textId="67918A05" w:rsidR="005540E0" w:rsidRDefault="005540E0" w:rsidP="005540E0">
            <w:pPr>
              <w:spacing w:line="276" w:lineRule="auto"/>
              <w:jc w:val="both"/>
              <w:rPr>
                <w:rFonts w:cstheme="minorHAnsi"/>
                <w:sz w:val="20"/>
                <w:szCs w:val="20"/>
              </w:rPr>
            </w:pPr>
            <w:r w:rsidRPr="00BE4F58">
              <w:rPr>
                <w:rFonts w:cstheme="minorHAnsi"/>
                <w:color w:val="000000"/>
                <w:sz w:val="16"/>
                <w:szCs w:val="16"/>
              </w:rPr>
              <w:t>TIRRO DE 2" DE ANCHO APROXIMADA, ROLLO</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BC75521" w14:textId="5568DEDF"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9198B2F" w14:textId="333AF0EC" w:rsidR="005540E0" w:rsidRDefault="005540E0" w:rsidP="005540E0">
            <w:pPr>
              <w:spacing w:line="276" w:lineRule="auto"/>
              <w:jc w:val="center"/>
              <w:rPr>
                <w:rFonts w:cstheme="minorHAnsi"/>
                <w:sz w:val="20"/>
                <w:szCs w:val="20"/>
              </w:rPr>
            </w:pPr>
            <w:r w:rsidRPr="00BE4F58">
              <w:rPr>
                <w:rFonts w:cstheme="minorHAnsi"/>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FD6CC0" w14:textId="77395464"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0.96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5C420A6B" w14:textId="6D67652E"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14.40 </w:t>
            </w:r>
          </w:p>
        </w:tc>
      </w:tr>
      <w:tr w:rsidR="005540E0" w:rsidRPr="00353E6B" w14:paraId="7A75E60A"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2CEAD9" w14:textId="32A1826F" w:rsidR="005540E0" w:rsidRDefault="005540E0" w:rsidP="005540E0">
            <w:pPr>
              <w:spacing w:line="276" w:lineRule="auto"/>
              <w:jc w:val="center"/>
              <w:rPr>
                <w:rFonts w:cstheme="minorHAnsi"/>
                <w:sz w:val="20"/>
                <w:szCs w:val="20"/>
              </w:rPr>
            </w:pPr>
            <w:r w:rsidRPr="00BE4F58">
              <w:rPr>
                <w:rFonts w:cstheme="minorHAnsi"/>
                <w:sz w:val="16"/>
                <w:szCs w:val="16"/>
              </w:rPr>
              <w:t>23</w:t>
            </w:r>
          </w:p>
        </w:tc>
        <w:tc>
          <w:tcPr>
            <w:tcW w:w="993" w:type="dxa"/>
            <w:tcBorders>
              <w:top w:val="single" w:sz="4" w:space="0" w:color="auto"/>
              <w:left w:val="single" w:sz="4" w:space="0" w:color="auto"/>
              <w:bottom w:val="single" w:sz="4" w:space="0" w:color="auto"/>
              <w:right w:val="single" w:sz="4" w:space="0" w:color="auto"/>
            </w:tcBorders>
            <w:vAlign w:val="center"/>
          </w:tcPr>
          <w:p w14:paraId="543A5774" w14:textId="7915A560" w:rsidR="005540E0" w:rsidRDefault="005540E0" w:rsidP="005540E0">
            <w:pPr>
              <w:spacing w:line="276" w:lineRule="auto"/>
              <w:jc w:val="center"/>
              <w:rPr>
                <w:rFonts w:cstheme="minorHAnsi"/>
                <w:sz w:val="20"/>
                <w:szCs w:val="20"/>
              </w:rPr>
            </w:pPr>
            <w:r w:rsidRPr="00BE4F58">
              <w:rPr>
                <w:rFonts w:cstheme="minorHAnsi"/>
                <w:color w:val="000000"/>
                <w:sz w:val="16"/>
                <w:szCs w:val="16"/>
              </w:rPr>
              <w:t>80103145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D39E810" w14:textId="4E7657E6" w:rsidR="005540E0" w:rsidRDefault="005540E0" w:rsidP="005540E0">
            <w:pPr>
              <w:spacing w:line="276" w:lineRule="auto"/>
              <w:jc w:val="both"/>
              <w:rPr>
                <w:rFonts w:cstheme="minorHAnsi"/>
                <w:sz w:val="20"/>
                <w:szCs w:val="20"/>
              </w:rPr>
            </w:pPr>
            <w:r w:rsidRPr="00BE4F58">
              <w:rPr>
                <w:rFonts w:cstheme="minorHAnsi"/>
                <w:color w:val="000000"/>
                <w:sz w:val="16"/>
                <w:szCs w:val="16"/>
                <w:lang w:eastAsia="es-SV"/>
              </w:rPr>
              <w:t>ALMOHADILLA PARA SELLO NUMERO 2, COLOR AZUL</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1888F5F" w14:textId="2D16EE7E"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3EF0F605" w14:textId="63C82CBE"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1AF4BC" w14:textId="11694E1E"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 xml:space="preserve"> $            6.09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4E2B9EBF" w14:textId="0FE68741" w:rsidR="005540E0" w:rsidRDefault="005540E0" w:rsidP="005540E0">
            <w:pPr>
              <w:spacing w:line="276" w:lineRule="auto"/>
              <w:jc w:val="center"/>
              <w:rPr>
                <w:rFonts w:eastAsia="Arial Unicode MS"/>
                <w:sz w:val="18"/>
                <w:szCs w:val="22"/>
              </w:rPr>
            </w:pPr>
            <w:r w:rsidRPr="00BE4F58">
              <w:rPr>
                <w:rFonts w:cstheme="minorHAnsi"/>
                <w:color w:val="000000"/>
                <w:sz w:val="16"/>
                <w:szCs w:val="16"/>
                <w:lang w:eastAsia="es-SV"/>
              </w:rPr>
              <w:t xml:space="preserve"> $          12.18 </w:t>
            </w:r>
          </w:p>
        </w:tc>
      </w:tr>
      <w:tr w:rsidR="005540E0" w:rsidRPr="00353E6B" w14:paraId="33033A53"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CC6788" w14:textId="19DF7E7D" w:rsidR="005540E0" w:rsidRDefault="005540E0" w:rsidP="005540E0">
            <w:pPr>
              <w:spacing w:line="276" w:lineRule="auto"/>
              <w:jc w:val="center"/>
              <w:rPr>
                <w:rFonts w:cstheme="minorHAnsi"/>
                <w:sz w:val="20"/>
                <w:szCs w:val="20"/>
              </w:rPr>
            </w:pPr>
            <w:r w:rsidRPr="00BE4F58">
              <w:rPr>
                <w:rFonts w:cstheme="minorHAnsi"/>
                <w:sz w:val="16"/>
                <w:szCs w:val="16"/>
              </w:rPr>
              <w:t>24</w:t>
            </w:r>
          </w:p>
        </w:tc>
        <w:tc>
          <w:tcPr>
            <w:tcW w:w="993" w:type="dxa"/>
            <w:tcBorders>
              <w:top w:val="single" w:sz="4" w:space="0" w:color="auto"/>
              <w:left w:val="single" w:sz="4" w:space="0" w:color="auto"/>
              <w:bottom w:val="single" w:sz="4" w:space="0" w:color="auto"/>
              <w:right w:val="single" w:sz="4" w:space="0" w:color="auto"/>
            </w:tcBorders>
            <w:vAlign w:val="center"/>
          </w:tcPr>
          <w:p w14:paraId="5BAC8A12" w14:textId="2E044BE4" w:rsidR="005540E0" w:rsidRDefault="005540E0" w:rsidP="005540E0">
            <w:pPr>
              <w:spacing w:line="276" w:lineRule="auto"/>
              <w:jc w:val="center"/>
              <w:rPr>
                <w:rFonts w:cstheme="minorHAnsi"/>
                <w:sz w:val="20"/>
                <w:szCs w:val="20"/>
              </w:rPr>
            </w:pPr>
            <w:r w:rsidRPr="00BE4F58">
              <w:rPr>
                <w:rFonts w:cstheme="minorHAnsi"/>
                <w:color w:val="000000"/>
                <w:sz w:val="16"/>
                <w:szCs w:val="16"/>
              </w:rPr>
              <w:t>80102006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539C130" w14:textId="75E0326E" w:rsidR="005540E0" w:rsidRDefault="005540E0" w:rsidP="005540E0">
            <w:pPr>
              <w:spacing w:line="276" w:lineRule="auto"/>
              <w:jc w:val="both"/>
              <w:rPr>
                <w:rFonts w:cstheme="minorHAnsi"/>
                <w:sz w:val="20"/>
                <w:szCs w:val="20"/>
              </w:rPr>
            </w:pPr>
            <w:r w:rsidRPr="00BE4F58">
              <w:rPr>
                <w:rFonts w:cstheme="minorHAnsi"/>
                <w:color w:val="000000"/>
                <w:sz w:val="16"/>
                <w:szCs w:val="16"/>
                <w:lang w:eastAsia="es-SV"/>
              </w:rPr>
              <w:t>BOLIGRAFO TINTA GEL, COLOR AZUL</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3B51074" w14:textId="34FBA68A"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444E698" w14:textId="3530CA49"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4F0E65" w14:textId="2BCD174E"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 xml:space="preserve"> $            0.35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2DE7DC82" w14:textId="7603DB6E" w:rsidR="005540E0" w:rsidRDefault="005540E0" w:rsidP="005540E0">
            <w:pPr>
              <w:spacing w:line="276" w:lineRule="auto"/>
              <w:jc w:val="center"/>
              <w:rPr>
                <w:rFonts w:eastAsia="Arial Unicode MS"/>
                <w:sz w:val="18"/>
                <w:szCs w:val="22"/>
              </w:rPr>
            </w:pPr>
            <w:r w:rsidRPr="00BE4F58">
              <w:rPr>
                <w:rFonts w:cstheme="minorHAnsi"/>
                <w:color w:val="000000"/>
                <w:sz w:val="16"/>
                <w:szCs w:val="16"/>
                <w:lang w:eastAsia="es-SV"/>
              </w:rPr>
              <w:t xml:space="preserve"> $          14.00 </w:t>
            </w:r>
          </w:p>
        </w:tc>
      </w:tr>
      <w:tr w:rsidR="005540E0" w:rsidRPr="00353E6B" w14:paraId="392D911F"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500798" w14:textId="0D0611D6" w:rsidR="005540E0" w:rsidRDefault="005540E0" w:rsidP="005540E0">
            <w:pPr>
              <w:spacing w:line="276" w:lineRule="auto"/>
              <w:jc w:val="center"/>
              <w:rPr>
                <w:rFonts w:cstheme="minorHAnsi"/>
                <w:sz w:val="20"/>
                <w:szCs w:val="20"/>
              </w:rPr>
            </w:pPr>
            <w:r w:rsidRPr="00BE4F58">
              <w:rPr>
                <w:rFonts w:cstheme="minorHAnsi"/>
                <w:sz w:val="16"/>
                <w:szCs w:val="16"/>
              </w:rPr>
              <w:t>25</w:t>
            </w:r>
          </w:p>
        </w:tc>
        <w:tc>
          <w:tcPr>
            <w:tcW w:w="993" w:type="dxa"/>
            <w:tcBorders>
              <w:top w:val="single" w:sz="4" w:space="0" w:color="auto"/>
              <w:left w:val="single" w:sz="4" w:space="0" w:color="auto"/>
              <w:bottom w:val="single" w:sz="4" w:space="0" w:color="auto"/>
              <w:right w:val="single" w:sz="4" w:space="0" w:color="auto"/>
            </w:tcBorders>
            <w:vAlign w:val="center"/>
          </w:tcPr>
          <w:p w14:paraId="06403355" w14:textId="3CE6F06C" w:rsidR="005540E0" w:rsidRDefault="005540E0" w:rsidP="005540E0">
            <w:pPr>
              <w:spacing w:line="276" w:lineRule="auto"/>
              <w:jc w:val="center"/>
              <w:rPr>
                <w:rFonts w:cstheme="minorHAnsi"/>
                <w:sz w:val="20"/>
                <w:szCs w:val="20"/>
              </w:rPr>
            </w:pPr>
            <w:r w:rsidRPr="00BE4F58">
              <w:rPr>
                <w:rFonts w:cstheme="minorHAnsi"/>
                <w:color w:val="000000"/>
                <w:sz w:val="16"/>
                <w:szCs w:val="16"/>
              </w:rPr>
              <w:t>80102009</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7FDF794" w14:textId="02A22320" w:rsidR="005540E0" w:rsidRDefault="005540E0" w:rsidP="005540E0">
            <w:pPr>
              <w:spacing w:line="276" w:lineRule="auto"/>
              <w:jc w:val="both"/>
              <w:rPr>
                <w:rFonts w:cstheme="minorHAnsi"/>
                <w:sz w:val="20"/>
                <w:szCs w:val="20"/>
              </w:rPr>
            </w:pPr>
            <w:r w:rsidRPr="00BE4F58">
              <w:rPr>
                <w:rFonts w:cstheme="minorHAnsi"/>
                <w:color w:val="000000"/>
                <w:sz w:val="16"/>
                <w:szCs w:val="16"/>
                <w:lang w:eastAsia="es-SV"/>
              </w:rPr>
              <w:t>BOLIGRAFO PUNTO FINO, COLOR AZUL</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50FCF58" w14:textId="212A2578"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A922FFF" w14:textId="68EC31D4"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4818FC" w14:textId="48407C90"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 xml:space="preserve"> $            0.19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69F36318" w14:textId="6CF78563" w:rsidR="005540E0" w:rsidRDefault="005540E0" w:rsidP="005540E0">
            <w:pPr>
              <w:spacing w:line="276" w:lineRule="auto"/>
              <w:jc w:val="center"/>
              <w:rPr>
                <w:rFonts w:eastAsia="Arial Unicode MS"/>
                <w:sz w:val="18"/>
                <w:szCs w:val="22"/>
              </w:rPr>
            </w:pPr>
            <w:r w:rsidRPr="00BE4F58">
              <w:rPr>
                <w:rFonts w:cstheme="minorHAnsi"/>
                <w:color w:val="000000"/>
                <w:sz w:val="16"/>
                <w:szCs w:val="16"/>
                <w:lang w:eastAsia="es-SV"/>
              </w:rPr>
              <w:t xml:space="preserve"> $          19.00 </w:t>
            </w:r>
          </w:p>
        </w:tc>
      </w:tr>
      <w:tr w:rsidR="005540E0" w:rsidRPr="00353E6B" w14:paraId="69F5A869"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B4814D0" w14:textId="6EC52870" w:rsidR="005540E0" w:rsidRDefault="005540E0" w:rsidP="005540E0">
            <w:pPr>
              <w:spacing w:line="276" w:lineRule="auto"/>
              <w:jc w:val="center"/>
              <w:rPr>
                <w:rFonts w:cstheme="minorHAnsi"/>
                <w:sz w:val="20"/>
                <w:szCs w:val="20"/>
              </w:rPr>
            </w:pPr>
            <w:r w:rsidRPr="00BE4F58">
              <w:rPr>
                <w:rFonts w:cstheme="minorHAnsi"/>
                <w:sz w:val="16"/>
                <w:szCs w:val="16"/>
              </w:rPr>
              <w:t>26</w:t>
            </w:r>
          </w:p>
        </w:tc>
        <w:tc>
          <w:tcPr>
            <w:tcW w:w="993" w:type="dxa"/>
            <w:tcBorders>
              <w:top w:val="single" w:sz="4" w:space="0" w:color="auto"/>
              <w:left w:val="single" w:sz="4" w:space="0" w:color="auto"/>
              <w:bottom w:val="single" w:sz="4" w:space="0" w:color="auto"/>
              <w:right w:val="single" w:sz="4" w:space="0" w:color="auto"/>
            </w:tcBorders>
            <w:vAlign w:val="center"/>
          </w:tcPr>
          <w:p w14:paraId="175359E3" w14:textId="1CAD4C19" w:rsidR="005540E0" w:rsidRDefault="005540E0" w:rsidP="005540E0">
            <w:pPr>
              <w:spacing w:line="276" w:lineRule="auto"/>
              <w:jc w:val="center"/>
              <w:rPr>
                <w:rFonts w:cstheme="minorHAnsi"/>
                <w:sz w:val="20"/>
                <w:szCs w:val="20"/>
              </w:rPr>
            </w:pPr>
            <w:r w:rsidRPr="00BE4F58">
              <w:rPr>
                <w:rFonts w:cstheme="minorHAnsi"/>
                <w:color w:val="000000"/>
                <w:sz w:val="16"/>
                <w:szCs w:val="16"/>
              </w:rPr>
              <w:t>80102018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3AC29B6" w14:textId="3F4D14DA" w:rsidR="005540E0" w:rsidRDefault="005540E0" w:rsidP="005540E0">
            <w:pPr>
              <w:spacing w:line="276" w:lineRule="auto"/>
              <w:jc w:val="both"/>
              <w:rPr>
                <w:rFonts w:cstheme="minorHAnsi"/>
                <w:sz w:val="20"/>
                <w:szCs w:val="20"/>
              </w:rPr>
            </w:pPr>
            <w:r w:rsidRPr="00BE4F58">
              <w:rPr>
                <w:rFonts w:cstheme="minorHAnsi"/>
                <w:color w:val="000000"/>
                <w:sz w:val="16"/>
                <w:szCs w:val="16"/>
                <w:lang w:eastAsia="es-SV"/>
              </w:rPr>
              <w:t>BOLIGRAFO TINTA GEL, COLOR ROJO</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EC91990" w14:textId="0B25CAC3"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73E67942" w14:textId="43E04CF8"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C6D1E9" w14:textId="0EF58D6E" w:rsidR="005540E0" w:rsidRDefault="005540E0" w:rsidP="005540E0">
            <w:pPr>
              <w:spacing w:line="276" w:lineRule="auto"/>
              <w:jc w:val="center"/>
              <w:rPr>
                <w:rFonts w:cstheme="minorHAnsi"/>
                <w:sz w:val="20"/>
                <w:szCs w:val="20"/>
              </w:rPr>
            </w:pPr>
            <w:r w:rsidRPr="00BE4F58">
              <w:rPr>
                <w:rFonts w:cstheme="minorHAnsi"/>
                <w:color w:val="000000"/>
                <w:sz w:val="16"/>
                <w:szCs w:val="16"/>
                <w:lang w:eastAsia="es-SV"/>
              </w:rPr>
              <w:t xml:space="preserve"> $            0.35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456FB814" w14:textId="7D3F6570" w:rsidR="005540E0" w:rsidRDefault="005540E0" w:rsidP="005540E0">
            <w:pPr>
              <w:spacing w:line="276" w:lineRule="auto"/>
              <w:jc w:val="center"/>
              <w:rPr>
                <w:rFonts w:eastAsia="Arial Unicode MS"/>
                <w:sz w:val="18"/>
                <w:szCs w:val="22"/>
              </w:rPr>
            </w:pPr>
            <w:r w:rsidRPr="00BE4F58">
              <w:rPr>
                <w:rFonts w:cstheme="minorHAnsi"/>
                <w:color w:val="000000"/>
                <w:sz w:val="16"/>
                <w:szCs w:val="16"/>
                <w:lang w:eastAsia="es-SV"/>
              </w:rPr>
              <w:t xml:space="preserve"> $            3.50 </w:t>
            </w:r>
          </w:p>
        </w:tc>
      </w:tr>
      <w:tr w:rsidR="005540E0" w:rsidRPr="00353E6B" w14:paraId="4D43D26F"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48CDDC" w14:textId="04236789" w:rsidR="005540E0" w:rsidRDefault="005540E0" w:rsidP="005540E0">
            <w:pPr>
              <w:spacing w:line="276" w:lineRule="auto"/>
              <w:jc w:val="center"/>
              <w:rPr>
                <w:rFonts w:cstheme="minorHAnsi"/>
                <w:sz w:val="20"/>
                <w:szCs w:val="20"/>
              </w:rPr>
            </w:pPr>
            <w:r w:rsidRPr="00BE4F58">
              <w:rPr>
                <w:rFonts w:cstheme="minorHAnsi"/>
                <w:color w:val="000000"/>
                <w:sz w:val="16"/>
                <w:szCs w:val="16"/>
              </w:rPr>
              <w:t>27</w:t>
            </w:r>
          </w:p>
        </w:tc>
        <w:tc>
          <w:tcPr>
            <w:tcW w:w="993" w:type="dxa"/>
            <w:tcBorders>
              <w:top w:val="single" w:sz="4" w:space="0" w:color="auto"/>
              <w:left w:val="single" w:sz="4" w:space="0" w:color="auto"/>
              <w:bottom w:val="single" w:sz="4" w:space="0" w:color="auto"/>
              <w:right w:val="single" w:sz="4" w:space="0" w:color="auto"/>
            </w:tcBorders>
            <w:vAlign w:val="center"/>
          </w:tcPr>
          <w:p w14:paraId="000E2FB7" w14:textId="5D47B155" w:rsidR="005540E0" w:rsidRDefault="005540E0" w:rsidP="005540E0">
            <w:pPr>
              <w:spacing w:line="276" w:lineRule="auto"/>
              <w:jc w:val="center"/>
              <w:rPr>
                <w:rFonts w:cstheme="minorHAnsi"/>
                <w:sz w:val="20"/>
                <w:szCs w:val="20"/>
              </w:rPr>
            </w:pPr>
            <w:r w:rsidRPr="00BE4F58">
              <w:rPr>
                <w:rFonts w:cstheme="minorHAnsi"/>
                <w:color w:val="000000"/>
                <w:sz w:val="16"/>
                <w:szCs w:val="16"/>
              </w:rPr>
              <w:t>80102050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B493B33" w14:textId="226AFD6C" w:rsidR="005540E0" w:rsidRDefault="005540E0" w:rsidP="005540E0">
            <w:pPr>
              <w:spacing w:line="276" w:lineRule="auto"/>
              <w:jc w:val="both"/>
              <w:rPr>
                <w:rFonts w:cstheme="minorHAnsi"/>
                <w:sz w:val="20"/>
                <w:szCs w:val="20"/>
              </w:rPr>
            </w:pPr>
            <w:r w:rsidRPr="00BE4F58">
              <w:rPr>
                <w:rFonts w:cstheme="minorHAnsi"/>
                <w:color w:val="000000"/>
                <w:sz w:val="16"/>
                <w:szCs w:val="16"/>
              </w:rPr>
              <w:t>LAPIZ CORRIENTE, CON BORRADOR, MINA NEGRA NUMERO 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370E475" w14:textId="7D88CF27"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CF8FDD9" w14:textId="048010D8" w:rsidR="005540E0" w:rsidRDefault="005540E0" w:rsidP="005540E0">
            <w:pPr>
              <w:spacing w:line="276" w:lineRule="auto"/>
              <w:jc w:val="center"/>
              <w:rPr>
                <w:rFonts w:cstheme="minorHAnsi"/>
                <w:sz w:val="20"/>
                <w:szCs w:val="20"/>
              </w:rPr>
            </w:pPr>
            <w:r w:rsidRPr="00BE4F58">
              <w:rPr>
                <w:rFonts w:cstheme="minorHAnsi"/>
                <w:color w:val="000000"/>
                <w:sz w:val="16"/>
                <w:szCs w:val="16"/>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2F4128" w14:textId="4012E3BE"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0.08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0AE34E69" w14:textId="2FB7CF7C"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4.00 </w:t>
            </w:r>
          </w:p>
        </w:tc>
      </w:tr>
      <w:tr w:rsidR="005540E0" w:rsidRPr="00353E6B" w14:paraId="0B09AAAE"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BCB4D9" w14:textId="399F8B42" w:rsidR="005540E0" w:rsidRDefault="005540E0" w:rsidP="005540E0">
            <w:pPr>
              <w:spacing w:line="276" w:lineRule="auto"/>
              <w:jc w:val="center"/>
              <w:rPr>
                <w:rFonts w:cstheme="minorHAnsi"/>
                <w:sz w:val="20"/>
                <w:szCs w:val="20"/>
              </w:rPr>
            </w:pPr>
            <w:r w:rsidRPr="00BE4F58">
              <w:rPr>
                <w:rFonts w:cstheme="minorHAnsi"/>
                <w:color w:val="000000"/>
                <w:sz w:val="16"/>
                <w:szCs w:val="16"/>
              </w:rPr>
              <w:t>33</w:t>
            </w:r>
          </w:p>
        </w:tc>
        <w:tc>
          <w:tcPr>
            <w:tcW w:w="993" w:type="dxa"/>
            <w:tcBorders>
              <w:top w:val="single" w:sz="4" w:space="0" w:color="auto"/>
              <w:left w:val="single" w:sz="4" w:space="0" w:color="auto"/>
              <w:bottom w:val="single" w:sz="4" w:space="0" w:color="auto"/>
              <w:right w:val="single" w:sz="4" w:space="0" w:color="auto"/>
            </w:tcBorders>
            <w:vAlign w:val="center"/>
          </w:tcPr>
          <w:p w14:paraId="3572D09C" w14:textId="38AE3A32" w:rsidR="005540E0" w:rsidRDefault="005540E0" w:rsidP="005540E0">
            <w:pPr>
              <w:spacing w:line="276" w:lineRule="auto"/>
              <w:jc w:val="center"/>
              <w:rPr>
                <w:rFonts w:cstheme="minorHAnsi"/>
                <w:sz w:val="20"/>
                <w:szCs w:val="20"/>
              </w:rPr>
            </w:pPr>
            <w:r w:rsidRPr="00BE4F58">
              <w:rPr>
                <w:rFonts w:cstheme="minorHAnsi"/>
                <w:color w:val="000000"/>
                <w:sz w:val="16"/>
                <w:szCs w:val="16"/>
              </w:rPr>
              <w:t>80102133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0B9BA2E" w14:textId="0EFB5421" w:rsidR="005540E0" w:rsidRDefault="005540E0" w:rsidP="005540E0">
            <w:pPr>
              <w:spacing w:line="276" w:lineRule="auto"/>
              <w:jc w:val="both"/>
              <w:rPr>
                <w:rFonts w:cstheme="minorHAnsi"/>
                <w:sz w:val="20"/>
                <w:szCs w:val="20"/>
              </w:rPr>
            </w:pPr>
            <w:r w:rsidRPr="00BE4F58">
              <w:rPr>
                <w:rFonts w:cstheme="minorHAnsi"/>
                <w:color w:val="000000"/>
                <w:sz w:val="16"/>
                <w:szCs w:val="16"/>
              </w:rPr>
              <w:t>PLUMON PUNTO GRUESO PUNTA REDONDA, PERMANENTE, COLOR AZUL</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0283174" w14:textId="5AD71FCC"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60FE1890" w14:textId="09EBBC97" w:rsidR="005540E0" w:rsidRDefault="005540E0" w:rsidP="005540E0">
            <w:pPr>
              <w:spacing w:line="276" w:lineRule="auto"/>
              <w:jc w:val="center"/>
              <w:rPr>
                <w:rFonts w:cstheme="minorHAnsi"/>
                <w:sz w:val="20"/>
                <w:szCs w:val="20"/>
              </w:rPr>
            </w:pPr>
            <w:r w:rsidRPr="00BE4F58">
              <w:rPr>
                <w:rFonts w:cstheme="minorHAnsi"/>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013BF5" w14:textId="33AE9A6A"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0.27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3D65F235" w14:textId="4C6698C4"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4.05 </w:t>
            </w:r>
          </w:p>
        </w:tc>
      </w:tr>
      <w:tr w:rsidR="005540E0" w:rsidRPr="00353E6B" w14:paraId="5FC61D28"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D9229F" w14:textId="21463770" w:rsidR="005540E0" w:rsidRDefault="005540E0" w:rsidP="005540E0">
            <w:pPr>
              <w:spacing w:line="276" w:lineRule="auto"/>
              <w:jc w:val="center"/>
              <w:rPr>
                <w:rFonts w:cstheme="minorHAnsi"/>
                <w:sz w:val="20"/>
                <w:szCs w:val="20"/>
              </w:rPr>
            </w:pPr>
            <w:r w:rsidRPr="00BE4F58">
              <w:rPr>
                <w:rFonts w:cstheme="minorHAnsi"/>
                <w:color w:val="000000"/>
                <w:sz w:val="16"/>
                <w:szCs w:val="16"/>
              </w:rPr>
              <w:t>34</w:t>
            </w:r>
          </w:p>
        </w:tc>
        <w:tc>
          <w:tcPr>
            <w:tcW w:w="993" w:type="dxa"/>
            <w:tcBorders>
              <w:top w:val="single" w:sz="4" w:space="0" w:color="auto"/>
              <w:left w:val="single" w:sz="4" w:space="0" w:color="auto"/>
              <w:bottom w:val="single" w:sz="4" w:space="0" w:color="auto"/>
              <w:right w:val="single" w:sz="4" w:space="0" w:color="auto"/>
            </w:tcBorders>
            <w:vAlign w:val="center"/>
          </w:tcPr>
          <w:p w14:paraId="4F11FB50" w14:textId="1DC98361" w:rsidR="005540E0" w:rsidRDefault="005540E0" w:rsidP="005540E0">
            <w:pPr>
              <w:spacing w:line="276" w:lineRule="auto"/>
              <w:jc w:val="center"/>
              <w:rPr>
                <w:rFonts w:cstheme="minorHAnsi"/>
                <w:sz w:val="20"/>
                <w:szCs w:val="20"/>
              </w:rPr>
            </w:pPr>
            <w:r w:rsidRPr="00BE4F58">
              <w:rPr>
                <w:rFonts w:cstheme="minorHAnsi"/>
                <w:color w:val="000000"/>
                <w:sz w:val="16"/>
                <w:szCs w:val="16"/>
              </w:rPr>
              <w:t>80102134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FE305D3" w14:textId="56C1E2D9" w:rsidR="005540E0" w:rsidRDefault="005540E0" w:rsidP="005540E0">
            <w:pPr>
              <w:spacing w:line="276" w:lineRule="auto"/>
              <w:jc w:val="both"/>
              <w:rPr>
                <w:rFonts w:cstheme="minorHAnsi"/>
                <w:sz w:val="20"/>
                <w:szCs w:val="20"/>
              </w:rPr>
            </w:pPr>
            <w:r w:rsidRPr="00BE4F58">
              <w:rPr>
                <w:rFonts w:cstheme="minorHAnsi"/>
                <w:color w:val="000000"/>
                <w:sz w:val="16"/>
                <w:szCs w:val="16"/>
              </w:rPr>
              <w:t xml:space="preserve">PLUMON PUNTO GRUESO PUNTA REDONDA, PERMANENTE, COLOR ROJO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36360B8" w14:textId="67288B07"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682506E" w14:textId="196A7079" w:rsidR="005540E0" w:rsidRDefault="005540E0" w:rsidP="005540E0">
            <w:pPr>
              <w:spacing w:line="276" w:lineRule="auto"/>
              <w:jc w:val="center"/>
              <w:rPr>
                <w:rFonts w:cstheme="minorHAnsi"/>
                <w:sz w:val="20"/>
                <w:szCs w:val="20"/>
              </w:rPr>
            </w:pPr>
            <w:r w:rsidRPr="00BE4F58">
              <w:rPr>
                <w:rFonts w:cstheme="minorHAnsi"/>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5460C7" w14:textId="23699F23"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0.27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2011A3D0" w14:textId="260AB8A4"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2.70 </w:t>
            </w:r>
          </w:p>
        </w:tc>
      </w:tr>
      <w:tr w:rsidR="005540E0" w:rsidRPr="00353E6B" w14:paraId="2AE174DD"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2A5782" w14:textId="045A2487" w:rsidR="005540E0" w:rsidRDefault="005540E0" w:rsidP="005540E0">
            <w:pPr>
              <w:spacing w:line="276" w:lineRule="auto"/>
              <w:jc w:val="center"/>
              <w:rPr>
                <w:rFonts w:cstheme="minorHAnsi"/>
                <w:sz w:val="20"/>
                <w:szCs w:val="20"/>
              </w:rPr>
            </w:pPr>
            <w:r w:rsidRPr="00BE4F58">
              <w:rPr>
                <w:rFonts w:cstheme="minorHAnsi"/>
                <w:color w:val="000000"/>
                <w:sz w:val="16"/>
                <w:szCs w:val="16"/>
              </w:rPr>
              <w:t>36</w:t>
            </w:r>
          </w:p>
        </w:tc>
        <w:tc>
          <w:tcPr>
            <w:tcW w:w="993" w:type="dxa"/>
            <w:tcBorders>
              <w:top w:val="single" w:sz="4" w:space="0" w:color="auto"/>
              <w:left w:val="single" w:sz="4" w:space="0" w:color="auto"/>
              <w:bottom w:val="single" w:sz="4" w:space="0" w:color="auto"/>
              <w:right w:val="single" w:sz="4" w:space="0" w:color="auto"/>
            </w:tcBorders>
            <w:vAlign w:val="center"/>
          </w:tcPr>
          <w:p w14:paraId="116BE8BA" w14:textId="11380452" w:rsidR="005540E0" w:rsidRDefault="005540E0" w:rsidP="005540E0">
            <w:pPr>
              <w:spacing w:line="276" w:lineRule="auto"/>
              <w:jc w:val="center"/>
              <w:rPr>
                <w:rFonts w:cstheme="minorHAnsi"/>
                <w:sz w:val="20"/>
                <w:szCs w:val="20"/>
              </w:rPr>
            </w:pPr>
            <w:r w:rsidRPr="00BE4F58">
              <w:rPr>
                <w:rFonts w:cstheme="minorHAnsi"/>
                <w:color w:val="000000"/>
                <w:sz w:val="16"/>
                <w:szCs w:val="16"/>
              </w:rPr>
              <w:t>80201117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3CBDA85" w14:textId="2D0A76E3" w:rsidR="005540E0" w:rsidRDefault="005540E0" w:rsidP="005540E0">
            <w:pPr>
              <w:spacing w:line="276" w:lineRule="auto"/>
              <w:jc w:val="both"/>
              <w:rPr>
                <w:rFonts w:cstheme="minorHAnsi"/>
                <w:sz w:val="20"/>
                <w:szCs w:val="20"/>
              </w:rPr>
            </w:pPr>
            <w:r w:rsidRPr="00BE4F58">
              <w:rPr>
                <w:rFonts w:cstheme="minorHAnsi"/>
                <w:color w:val="000000"/>
                <w:sz w:val="16"/>
                <w:szCs w:val="16"/>
              </w:rPr>
              <w:t>MEMORIA VIA PUERTO USB DE 64 GB</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E8B0DEF" w14:textId="057FA5AE"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67A28022" w14:textId="0D03B511" w:rsidR="005540E0" w:rsidRDefault="005540E0" w:rsidP="005540E0">
            <w:pPr>
              <w:spacing w:line="276" w:lineRule="auto"/>
              <w:jc w:val="center"/>
              <w:rPr>
                <w:rFonts w:cstheme="minorHAnsi"/>
                <w:sz w:val="20"/>
                <w:szCs w:val="20"/>
              </w:rPr>
            </w:pPr>
            <w:r w:rsidRPr="00BE4F58">
              <w:rPr>
                <w:rFonts w:cstheme="minorHAnsi"/>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1A915C" w14:textId="62461122"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7.77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76475DAC" w14:textId="350C3BE4"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155.40 </w:t>
            </w:r>
          </w:p>
        </w:tc>
      </w:tr>
      <w:tr w:rsidR="005540E0" w:rsidRPr="00353E6B" w14:paraId="395346FA"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2C5880A" w14:textId="31625AF1" w:rsidR="005540E0" w:rsidRDefault="005540E0" w:rsidP="005540E0">
            <w:pPr>
              <w:spacing w:line="276" w:lineRule="auto"/>
              <w:jc w:val="center"/>
              <w:rPr>
                <w:rFonts w:cstheme="minorHAnsi"/>
                <w:sz w:val="20"/>
                <w:szCs w:val="20"/>
              </w:rPr>
            </w:pPr>
            <w:r w:rsidRPr="00BE4F58">
              <w:rPr>
                <w:rFonts w:cstheme="minorHAnsi"/>
                <w:color w:val="000000"/>
                <w:sz w:val="16"/>
                <w:szCs w:val="16"/>
              </w:rPr>
              <w:t>40</w:t>
            </w:r>
          </w:p>
        </w:tc>
        <w:tc>
          <w:tcPr>
            <w:tcW w:w="993" w:type="dxa"/>
            <w:tcBorders>
              <w:top w:val="single" w:sz="4" w:space="0" w:color="auto"/>
              <w:left w:val="single" w:sz="4" w:space="0" w:color="auto"/>
              <w:bottom w:val="single" w:sz="4" w:space="0" w:color="auto"/>
              <w:right w:val="single" w:sz="4" w:space="0" w:color="auto"/>
            </w:tcBorders>
            <w:vAlign w:val="center"/>
          </w:tcPr>
          <w:p w14:paraId="2F00C18C" w14:textId="2547A379" w:rsidR="005540E0" w:rsidRDefault="005540E0" w:rsidP="005540E0">
            <w:pPr>
              <w:spacing w:line="276" w:lineRule="auto"/>
              <w:jc w:val="center"/>
              <w:rPr>
                <w:rFonts w:cstheme="minorHAnsi"/>
                <w:sz w:val="20"/>
                <w:szCs w:val="20"/>
              </w:rPr>
            </w:pPr>
            <w:r w:rsidRPr="00BE4F58">
              <w:rPr>
                <w:rFonts w:cstheme="minorHAnsi"/>
                <w:color w:val="000000"/>
                <w:sz w:val="16"/>
                <w:szCs w:val="16"/>
              </w:rPr>
              <w:t>80103535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B0DF080" w14:textId="48571D37" w:rsidR="005540E0" w:rsidRDefault="005540E0" w:rsidP="005540E0">
            <w:pPr>
              <w:spacing w:line="276" w:lineRule="auto"/>
              <w:jc w:val="both"/>
              <w:rPr>
                <w:rFonts w:cstheme="minorHAnsi"/>
                <w:sz w:val="20"/>
                <w:szCs w:val="20"/>
              </w:rPr>
            </w:pPr>
            <w:r w:rsidRPr="00BE4F58">
              <w:rPr>
                <w:rFonts w:cstheme="minorHAnsi"/>
                <w:color w:val="000000"/>
                <w:sz w:val="16"/>
                <w:szCs w:val="16"/>
              </w:rPr>
              <w:t>TABLA DE MADERA PORTA PAPELES CON CLIPS, TAMAÑO CARTA</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0D033C4" w14:textId="5108B307"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7E5EDB2A" w14:textId="55C8EA89" w:rsidR="005540E0" w:rsidRDefault="005540E0" w:rsidP="005540E0">
            <w:pPr>
              <w:spacing w:line="276" w:lineRule="auto"/>
              <w:jc w:val="center"/>
              <w:rPr>
                <w:rFonts w:cstheme="minorHAnsi"/>
                <w:sz w:val="20"/>
                <w:szCs w:val="20"/>
              </w:rPr>
            </w:pPr>
            <w:r w:rsidRPr="00BE4F58">
              <w:rPr>
                <w:rFonts w:cstheme="minorHAnsi"/>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0AC8EE" w14:textId="17DA5F31"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1.14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70CB10E0" w14:textId="2F8290FA"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5.70 </w:t>
            </w:r>
          </w:p>
        </w:tc>
      </w:tr>
      <w:tr w:rsidR="005540E0" w:rsidRPr="00353E6B" w14:paraId="3C1A7E95"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5715859" w14:textId="3F0086CF" w:rsidR="005540E0" w:rsidRDefault="005540E0" w:rsidP="005540E0">
            <w:pPr>
              <w:spacing w:line="276" w:lineRule="auto"/>
              <w:jc w:val="center"/>
              <w:rPr>
                <w:rFonts w:cstheme="minorHAnsi"/>
                <w:sz w:val="20"/>
                <w:szCs w:val="20"/>
              </w:rPr>
            </w:pPr>
            <w:r w:rsidRPr="00BE4F58">
              <w:rPr>
                <w:rFonts w:cstheme="minorHAnsi"/>
                <w:color w:val="000000"/>
                <w:sz w:val="16"/>
                <w:szCs w:val="16"/>
              </w:rPr>
              <w:t>47</w:t>
            </w:r>
          </w:p>
        </w:tc>
        <w:tc>
          <w:tcPr>
            <w:tcW w:w="993" w:type="dxa"/>
            <w:tcBorders>
              <w:top w:val="single" w:sz="4" w:space="0" w:color="auto"/>
              <w:left w:val="single" w:sz="4" w:space="0" w:color="auto"/>
              <w:bottom w:val="single" w:sz="4" w:space="0" w:color="auto"/>
              <w:right w:val="single" w:sz="4" w:space="0" w:color="auto"/>
            </w:tcBorders>
            <w:vAlign w:val="center"/>
          </w:tcPr>
          <w:p w14:paraId="48572D0B" w14:textId="124091B0" w:rsidR="005540E0" w:rsidRDefault="005540E0" w:rsidP="005540E0">
            <w:pPr>
              <w:spacing w:line="276" w:lineRule="auto"/>
              <w:jc w:val="center"/>
              <w:rPr>
                <w:rFonts w:cstheme="minorHAnsi"/>
                <w:sz w:val="20"/>
                <w:szCs w:val="20"/>
              </w:rPr>
            </w:pPr>
            <w:r w:rsidRPr="00BE4F58">
              <w:rPr>
                <w:rFonts w:cstheme="minorHAnsi"/>
                <w:color w:val="000000"/>
                <w:sz w:val="16"/>
                <w:szCs w:val="16"/>
              </w:rPr>
              <w:t>80102070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367C940" w14:textId="5221C249" w:rsidR="005540E0" w:rsidRDefault="005540E0" w:rsidP="005540E0">
            <w:pPr>
              <w:spacing w:line="276" w:lineRule="auto"/>
              <w:jc w:val="both"/>
              <w:rPr>
                <w:rFonts w:cstheme="minorHAnsi"/>
                <w:sz w:val="20"/>
                <w:szCs w:val="20"/>
              </w:rPr>
            </w:pPr>
            <w:r w:rsidRPr="00BE4F58">
              <w:rPr>
                <w:rFonts w:cstheme="minorHAnsi"/>
                <w:color w:val="000000"/>
                <w:sz w:val="16"/>
                <w:szCs w:val="16"/>
              </w:rPr>
              <w:t>PLUMON FLUORESCENTE, COLOR AMARILLO</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FA07650" w14:textId="742750F2"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9E7C1A3" w14:textId="2359395E" w:rsidR="005540E0" w:rsidRDefault="005540E0" w:rsidP="005540E0">
            <w:pPr>
              <w:spacing w:line="276" w:lineRule="auto"/>
              <w:jc w:val="center"/>
              <w:rPr>
                <w:rFonts w:cstheme="minorHAnsi"/>
                <w:sz w:val="20"/>
                <w:szCs w:val="20"/>
              </w:rPr>
            </w:pPr>
            <w:r w:rsidRPr="00BE4F58">
              <w:rPr>
                <w:rFonts w:cstheme="minorHAnsi"/>
                <w:color w:val="000000"/>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FC7D9B" w14:textId="30FAA2E4"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0.21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336B72A9" w14:textId="1A47D335"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6.30 </w:t>
            </w:r>
          </w:p>
        </w:tc>
      </w:tr>
      <w:tr w:rsidR="005540E0" w:rsidRPr="00353E6B" w14:paraId="1A3836DE"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20343F" w14:textId="507E4B94" w:rsidR="005540E0" w:rsidRDefault="005540E0" w:rsidP="005540E0">
            <w:pPr>
              <w:spacing w:line="276" w:lineRule="auto"/>
              <w:jc w:val="center"/>
              <w:rPr>
                <w:rFonts w:cstheme="minorHAnsi"/>
                <w:sz w:val="20"/>
                <w:szCs w:val="20"/>
              </w:rPr>
            </w:pPr>
            <w:r w:rsidRPr="00BE4F58">
              <w:rPr>
                <w:rFonts w:cstheme="minorHAnsi"/>
                <w:color w:val="000000"/>
                <w:sz w:val="16"/>
                <w:szCs w:val="16"/>
              </w:rPr>
              <w:t>48</w:t>
            </w:r>
          </w:p>
        </w:tc>
        <w:tc>
          <w:tcPr>
            <w:tcW w:w="993" w:type="dxa"/>
            <w:tcBorders>
              <w:top w:val="single" w:sz="4" w:space="0" w:color="auto"/>
              <w:left w:val="single" w:sz="4" w:space="0" w:color="auto"/>
              <w:bottom w:val="single" w:sz="4" w:space="0" w:color="auto"/>
              <w:right w:val="single" w:sz="4" w:space="0" w:color="auto"/>
            </w:tcBorders>
            <w:vAlign w:val="center"/>
          </w:tcPr>
          <w:p w14:paraId="708147AD" w14:textId="182656DE" w:rsidR="005540E0" w:rsidRDefault="005540E0" w:rsidP="005540E0">
            <w:pPr>
              <w:spacing w:line="276" w:lineRule="auto"/>
              <w:jc w:val="center"/>
              <w:rPr>
                <w:rFonts w:cstheme="minorHAnsi"/>
                <w:sz w:val="20"/>
                <w:szCs w:val="20"/>
              </w:rPr>
            </w:pPr>
            <w:r w:rsidRPr="00BE4F58">
              <w:rPr>
                <w:rFonts w:cstheme="minorHAnsi"/>
                <w:color w:val="000000"/>
                <w:sz w:val="16"/>
                <w:szCs w:val="16"/>
              </w:rPr>
              <w:t>80102075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AA79C2E" w14:textId="11DF3DEB" w:rsidR="005540E0" w:rsidRDefault="005540E0" w:rsidP="005540E0">
            <w:pPr>
              <w:spacing w:line="276" w:lineRule="auto"/>
              <w:jc w:val="both"/>
              <w:rPr>
                <w:rFonts w:cstheme="minorHAnsi"/>
                <w:sz w:val="20"/>
                <w:szCs w:val="20"/>
              </w:rPr>
            </w:pPr>
            <w:r w:rsidRPr="00BE4F58">
              <w:rPr>
                <w:rFonts w:cstheme="minorHAnsi"/>
                <w:color w:val="000000"/>
                <w:sz w:val="16"/>
                <w:szCs w:val="16"/>
              </w:rPr>
              <w:t>PLUMON FLUORESCENTE, COLOR NARANJA</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B1F4C93" w14:textId="3C572DD9"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7AC9A89F" w14:textId="7786B0A0" w:rsidR="005540E0" w:rsidRDefault="005540E0" w:rsidP="005540E0">
            <w:pPr>
              <w:spacing w:line="276" w:lineRule="auto"/>
              <w:jc w:val="center"/>
              <w:rPr>
                <w:rFonts w:cstheme="minorHAnsi"/>
                <w:sz w:val="20"/>
                <w:szCs w:val="20"/>
              </w:rPr>
            </w:pPr>
            <w:r w:rsidRPr="00BE4F58">
              <w:rPr>
                <w:rFonts w:cstheme="minorHAnsi"/>
                <w:color w:val="000000"/>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56DA78" w14:textId="0532DF51"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0.21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1007E711" w14:textId="0BADDD34"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6.30 </w:t>
            </w:r>
          </w:p>
        </w:tc>
      </w:tr>
      <w:tr w:rsidR="005540E0" w:rsidRPr="00353E6B" w14:paraId="527E9718"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8FD092" w14:textId="280BBEE7" w:rsidR="005540E0" w:rsidRDefault="005540E0" w:rsidP="005540E0">
            <w:pPr>
              <w:spacing w:line="276" w:lineRule="auto"/>
              <w:jc w:val="center"/>
              <w:rPr>
                <w:rFonts w:cstheme="minorHAnsi"/>
                <w:sz w:val="20"/>
                <w:szCs w:val="20"/>
              </w:rPr>
            </w:pPr>
            <w:r w:rsidRPr="00BE4F58">
              <w:rPr>
                <w:rFonts w:cstheme="minorHAnsi"/>
                <w:color w:val="000000"/>
                <w:sz w:val="16"/>
                <w:szCs w:val="16"/>
              </w:rPr>
              <w:t>49</w:t>
            </w:r>
          </w:p>
        </w:tc>
        <w:tc>
          <w:tcPr>
            <w:tcW w:w="993" w:type="dxa"/>
            <w:tcBorders>
              <w:top w:val="single" w:sz="4" w:space="0" w:color="auto"/>
              <w:left w:val="single" w:sz="4" w:space="0" w:color="auto"/>
              <w:bottom w:val="single" w:sz="4" w:space="0" w:color="auto"/>
              <w:right w:val="single" w:sz="4" w:space="0" w:color="auto"/>
            </w:tcBorders>
            <w:vAlign w:val="center"/>
          </w:tcPr>
          <w:p w14:paraId="2B416195" w14:textId="65A7616F" w:rsidR="005540E0" w:rsidRDefault="005540E0" w:rsidP="005540E0">
            <w:pPr>
              <w:spacing w:line="276" w:lineRule="auto"/>
              <w:jc w:val="center"/>
              <w:rPr>
                <w:rFonts w:cstheme="minorHAnsi"/>
                <w:sz w:val="20"/>
                <w:szCs w:val="20"/>
              </w:rPr>
            </w:pPr>
            <w:r w:rsidRPr="00BE4F58">
              <w:rPr>
                <w:rFonts w:cstheme="minorHAnsi"/>
                <w:color w:val="000000"/>
                <w:sz w:val="16"/>
                <w:szCs w:val="16"/>
              </w:rPr>
              <w:t>80102080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649643A" w14:textId="6151BE08" w:rsidR="005540E0" w:rsidRDefault="005540E0" w:rsidP="005540E0">
            <w:pPr>
              <w:spacing w:line="276" w:lineRule="auto"/>
              <w:jc w:val="both"/>
              <w:rPr>
                <w:rFonts w:cstheme="minorHAnsi"/>
                <w:sz w:val="20"/>
                <w:szCs w:val="20"/>
              </w:rPr>
            </w:pPr>
            <w:r w:rsidRPr="00BE4F58">
              <w:rPr>
                <w:rFonts w:cstheme="minorHAnsi"/>
                <w:color w:val="000000"/>
                <w:sz w:val="16"/>
                <w:szCs w:val="16"/>
              </w:rPr>
              <w:t>PLUMON FLUORESCENTE, COLOR VERDE</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896C968" w14:textId="17F42987"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BB9676E" w14:textId="0CE9D3BF" w:rsidR="005540E0" w:rsidRDefault="005540E0" w:rsidP="005540E0">
            <w:pPr>
              <w:spacing w:line="276" w:lineRule="auto"/>
              <w:jc w:val="center"/>
              <w:rPr>
                <w:rFonts w:cstheme="minorHAnsi"/>
                <w:sz w:val="20"/>
                <w:szCs w:val="20"/>
              </w:rPr>
            </w:pPr>
            <w:r w:rsidRPr="00BE4F58">
              <w:rPr>
                <w:rFonts w:cstheme="minorHAnsi"/>
                <w:color w:val="000000"/>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C1E031" w14:textId="016D069B"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0.21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12C2B3F6" w14:textId="4EA30EF9"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6.30 </w:t>
            </w:r>
          </w:p>
        </w:tc>
      </w:tr>
      <w:tr w:rsidR="005540E0" w:rsidRPr="00353E6B" w14:paraId="2A9A3E11"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89D97F" w14:textId="608235CE" w:rsidR="005540E0" w:rsidRDefault="005540E0" w:rsidP="005540E0">
            <w:pPr>
              <w:spacing w:line="276" w:lineRule="auto"/>
              <w:jc w:val="center"/>
              <w:rPr>
                <w:rFonts w:cstheme="minorHAnsi"/>
                <w:sz w:val="20"/>
                <w:szCs w:val="20"/>
              </w:rPr>
            </w:pPr>
            <w:r w:rsidRPr="00BE4F58">
              <w:rPr>
                <w:rFonts w:cstheme="minorHAnsi"/>
                <w:color w:val="000000"/>
                <w:sz w:val="16"/>
                <w:szCs w:val="16"/>
              </w:rPr>
              <w:t>52</w:t>
            </w:r>
          </w:p>
        </w:tc>
        <w:tc>
          <w:tcPr>
            <w:tcW w:w="993" w:type="dxa"/>
            <w:tcBorders>
              <w:top w:val="single" w:sz="4" w:space="0" w:color="auto"/>
              <w:left w:val="single" w:sz="4" w:space="0" w:color="auto"/>
              <w:bottom w:val="single" w:sz="4" w:space="0" w:color="auto"/>
              <w:right w:val="single" w:sz="4" w:space="0" w:color="auto"/>
            </w:tcBorders>
            <w:vAlign w:val="center"/>
          </w:tcPr>
          <w:p w14:paraId="406993C2" w14:textId="7E5712D9" w:rsidR="005540E0" w:rsidRDefault="005540E0" w:rsidP="005540E0">
            <w:pPr>
              <w:spacing w:line="276" w:lineRule="auto"/>
              <w:jc w:val="center"/>
              <w:rPr>
                <w:rFonts w:cstheme="minorHAnsi"/>
                <w:sz w:val="20"/>
                <w:szCs w:val="20"/>
              </w:rPr>
            </w:pPr>
            <w:r w:rsidRPr="00BE4F58">
              <w:rPr>
                <w:rFonts w:cstheme="minorHAnsi"/>
                <w:color w:val="000000"/>
                <w:sz w:val="16"/>
                <w:szCs w:val="16"/>
              </w:rPr>
              <w:t>80103350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D566347" w14:textId="6D7B0810" w:rsidR="005540E0" w:rsidRDefault="005540E0" w:rsidP="005540E0">
            <w:pPr>
              <w:spacing w:line="276" w:lineRule="auto"/>
              <w:jc w:val="both"/>
              <w:rPr>
                <w:rFonts w:cstheme="minorHAnsi"/>
                <w:sz w:val="20"/>
                <w:szCs w:val="20"/>
              </w:rPr>
            </w:pPr>
            <w:r w:rsidRPr="00BE4F58">
              <w:rPr>
                <w:rFonts w:cstheme="minorHAnsi"/>
                <w:color w:val="000000"/>
                <w:sz w:val="16"/>
                <w:szCs w:val="16"/>
              </w:rPr>
              <w:t xml:space="preserve">PROTECTOR DE HOJAS PLASTICO TRASLUCIDO REFORZADO, TAMAÑO CARTA, MULTIPLES PERFORACIONES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62B608D" w14:textId="23F14A1F"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923DF2F" w14:textId="7AB547EC" w:rsidR="005540E0" w:rsidRDefault="005540E0" w:rsidP="005540E0">
            <w:pPr>
              <w:spacing w:line="276" w:lineRule="auto"/>
              <w:jc w:val="center"/>
              <w:rPr>
                <w:rFonts w:cstheme="minorHAnsi"/>
                <w:sz w:val="20"/>
                <w:szCs w:val="20"/>
              </w:rPr>
            </w:pPr>
            <w:r w:rsidRPr="00BE4F58">
              <w:rPr>
                <w:rFonts w:cstheme="minorHAnsi"/>
                <w:color w:val="000000"/>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35DF5F" w14:textId="17951F93"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0.03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0DC71C6D" w14:textId="4EE9012D"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3.00 </w:t>
            </w:r>
          </w:p>
        </w:tc>
      </w:tr>
      <w:tr w:rsidR="005540E0" w:rsidRPr="00353E6B" w14:paraId="6957BAA9"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CDA051" w14:textId="5BDEECB8" w:rsidR="005540E0" w:rsidRDefault="005540E0" w:rsidP="005540E0">
            <w:pPr>
              <w:spacing w:line="276" w:lineRule="auto"/>
              <w:jc w:val="center"/>
              <w:rPr>
                <w:rFonts w:cstheme="minorHAnsi"/>
                <w:sz w:val="20"/>
                <w:szCs w:val="20"/>
              </w:rPr>
            </w:pPr>
            <w:r w:rsidRPr="00BE4F58">
              <w:rPr>
                <w:rFonts w:cstheme="minorHAnsi"/>
                <w:color w:val="000000"/>
                <w:sz w:val="16"/>
                <w:szCs w:val="16"/>
              </w:rPr>
              <w:t>54</w:t>
            </w:r>
          </w:p>
        </w:tc>
        <w:tc>
          <w:tcPr>
            <w:tcW w:w="993" w:type="dxa"/>
            <w:tcBorders>
              <w:top w:val="single" w:sz="4" w:space="0" w:color="auto"/>
              <w:left w:val="single" w:sz="4" w:space="0" w:color="auto"/>
              <w:bottom w:val="single" w:sz="4" w:space="0" w:color="auto"/>
              <w:right w:val="single" w:sz="4" w:space="0" w:color="auto"/>
            </w:tcBorders>
            <w:vAlign w:val="center"/>
          </w:tcPr>
          <w:p w14:paraId="648C1C97" w14:textId="122C32BA" w:rsidR="005540E0" w:rsidRDefault="005540E0" w:rsidP="005540E0">
            <w:pPr>
              <w:spacing w:line="276" w:lineRule="auto"/>
              <w:jc w:val="center"/>
              <w:rPr>
                <w:rFonts w:cstheme="minorHAnsi"/>
                <w:sz w:val="20"/>
                <w:szCs w:val="20"/>
              </w:rPr>
            </w:pPr>
            <w:r w:rsidRPr="00BE4F58">
              <w:rPr>
                <w:rFonts w:cstheme="minorHAnsi"/>
                <w:color w:val="000000"/>
                <w:sz w:val="16"/>
                <w:szCs w:val="16"/>
              </w:rPr>
              <w:t>80103165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E31AC89" w14:textId="44A2C1EB" w:rsidR="005540E0" w:rsidRDefault="005540E0" w:rsidP="005540E0">
            <w:pPr>
              <w:spacing w:line="276" w:lineRule="auto"/>
              <w:jc w:val="both"/>
              <w:rPr>
                <w:rFonts w:cstheme="minorHAnsi"/>
                <w:sz w:val="20"/>
                <w:szCs w:val="20"/>
              </w:rPr>
            </w:pPr>
            <w:r w:rsidRPr="00BE4F58">
              <w:rPr>
                <w:rFonts w:cstheme="minorHAnsi"/>
                <w:color w:val="000000"/>
                <w:sz w:val="16"/>
                <w:szCs w:val="16"/>
              </w:rPr>
              <w:t>PAPELERA DE 3 COMPARTIMIENTOS PARA ESCRITORIO, ACRILICA</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2B50241" w14:textId="32F61EA0"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75241C1A" w14:textId="2701BA31" w:rsidR="005540E0" w:rsidRDefault="005540E0" w:rsidP="005540E0">
            <w:pPr>
              <w:spacing w:line="276" w:lineRule="auto"/>
              <w:jc w:val="center"/>
              <w:rPr>
                <w:rFonts w:cstheme="minorHAnsi"/>
                <w:sz w:val="20"/>
                <w:szCs w:val="20"/>
              </w:rPr>
            </w:pPr>
            <w:r w:rsidRPr="00BE4F58">
              <w:rPr>
                <w:rFonts w:cstheme="minorHAnsi"/>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56FCE6" w14:textId="0850AA05"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19.04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7530B9E0" w14:textId="1997287B"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380.80 </w:t>
            </w:r>
          </w:p>
        </w:tc>
      </w:tr>
      <w:tr w:rsidR="005540E0" w:rsidRPr="00353E6B" w14:paraId="05393F79"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928D78" w14:textId="56F8C608" w:rsidR="005540E0" w:rsidRDefault="005540E0" w:rsidP="005540E0">
            <w:pPr>
              <w:spacing w:line="276" w:lineRule="auto"/>
              <w:jc w:val="center"/>
              <w:rPr>
                <w:rFonts w:cstheme="minorHAnsi"/>
                <w:sz w:val="20"/>
                <w:szCs w:val="20"/>
              </w:rPr>
            </w:pPr>
            <w:r w:rsidRPr="00BE4F58">
              <w:rPr>
                <w:rFonts w:cstheme="minorHAnsi"/>
                <w:color w:val="000000"/>
                <w:sz w:val="16"/>
                <w:szCs w:val="16"/>
              </w:rPr>
              <w:t>55</w:t>
            </w:r>
          </w:p>
        </w:tc>
        <w:tc>
          <w:tcPr>
            <w:tcW w:w="993" w:type="dxa"/>
            <w:tcBorders>
              <w:top w:val="single" w:sz="4" w:space="0" w:color="auto"/>
              <w:left w:val="single" w:sz="4" w:space="0" w:color="auto"/>
              <w:bottom w:val="single" w:sz="4" w:space="0" w:color="auto"/>
              <w:right w:val="single" w:sz="4" w:space="0" w:color="auto"/>
            </w:tcBorders>
            <w:vAlign w:val="center"/>
          </w:tcPr>
          <w:p w14:paraId="3E49DF14" w14:textId="20D20876" w:rsidR="005540E0" w:rsidRDefault="005540E0" w:rsidP="005540E0">
            <w:pPr>
              <w:spacing w:line="276" w:lineRule="auto"/>
              <w:jc w:val="center"/>
              <w:rPr>
                <w:rFonts w:cstheme="minorHAnsi"/>
                <w:sz w:val="20"/>
                <w:szCs w:val="20"/>
              </w:rPr>
            </w:pPr>
            <w:r w:rsidRPr="00BE4F58">
              <w:rPr>
                <w:rFonts w:cstheme="minorHAnsi"/>
                <w:color w:val="000000"/>
                <w:sz w:val="16"/>
                <w:szCs w:val="16"/>
              </w:rPr>
              <w:t>80203219</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2FFDBBB" w14:textId="349B4B65" w:rsidR="005540E0" w:rsidRDefault="005540E0" w:rsidP="005540E0">
            <w:pPr>
              <w:spacing w:line="276" w:lineRule="auto"/>
              <w:jc w:val="both"/>
              <w:rPr>
                <w:rFonts w:cstheme="minorHAnsi"/>
                <w:sz w:val="20"/>
                <w:szCs w:val="20"/>
              </w:rPr>
            </w:pPr>
            <w:r w:rsidRPr="00BE4F58">
              <w:rPr>
                <w:rFonts w:cstheme="minorHAnsi"/>
                <w:color w:val="000000"/>
                <w:sz w:val="16"/>
                <w:szCs w:val="16"/>
              </w:rPr>
              <w:t xml:space="preserve">CARTUCHO PARA IMPRESOR LASER MARCA SAMSUNG (MLT D303E) NEGRO PARA MODELO (PROXPRESS M4580FX)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C9D6A21" w14:textId="44A821D4"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DFD3B9E" w14:textId="0126AE71" w:rsidR="005540E0" w:rsidRDefault="005540E0" w:rsidP="005540E0">
            <w:pPr>
              <w:spacing w:line="276" w:lineRule="auto"/>
              <w:jc w:val="center"/>
              <w:rPr>
                <w:rFonts w:cstheme="minorHAnsi"/>
                <w:sz w:val="20"/>
                <w:szCs w:val="20"/>
              </w:rPr>
            </w:pPr>
            <w:r w:rsidRPr="00BE4F58">
              <w:rPr>
                <w:rFonts w:cstheme="minorHAnsi"/>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E50F1D" w14:textId="43FED228"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164.81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2C81A8E6" w14:textId="21D12FB6"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329.62 </w:t>
            </w:r>
          </w:p>
        </w:tc>
      </w:tr>
      <w:tr w:rsidR="005540E0" w:rsidRPr="00353E6B" w14:paraId="1EF75197"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B925BD" w14:textId="069BC396" w:rsidR="005540E0" w:rsidRDefault="005540E0" w:rsidP="005540E0">
            <w:pPr>
              <w:spacing w:line="276" w:lineRule="auto"/>
              <w:jc w:val="center"/>
              <w:rPr>
                <w:rFonts w:cstheme="minorHAnsi"/>
                <w:sz w:val="20"/>
                <w:szCs w:val="20"/>
              </w:rPr>
            </w:pPr>
            <w:r w:rsidRPr="00BE4F58">
              <w:rPr>
                <w:rFonts w:cstheme="minorHAnsi"/>
                <w:color w:val="000000"/>
                <w:sz w:val="16"/>
                <w:szCs w:val="16"/>
              </w:rPr>
              <w:t>58</w:t>
            </w:r>
          </w:p>
        </w:tc>
        <w:tc>
          <w:tcPr>
            <w:tcW w:w="993" w:type="dxa"/>
            <w:tcBorders>
              <w:top w:val="single" w:sz="4" w:space="0" w:color="auto"/>
              <w:left w:val="single" w:sz="4" w:space="0" w:color="auto"/>
              <w:bottom w:val="single" w:sz="4" w:space="0" w:color="auto"/>
              <w:right w:val="single" w:sz="4" w:space="0" w:color="auto"/>
            </w:tcBorders>
            <w:vAlign w:val="center"/>
          </w:tcPr>
          <w:p w14:paraId="7DE9C489" w14:textId="20AB0831" w:rsidR="005540E0" w:rsidRDefault="005540E0" w:rsidP="005540E0">
            <w:pPr>
              <w:spacing w:line="276" w:lineRule="auto"/>
              <w:jc w:val="center"/>
              <w:rPr>
                <w:rFonts w:cstheme="minorHAnsi"/>
                <w:sz w:val="20"/>
                <w:szCs w:val="20"/>
              </w:rPr>
            </w:pPr>
            <w:r w:rsidRPr="00BE4F58">
              <w:rPr>
                <w:rFonts w:cstheme="minorHAnsi"/>
                <w:color w:val="000000"/>
                <w:sz w:val="16"/>
                <w:szCs w:val="16"/>
              </w:rPr>
              <w:t>80103010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C25A5CC" w14:textId="5C660A34" w:rsidR="005540E0" w:rsidRDefault="005540E0" w:rsidP="005540E0">
            <w:pPr>
              <w:spacing w:line="276" w:lineRule="auto"/>
              <w:jc w:val="both"/>
              <w:rPr>
                <w:rFonts w:cstheme="minorHAnsi"/>
                <w:sz w:val="20"/>
                <w:szCs w:val="20"/>
              </w:rPr>
            </w:pPr>
            <w:r w:rsidRPr="00BE4F58">
              <w:rPr>
                <w:rFonts w:cstheme="minorHAnsi"/>
                <w:color w:val="000000"/>
                <w:sz w:val="16"/>
                <w:szCs w:val="16"/>
              </w:rPr>
              <w:t>DESENGRAPADOR (SACA GRAPAS)</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B56377D" w14:textId="51A254E4"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59B689C" w14:textId="5B9F8D29" w:rsidR="005540E0" w:rsidRDefault="005540E0" w:rsidP="005540E0">
            <w:pPr>
              <w:spacing w:line="276" w:lineRule="auto"/>
              <w:jc w:val="center"/>
              <w:rPr>
                <w:rFonts w:cstheme="minorHAnsi"/>
                <w:sz w:val="20"/>
                <w:szCs w:val="20"/>
              </w:rPr>
            </w:pPr>
            <w:r w:rsidRPr="00BE4F58">
              <w:rPr>
                <w:rFonts w:cstheme="minorHAnsi"/>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091D56" w14:textId="12F75209"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0.38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66B73EF6" w14:textId="3512EB94"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7.60 </w:t>
            </w:r>
          </w:p>
        </w:tc>
      </w:tr>
      <w:tr w:rsidR="005540E0" w:rsidRPr="00353E6B" w14:paraId="6D1CAB17"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4E23C5" w14:textId="31E44B1B" w:rsidR="005540E0" w:rsidRDefault="005540E0" w:rsidP="005540E0">
            <w:pPr>
              <w:spacing w:line="276" w:lineRule="auto"/>
              <w:jc w:val="center"/>
              <w:rPr>
                <w:rFonts w:cstheme="minorHAnsi"/>
                <w:sz w:val="20"/>
                <w:szCs w:val="20"/>
              </w:rPr>
            </w:pPr>
            <w:r w:rsidRPr="00BE4F58">
              <w:rPr>
                <w:rFonts w:cstheme="minorHAnsi"/>
                <w:color w:val="000000"/>
                <w:sz w:val="16"/>
                <w:szCs w:val="16"/>
              </w:rPr>
              <w:t>60</w:t>
            </w:r>
          </w:p>
        </w:tc>
        <w:tc>
          <w:tcPr>
            <w:tcW w:w="993" w:type="dxa"/>
            <w:tcBorders>
              <w:top w:val="single" w:sz="4" w:space="0" w:color="auto"/>
              <w:left w:val="single" w:sz="4" w:space="0" w:color="auto"/>
              <w:bottom w:val="single" w:sz="4" w:space="0" w:color="auto"/>
              <w:right w:val="single" w:sz="4" w:space="0" w:color="auto"/>
            </w:tcBorders>
            <w:vAlign w:val="center"/>
          </w:tcPr>
          <w:p w14:paraId="08BEF0DF" w14:textId="1E222972" w:rsidR="005540E0" w:rsidRDefault="005540E0" w:rsidP="005540E0">
            <w:pPr>
              <w:spacing w:line="276" w:lineRule="auto"/>
              <w:jc w:val="center"/>
              <w:rPr>
                <w:rFonts w:cstheme="minorHAnsi"/>
                <w:sz w:val="20"/>
                <w:szCs w:val="20"/>
              </w:rPr>
            </w:pPr>
            <w:r w:rsidRPr="00BE4F58">
              <w:rPr>
                <w:rFonts w:cstheme="minorHAnsi"/>
                <w:color w:val="000000"/>
                <w:sz w:val="16"/>
                <w:szCs w:val="16"/>
              </w:rPr>
              <w:t>80103185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02B463F" w14:textId="1F9CBDB4" w:rsidR="005540E0" w:rsidRDefault="005540E0" w:rsidP="005540E0">
            <w:pPr>
              <w:spacing w:line="276" w:lineRule="auto"/>
              <w:jc w:val="both"/>
              <w:rPr>
                <w:rFonts w:cstheme="minorHAnsi"/>
                <w:sz w:val="20"/>
                <w:szCs w:val="20"/>
              </w:rPr>
            </w:pPr>
            <w:r w:rsidRPr="00BE4F58">
              <w:rPr>
                <w:rFonts w:cstheme="minorHAnsi"/>
                <w:color w:val="000000"/>
                <w:sz w:val="16"/>
                <w:szCs w:val="16"/>
              </w:rPr>
              <w:t>PEGAMENTO ADHESIVO EN BARRA (20 - 25) GR. APROXIMADAMENTE</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732B14F" w14:textId="5B265A36"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EC8F60C" w14:textId="695FAFD1" w:rsidR="005540E0" w:rsidRDefault="005540E0" w:rsidP="005540E0">
            <w:pPr>
              <w:spacing w:line="276" w:lineRule="auto"/>
              <w:jc w:val="center"/>
              <w:rPr>
                <w:rFonts w:cstheme="minorHAnsi"/>
                <w:sz w:val="20"/>
                <w:szCs w:val="20"/>
              </w:rPr>
            </w:pPr>
            <w:r w:rsidRPr="00BE4F58">
              <w:rPr>
                <w:rFonts w:cstheme="minorHAnsi"/>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93F5BC" w14:textId="16E8DBD7"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0.37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3D472329" w14:textId="7E4684B1"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1.85 </w:t>
            </w:r>
          </w:p>
        </w:tc>
      </w:tr>
      <w:tr w:rsidR="005540E0" w:rsidRPr="00353E6B" w14:paraId="464FE179"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AA7B45" w14:textId="725D8657" w:rsidR="005540E0" w:rsidRDefault="005540E0" w:rsidP="005540E0">
            <w:pPr>
              <w:spacing w:line="276" w:lineRule="auto"/>
              <w:jc w:val="center"/>
              <w:rPr>
                <w:rFonts w:cstheme="minorHAnsi"/>
                <w:sz w:val="20"/>
                <w:szCs w:val="20"/>
              </w:rPr>
            </w:pPr>
            <w:r w:rsidRPr="00BE4F58">
              <w:rPr>
                <w:rFonts w:cstheme="minorHAnsi"/>
                <w:color w:val="000000"/>
                <w:sz w:val="16"/>
                <w:szCs w:val="16"/>
              </w:rPr>
              <w:t>61</w:t>
            </w:r>
          </w:p>
        </w:tc>
        <w:tc>
          <w:tcPr>
            <w:tcW w:w="993" w:type="dxa"/>
            <w:tcBorders>
              <w:top w:val="single" w:sz="4" w:space="0" w:color="auto"/>
              <w:left w:val="single" w:sz="4" w:space="0" w:color="auto"/>
              <w:bottom w:val="single" w:sz="4" w:space="0" w:color="auto"/>
              <w:right w:val="single" w:sz="4" w:space="0" w:color="auto"/>
            </w:tcBorders>
            <w:vAlign w:val="center"/>
          </w:tcPr>
          <w:p w14:paraId="1048061F" w14:textId="08F7A42E" w:rsidR="005540E0" w:rsidRDefault="005540E0" w:rsidP="005540E0">
            <w:pPr>
              <w:spacing w:line="276" w:lineRule="auto"/>
              <w:jc w:val="center"/>
              <w:rPr>
                <w:rFonts w:cstheme="minorHAnsi"/>
                <w:sz w:val="20"/>
                <w:szCs w:val="20"/>
              </w:rPr>
            </w:pPr>
            <w:r w:rsidRPr="00BE4F58">
              <w:rPr>
                <w:rFonts w:cstheme="minorHAnsi"/>
                <w:color w:val="000000"/>
                <w:sz w:val="16"/>
                <w:szCs w:val="16"/>
              </w:rPr>
              <w:t>81504465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61F9713" w14:textId="1F6233D5" w:rsidR="005540E0" w:rsidRDefault="005540E0" w:rsidP="005540E0">
            <w:pPr>
              <w:spacing w:line="276" w:lineRule="auto"/>
              <w:jc w:val="both"/>
              <w:rPr>
                <w:rFonts w:cstheme="minorHAnsi"/>
                <w:sz w:val="20"/>
                <w:szCs w:val="20"/>
              </w:rPr>
            </w:pPr>
            <w:r w:rsidRPr="00BE4F58">
              <w:rPr>
                <w:rFonts w:cstheme="minorHAnsi"/>
                <w:color w:val="000000"/>
                <w:sz w:val="16"/>
                <w:szCs w:val="16"/>
              </w:rPr>
              <w:t>BARRA DE PEGAMENTO DE SILICON</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4F37623" w14:textId="156B31EC"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3B080C6F" w14:textId="4C66DF69" w:rsidR="005540E0" w:rsidRDefault="005540E0" w:rsidP="005540E0">
            <w:pPr>
              <w:spacing w:line="276" w:lineRule="auto"/>
              <w:jc w:val="center"/>
              <w:rPr>
                <w:rFonts w:cstheme="minorHAnsi"/>
                <w:sz w:val="20"/>
                <w:szCs w:val="20"/>
              </w:rPr>
            </w:pPr>
            <w:r w:rsidRPr="00BE4F58">
              <w:rPr>
                <w:rFonts w:cstheme="minorHAnsi"/>
                <w:color w:val="000000"/>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D1D192" w14:textId="21958D39"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0.13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1261A050" w14:textId="01578187"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0.39 </w:t>
            </w:r>
          </w:p>
        </w:tc>
      </w:tr>
      <w:tr w:rsidR="005540E0" w:rsidRPr="00353E6B" w14:paraId="6804EE11"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4584E9" w14:textId="1510C5E7" w:rsidR="005540E0" w:rsidRDefault="005540E0" w:rsidP="005540E0">
            <w:pPr>
              <w:spacing w:line="276" w:lineRule="auto"/>
              <w:jc w:val="center"/>
              <w:rPr>
                <w:rFonts w:cstheme="minorHAnsi"/>
                <w:sz w:val="20"/>
                <w:szCs w:val="20"/>
              </w:rPr>
            </w:pPr>
            <w:r w:rsidRPr="00BE4F58">
              <w:rPr>
                <w:rFonts w:cstheme="minorHAnsi"/>
                <w:color w:val="000000"/>
                <w:sz w:val="16"/>
                <w:szCs w:val="16"/>
              </w:rPr>
              <w:t>63</w:t>
            </w:r>
          </w:p>
        </w:tc>
        <w:tc>
          <w:tcPr>
            <w:tcW w:w="993" w:type="dxa"/>
            <w:tcBorders>
              <w:top w:val="single" w:sz="4" w:space="0" w:color="auto"/>
              <w:left w:val="single" w:sz="4" w:space="0" w:color="auto"/>
              <w:bottom w:val="single" w:sz="4" w:space="0" w:color="auto"/>
              <w:right w:val="single" w:sz="4" w:space="0" w:color="auto"/>
            </w:tcBorders>
            <w:vAlign w:val="center"/>
          </w:tcPr>
          <w:p w14:paraId="1308E512" w14:textId="3F84E8B0" w:rsidR="005540E0" w:rsidRDefault="005540E0" w:rsidP="005540E0">
            <w:pPr>
              <w:spacing w:line="276" w:lineRule="auto"/>
              <w:jc w:val="center"/>
              <w:rPr>
                <w:rFonts w:cstheme="minorHAnsi"/>
                <w:sz w:val="20"/>
                <w:szCs w:val="20"/>
              </w:rPr>
            </w:pPr>
            <w:r w:rsidRPr="00BE4F58">
              <w:rPr>
                <w:rFonts w:cstheme="minorHAnsi"/>
                <w:color w:val="000000"/>
                <w:sz w:val="16"/>
                <w:szCs w:val="16"/>
              </w:rPr>
              <w:t>80103214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74891EB" w14:textId="68DF8F00" w:rsidR="005540E0" w:rsidRDefault="005540E0" w:rsidP="005540E0">
            <w:pPr>
              <w:spacing w:line="276" w:lineRule="auto"/>
              <w:jc w:val="both"/>
              <w:rPr>
                <w:rFonts w:cstheme="minorHAnsi"/>
                <w:sz w:val="20"/>
                <w:szCs w:val="20"/>
              </w:rPr>
            </w:pPr>
            <w:r w:rsidRPr="00BE4F58">
              <w:rPr>
                <w:rFonts w:cstheme="minorHAnsi"/>
                <w:color w:val="000000"/>
                <w:sz w:val="16"/>
                <w:szCs w:val="16"/>
              </w:rPr>
              <w:t xml:space="preserve"> SACAPUNTA DE MESA CON PUNTO AJUSTABLE</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612CEEC" w14:textId="637DDA19"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6A98F272" w14:textId="6E24EEE2" w:rsidR="005540E0" w:rsidRDefault="005540E0" w:rsidP="005540E0">
            <w:pPr>
              <w:spacing w:line="276" w:lineRule="auto"/>
              <w:jc w:val="center"/>
              <w:rPr>
                <w:rFonts w:cstheme="minorHAnsi"/>
                <w:sz w:val="20"/>
                <w:szCs w:val="20"/>
              </w:rPr>
            </w:pPr>
            <w:r w:rsidRPr="00BE4F58">
              <w:rPr>
                <w:rFonts w:cstheme="minorHAnsi"/>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9A00E5" w14:textId="19ED5355"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6.83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1720FFE0" w14:textId="40A2A7D7"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34.15 </w:t>
            </w:r>
          </w:p>
        </w:tc>
      </w:tr>
      <w:tr w:rsidR="005540E0" w:rsidRPr="00353E6B" w14:paraId="3EE2DE55"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A905BE" w14:textId="3B0DB348" w:rsidR="005540E0" w:rsidRDefault="005540E0" w:rsidP="005540E0">
            <w:pPr>
              <w:spacing w:line="276" w:lineRule="auto"/>
              <w:jc w:val="center"/>
              <w:rPr>
                <w:rFonts w:cstheme="minorHAnsi"/>
                <w:sz w:val="20"/>
                <w:szCs w:val="20"/>
              </w:rPr>
            </w:pPr>
            <w:r w:rsidRPr="00BE4F58">
              <w:rPr>
                <w:rFonts w:cstheme="minorHAnsi"/>
                <w:color w:val="000000"/>
                <w:sz w:val="16"/>
                <w:szCs w:val="16"/>
              </w:rPr>
              <w:lastRenderedPageBreak/>
              <w:t>65</w:t>
            </w:r>
          </w:p>
        </w:tc>
        <w:tc>
          <w:tcPr>
            <w:tcW w:w="993" w:type="dxa"/>
            <w:tcBorders>
              <w:top w:val="single" w:sz="4" w:space="0" w:color="auto"/>
              <w:left w:val="single" w:sz="4" w:space="0" w:color="auto"/>
              <w:bottom w:val="single" w:sz="4" w:space="0" w:color="auto"/>
              <w:right w:val="single" w:sz="4" w:space="0" w:color="auto"/>
            </w:tcBorders>
            <w:vAlign w:val="center"/>
          </w:tcPr>
          <w:p w14:paraId="664E4594" w14:textId="17A39246" w:rsidR="005540E0" w:rsidRDefault="005540E0" w:rsidP="005540E0">
            <w:pPr>
              <w:spacing w:line="276" w:lineRule="auto"/>
              <w:jc w:val="center"/>
              <w:rPr>
                <w:rFonts w:cstheme="minorHAnsi"/>
                <w:sz w:val="20"/>
                <w:szCs w:val="20"/>
              </w:rPr>
            </w:pPr>
            <w:r w:rsidRPr="00BE4F58">
              <w:rPr>
                <w:rFonts w:cstheme="minorHAnsi"/>
                <w:color w:val="000000"/>
                <w:sz w:val="16"/>
                <w:szCs w:val="16"/>
              </w:rPr>
              <w:t>80103523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3D02CC2" w14:textId="792F34FC" w:rsidR="005540E0" w:rsidRDefault="005540E0" w:rsidP="005540E0">
            <w:pPr>
              <w:spacing w:line="276" w:lineRule="auto"/>
              <w:jc w:val="both"/>
              <w:rPr>
                <w:rFonts w:cstheme="minorHAnsi"/>
                <w:sz w:val="20"/>
                <w:szCs w:val="20"/>
              </w:rPr>
            </w:pPr>
            <w:r w:rsidRPr="00BE4F58">
              <w:rPr>
                <w:rFonts w:cstheme="minorHAnsi"/>
                <w:color w:val="000000"/>
                <w:sz w:val="16"/>
                <w:szCs w:val="16"/>
              </w:rPr>
              <w:t>PIZARRA MIXTA (ACRILICA - CAUCHO), DE UN CUERPO</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4520131" w14:textId="2310922C"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904922A" w14:textId="4DC467BE" w:rsidR="005540E0" w:rsidRDefault="005540E0" w:rsidP="005540E0">
            <w:pPr>
              <w:spacing w:line="276" w:lineRule="auto"/>
              <w:jc w:val="center"/>
              <w:rPr>
                <w:rFonts w:cstheme="minorHAnsi"/>
                <w:sz w:val="20"/>
                <w:szCs w:val="20"/>
              </w:rPr>
            </w:pPr>
            <w:r w:rsidRPr="00BE4F58">
              <w:rPr>
                <w:rFonts w:cstheme="minorHAnsi"/>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68152C" w14:textId="02CCC1FD"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54.52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37011080" w14:textId="043AB1D9"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109.04 </w:t>
            </w:r>
          </w:p>
        </w:tc>
      </w:tr>
      <w:tr w:rsidR="005540E0" w:rsidRPr="00353E6B" w14:paraId="6DF9AEDE" w14:textId="77777777" w:rsidTr="003046A5">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08BC36" w14:textId="5AC58862" w:rsidR="005540E0" w:rsidRDefault="005540E0" w:rsidP="005540E0">
            <w:pPr>
              <w:spacing w:line="276" w:lineRule="auto"/>
              <w:jc w:val="center"/>
              <w:rPr>
                <w:rFonts w:cstheme="minorHAnsi"/>
                <w:sz w:val="20"/>
                <w:szCs w:val="20"/>
              </w:rPr>
            </w:pPr>
            <w:r w:rsidRPr="00BE4F58">
              <w:rPr>
                <w:rFonts w:cstheme="minorHAnsi"/>
                <w:color w:val="000000"/>
                <w:sz w:val="16"/>
                <w:szCs w:val="16"/>
              </w:rPr>
              <w:t>66</w:t>
            </w:r>
          </w:p>
        </w:tc>
        <w:tc>
          <w:tcPr>
            <w:tcW w:w="993" w:type="dxa"/>
            <w:tcBorders>
              <w:top w:val="single" w:sz="4" w:space="0" w:color="auto"/>
              <w:left w:val="single" w:sz="4" w:space="0" w:color="auto"/>
              <w:bottom w:val="single" w:sz="4" w:space="0" w:color="auto"/>
              <w:right w:val="single" w:sz="4" w:space="0" w:color="auto"/>
            </w:tcBorders>
            <w:vAlign w:val="center"/>
          </w:tcPr>
          <w:p w14:paraId="61295DAC" w14:textId="670DEB0F" w:rsidR="005540E0" w:rsidRDefault="005540E0" w:rsidP="005540E0">
            <w:pPr>
              <w:spacing w:line="276" w:lineRule="auto"/>
              <w:jc w:val="center"/>
              <w:rPr>
                <w:rFonts w:cstheme="minorHAnsi"/>
                <w:sz w:val="20"/>
                <w:szCs w:val="20"/>
              </w:rPr>
            </w:pPr>
            <w:r w:rsidRPr="00BE4F58">
              <w:rPr>
                <w:rFonts w:cstheme="minorHAnsi"/>
                <w:color w:val="000000"/>
                <w:sz w:val="16"/>
                <w:szCs w:val="16"/>
              </w:rPr>
              <w:t>80103025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AFB8B92" w14:textId="1BFF9CB5" w:rsidR="005540E0" w:rsidRDefault="005540E0" w:rsidP="005540E0">
            <w:pPr>
              <w:spacing w:line="276" w:lineRule="auto"/>
              <w:jc w:val="both"/>
              <w:rPr>
                <w:rFonts w:cstheme="minorHAnsi"/>
                <w:sz w:val="20"/>
                <w:szCs w:val="20"/>
              </w:rPr>
            </w:pPr>
            <w:r w:rsidRPr="00BE4F58">
              <w:rPr>
                <w:rFonts w:cstheme="minorHAnsi"/>
                <w:color w:val="000000"/>
                <w:sz w:val="16"/>
                <w:szCs w:val="16"/>
              </w:rPr>
              <w:t>ENGRAPADORA INDUSTRIAL PARA USO DE OFICINA</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F260BB8" w14:textId="382B81B4"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19C8E14" w14:textId="781BA7D6" w:rsidR="005540E0" w:rsidRDefault="005540E0" w:rsidP="005540E0">
            <w:pPr>
              <w:spacing w:line="276" w:lineRule="auto"/>
              <w:jc w:val="center"/>
              <w:rPr>
                <w:rFonts w:cstheme="minorHAnsi"/>
                <w:sz w:val="20"/>
                <w:szCs w:val="20"/>
              </w:rPr>
            </w:pPr>
            <w:r w:rsidRPr="00BE4F58">
              <w:rPr>
                <w:rFonts w:cstheme="minorHAnsi"/>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034F0A" w14:textId="5802A797"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8.05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2FFBE7D5" w14:textId="78E42697"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8.05 </w:t>
            </w:r>
          </w:p>
        </w:tc>
      </w:tr>
      <w:tr w:rsidR="005540E0" w:rsidRPr="00353E6B" w14:paraId="4AF64E66"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B48F28" w14:textId="00D05C70" w:rsidR="005540E0" w:rsidRDefault="005540E0" w:rsidP="005540E0">
            <w:pPr>
              <w:spacing w:line="276" w:lineRule="auto"/>
              <w:jc w:val="center"/>
              <w:rPr>
                <w:rFonts w:cstheme="minorHAnsi"/>
                <w:sz w:val="20"/>
                <w:szCs w:val="20"/>
              </w:rPr>
            </w:pPr>
            <w:r w:rsidRPr="00BE4F58">
              <w:rPr>
                <w:rFonts w:cstheme="minorHAnsi"/>
                <w:color w:val="000000"/>
                <w:sz w:val="16"/>
                <w:szCs w:val="16"/>
              </w:rPr>
              <w:t>68</w:t>
            </w:r>
          </w:p>
        </w:tc>
        <w:tc>
          <w:tcPr>
            <w:tcW w:w="993" w:type="dxa"/>
            <w:tcBorders>
              <w:top w:val="single" w:sz="4" w:space="0" w:color="auto"/>
              <w:left w:val="single" w:sz="4" w:space="0" w:color="auto"/>
              <w:bottom w:val="single" w:sz="4" w:space="0" w:color="auto"/>
              <w:right w:val="single" w:sz="4" w:space="0" w:color="auto"/>
            </w:tcBorders>
            <w:vAlign w:val="center"/>
          </w:tcPr>
          <w:p w14:paraId="3EE4A95A" w14:textId="5476F0B4" w:rsidR="005540E0" w:rsidRDefault="005540E0" w:rsidP="005540E0">
            <w:pPr>
              <w:spacing w:line="276" w:lineRule="auto"/>
              <w:jc w:val="center"/>
              <w:rPr>
                <w:rFonts w:cstheme="minorHAnsi"/>
                <w:sz w:val="20"/>
                <w:szCs w:val="20"/>
              </w:rPr>
            </w:pPr>
            <w:r w:rsidRPr="00BE4F58">
              <w:rPr>
                <w:rFonts w:cstheme="minorHAnsi"/>
                <w:color w:val="000000"/>
                <w:sz w:val="16"/>
                <w:szCs w:val="16"/>
              </w:rPr>
              <w:t>80103054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541C7E5" w14:textId="71FD162F" w:rsidR="005540E0" w:rsidRDefault="005540E0" w:rsidP="005540E0">
            <w:pPr>
              <w:spacing w:line="276" w:lineRule="auto"/>
              <w:jc w:val="both"/>
              <w:rPr>
                <w:rFonts w:cstheme="minorHAnsi"/>
                <w:sz w:val="20"/>
                <w:szCs w:val="20"/>
              </w:rPr>
            </w:pPr>
            <w:r w:rsidRPr="00BE4F58">
              <w:rPr>
                <w:rFonts w:cstheme="minorHAnsi"/>
                <w:color w:val="000000"/>
                <w:sz w:val="16"/>
                <w:szCs w:val="16"/>
              </w:rPr>
              <w:t>GRAPAS DE 1/4" PARA ENGRAPADORA INDUSTRIAL, CAJA</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79E931B" w14:textId="15490ADA"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097E3067" w14:textId="2E3217C0" w:rsidR="005540E0" w:rsidRDefault="005540E0" w:rsidP="005540E0">
            <w:pPr>
              <w:spacing w:line="276" w:lineRule="auto"/>
              <w:jc w:val="center"/>
              <w:rPr>
                <w:rFonts w:cstheme="minorHAnsi"/>
                <w:sz w:val="20"/>
                <w:szCs w:val="20"/>
              </w:rPr>
            </w:pPr>
            <w:r w:rsidRPr="00BE4F58">
              <w:rPr>
                <w:rFonts w:cstheme="minorHAnsi"/>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139EBB" w14:textId="52C5F053"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6.71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10BD586F" w14:textId="0EA17640"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13.42 </w:t>
            </w:r>
          </w:p>
        </w:tc>
      </w:tr>
      <w:tr w:rsidR="005540E0" w:rsidRPr="00353E6B" w14:paraId="578868D2"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4FAC83" w14:textId="63421D69" w:rsidR="005540E0" w:rsidRDefault="005540E0" w:rsidP="005540E0">
            <w:pPr>
              <w:spacing w:line="276" w:lineRule="auto"/>
              <w:jc w:val="center"/>
              <w:rPr>
                <w:rFonts w:cstheme="minorHAnsi"/>
                <w:sz w:val="20"/>
                <w:szCs w:val="20"/>
              </w:rPr>
            </w:pPr>
            <w:r w:rsidRPr="00BE4F58">
              <w:rPr>
                <w:rFonts w:cstheme="minorHAnsi"/>
                <w:color w:val="000000"/>
                <w:sz w:val="16"/>
                <w:szCs w:val="16"/>
              </w:rPr>
              <w:t>69</w:t>
            </w:r>
          </w:p>
        </w:tc>
        <w:tc>
          <w:tcPr>
            <w:tcW w:w="993" w:type="dxa"/>
            <w:tcBorders>
              <w:top w:val="single" w:sz="4" w:space="0" w:color="auto"/>
              <w:left w:val="single" w:sz="4" w:space="0" w:color="auto"/>
              <w:bottom w:val="single" w:sz="4" w:space="0" w:color="auto"/>
              <w:right w:val="single" w:sz="4" w:space="0" w:color="auto"/>
            </w:tcBorders>
            <w:vAlign w:val="center"/>
          </w:tcPr>
          <w:p w14:paraId="029A0DFD" w14:textId="7A6F2CC4" w:rsidR="005540E0" w:rsidRDefault="005540E0" w:rsidP="005540E0">
            <w:pPr>
              <w:spacing w:line="276" w:lineRule="auto"/>
              <w:jc w:val="center"/>
              <w:rPr>
                <w:rFonts w:cstheme="minorHAnsi"/>
                <w:sz w:val="20"/>
                <w:szCs w:val="20"/>
              </w:rPr>
            </w:pPr>
            <w:r w:rsidRPr="00BE4F58">
              <w:rPr>
                <w:rFonts w:cstheme="minorHAnsi"/>
                <w:color w:val="000000"/>
                <w:sz w:val="16"/>
                <w:szCs w:val="16"/>
              </w:rPr>
              <w:t>80103032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B1741B4" w14:textId="1615636D" w:rsidR="005540E0" w:rsidRDefault="005540E0" w:rsidP="005540E0">
            <w:pPr>
              <w:spacing w:line="276" w:lineRule="auto"/>
              <w:jc w:val="both"/>
              <w:rPr>
                <w:rFonts w:cstheme="minorHAnsi"/>
                <w:sz w:val="20"/>
                <w:szCs w:val="20"/>
              </w:rPr>
            </w:pPr>
            <w:r w:rsidRPr="00BE4F58">
              <w:rPr>
                <w:rFonts w:cstheme="minorHAnsi"/>
                <w:color w:val="000000"/>
                <w:sz w:val="16"/>
                <w:szCs w:val="16"/>
              </w:rPr>
              <w:t>FECHADOR DE HULE 1 1/2" X 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6408954" w14:textId="4D9408C4"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4E164DC" w14:textId="43211B93" w:rsidR="005540E0" w:rsidRDefault="005540E0" w:rsidP="005540E0">
            <w:pPr>
              <w:spacing w:line="276" w:lineRule="auto"/>
              <w:jc w:val="center"/>
              <w:rPr>
                <w:rFonts w:cstheme="minorHAnsi"/>
                <w:sz w:val="20"/>
                <w:szCs w:val="20"/>
              </w:rPr>
            </w:pPr>
            <w:r w:rsidRPr="00BE4F58">
              <w:rPr>
                <w:rFonts w:cstheme="minorHAnsi"/>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E723CF" w14:textId="682B9E1B"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0.74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3F55BEE0" w14:textId="6C5D6B7D"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0.74 </w:t>
            </w:r>
          </w:p>
        </w:tc>
      </w:tr>
      <w:tr w:rsidR="005540E0" w:rsidRPr="00353E6B" w14:paraId="77585DBA"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02BDD3" w14:textId="56F19A03" w:rsidR="005540E0" w:rsidRDefault="005540E0" w:rsidP="005540E0">
            <w:pPr>
              <w:spacing w:line="276" w:lineRule="auto"/>
              <w:jc w:val="center"/>
              <w:rPr>
                <w:rFonts w:cstheme="minorHAnsi"/>
                <w:sz w:val="20"/>
                <w:szCs w:val="20"/>
              </w:rPr>
            </w:pPr>
            <w:r w:rsidRPr="00BE4F58">
              <w:rPr>
                <w:rFonts w:cstheme="minorHAnsi"/>
                <w:color w:val="000000"/>
                <w:sz w:val="16"/>
                <w:szCs w:val="16"/>
              </w:rPr>
              <w:t>70</w:t>
            </w:r>
          </w:p>
        </w:tc>
        <w:tc>
          <w:tcPr>
            <w:tcW w:w="993" w:type="dxa"/>
            <w:tcBorders>
              <w:top w:val="single" w:sz="4" w:space="0" w:color="auto"/>
              <w:left w:val="single" w:sz="4" w:space="0" w:color="auto"/>
              <w:bottom w:val="single" w:sz="4" w:space="0" w:color="auto"/>
              <w:right w:val="single" w:sz="4" w:space="0" w:color="auto"/>
            </w:tcBorders>
            <w:vAlign w:val="center"/>
          </w:tcPr>
          <w:p w14:paraId="79393A4A" w14:textId="0DAE4BD2" w:rsidR="005540E0" w:rsidRDefault="005540E0" w:rsidP="005540E0">
            <w:pPr>
              <w:spacing w:line="276" w:lineRule="auto"/>
              <w:jc w:val="center"/>
              <w:rPr>
                <w:rFonts w:cstheme="minorHAnsi"/>
                <w:sz w:val="20"/>
                <w:szCs w:val="20"/>
              </w:rPr>
            </w:pPr>
            <w:r w:rsidRPr="00BE4F58">
              <w:rPr>
                <w:rFonts w:cstheme="minorHAnsi"/>
                <w:color w:val="000000"/>
                <w:sz w:val="16"/>
                <w:szCs w:val="16"/>
              </w:rPr>
              <w:t>80105088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37E25CA" w14:textId="729F6BE3" w:rsidR="005540E0" w:rsidRDefault="005540E0" w:rsidP="005540E0">
            <w:pPr>
              <w:spacing w:line="276" w:lineRule="auto"/>
              <w:jc w:val="both"/>
              <w:rPr>
                <w:rFonts w:cstheme="minorHAnsi"/>
                <w:sz w:val="20"/>
                <w:szCs w:val="20"/>
              </w:rPr>
            </w:pPr>
            <w:r w:rsidRPr="00BE4F58">
              <w:rPr>
                <w:rFonts w:cstheme="minorHAnsi"/>
                <w:color w:val="000000"/>
                <w:sz w:val="16"/>
                <w:szCs w:val="16"/>
              </w:rPr>
              <w:t>BLOCK DE NOTAS ADHESIVAS, BANDERITAS PLASTIFICADAS, (TIRA ADHESIVA DE COLOR), ESTUCHE DE 5 BLOCK</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97C886E" w14:textId="68FAD0EF"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798AB9D3" w14:textId="792E4932" w:rsidR="005540E0" w:rsidRDefault="005540E0" w:rsidP="005540E0">
            <w:pPr>
              <w:spacing w:line="276" w:lineRule="auto"/>
              <w:jc w:val="center"/>
              <w:rPr>
                <w:rFonts w:cstheme="minorHAnsi"/>
                <w:sz w:val="20"/>
                <w:szCs w:val="20"/>
              </w:rPr>
            </w:pPr>
            <w:r w:rsidRPr="00BE4F58">
              <w:rPr>
                <w:rFonts w:cstheme="minorHAnsi"/>
                <w:color w:val="000000"/>
                <w:sz w:val="16"/>
                <w:szCs w:val="16"/>
              </w:rPr>
              <w:t>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07D9FF" w14:textId="7FBB0456"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1.17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7A42FFB3" w14:textId="44A25D24"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46.80 </w:t>
            </w:r>
          </w:p>
        </w:tc>
      </w:tr>
      <w:tr w:rsidR="005540E0" w:rsidRPr="00353E6B" w14:paraId="4538724D"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5D1FF2" w14:textId="23DBF856" w:rsidR="005540E0" w:rsidRDefault="005540E0" w:rsidP="005540E0">
            <w:pPr>
              <w:spacing w:line="276" w:lineRule="auto"/>
              <w:jc w:val="center"/>
              <w:rPr>
                <w:rFonts w:cstheme="minorHAnsi"/>
                <w:sz w:val="20"/>
                <w:szCs w:val="20"/>
              </w:rPr>
            </w:pPr>
            <w:r w:rsidRPr="00BE4F58">
              <w:rPr>
                <w:rFonts w:cstheme="minorHAnsi"/>
                <w:color w:val="000000"/>
                <w:sz w:val="16"/>
                <w:szCs w:val="16"/>
              </w:rPr>
              <w:t>71</w:t>
            </w:r>
          </w:p>
        </w:tc>
        <w:tc>
          <w:tcPr>
            <w:tcW w:w="993" w:type="dxa"/>
            <w:tcBorders>
              <w:top w:val="single" w:sz="4" w:space="0" w:color="auto"/>
              <w:left w:val="single" w:sz="4" w:space="0" w:color="auto"/>
              <w:bottom w:val="single" w:sz="4" w:space="0" w:color="auto"/>
              <w:right w:val="single" w:sz="4" w:space="0" w:color="auto"/>
            </w:tcBorders>
            <w:vAlign w:val="center"/>
          </w:tcPr>
          <w:p w14:paraId="5B9F54B0" w14:textId="48D2AEF1" w:rsidR="005540E0" w:rsidRDefault="005540E0" w:rsidP="005540E0">
            <w:pPr>
              <w:spacing w:line="276" w:lineRule="auto"/>
              <w:jc w:val="center"/>
              <w:rPr>
                <w:rFonts w:cstheme="minorHAnsi"/>
                <w:sz w:val="20"/>
                <w:szCs w:val="20"/>
              </w:rPr>
            </w:pPr>
            <w:r w:rsidRPr="00BE4F58">
              <w:rPr>
                <w:rFonts w:cstheme="minorHAnsi"/>
                <w:color w:val="000000"/>
                <w:sz w:val="16"/>
                <w:szCs w:val="16"/>
              </w:rPr>
              <w:t>80103011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A80D29C" w14:textId="558E3A20" w:rsidR="005540E0" w:rsidRDefault="005540E0" w:rsidP="005540E0">
            <w:pPr>
              <w:spacing w:line="276" w:lineRule="auto"/>
              <w:jc w:val="both"/>
              <w:rPr>
                <w:rFonts w:cstheme="minorHAnsi"/>
                <w:sz w:val="20"/>
                <w:szCs w:val="20"/>
              </w:rPr>
            </w:pPr>
            <w:r w:rsidRPr="00BE4F58">
              <w:rPr>
                <w:rFonts w:cstheme="minorHAnsi"/>
                <w:color w:val="000000"/>
                <w:sz w:val="16"/>
                <w:szCs w:val="16"/>
              </w:rPr>
              <w:t>DESENGRAPADOR INDUSTRIAL (SACA GRAPAS)</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B1C6904" w14:textId="4C58D104"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BF576B9" w14:textId="065755CE" w:rsidR="005540E0" w:rsidRDefault="005540E0" w:rsidP="005540E0">
            <w:pPr>
              <w:spacing w:line="276" w:lineRule="auto"/>
              <w:jc w:val="center"/>
              <w:rPr>
                <w:rFonts w:cstheme="minorHAnsi"/>
                <w:sz w:val="20"/>
                <w:szCs w:val="20"/>
              </w:rPr>
            </w:pPr>
            <w:r w:rsidRPr="00BE4F58">
              <w:rPr>
                <w:rFonts w:cstheme="minorHAnsi"/>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D880DA" w14:textId="5F838106"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2.63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76D42FBE" w14:textId="52F99E11"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2.63 </w:t>
            </w:r>
          </w:p>
        </w:tc>
      </w:tr>
      <w:tr w:rsidR="005540E0" w:rsidRPr="00353E6B" w14:paraId="0FD27AA2" w14:textId="77777777" w:rsidTr="00D945A9">
        <w:trPr>
          <w:trHeight w:val="4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96FBC6" w14:textId="4D31D8AD" w:rsidR="005540E0" w:rsidRDefault="005540E0" w:rsidP="005540E0">
            <w:pPr>
              <w:spacing w:line="276" w:lineRule="auto"/>
              <w:jc w:val="center"/>
              <w:rPr>
                <w:rFonts w:cstheme="minorHAnsi"/>
                <w:sz w:val="20"/>
                <w:szCs w:val="20"/>
              </w:rPr>
            </w:pPr>
            <w:r w:rsidRPr="00BE4F58">
              <w:rPr>
                <w:rFonts w:cstheme="minorHAnsi"/>
                <w:color w:val="000000"/>
                <w:sz w:val="16"/>
                <w:szCs w:val="16"/>
              </w:rPr>
              <w:t>72</w:t>
            </w:r>
          </w:p>
        </w:tc>
        <w:tc>
          <w:tcPr>
            <w:tcW w:w="993" w:type="dxa"/>
            <w:tcBorders>
              <w:top w:val="single" w:sz="4" w:space="0" w:color="auto"/>
              <w:left w:val="single" w:sz="4" w:space="0" w:color="auto"/>
              <w:bottom w:val="single" w:sz="4" w:space="0" w:color="auto"/>
              <w:right w:val="single" w:sz="4" w:space="0" w:color="auto"/>
            </w:tcBorders>
            <w:vAlign w:val="center"/>
          </w:tcPr>
          <w:p w14:paraId="4B45C64D" w14:textId="0C525146" w:rsidR="005540E0" w:rsidRDefault="005540E0" w:rsidP="005540E0">
            <w:pPr>
              <w:spacing w:line="276" w:lineRule="auto"/>
              <w:jc w:val="center"/>
              <w:rPr>
                <w:rFonts w:cstheme="minorHAnsi"/>
                <w:sz w:val="20"/>
                <w:szCs w:val="20"/>
              </w:rPr>
            </w:pPr>
            <w:r w:rsidRPr="00BE4F58">
              <w:rPr>
                <w:rFonts w:cstheme="minorHAnsi"/>
                <w:color w:val="000000"/>
                <w:sz w:val="16"/>
                <w:szCs w:val="16"/>
              </w:rPr>
              <w:t>80103520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ED55CFA" w14:textId="4D049789" w:rsidR="005540E0" w:rsidRDefault="005540E0" w:rsidP="005540E0">
            <w:pPr>
              <w:spacing w:line="276" w:lineRule="auto"/>
              <w:jc w:val="both"/>
              <w:rPr>
                <w:rFonts w:cstheme="minorHAnsi"/>
                <w:sz w:val="20"/>
                <w:szCs w:val="20"/>
              </w:rPr>
            </w:pPr>
            <w:r w:rsidRPr="00BE4F58">
              <w:rPr>
                <w:rFonts w:cstheme="minorHAnsi"/>
                <w:color w:val="000000"/>
                <w:sz w:val="16"/>
                <w:szCs w:val="16"/>
              </w:rPr>
              <w:t xml:space="preserve">GUILLOTINA CORTA PAPELES CON GUIA DE PAPEL, AJUSTABLE BASE DE METAL O PLASTICA PARA USO DE OFICINA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A5CB6F6" w14:textId="443649F2" w:rsidR="005540E0" w:rsidRDefault="005540E0" w:rsidP="005540E0">
            <w:pPr>
              <w:spacing w:line="276" w:lineRule="auto"/>
              <w:jc w:val="center"/>
              <w:rPr>
                <w:rFonts w:cstheme="minorHAnsi"/>
                <w:sz w:val="20"/>
                <w:szCs w:val="20"/>
              </w:rPr>
            </w:pPr>
            <w:r w:rsidRPr="00BE4F58">
              <w:rPr>
                <w:rFonts w:cstheme="minorHAnsi"/>
                <w:color w:val="000000"/>
                <w:sz w:val="16"/>
                <w:szCs w:val="16"/>
              </w:rPr>
              <w:t>C/U</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01E3FAE6" w14:textId="71BFA752" w:rsidR="005540E0" w:rsidRDefault="005540E0" w:rsidP="005540E0">
            <w:pPr>
              <w:spacing w:line="276" w:lineRule="auto"/>
              <w:jc w:val="center"/>
              <w:rPr>
                <w:rFonts w:cstheme="minorHAnsi"/>
                <w:sz w:val="20"/>
                <w:szCs w:val="20"/>
              </w:rPr>
            </w:pPr>
            <w:r w:rsidRPr="00BE4F58">
              <w:rPr>
                <w:rFonts w:cstheme="minorHAnsi"/>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1D02E1" w14:textId="6082EFE5" w:rsidR="005540E0" w:rsidRDefault="005540E0" w:rsidP="005540E0">
            <w:pPr>
              <w:spacing w:line="276" w:lineRule="auto"/>
              <w:jc w:val="center"/>
              <w:rPr>
                <w:rFonts w:cstheme="minorHAnsi"/>
                <w:sz w:val="20"/>
                <w:szCs w:val="20"/>
              </w:rPr>
            </w:pPr>
            <w:r w:rsidRPr="00BE4F58">
              <w:rPr>
                <w:rFonts w:cstheme="minorHAnsi"/>
                <w:color w:val="000000"/>
                <w:sz w:val="16"/>
                <w:szCs w:val="16"/>
              </w:rPr>
              <w:t xml:space="preserve"> $          30.53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4E04237E" w14:textId="1A3A0ED1" w:rsidR="005540E0" w:rsidRDefault="005540E0" w:rsidP="005540E0">
            <w:pPr>
              <w:spacing w:line="276" w:lineRule="auto"/>
              <w:jc w:val="center"/>
              <w:rPr>
                <w:rFonts w:eastAsia="Arial Unicode MS"/>
                <w:sz w:val="18"/>
                <w:szCs w:val="22"/>
              </w:rPr>
            </w:pPr>
            <w:r w:rsidRPr="00BE4F58">
              <w:rPr>
                <w:rFonts w:cstheme="minorHAnsi"/>
                <w:color w:val="000000"/>
                <w:sz w:val="16"/>
                <w:szCs w:val="16"/>
              </w:rPr>
              <w:t xml:space="preserve"> $          30.53 </w:t>
            </w:r>
          </w:p>
        </w:tc>
      </w:tr>
      <w:tr w:rsidR="005540E0" w:rsidRPr="00353E6B" w14:paraId="4528EB6B" w14:textId="77777777" w:rsidTr="00D945A9">
        <w:tc>
          <w:tcPr>
            <w:tcW w:w="4961" w:type="dxa"/>
            <w:gridSpan w:val="3"/>
            <w:tcBorders>
              <w:top w:val="single" w:sz="4" w:space="0" w:color="auto"/>
              <w:left w:val="single" w:sz="4" w:space="0" w:color="auto"/>
              <w:bottom w:val="single" w:sz="4" w:space="0" w:color="auto"/>
              <w:right w:val="single" w:sz="4" w:space="0" w:color="auto"/>
            </w:tcBorders>
            <w:hideMark/>
          </w:tcPr>
          <w:p w14:paraId="4B8EB3E8" w14:textId="4BDC8818" w:rsidR="005540E0" w:rsidRPr="0003490B" w:rsidRDefault="005540E0" w:rsidP="005540E0">
            <w:pPr>
              <w:spacing w:line="276" w:lineRule="auto"/>
              <w:jc w:val="both"/>
              <w:rPr>
                <w:rFonts w:eastAsia="Arial Unicode MS"/>
                <w:sz w:val="18"/>
                <w:szCs w:val="22"/>
              </w:rPr>
            </w:pPr>
            <w:r w:rsidRPr="00353E6B">
              <w:rPr>
                <w:rFonts w:eastAsia="Arial Unicode MS"/>
                <w:sz w:val="18"/>
                <w:szCs w:val="22"/>
              </w:rPr>
              <w:t xml:space="preserve">FORMA DE PAGO:   </w:t>
            </w:r>
            <w:r>
              <w:t xml:space="preserve"> </w:t>
            </w:r>
            <w:r w:rsidRPr="0003490B">
              <w:rPr>
                <w:rFonts w:eastAsia="Arial Unicode MS"/>
                <w:sz w:val="18"/>
                <w:szCs w:val="22"/>
              </w:rPr>
              <w:t xml:space="preserve">El pago del suministro se efectuará </w:t>
            </w:r>
            <w:r>
              <w:rPr>
                <w:rFonts w:eastAsia="Arial Unicode MS"/>
                <w:sz w:val="18"/>
                <w:szCs w:val="22"/>
              </w:rPr>
              <w:t>en un solo pago de acuerdo a la entrega,</w:t>
            </w:r>
            <w:r w:rsidRPr="0003490B">
              <w:rPr>
                <w:rFonts w:eastAsia="Arial Unicode MS"/>
                <w:sz w:val="18"/>
                <w:szCs w:val="22"/>
              </w:rPr>
              <w:t xml:space="preserve"> para lo cual el proveedor deberá presentar anexo los comprobantes de entrega </w:t>
            </w:r>
            <w:r>
              <w:rPr>
                <w:rFonts w:eastAsia="Arial Unicode MS"/>
                <w:sz w:val="18"/>
                <w:szCs w:val="22"/>
              </w:rPr>
              <w:t xml:space="preserve">firmada y sellada </w:t>
            </w:r>
            <w:r w:rsidRPr="0003490B">
              <w:rPr>
                <w:rFonts w:eastAsia="Arial Unicode MS"/>
                <w:sz w:val="18"/>
                <w:szCs w:val="22"/>
              </w:rPr>
              <w:t xml:space="preserve">por parte del administrador de la orden compra. </w:t>
            </w:r>
          </w:p>
          <w:p w14:paraId="3C98A2F3" w14:textId="04E7BB75" w:rsidR="005540E0" w:rsidRPr="0003490B" w:rsidRDefault="005540E0" w:rsidP="005540E0">
            <w:pPr>
              <w:spacing w:line="276" w:lineRule="auto"/>
              <w:jc w:val="both"/>
              <w:rPr>
                <w:rFonts w:eastAsia="Arial Unicode MS"/>
                <w:sz w:val="18"/>
                <w:szCs w:val="22"/>
              </w:rPr>
            </w:pPr>
            <w:r w:rsidRPr="0003490B">
              <w:rPr>
                <w:rFonts w:eastAsia="Arial Unicode MS"/>
                <w:sz w:val="18"/>
                <w:szCs w:val="22"/>
              </w:rPr>
              <w:t xml:space="preserve">El proveedor presentara a la Tesorería de la Unidad Financiera Institucional, factura de consumidor final en duplicados a nombre del </w:t>
            </w:r>
            <w:r>
              <w:rPr>
                <w:rFonts w:eastAsia="Arial Unicode MS"/>
                <w:sz w:val="18"/>
                <w:szCs w:val="22"/>
              </w:rPr>
              <w:t xml:space="preserve">MINSAL, Contrato de Préstamo BIRF-9065-SV, </w:t>
            </w:r>
            <w:r w:rsidRPr="0003490B">
              <w:rPr>
                <w:rFonts w:eastAsia="Arial Unicode MS"/>
                <w:sz w:val="18"/>
                <w:szCs w:val="22"/>
              </w:rPr>
              <w:t>PROYECTO CRECIENDO SALUDABLES JUNTOS</w:t>
            </w:r>
            <w:r>
              <w:rPr>
                <w:rFonts w:eastAsia="Arial Unicode MS"/>
                <w:sz w:val="18"/>
                <w:szCs w:val="22"/>
              </w:rPr>
              <w:t>: DESARROLLO INTEGRAL DE LA PRIMERA INFANCIA EN EL SALVADOR,</w:t>
            </w:r>
            <w:r w:rsidRPr="0003490B">
              <w:rPr>
                <w:rFonts w:eastAsia="Arial Unicode MS"/>
                <w:sz w:val="18"/>
                <w:szCs w:val="22"/>
              </w:rPr>
              <w:t xml:space="preserve"> dentro de un plazo máximo de treinta (30) días calendario posterior a la entrega de la siguiente documentación: </w:t>
            </w:r>
          </w:p>
          <w:p w14:paraId="46B00BAF" w14:textId="77777777" w:rsidR="005540E0" w:rsidRPr="00424BA0" w:rsidRDefault="005540E0" w:rsidP="005540E0">
            <w:pPr>
              <w:spacing w:line="276" w:lineRule="auto"/>
              <w:jc w:val="both"/>
              <w:rPr>
                <w:rFonts w:eastAsia="Arial Unicode MS"/>
                <w:sz w:val="14"/>
                <w:szCs w:val="18"/>
              </w:rPr>
            </w:pPr>
          </w:p>
          <w:p w14:paraId="6ABD1662" w14:textId="77777777" w:rsidR="005540E0" w:rsidRPr="0003490B" w:rsidRDefault="005540E0" w:rsidP="005540E0">
            <w:pPr>
              <w:spacing w:line="276" w:lineRule="auto"/>
              <w:jc w:val="both"/>
              <w:rPr>
                <w:rFonts w:eastAsia="Arial Unicode MS"/>
                <w:sz w:val="18"/>
                <w:szCs w:val="22"/>
              </w:rPr>
            </w:pPr>
            <w:r w:rsidRPr="0003490B">
              <w:rPr>
                <w:rFonts w:eastAsia="Arial Unicode MS"/>
                <w:sz w:val="18"/>
                <w:szCs w:val="22"/>
              </w:rPr>
              <w:t>DOCUMENTACIÓN INDISPENSABLE PARA TRAMITAR EL PAGO:</w:t>
            </w:r>
          </w:p>
          <w:p w14:paraId="73109753" w14:textId="77777777" w:rsidR="005540E0" w:rsidRPr="0003490B" w:rsidRDefault="005540E0" w:rsidP="005540E0">
            <w:pPr>
              <w:spacing w:line="276" w:lineRule="auto"/>
              <w:jc w:val="both"/>
              <w:rPr>
                <w:rFonts w:eastAsia="Arial Unicode MS"/>
                <w:sz w:val="18"/>
                <w:szCs w:val="22"/>
              </w:rPr>
            </w:pPr>
            <w:r w:rsidRPr="0003490B">
              <w:rPr>
                <w:rFonts w:eastAsia="Arial Unicode MS"/>
                <w:sz w:val="18"/>
                <w:szCs w:val="22"/>
              </w:rPr>
              <w:t>Original y copia de:</w:t>
            </w:r>
          </w:p>
          <w:p w14:paraId="5E8A304E" w14:textId="77777777" w:rsidR="005540E0" w:rsidRPr="0003490B" w:rsidRDefault="005540E0" w:rsidP="005540E0">
            <w:pPr>
              <w:spacing w:line="276" w:lineRule="auto"/>
              <w:jc w:val="both"/>
              <w:rPr>
                <w:rFonts w:eastAsia="Arial Unicode MS"/>
                <w:sz w:val="18"/>
                <w:szCs w:val="22"/>
              </w:rPr>
            </w:pPr>
            <w:r w:rsidRPr="0003490B">
              <w:rPr>
                <w:rFonts w:eastAsia="Arial Unicode MS"/>
                <w:sz w:val="18"/>
                <w:szCs w:val="22"/>
              </w:rPr>
              <w:t>a)</w:t>
            </w:r>
            <w:r w:rsidRPr="0003490B">
              <w:rPr>
                <w:rFonts w:eastAsia="Arial Unicode MS"/>
                <w:sz w:val="18"/>
                <w:szCs w:val="22"/>
              </w:rPr>
              <w:tab/>
              <w:t>Factura de consumidor final a nombre MINSAL-CONTRATO DE PRÉSTAMO BIRF 9065-SV. Es de suma importancia que la factura esté elaborada correctamente, sin errores, enmendaduras ni manchones, así se evitará atrasos en los pagos.</w:t>
            </w:r>
          </w:p>
          <w:p w14:paraId="766C0290" w14:textId="77777777" w:rsidR="005540E0" w:rsidRPr="0003490B" w:rsidRDefault="005540E0" w:rsidP="005540E0">
            <w:pPr>
              <w:spacing w:line="276" w:lineRule="auto"/>
              <w:jc w:val="both"/>
              <w:rPr>
                <w:rFonts w:eastAsia="Arial Unicode MS"/>
                <w:sz w:val="18"/>
                <w:szCs w:val="22"/>
              </w:rPr>
            </w:pPr>
            <w:r w:rsidRPr="0003490B">
              <w:rPr>
                <w:rFonts w:eastAsia="Arial Unicode MS"/>
                <w:sz w:val="18"/>
                <w:szCs w:val="22"/>
              </w:rPr>
              <w:tab/>
              <w:t>La factura deberá expresar lo siguiente:</w:t>
            </w:r>
          </w:p>
          <w:p w14:paraId="28AB5389" w14:textId="3734BFE6" w:rsidR="005540E0" w:rsidRPr="00843E68" w:rsidRDefault="005540E0" w:rsidP="005540E0">
            <w:pPr>
              <w:pStyle w:val="Prrafodelista"/>
              <w:numPr>
                <w:ilvl w:val="0"/>
                <w:numId w:val="7"/>
              </w:numPr>
              <w:spacing w:line="276" w:lineRule="auto"/>
              <w:jc w:val="both"/>
              <w:rPr>
                <w:rFonts w:eastAsia="Arial Unicode MS"/>
                <w:sz w:val="18"/>
                <w:szCs w:val="22"/>
              </w:rPr>
            </w:pPr>
            <w:r w:rsidRPr="00843E68">
              <w:rPr>
                <w:rFonts w:eastAsia="Arial Unicode MS"/>
                <w:sz w:val="18"/>
                <w:szCs w:val="22"/>
              </w:rPr>
              <w:t>Número de Orden de Compra.</w:t>
            </w:r>
          </w:p>
          <w:p w14:paraId="4FB0871C" w14:textId="4ECA7829" w:rsidR="005540E0" w:rsidRPr="00B01B93" w:rsidRDefault="005540E0" w:rsidP="005540E0">
            <w:pPr>
              <w:pStyle w:val="Prrafodelista"/>
              <w:numPr>
                <w:ilvl w:val="0"/>
                <w:numId w:val="7"/>
              </w:numPr>
              <w:spacing w:line="276" w:lineRule="auto"/>
              <w:jc w:val="both"/>
              <w:rPr>
                <w:rFonts w:eastAsia="Arial Unicode MS"/>
                <w:sz w:val="18"/>
                <w:szCs w:val="22"/>
              </w:rPr>
            </w:pPr>
            <w:r w:rsidRPr="00B01B93">
              <w:rPr>
                <w:rFonts w:eastAsia="Arial Unicode MS"/>
                <w:sz w:val="18"/>
                <w:szCs w:val="22"/>
              </w:rPr>
              <w:t>Descripción del servicio según Orden de Compra.</w:t>
            </w:r>
          </w:p>
          <w:p w14:paraId="423C1CEE" w14:textId="1E73F967" w:rsidR="005540E0" w:rsidRPr="00B01B93" w:rsidRDefault="005540E0" w:rsidP="005540E0">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Precio Unitario y Precio Total según Orden de Compra/ </w:t>
            </w:r>
          </w:p>
          <w:p w14:paraId="172EB58C" w14:textId="45DA29E5" w:rsidR="005540E0" w:rsidRPr="00B01B93" w:rsidRDefault="005540E0" w:rsidP="005540E0">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Categoría de Inversión correspondiente, de acuerdo a lo establecido en la Orden de Compra.  </w:t>
            </w:r>
          </w:p>
          <w:p w14:paraId="75F78297" w14:textId="3C400D56" w:rsidR="005540E0" w:rsidRPr="00B01B93" w:rsidRDefault="005540E0" w:rsidP="005540E0">
            <w:pPr>
              <w:pStyle w:val="Prrafodelista"/>
              <w:numPr>
                <w:ilvl w:val="0"/>
                <w:numId w:val="7"/>
              </w:numPr>
              <w:spacing w:line="276" w:lineRule="auto"/>
              <w:jc w:val="both"/>
              <w:rPr>
                <w:rFonts w:eastAsia="Arial Unicode MS"/>
                <w:sz w:val="18"/>
                <w:szCs w:val="22"/>
              </w:rPr>
            </w:pPr>
            <w:r w:rsidRPr="00B01B93">
              <w:rPr>
                <w:rFonts w:eastAsia="Arial Unicode MS"/>
                <w:sz w:val="18"/>
                <w:szCs w:val="22"/>
              </w:rPr>
              <w:t>Cifrado Presupuestario</w:t>
            </w:r>
          </w:p>
          <w:p w14:paraId="4899720B" w14:textId="5AE2EF2D" w:rsidR="005540E0" w:rsidRPr="00EA2C05" w:rsidRDefault="005540E0" w:rsidP="005540E0">
            <w:pPr>
              <w:spacing w:line="276" w:lineRule="auto"/>
              <w:jc w:val="both"/>
              <w:rPr>
                <w:rFonts w:eastAsia="SimSun"/>
                <w:sz w:val="18"/>
                <w:szCs w:val="22"/>
              </w:rPr>
            </w:pPr>
            <w:r w:rsidRPr="00353E6B">
              <w:rPr>
                <w:rFonts w:eastAsia="SimSun"/>
                <w:sz w:val="18"/>
                <w:szCs w:val="22"/>
              </w:rPr>
              <w:t xml:space="preserve"> </w:t>
            </w:r>
            <w:r>
              <w:t xml:space="preserve"> </w:t>
            </w:r>
            <w:r w:rsidRPr="00EA2C05">
              <w:rPr>
                <w:rFonts w:eastAsia="SimSun"/>
                <w:sz w:val="18"/>
                <w:szCs w:val="22"/>
              </w:rPr>
              <w:t>b)</w:t>
            </w:r>
            <w:r w:rsidRPr="00EA2C05">
              <w:rPr>
                <w:rFonts w:eastAsia="SimSun"/>
                <w:sz w:val="18"/>
                <w:szCs w:val="22"/>
              </w:rPr>
              <w:tab/>
              <w:t xml:space="preserve">Acta de recepción y aprobación de los bienes recibidos que ampara el pago respectivo debidamente firmada por el </w:t>
            </w:r>
            <w:r w:rsidRPr="00EA2C05">
              <w:rPr>
                <w:rFonts w:eastAsia="SimSun"/>
                <w:sz w:val="18"/>
                <w:szCs w:val="22"/>
              </w:rPr>
              <w:lastRenderedPageBreak/>
              <w:t xml:space="preserve">encargado de la administración, seguimiento y ejecución del contrato. </w:t>
            </w:r>
          </w:p>
          <w:p w14:paraId="41B8E0D8" w14:textId="1FE44979" w:rsidR="005540E0" w:rsidRPr="00EA2C05" w:rsidRDefault="005540E0" w:rsidP="005540E0">
            <w:pPr>
              <w:spacing w:line="276" w:lineRule="auto"/>
              <w:jc w:val="both"/>
              <w:rPr>
                <w:rFonts w:eastAsia="SimSun"/>
                <w:sz w:val="18"/>
                <w:szCs w:val="22"/>
              </w:rPr>
            </w:pPr>
            <w:r w:rsidRPr="00EA2C05">
              <w:rPr>
                <w:rFonts w:eastAsia="SimSun"/>
                <w:sz w:val="18"/>
                <w:szCs w:val="22"/>
              </w:rPr>
              <w:t>c)</w:t>
            </w:r>
            <w:r w:rsidRPr="00EA2C05">
              <w:rPr>
                <w:rFonts w:eastAsia="SimSun"/>
                <w:sz w:val="18"/>
                <w:szCs w:val="22"/>
              </w:rPr>
              <w:tab/>
              <w:t xml:space="preserve">Copia de la Orden de Compra. </w:t>
            </w:r>
          </w:p>
          <w:p w14:paraId="6C9697EE" w14:textId="77777777" w:rsidR="005540E0" w:rsidRPr="009C2E79" w:rsidRDefault="005540E0" w:rsidP="005540E0">
            <w:pPr>
              <w:spacing w:line="276" w:lineRule="auto"/>
              <w:jc w:val="both"/>
              <w:rPr>
                <w:rFonts w:eastAsia="SimSun"/>
                <w:sz w:val="10"/>
                <w:szCs w:val="14"/>
              </w:rPr>
            </w:pPr>
          </w:p>
          <w:p w14:paraId="684F8104" w14:textId="77777777" w:rsidR="005540E0" w:rsidRPr="00EA2C05" w:rsidRDefault="005540E0" w:rsidP="005540E0">
            <w:pPr>
              <w:spacing w:line="276" w:lineRule="auto"/>
              <w:jc w:val="both"/>
              <w:rPr>
                <w:rFonts w:eastAsia="SimSun"/>
                <w:sz w:val="18"/>
                <w:szCs w:val="22"/>
              </w:rPr>
            </w:pPr>
            <w:r w:rsidRPr="00EA2C05">
              <w:rPr>
                <w:rFonts w:eastAsia="SimSun"/>
                <w:sz w:val="18"/>
                <w:szCs w:val="22"/>
              </w:rPr>
              <w:t xml:space="preserve">A toda factura cuyo monto total exceda de Cien </w:t>
            </w:r>
            <w:proofErr w:type="gramStart"/>
            <w:r w:rsidRPr="00EA2C05">
              <w:rPr>
                <w:rFonts w:eastAsia="SimSun"/>
                <w:sz w:val="18"/>
                <w:szCs w:val="22"/>
              </w:rPr>
              <w:t>Dólares</w:t>
            </w:r>
            <w:proofErr w:type="gramEnd"/>
            <w:r w:rsidRPr="00EA2C05">
              <w:rPr>
                <w:rFonts w:eastAsia="SimSun"/>
                <w:sz w:val="18"/>
                <w:szCs w:val="22"/>
              </w:rPr>
              <w:t xml:space="preserve"> ($100.00) se le aplicará el 1% de retención, según lo dispuesto en el artículo 162 inciso segundo del Código Tributario.</w:t>
            </w:r>
          </w:p>
          <w:p w14:paraId="4D156486" w14:textId="77777777" w:rsidR="005540E0" w:rsidRPr="009C2E79" w:rsidRDefault="005540E0" w:rsidP="005540E0">
            <w:pPr>
              <w:spacing w:line="276" w:lineRule="auto"/>
              <w:jc w:val="both"/>
              <w:rPr>
                <w:rFonts w:eastAsia="SimSun"/>
                <w:sz w:val="12"/>
                <w:szCs w:val="16"/>
              </w:rPr>
            </w:pPr>
          </w:p>
          <w:p w14:paraId="48BE3C00" w14:textId="77777777" w:rsidR="005540E0" w:rsidRPr="00EA2C05" w:rsidRDefault="005540E0" w:rsidP="005540E0">
            <w:pPr>
              <w:spacing w:line="276" w:lineRule="auto"/>
              <w:jc w:val="both"/>
              <w:rPr>
                <w:rFonts w:eastAsia="SimSun"/>
                <w:sz w:val="18"/>
                <w:szCs w:val="22"/>
              </w:rPr>
            </w:pPr>
            <w:r w:rsidRPr="00EA2C05">
              <w:rPr>
                <w:rFonts w:eastAsia="SimSun"/>
                <w:sz w:val="18"/>
                <w:szCs w:val="22"/>
              </w:rPr>
              <w:t xml:space="preserve">La facturación del suministro debe ser entregada en la Unidad Financiera Institucional del Ministerio de Salud ubicada en las oficinas centrales de este ministerio en Calle Arce </w:t>
            </w:r>
            <w:proofErr w:type="spellStart"/>
            <w:r w:rsidRPr="00EA2C05">
              <w:rPr>
                <w:rFonts w:eastAsia="SimSun"/>
                <w:sz w:val="18"/>
                <w:szCs w:val="22"/>
              </w:rPr>
              <w:t>N°</w:t>
            </w:r>
            <w:proofErr w:type="spellEnd"/>
            <w:r w:rsidRPr="00EA2C05">
              <w:rPr>
                <w:rFonts w:eastAsia="SimSun"/>
                <w:sz w:val="18"/>
                <w:szCs w:val="22"/>
              </w:rPr>
              <w:t xml:space="preserve"> 827 de San Salvador.</w:t>
            </w:r>
          </w:p>
          <w:p w14:paraId="4510A53D" w14:textId="77777777" w:rsidR="005540E0" w:rsidRPr="009C2E79" w:rsidRDefault="005540E0" w:rsidP="005540E0">
            <w:pPr>
              <w:spacing w:line="276" w:lineRule="auto"/>
              <w:jc w:val="both"/>
              <w:rPr>
                <w:rFonts w:eastAsia="SimSun"/>
                <w:sz w:val="12"/>
                <w:szCs w:val="16"/>
              </w:rPr>
            </w:pPr>
          </w:p>
          <w:p w14:paraId="2A9FFBD0" w14:textId="77777777" w:rsidR="005540E0" w:rsidRPr="00EA2C05" w:rsidRDefault="005540E0" w:rsidP="005540E0">
            <w:pPr>
              <w:spacing w:line="276" w:lineRule="auto"/>
              <w:jc w:val="both"/>
              <w:rPr>
                <w:rFonts w:eastAsia="SimSun"/>
                <w:sz w:val="18"/>
                <w:szCs w:val="22"/>
              </w:rPr>
            </w:pPr>
            <w:r w:rsidRPr="00EA2C05">
              <w:rPr>
                <w:rFonts w:eastAsia="SimSun"/>
                <w:sz w:val="18"/>
                <w:szCs w:val="22"/>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7F43554" w14:textId="568C2E8E" w:rsidR="005540E0" w:rsidRPr="00353E6B" w:rsidRDefault="005540E0" w:rsidP="005540E0">
            <w:pPr>
              <w:spacing w:line="276" w:lineRule="auto"/>
              <w:jc w:val="both"/>
              <w:rPr>
                <w:rFonts w:eastAsia="Arial Unicode MS"/>
                <w:sz w:val="18"/>
                <w:szCs w:val="22"/>
              </w:rPr>
            </w:pPr>
            <w:r w:rsidRPr="00EA2C05">
              <w:rPr>
                <w:rFonts w:eastAsia="SimSun"/>
                <w:sz w:val="18"/>
                <w:szCs w:val="22"/>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tc>
        <w:tc>
          <w:tcPr>
            <w:tcW w:w="971" w:type="dxa"/>
            <w:vMerge w:val="restart"/>
            <w:tcBorders>
              <w:top w:val="single" w:sz="4" w:space="0" w:color="auto"/>
              <w:left w:val="single" w:sz="4" w:space="0" w:color="auto"/>
              <w:bottom w:val="single" w:sz="4" w:space="0" w:color="auto"/>
              <w:right w:val="single" w:sz="4" w:space="0" w:color="auto"/>
            </w:tcBorders>
          </w:tcPr>
          <w:p w14:paraId="2EAEA84A" w14:textId="77777777" w:rsidR="005540E0" w:rsidRPr="00353E6B" w:rsidRDefault="005540E0" w:rsidP="005540E0">
            <w:pPr>
              <w:spacing w:line="276" w:lineRule="auto"/>
              <w:jc w:val="both"/>
              <w:rPr>
                <w:rFonts w:eastAsia="Arial Unicode MS"/>
                <w:sz w:val="18"/>
                <w:szCs w:val="22"/>
              </w:rPr>
            </w:pPr>
          </w:p>
        </w:tc>
        <w:tc>
          <w:tcPr>
            <w:tcW w:w="1155" w:type="dxa"/>
            <w:vMerge w:val="restart"/>
            <w:tcBorders>
              <w:top w:val="single" w:sz="4" w:space="0" w:color="auto"/>
              <w:left w:val="single" w:sz="4" w:space="0" w:color="auto"/>
              <w:bottom w:val="single" w:sz="4" w:space="0" w:color="auto"/>
              <w:right w:val="single" w:sz="4" w:space="0" w:color="auto"/>
            </w:tcBorders>
          </w:tcPr>
          <w:p w14:paraId="7D7AF160" w14:textId="77777777" w:rsidR="005540E0" w:rsidRPr="00353E6B" w:rsidRDefault="005540E0" w:rsidP="005540E0">
            <w:pPr>
              <w:spacing w:line="276" w:lineRule="auto"/>
              <w:jc w:val="both"/>
              <w:rPr>
                <w:rFonts w:eastAsia="Arial Unicode MS"/>
                <w:sz w:val="18"/>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14:paraId="708AEF8D" w14:textId="77777777" w:rsidR="005540E0" w:rsidRPr="00353E6B" w:rsidRDefault="005540E0" w:rsidP="005540E0">
            <w:pPr>
              <w:spacing w:line="276" w:lineRule="auto"/>
              <w:jc w:val="both"/>
              <w:rPr>
                <w:rFonts w:eastAsia="Arial Unicode MS"/>
                <w:sz w:val="18"/>
                <w:szCs w:val="22"/>
              </w:rPr>
            </w:pPr>
          </w:p>
        </w:tc>
        <w:tc>
          <w:tcPr>
            <w:tcW w:w="1331" w:type="dxa"/>
            <w:vMerge w:val="restart"/>
            <w:tcBorders>
              <w:top w:val="single" w:sz="4" w:space="0" w:color="auto"/>
              <w:left w:val="single" w:sz="4" w:space="0" w:color="auto"/>
              <w:bottom w:val="single" w:sz="4" w:space="0" w:color="auto"/>
              <w:right w:val="single" w:sz="4" w:space="0" w:color="auto"/>
            </w:tcBorders>
          </w:tcPr>
          <w:p w14:paraId="1D14E1D8" w14:textId="77777777" w:rsidR="005540E0" w:rsidRPr="00353E6B" w:rsidRDefault="005540E0" w:rsidP="005540E0">
            <w:pPr>
              <w:spacing w:line="276" w:lineRule="auto"/>
              <w:jc w:val="both"/>
              <w:rPr>
                <w:rFonts w:eastAsia="Arial Unicode MS"/>
                <w:sz w:val="18"/>
                <w:szCs w:val="22"/>
              </w:rPr>
            </w:pPr>
          </w:p>
        </w:tc>
      </w:tr>
      <w:tr w:rsidR="005540E0" w:rsidRPr="00353E6B" w14:paraId="237B1893" w14:textId="77777777" w:rsidTr="00F848CD">
        <w:tc>
          <w:tcPr>
            <w:tcW w:w="4961" w:type="dxa"/>
            <w:gridSpan w:val="3"/>
            <w:tcBorders>
              <w:top w:val="single" w:sz="4" w:space="0" w:color="auto"/>
              <w:left w:val="single" w:sz="4" w:space="0" w:color="auto"/>
              <w:bottom w:val="single" w:sz="4" w:space="0" w:color="auto"/>
              <w:right w:val="single" w:sz="4" w:space="0" w:color="auto"/>
            </w:tcBorders>
            <w:hideMark/>
          </w:tcPr>
          <w:p w14:paraId="2ED74FA4" w14:textId="5D1F45B3" w:rsidR="005540E0" w:rsidRPr="00EB72C5" w:rsidRDefault="005540E0" w:rsidP="005540E0">
            <w:pPr>
              <w:spacing w:line="276" w:lineRule="auto"/>
              <w:jc w:val="both"/>
              <w:rPr>
                <w:rFonts w:eastAsia="SimSun"/>
                <w:sz w:val="18"/>
                <w:szCs w:val="22"/>
              </w:rPr>
            </w:pPr>
            <w:bookmarkStart w:id="3" w:name="_Hlk120259899"/>
            <w:r w:rsidRPr="00EB72C5">
              <w:rPr>
                <w:rFonts w:eastAsia="SimSun"/>
                <w:sz w:val="18"/>
                <w:szCs w:val="22"/>
              </w:rPr>
              <w:t>Lugar de entrega: Bodega MINSAL, Dirección Complejo de Almacenes del Plantel El Paraíso ubicado en 6ª. Calle Oriente No. 1105, Colonia del Paraíso, Barrio San Esteban, San Salvador.</w:t>
            </w:r>
            <w:bookmarkEnd w:id="3"/>
          </w:p>
          <w:p w14:paraId="4DDC3A71" w14:textId="28DF6115" w:rsidR="005540E0" w:rsidRPr="00353E6B" w:rsidRDefault="005540E0" w:rsidP="005540E0">
            <w:pPr>
              <w:spacing w:line="276" w:lineRule="auto"/>
              <w:jc w:val="both"/>
              <w:rPr>
                <w:rFonts w:eastAsia="Arial Unicode MS"/>
                <w:sz w:val="18"/>
                <w:szCs w:val="22"/>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4BAE156" w14:textId="77777777" w:rsidR="005540E0" w:rsidRPr="00353E6B" w:rsidRDefault="005540E0" w:rsidP="005540E0">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0636360" w14:textId="77777777" w:rsidR="005540E0" w:rsidRPr="00353E6B" w:rsidRDefault="005540E0" w:rsidP="005540E0">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E8507C" w14:textId="77777777" w:rsidR="005540E0" w:rsidRPr="00353E6B" w:rsidRDefault="005540E0" w:rsidP="005540E0">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E64937D" w14:textId="77777777" w:rsidR="005540E0" w:rsidRPr="00353E6B" w:rsidRDefault="005540E0" w:rsidP="005540E0">
            <w:pPr>
              <w:suppressAutoHyphens w:val="0"/>
              <w:spacing w:line="276" w:lineRule="auto"/>
              <w:rPr>
                <w:rFonts w:eastAsia="Arial Unicode MS"/>
                <w:sz w:val="18"/>
                <w:szCs w:val="22"/>
              </w:rPr>
            </w:pPr>
          </w:p>
        </w:tc>
      </w:tr>
      <w:tr w:rsidR="005540E0" w:rsidRPr="00353E6B" w14:paraId="2213A7CA" w14:textId="77777777" w:rsidTr="00F848CD">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446A841D" w14:textId="1F2A6A21" w:rsidR="005540E0" w:rsidRPr="00353E6B" w:rsidRDefault="005540E0" w:rsidP="005540E0">
            <w:pPr>
              <w:spacing w:line="276" w:lineRule="auto"/>
              <w:jc w:val="both"/>
              <w:rPr>
                <w:rFonts w:eastAsia="Arial Unicode MS"/>
                <w:sz w:val="18"/>
                <w:szCs w:val="22"/>
              </w:rPr>
            </w:pPr>
            <w:r w:rsidRPr="00353E6B">
              <w:rPr>
                <w:rFonts w:eastAsia="Arial Unicode MS"/>
                <w:sz w:val="18"/>
                <w:szCs w:val="22"/>
              </w:rPr>
              <w:t xml:space="preserve">ADMINISTRACIÓN Y SEGUIMIENTO: </w:t>
            </w:r>
            <w:r w:rsidRPr="00353E6B">
              <w:rPr>
                <w:rFonts w:eastAsia="SimSun"/>
                <w:sz w:val="18"/>
                <w:szCs w:val="22"/>
              </w:rPr>
              <w:t xml:space="preserve"> </w:t>
            </w:r>
            <w:bookmarkStart w:id="4" w:name="_Hlk33432470"/>
            <w:r w:rsidRPr="00353E6B">
              <w:rPr>
                <w:rFonts w:eastAsia="SimSun"/>
                <w:sz w:val="18"/>
                <w:szCs w:val="22"/>
              </w:rPr>
              <w:t xml:space="preserve">La Unidad Solicitante </w:t>
            </w:r>
            <w:r w:rsidRPr="00353E6B">
              <w:rPr>
                <w:rFonts w:eastAsia="Arial Unicode MS"/>
                <w:sz w:val="18"/>
                <w:szCs w:val="22"/>
              </w:rPr>
              <w:t xml:space="preserve">ha delegado a </w:t>
            </w:r>
            <w:bookmarkEnd w:id="4"/>
            <w:r>
              <w:rPr>
                <w:rFonts w:eastAsia="Arial Unicode MS"/>
                <w:sz w:val="18"/>
                <w:szCs w:val="22"/>
              </w:rPr>
              <w:t xml:space="preserve">la </w:t>
            </w:r>
            <w:r w:rsidRPr="00CD6229">
              <w:rPr>
                <w:rFonts w:eastAsia="Arial Unicode MS"/>
                <w:b/>
                <w:bCs/>
                <w:sz w:val="18"/>
                <w:szCs w:val="22"/>
              </w:rPr>
              <w:t>LICDA. CELIA FELICITA ZAVALA DE CÓRDOVA</w:t>
            </w:r>
            <w:r w:rsidRPr="00353E6B">
              <w:rPr>
                <w:rFonts w:eastAsia="Arial Unicode MS"/>
                <w:sz w:val="18"/>
                <w:szCs w:val="22"/>
              </w:rPr>
              <w:t xml:space="preserve">, con cargo </w:t>
            </w:r>
            <w:r>
              <w:rPr>
                <w:rFonts w:eastAsia="Arial Unicode MS"/>
                <w:sz w:val="18"/>
                <w:szCs w:val="22"/>
              </w:rPr>
              <w:t>Coordinadora Administrativa del Proyecto Creciendo Saludables Juntos</w:t>
            </w:r>
            <w:r w:rsidRPr="00353E6B">
              <w:rPr>
                <w:rFonts w:eastAsia="Arial Unicode MS"/>
                <w:sz w:val="18"/>
                <w:szCs w:val="22"/>
              </w:rPr>
              <w:t xml:space="preserve">, teléfono: </w:t>
            </w:r>
            <w:r>
              <w:rPr>
                <w:rFonts w:eastAsia="Arial Unicode MS"/>
                <w:sz w:val="18"/>
                <w:szCs w:val="22"/>
              </w:rPr>
              <w:t>6967-6281</w:t>
            </w:r>
            <w:r w:rsidRPr="00353E6B">
              <w:rPr>
                <w:rFonts w:eastAsia="Arial Unicode MS"/>
                <w:sz w:val="18"/>
                <w:szCs w:val="22"/>
              </w:rPr>
              <w:t>, correo electrónico</w:t>
            </w:r>
            <w:r>
              <w:rPr>
                <w:rFonts w:eastAsia="Arial Unicode MS"/>
                <w:sz w:val="18"/>
                <w:szCs w:val="22"/>
              </w:rPr>
              <w:t xml:space="preserve"> </w:t>
            </w:r>
            <w:hyperlink r:id="rId9" w:history="1">
              <w:r w:rsidRPr="00352F72">
                <w:rPr>
                  <w:rStyle w:val="Hipervnculo"/>
                  <w:rFonts w:eastAsia="Arial Unicode MS"/>
                  <w:sz w:val="18"/>
                  <w:szCs w:val="22"/>
                </w:rPr>
                <w:t>celia.zavala@salud.gob.sv</w:t>
              </w:r>
            </w:hyperlink>
            <w:r>
              <w:rPr>
                <w:rFonts w:eastAsia="Arial Unicode MS"/>
                <w:sz w:val="18"/>
                <w:szCs w:val="22"/>
              </w:rPr>
              <w:t xml:space="preserve"> </w:t>
            </w:r>
            <w:r w:rsidRPr="00353E6B">
              <w:rPr>
                <w:rFonts w:eastAsia="Arial Unicode MS"/>
                <w:sz w:val="18"/>
                <w:szCs w:val="22"/>
              </w:rPr>
              <w:t>,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55B15AA" w14:textId="77777777" w:rsidR="005540E0" w:rsidRPr="00353E6B" w:rsidRDefault="005540E0" w:rsidP="005540E0">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525AFF63" w14:textId="77777777" w:rsidR="005540E0" w:rsidRPr="00353E6B" w:rsidRDefault="005540E0" w:rsidP="005540E0">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0450A2" w14:textId="77777777" w:rsidR="005540E0" w:rsidRPr="00353E6B" w:rsidRDefault="005540E0" w:rsidP="005540E0">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28961E43" w14:textId="77777777" w:rsidR="005540E0" w:rsidRPr="00353E6B" w:rsidRDefault="005540E0" w:rsidP="005540E0">
            <w:pPr>
              <w:suppressAutoHyphens w:val="0"/>
              <w:spacing w:line="276" w:lineRule="auto"/>
              <w:rPr>
                <w:rFonts w:eastAsia="Arial Unicode MS"/>
                <w:sz w:val="18"/>
                <w:szCs w:val="22"/>
              </w:rPr>
            </w:pPr>
          </w:p>
        </w:tc>
      </w:tr>
      <w:tr w:rsidR="005540E0" w:rsidRPr="00353E6B" w14:paraId="589A516D" w14:textId="77777777" w:rsidTr="00F848CD">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6718B3BE" w14:textId="0B3C4BBD" w:rsidR="005540E0" w:rsidRPr="00AF06E5" w:rsidRDefault="005540E0" w:rsidP="005540E0">
            <w:pPr>
              <w:spacing w:line="276" w:lineRule="auto"/>
              <w:rPr>
                <w:rFonts w:eastAsia="Arial Unicode MS"/>
                <w:b/>
                <w:bCs/>
                <w:sz w:val="18"/>
                <w:szCs w:val="22"/>
              </w:rPr>
            </w:pPr>
            <w:r>
              <w:rPr>
                <w:rFonts w:eastAsia="Arial Unicode MS"/>
                <w:b/>
                <w:bCs/>
                <w:sz w:val="18"/>
                <w:szCs w:val="22"/>
              </w:rPr>
              <w:t>MONTO TOTAL ORDEN DE COMPRA CON IMPUESTOS INCLUIDOS</w:t>
            </w:r>
          </w:p>
        </w:tc>
        <w:tc>
          <w:tcPr>
            <w:tcW w:w="4733" w:type="dxa"/>
            <w:gridSpan w:val="4"/>
            <w:tcBorders>
              <w:top w:val="single" w:sz="4" w:space="0" w:color="auto"/>
              <w:left w:val="single" w:sz="4" w:space="0" w:color="auto"/>
              <w:bottom w:val="single" w:sz="4" w:space="0" w:color="auto"/>
              <w:right w:val="single" w:sz="4" w:space="0" w:color="auto"/>
            </w:tcBorders>
            <w:hideMark/>
          </w:tcPr>
          <w:p w14:paraId="39B4652D" w14:textId="77DC5162" w:rsidR="005540E0" w:rsidRPr="001E787A" w:rsidRDefault="005540E0" w:rsidP="005540E0">
            <w:pPr>
              <w:spacing w:line="276" w:lineRule="auto"/>
              <w:jc w:val="right"/>
              <w:rPr>
                <w:rFonts w:eastAsia="Arial Unicode MS"/>
                <w:b/>
                <w:bCs/>
                <w:sz w:val="18"/>
                <w:szCs w:val="22"/>
              </w:rPr>
            </w:pPr>
            <w:r w:rsidRPr="007C49F0">
              <w:rPr>
                <w:rFonts w:eastAsia="Arial Unicode MS"/>
                <w:b/>
                <w:bCs/>
                <w:sz w:val="18"/>
                <w:szCs w:val="22"/>
              </w:rPr>
              <w:t xml:space="preserve">  US$</w:t>
            </w:r>
            <w:r>
              <w:rPr>
                <w:rFonts w:eastAsia="Arial Unicode MS"/>
                <w:b/>
                <w:bCs/>
                <w:sz w:val="18"/>
                <w:szCs w:val="22"/>
              </w:rPr>
              <w:t>1,</w:t>
            </w:r>
            <w:r w:rsidR="002F4E14">
              <w:rPr>
                <w:rFonts w:eastAsia="Arial Unicode MS"/>
                <w:b/>
                <w:bCs/>
                <w:sz w:val="18"/>
                <w:szCs w:val="22"/>
              </w:rPr>
              <w:t>5</w:t>
            </w:r>
            <w:r w:rsidR="003658BB">
              <w:rPr>
                <w:rFonts w:eastAsia="Arial Unicode MS"/>
                <w:b/>
                <w:bCs/>
                <w:sz w:val="18"/>
                <w:szCs w:val="22"/>
              </w:rPr>
              <w:t>71.50</w:t>
            </w:r>
          </w:p>
        </w:tc>
      </w:tr>
      <w:tr w:rsidR="005540E0" w:rsidRPr="00353E6B" w14:paraId="3C11F389" w14:textId="77777777" w:rsidTr="00F848CD">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3332B9E2" w14:textId="703277DF" w:rsidR="005540E0" w:rsidRPr="00353E6B" w:rsidRDefault="005540E0" w:rsidP="005540E0">
            <w:pPr>
              <w:spacing w:line="276" w:lineRule="auto"/>
              <w:rPr>
                <w:rFonts w:eastAsia="Arial Unicode MS"/>
                <w:sz w:val="18"/>
                <w:szCs w:val="22"/>
              </w:rPr>
            </w:pPr>
            <w:r>
              <w:rPr>
                <w:rFonts w:eastAsia="Arial Unicode MS"/>
                <w:sz w:val="18"/>
                <w:szCs w:val="22"/>
              </w:rPr>
              <w:t xml:space="preserve">Son: </w:t>
            </w:r>
            <w:r w:rsidR="002F4E14" w:rsidRPr="002F4E14">
              <w:rPr>
                <w:rFonts w:eastAsia="Arial Unicode MS"/>
                <w:b/>
                <w:bCs/>
                <w:sz w:val="18"/>
                <w:szCs w:val="22"/>
              </w:rPr>
              <w:t xml:space="preserve">MIL QUINIENTOS </w:t>
            </w:r>
            <w:r w:rsidR="003658BB">
              <w:rPr>
                <w:rFonts w:eastAsia="Arial Unicode MS"/>
                <w:b/>
                <w:bCs/>
                <w:sz w:val="18"/>
                <w:szCs w:val="22"/>
              </w:rPr>
              <w:t>SETENTA Y UNO 50</w:t>
            </w:r>
            <w:r w:rsidRPr="002F4E14">
              <w:rPr>
                <w:rFonts w:eastAsia="Arial Unicode MS"/>
                <w:b/>
                <w:bCs/>
                <w:sz w:val="18"/>
                <w:szCs w:val="22"/>
              </w:rPr>
              <w:t>/</w:t>
            </w:r>
            <w:r w:rsidRPr="00AF06E5">
              <w:rPr>
                <w:rFonts w:eastAsia="Arial Unicode MS"/>
                <w:b/>
                <w:bCs/>
                <w:sz w:val="18"/>
                <w:szCs w:val="22"/>
              </w:rPr>
              <w:t>100 DÓLARES DE LOS ESTADOS UNIDOS DE AMÉRICA</w:t>
            </w:r>
          </w:p>
        </w:tc>
      </w:tr>
      <w:tr w:rsidR="005540E0" w:rsidRPr="00353E6B" w14:paraId="20D8E97A" w14:textId="77777777" w:rsidTr="00F848CD">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10DB22AA" w14:textId="0A6C8347" w:rsidR="005540E0" w:rsidRPr="00241918" w:rsidRDefault="005540E0" w:rsidP="005540E0">
            <w:pPr>
              <w:spacing w:line="276" w:lineRule="auto"/>
              <w:jc w:val="both"/>
              <w:rPr>
                <w:rFonts w:eastAsia="Arial Unicode MS"/>
                <w:sz w:val="18"/>
                <w:szCs w:val="22"/>
              </w:rPr>
            </w:pPr>
            <w:r w:rsidRPr="00353E6B">
              <w:rPr>
                <w:rFonts w:eastAsia="Arial Unicode MS"/>
                <w:sz w:val="18"/>
                <w:szCs w:val="22"/>
              </w:rPr>
              <w:t xml:space="preserve">FUENTE DE FINANCIAMIENTO: </w:t>
            </w:r>
            <w:r>
              <w:rPr>
                <w:rFonts w:eastAsia="Arial Unicode MS"/>
                <w:sz w:val="18"/>
                <w:szCs w:val="22"/>
              </w:rPr>
              <w:t>Préstamo Externo: Contrato de Préstamo BIRF 9065-SV</w:t>
            </w:r>
            <w:r w:rsidRPr="00353E6B">
              <w:rPr>
                <w:rFonts w:eastAsia="Arial Unicode MS"/>
                <w:sz w:val="18"/>
                <w:szCs w:val="22"/>
              </w:rPr>
              <w:t xml:space="preserve"> </w:t>
            </w:r>
            <w:r w:rsidRPr="00241918">
              <w:rPr>
                <w:rFonts w:eastAsia="Arial Unicode MS"/>
                <w:sz w:val="18"/>
                <w:szCs w:val="22"/>
              </w:rPr>
              <w:t>Categoría de Inversión: 1. Componente 4. Gestión y Monitoreo del Proyecto</w:t>
            </w:r>
            <w:r>
              <w:rPr>
                <w:rFonts w:eastAsia="Arial Unicode MS"/>
                <w:sz w:val="18"/>
                <w:szCs w:val="22"/>
              </w:rPr>
              <w:t xml:space="preserve"> </w:t>
            </w:r>
            <w:r w:rsidRPr="00241918">
              <w:rPr>
                <w:rFonts w:eastAsia="Arial Unicode MS"/>
                <w:sz w:val="18"/>
                <w:szCs w:val="22"/>
              </w:rPr>
              <w:t>7496</w:t>
            </w:r>
          </w:p>
          <w:p w14:paraId="57FA9E4A" w14:textId="77777777" w:rsidR="005540E0" w:rsidRPr="001D18F5" w:rsidRDefault="005540E0" w:rsidP="005540E0">
            <w:pPr>
              <w:spacing w:line="276" w:lineRule="auto"/>
              <w:jc w:val="both"/>
              <w:rPr>
                <w:rFonts w:eastAsia="Arial Unicode MS"/>
                <w:sz w:val="18"/>
                <w:szCs w:val="22"/>
              </w:rPr>
            </w:pPr>
            <w:r w:rsidRPr="00301B59">
              <w:rPr>
                <w:rFonts w:eastAsia="Arial Unicode MS"/>
                <w:sz w:val="18"/>
                <w:szCs w:val="22"/>
              </w:rPr>
              <w:t xml:space="preserve">Cifrado Presupuestario: </w:t>
            </w:r>
            <w:r w:rsidRPr="001D18F5">
              <w:rPr>
                <w:rFonts w:eastAsia="Arial Unicode MS"/>
                <w:sz w:val="18"/>
                <w:szCs w:val="22"/>
              </w:rPr>
              <w:t>2022-3200-3-12-04-22-3-54103, 2022-3200-3-12-04-22-3-54105, 2022-3200-3-12-04-22-3-54107, 2022-3200-3-12-04-22-3-54114, 2022-3200-3-12-04-22-3-54115, 2022-3200-3-12-04-22-3-54119</w:t>
            </w:r>
          </w:p>
          <w:p w14:paraId="17B89FD8" w14:textId="449771D9" w:rsidR="005540E0" w:rsidRPr="00353E6B" w:rsidRDefault="005540E0" w:rsidP="005540E0">
            <w:pPr>
              <w:spacing w:line="276" w:lineRule="auto"/>
              <w:jc w:val="both"/>
              <w:rPr>
                <w:rFonts w:eastAsia="Arial Unicode MS"/>
                <w:sz w:val="18"/>
                <w:szCs w:val="22"/>
              </w:rPr>
            </w:pPr>
          </w:p>
        </w:tc>
      </w:tr>
      <w:tr w:rsidR="005540E0" w:rsidRPr="00353E6B" w14:paraId="73C07D4D" w14:textId="77777777" w:rsidTr="00634CB1">
        <w:trPr>
          <w:trHeight w:val="1786"/>
        </w:trPr>
        <w:tc>
          <w:tcPr>
            <w:tcW w:w="9694" w:type="dxa"/>
            <w:gridSpan w:val="7"/>
            <w:tcBorders>
              <w:top w:val="single" w:sz="4" w:space="0" w:color="auto"/>
              <w:left w:val="single" w:sz="4" w:space="0" w:color="auto"/>
              <w:bottom w:val="single" w:sz="4" w:space="0" w:color="auto"/>
              <w:right w:val="single" w:sz="4" w:space="0" w:color="auto"/>
            </w:tcBorders>
            <w:hideMark/>
          </w:tcPr>
          <w:p w14:paraId="3B9C3C42" w14:textId="144EDC33" w:rsidR="005540E0" w:rsidRPr="00353E6B" w:rsidRDefault="00DD11B2" w:rsidP="005540E0">
            <w:pPr>
              <w:spacing w:line="276" w:lineRule="auto"/>
              <w:jc w:val="both"/>
              <w:rPr>
                <w:sz w:val="18"/>
                <w:szCs w:val="22"/>
              </w:rPr>
            </w:pPr>
            <w:r>
              <w:rPr>
                <w:noProof/>
                <w:sz w:val="18"/>
                <w:szCs w:val="22"/>
              </w:rPr>
              <w:lastRenderedPageBreak/>
              <mc:AlternateContent>
                <mc:Choice Requires="wps">
                  <w:drawing>
                    <wp:anchor distT="0" distB="0" distL="114300" distR="114300" simplePos="0" relativeHeight="251661312" behindDoc="0" locked="0" layoutInCell="1" allowOverlap="1" wp14:anchorId="30624820" wp14:editId="4EA6C4D6">
                      <wp:simplePos x="0" y="0"/>
                      <wp:positionH relativeFrom="column">
                        <wp:posOffset>3871843</wp:posOffset>
                      </wp:positionH>
                      <wp:positionV relativeFrom="paragraph">
                        <wp:posOffset>1375797</wp:posOffset>
                      </wp:positionV>
                      <wp:extent cx="1057524" cy="127220"/>
                      <wp:effectExtent l="0" t="0" r="28575" b="25400"/>
                      <wp:wrapNone/>
                      <wp:docPr id="9" name="Rectángulo 9"/>
                      <wp:cNvGraphicFramePr/>
                      <a:graphic xmlns:a="http://schemas.openxmlformats.org/drawingml/2006/main">
                        <a:graphicData uri="http://schemas.microsoft.com/office/word/2010/wordprocessingShape">
                          <wps:wsp>
                            <wps:cNvSpPr/>
                            <wps:spPr>
                              <a:xfrm>
                                <a:off x="0" y="0"/>
                                <a:ext cx="1057524" cy="1272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12E7A" id="Rectángulo 9" o:spid="_x0000_s1026" style="position:absolute;margin-left:304.85pt;margin-top:108.35pt;width:83.25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" fillcolor="black [3200]" strokecolor="black [1600]" strokeweight="1pt"/>
                  </w:pict>
                </mc:Fallback>
              </mc:AlternateContent>
            </w:r>
            <w:r w:rsidRPr="00DD11B2">
              <w:rPr>
                <w:noProof/>
                <w:sz w:val="18"/>
                <w:szCs w:val="22"/>
              </w:rPr>
              <w:drawing>
                <wp:inline distT="0" distB="0" distL="0" distR="0" wp14:anchorId="05C7100D" wp14:editId="73C32FD0">
                  <wp:extent cx="6085840" cy="207529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8526" cy="2076206"/>
                          </a:xfrm>
                          <a:prstGeom prst="rect">
                            <a:avLst/>
                          </a:prstGeom>
                          <a:noFill/>
                          <a:ln>
                            <a:noFill/>
                          </a:ln>
                        </pic:spPr>
                      </pic:pic>
                    </a:graphicData>
                  </a:graphic>
                </wp:inline>
              </w:drawing>
            </w:r>
          </w:p>
        </w:tc>
      </w:tr>
    </w:tbl>
    <w:p w14:paraId="4118C2B1" w14:textId="6EDA3742" w:rsidR="00B90589" w:rsidRDefault="00B90589" w:rsidP="00B90589">
      <w:pPr>
        <w:jc w:val="both"/>
        <w:rPr>
          <w:rFonts w:eastAsia="SimSun"/>
          <w:sz w:val="22"/>
          <w:szCs w:val="22"/>
        </w:rPr>
      </w:pPr>
    </w:p>
    <w:p w14:paraId="4486BFEF" w14:textId="77777777" w:rsidR="00DD11B2" w:rsidRDefault="00DD11B2" w:rsidP="00B90589">
      <w:pPr>
        <w:jc w:val="both"/>
        <w:rPr>
          <w:rFonts w:eastAsia="SimSun"/>
          <w:sz w:val="22"/>
          <w:szCs w:val="22"/>
        </w:rPr>
      </w:pPr>
    </w:p>
    <w:p w14:paraId="57454655" w14:textId="2501BA24" w:rsidR="00F848CD" w:rsidRPr="00301B59" w:rsidRDefault="00F848CD" w:rsidP="00B90589">
      <w:pPr>
        <w:jc w:val="both"/>
        <w:rPr>
          <w:rFonts w:eastAsia="SimSun"/>
          <w:b/>
          <w:sz w:val="22"/>
          <w:szCs w:val="22"/>
        </w:rPr>
      </w:pPr>
      <w:r w:rsidRPr="00353E6B">
        <w:rPr>
          <w:rFonts w:eastAsia="SimSun"/>
          <w:b/>
          <w:sz w:val="22"/>
          <w:szCs w:val="22"/>
        </w:rPr>
        <w:t>Fraude y Corrupción</w:t>
      </w:r>
    </w:p>
    <w:p w14:paraId="6DF1D498" w14:textId="77777777" w:rsidR="00B90589" w:rsidRPr="00353E6B" w:rsidRDefault="00B90589" w:rsidP="00B90589">
      <w:pPr>
        <w:jc w:val="both"/>
        <w:rPr>
          <w:rFonts w:eastAsia="Calibri"/>
          <w:sz w:val="22"/>
          <w:szCs w:val="22"/>
        </w:rPr>
      </w:pPr>
      <w:r w:rsidRPr="00353E6B">
        <w:rPr>
          <w:rFonts w:eastAsia="Calibri"/>
          <w:sz w:val="22"/>
          <w:szCs w:val="22"/>
        </w:rPr>
        <w:t>1.</w:t>
      </w:r>
      <w:r w:rsidRPr="00353E6B">
        <w:rPr>
          <w:rFonts w:eastAsia="Calibri"/>
          <w:sz w:val="22"/>
          <w:szCs w:val="22"/>
        </w:rPr>
        <w:tab/>
        <w:t>Propósito</w:t>
      </w:r>
    </w:p>
    <w:p w14:paraId="7175B251" w14:textId="77777777" w:rsidR="00B90589" w:rsidRPr="00353E6B" w:rsidRDefault="00B90589" w:rsidP="00B90589">
      <w:pPr>
        <w:jc w:val="both"/>
        <w:rPr>
          <w:rFonts w:eastAsia="Calibri"/>
          <w:sz w:val="22"/>
          <w:szCs w:val="22"/>
        </w:rPr>
      </w:pPr>
      <w:r w:rsidRPr="00353E6B">
        <w:rPr>
          <w:rFonts w:eastAsia="Calibri"/>
          <w:sz w:val="22"/>
          <w:szCs w:val="22"/>
        </w:rPr>
        <w:t>1.1</w:t>
      </w:r>
      <w:r w:rsidRPr="00353E6B">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4B46CB3B" w14:textId="77777777" w:rsidR="00B90589" w:rsidRPr="00353E6B" w:rsidRDefault="00B90589" w:rsidP="00B90589">
      <w:pPr>
        <w:jc w:val="both"/>
        <w:rPr>
          <w:rFonts w:eastAsia="Calibri"/>
          <w:sz w:val="22"/>
          <w:szCs w:val="22"/>
        </w:rPr>
      </w:pPr>
      <w:r w:rsidRPr="00353E6B">
        <w:rPr>
          <w:rFonts w:eastAsia="Calibri"/>
          <w:sz w:val="22"/>
          <w:szCs w:val="22"/>
        </w:rPr>
        <w:t>1.2.</w:t>
      </w:r>
      <w:r w:rsidRPr="00353E6B">
        <w:rPr>
          <w:rFonts w:eastAsia="Calibri"/>
          <w:sz w:val="22"/>
          <w:szCs w:val="22"/>
        </w:rPr>
        <w:tab/>
        <w:t>Requisitos</w:t>
      </w:r>
    </w:p>
    <w:p w14:paraId="75EF6F5F" w14:textId="77777777" w:rsidR="00B90589" w:rsidRPr="00353E6B" w:rsidRDefault="00B90589" w:rsidP="00B90589">
      <w:pPr>
        <w:jc w:val="both"/>
        <w:rPr>
          <w:rFonts w:eastAsia="Calibri"/>
          <w:sz w:val="22"/>
          <w:szCs w:val="22"/>
        </w:rPr>
      </w:pPr>
      <w:r w:rsidRPr="00353E6B">
        <w:rPr>
          <w:rFonts w:eastAsia="Calibri"/>
          <w:sz w:val="22"/>
          <w:szCs w:val="22"/>
        </w:rPr>
        <w:t>1.2.1</w:t>
      </w:r>
      <w:r w:rsidRPr="00353E6B">
        <w:rPr>
          <w:rFonts w:eastAsia="Calibri"/>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353E6B">
        <w:rPr>
          <w:rFonts w:eastAsia="Calibri"/>
          <w:sz w:val="22"/>
          <w:szCs w:val="22"/>
        </w:rPr>
        <w:t>subconsultor</w:t>
      </w:r>
      <w:proofErr w:type="spellEnd"/>
      <w:r w:rsidRPr="00353E6B">
        <w:rPr>
          <w:rFonts w:eastAsia="Calibri"/>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9080A6" w14:textId="77777777" w:rsidR="00B90589" w:rsidRPr="00353E6B" w:rsidRDefault="00B90589" w:rsidP="00B90589">
      <w:pPr>
        <w:jc w:val="both"/>
        <w:rPr>
          <w:rFonts w:eastAsia="Calibri"/>
          <w:sz w:val="22"/>
          <w:szCs w:val="22"/>
        </w:rPr>
      </w:pPr>
    </w:p>
    <w:p w14:paraId="2BA46B4C" w14:textId="77777777" w:rsidR="00B90589" w:rsidRPr="00353E6B" w:rsidRDefault="00B90589" w:rsidP="00B90589">
      <w:pPr>
        <w:jc w:val="both"/>
        <w:rPr>
          <w:rFonts w:eastAsia="Calibri"/>
          <w:sz w:val="22"/>
          <w:szCs w:val="22"/>
        </w:rPr>
      </w:pPr>
      <w:r w:rsidRPr="00353E6B">
        <w:rPr>
          <w:rFonts w:eastAsia="Calibri"/>
          <w:sz w:val="22"/>
          <w:szCs w:val="22"/>
        </w:rPr>
        <w:t>1.2.2</w:t>
      </w:r>
      <w:r w:rsidRPr="00353E6B">
        <w:rPr>
          <w:rFonts w:eastAsia="Calibri"/>
          <w:sz w:val="22"/>
          <w:szCs w:val="22"/>
        </w:rPr>
        <w:tab/>
        <w:t>Con ese fin, el Banco:</w:t>
      </w:r>
    </w:p>
    <w:p w14:paraId="5DB51A59"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Define de la siguiente manera, a los efectos de esta disposición, las expresiones que se indican a continuación:</w:t>
      </w:r>
    </w:p>
    <w:p w14:paraId="07C0BD13" w14:textId="77777777" w:rsidR="00B90589" w:rsidRPr="00353E6B" w:rsidRDefault="00B90589" w:rsidP="00B90589">
      <w:pPr>
        <w:jc w:val="both"/>
        <w:rPr>
          <w:rFonts w:eastAsia="Calibri"/>
          <w:sz w:val="22"/>
          <w:szCs w:val="22"/>
        </w:rPr>
      </w:pPr>
      <w:r w:rsidRPr="00353E6B">
        <w:rPr>
          <w:rFonts w:eastAsia="Calibri"/>
          <w:sz w:val="22"/>
          <w:szCs w:val="22"/>
        </w:rPr>
        <w:t>i.</w:t>
      </w:r>
      <w:r w:rsidRPr="00353E6B">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0822353B" w14:textId="77777777" w:rsidR="00B90589" w:rsidRPr="00353E6B" w:rsidRDefault="00B90589" w:rsidP="00B90589">
      <w:pPr>
        <w:jc w:val="both"/>
        <w:rPr>
          <w:rFonts w:eastAsia="Calibri"/>
          <w:sz w:val="22"/>
          <w:szCs w:val="22"/>
        </w:rPr>
      </w:pPr>
      <w:proofErr w:type="spellStart"/>
      <w:r w:rsidRPr="00353E6B">
        <w:rPr>
          <w:rFonts w:eastAsia="Calibri"/>
          <w:sz w:val="22"/>
          <w:szCs w:val="22"/>
        </w:rPr>
        <w:t>ii</w:t>
      </w:r>
      <w:proofErr w:type="spellEnd"/>
      <w:r w:rsidRPr="00353E6B">
        <w:rPr>
          <w:rFonts w:eastAsia="Calibri"/>
          <w:sz w:val="22"/>
          <w:szCs w:val="22"/>
        </w:rPr>
        <w:t>.</w:t>
      </w:r>
      <w:r w:rsidRPr="00353E6B">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60DC2C" w14:textId="77777777" w:rsidR="00B90589" w:rsidRPr="00353E6B" w:rsidRDefault="00B90589" w:rsidP="00B90589">
      <w:pPr>
        <w:jc w:val="both"/>
        <w:rPr>
          <w:rFonts w:eastAsia="Calibri"/>
          <w:sz w:val="22"/>
          <w:szCs w:val="22"/>
        </w:rPr>
      </w:pPr>
      <w:proofErr w:type="spellStart"/>
      <w:r w:rsidRPr="00353E6B">
        <w:rPr>
          <w:rFonts w:eastAsia="Calibri"/>
          <w:sz w:val="22"/>
          <w:szCs w:val="22"/>
        </w:rPr>
        <w:t>iii</w:t>
      </w:r>
      <w:proofErr w:type="spellEnd"/>
      <w:r w:rsidRPr="00353E6B">
        <w:rPr>
          <w:rFonts w:eastAsia="Calibri"/>
          <w:sz w:val="22"/>
          <w:szCs w:val="22"/>
        </w:rPr>
        <w:t>.</w:t>
      </w:r>
      <w:r w:rsidRPr="00353E6B">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5EB3F40" w14:textId="77777777" w:rsidR="00B90589" w:rsidRPr="00353E6B" w:rsidRDefault="00B90589" w:rsidP="00B90589">
      <w:pPr>
        <w:jc w:val="both"/>
        <w:rPr>
          <w:rFonts w:eastAsia="Calibri"/>
          <w:sz w:val="22"/>
          <w:szCs w:val="22"/>
        </w:rPr>
      </w:pPr>
      <w:proofErr w:type="spellStart"/>
      <w:r w:rsidRPr="00353E6B">
        <w:rPr>
          <w:rFonts w:eastAsia="Calibri"/>
          <w:sz w:val="22"/>
          <w:szCs w:val="22"/>
        </w:rPr>
        <w:t>iv</w:t>
      </w:r>
      <w:proofErr w:type="spellEnd"/>
      <w:r w:rsidRPr="00353E6B">
        <w:rPr>
          <w:rFonts w:eastAsia="Calibri"/>
          <w:sz w:val="22"/>
          <w:szCs w:val="22"/>
        </w:rPr>
        <w:t>.</w:t>
      </w:r>
      <w:r w:rsidRPr="00353E6B">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CE66E17" w14:textId="77777777" w:rsidR="00B90589" w:rsidRPr="00353E6B" w:rsidRDefault="00B90589" w:rsidP="00B90589">
      <w:pPr>
        <w:jc w:val="both"/>
        <w:rPr>
          <w:rFonts w:eastAsia="Calibri"/>
          <w:sz w:val="22"/>
          <w:szCs w:val="22"/>
        </w:rPr>
      </w:pPr>
      <w:r w:rsidRPr="00353E6B">
        <w:rPr>
          <w:rFonts w:eastAsia="Calibri"/>
          <w:sz w:val="22"/>
          <w:szCs w:val="22"/>
        </w:rPr>
        <w:t>v.</w:t>
      </w:r>
      <w:r w:rsidRPr="00353E6B">
        <w:rPr>
          <w:rFonts w:eastAsia="Calibri"/>
          <w:sz w:val="22"/>
          <w:szCs w:val="22"/>
        </w:rPr>
        <w:tab/>
        <w:t>Por “práctica de obstrucción” se entiende:</w:t>
      </w:r>
    </w:p>
    <w:p w14:paraId="6F1A3B26"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C5C15FE" w14:textId="77777777" w:rsidR="00B90589" w:rsidRPr="00353E6B" w:rsidRDefault="00B90589" w:rsidP="00B90589">
      <w:pPr>
        <w:jc w:val="both"/>
        <w:rPr>
          <w:rFonts w:eastAsia="Calibri"/>
          <w:sz w:val="22"/>
          <w:szCs w:val="22"/>
        </w:rPr>
      </w:pPr>
      <w:r w:rsidRPr="00353E6B">
        <w:rPr>
          <w:rFonts w:eastAsia="Calibri"/>
          <w:sz w:val="22"/>
          <w:szCs w:val="22"/>
        </w:rPr>
        <w:lastRenderedPageBreak/>
        <w:t>(b)</w:t>
      </w:r>
      <w:r w:rsidRPr="00353E6B">
        <w:rPr>
          <w:rFonts w:eastAsia="Calibri"/>
          <w:sz w:val="22"/>
          <w:szCs w:val="22"/>
        </w:rPr>
        <w:tab/>
        <w:t>los actos destinados a impedir materialmente que el Banco ejerza sus derechos de inspección y auditoría establecidos en el párrafo 3.2.2 e, que figura a continuación.</w:t>
      </w:r>
    </w:p>
    <w:p w14:paraId="53C48E69"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353E6B">
        <w:rPr>
          <w:rFonts w:eastAsia="Calibri"/>
          <w:sz w:val="22"/>
          <w:szCs w:val="22"/>
        </w:rPr>
        <w:t>subconsultores</w:t>
      </w:r>
      <w:proofErr w:type="spellEnd"/>
      <w:r w:rsidRPr="00353E6B">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36982384" w14:textId="77777777" w:rsidR="00B90589" w:rsidRPr="00353E6B" w:rsidRDefault="00B90589" w:rsidP="00B90589">
      <w:pPr>
        <w:jc w:val="both"/>
        <w:rPr>
          <w:rFonts w:eastAsia="Calibri"/>
          <w:sz w:val="22"/>
          <w:szCs w:val="22"/>
        </w:rPr>
      </w:pPr>
      <w:r w:rsidRPr="00353E6B">
        <w:rPr>
          <w:rFonts w:eastAsia="Calibri"/>
          <w:sz w:val="22"/>
          <w:szCs w:val="22"/>
        </w:rPr>
        <w:t>c.</w:t>
      </w:r>
      <w:r w:rsidRPr="00353E6B">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59762D6" w14:textId="77777777" w:rsidR="00B90589" w:rsidRPr="00353E6B" w:rsidRDefault="00B90589" w:rsidP="00B90589">
      <w:pPr>
        <w:jc w:val="both"/>
        <w:rPr>
          <w:rFonts w:eastAsia="Calibri"/>
          <w:sz w:val="22"/>
          <w:szCs w:val="22"/>
        </w:rPr>
      </w:pPr>
      <w:r w:rsidRPr="00353E6B">
        <w:rPr>
          <w:rFonts w:eastAsia="Calibri"/>
          <w:sz w:val="22"/>
          <w:szCs w:val="22"/>
        </w:rPr>
        <w:t>d.</w:t>
      </w:r>
      <w:r w:rsidRPr="00353E6B">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w:t>
      </w:r>
      <w:proofErr w:type="spellStart"/>
      <w:r w:rsidRPr="00353E6B">
        <w:rPr>
          <w:rFonts w:eastAsia="Calibri"/>
          <w:sz w:val="22"/>
          <w:szCs w:val="22"/>
        </w:rPr>
        <w:t>ii</w:t>
      </w:r>
      <w:proofErr w:type="spellEnd"/>
      <w:r w:rsidRPr="00353E6B">
        <w:rPr>
          <w:rFonts w:eastAsia="Calibri"/>
          <w:sz w:val="22"/>
          <w:szCs w:val="22"/>
        </w:rPr>
        <w:t>) ser nominada como subcontratista, consultor, fabricante o proveedor, o prestador de servicios de una firma que de lo contrario sería elegible a la cual se le haya adjudicado un contrato financiado por el Banco, y (</w:t>
      </w:r>
      <w:proofErr w:type="spellStart"/>
      <w:r w:rsidRPr="00353E6B">
        <w:rPr>
          <w:rFonts w:eastAsia="Calibri"/>
          <w:sz w:val="22"/>
          <w:szCs w:val="22"/>
        </w:rPr>
        <w:t>iii</w:t>
      </w:r>
      <w:proofErr w:type="spellEnd"/>
      <w:r w:rsidRPr="00353E6B">
        <w:rPr>
          <w:rFonts w:eastAsia="Calibri"/>
          <w:sz w:val="22"/>
          <w:szCs w:val="22"/>
        </w:rPr>
        <w:t>) recibir los fondos de un préstamo del Banco o participar más activamente en la preparación o la ejecución de cualquier proyecto financiado por el Banco.</w:t>
      </w:r>
    </w:p>
    <w:p w14:paraId="1BB76417" w14:textId="77777777" w:rsidR="00B90589" w:rsidRPr="00353E6B" w:rsidRDefault="00B90589" w:rsidP="00B90589">
      <w:pPr>
        <w:jc w:val="both"/>
        <w:rPr>
          <w:rFonts w:eastAsia="Calibri"/>
          <w:sz w:val="22"/>
          <w:szCs w:val="22"/>
        </w:rPr>
      </w:pPr>
      <w:r w:rsidRPr="00353E6B">
        <w:rPr>
          <w:rFonts w:eastAsia="Calibri"/>
          <w:sz w:val="22"/>
          <w:szCs w:val="22"/>
        </w:rPr>
        <w:t>e.</w:t>
      </w:r>
      <w:r w:rsidRPr="00353E6B">
        <w:rPr>
          <w:rFonts w:eastAsia="Calibri"/>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353E6B">
        <w:rPr>
          <w:rFonts w:eastAsia="Calibri"/>
          <w:sz w:val="22"/>
          <w:szCs w:val="22"/>
        </w:rPr>
        <w:t>subconsultores</w:t>
      </w:r>
      <w:proofErr w:type="spellEnd"/>
      <w:r w:rsidRPr="00353E6B">
        <w:rPr>
          <w:rFonts w:eastAsia="Calibri"/>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587909C" w14:textId="77777777" w:rsidR="00B90589" w:rsidRPr="00353E6B" w:rsidRDefault="00B90589" w:rsidP="00B90589">
      <w:pPr>
        <w:jc w:val="both"/>
        <w:rPr>
          <w:rFonts w:eastAsia="SimSun"/>
          <w:sz w:val="22"/>
          <w:szCs w:val="22"/>
        </w:rPr>
      </w:pPr>
    </w:p>
    <w:p w14:paraId="1CC38ABD" w14:textId="77777777" w:rsidR="00B90589" w:rsidRPr="00353E6B" w:rsidRDefault="00B90589" w:rsidP="00B90589">
      <w:pPr>
        <w:rPr>
          <w:rFonts w:eastAsia="SimSun"/>
          <w:b/>
          <w:sz w:val="22"/>
          <w:szCs w:val="22"/>
        </w:rPr>
      </w:pPr>
      <w:r w:rsidRPr="00353E6B">
        <w:rPr>
          <w:rFonts w:eastAsia="SimSun"/>
          <w:b/>
          <w:sz w:val="22"/>
          <w:szCs w:val="22"/>
        </w:rPr>
        <w:t>CONDICIONES DEL SUMINISTRO</w:t>
      </w:r>
    </w:p>
    <w:p w14:paraId="14AE34E0" w14:textId="77777777" w:rsidR="00B90589" w:rsidRPr="00424BA0" w:rsidRDefault="00B90589" w:rsidP="00B90589">
      <w:pPr>
        <w:jc w:val="both"/>
        <w:rPr>
          <w:rFonts w:eastAsia="SimSun"/>
          <w:sz w:val="10"/>
          <w:szCs w:val="14"/>
        </w:rPr>
      </w:pPr>
    </w:p>
    <w:p w14:paraId="7A2F4266"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SUMINISTRANTE</w:t>
      </w:r>
    </w:p>
    <w:p w14:paraId="021338C5" w14:textId="77777777" w:rsidR="00B90589" w:rsidRPr="00156EFB" w:rsidRDefault="00B90589" w:rsidP="00B90589">
      <w:pPr>
        <w:jc w:val="both"/>
        <w:rPr>
          <w:rFonts w:eastAsia="SimSun"/>
          <w:sz w:val="18"/>
          <w:szCs w:val="22"/>
          <w:u w:val="single"/>
        </w:rPr>
      </w:pPr>
    </w:p>
    <w:p w14:paraId="36759ED4" w14:textId="6797BC28" w:rsidR="00B90589" w:rsidRPr="00353E6B" w:rsidRDefault="00B90589" w:rsidP="00B90589">
      <w:pPr>
        <w:jc w:val="both"/>
        <w:rPr>
          <w:rFonts w:eastAsia="SimSun"/>
          <w:sz w:val="22"/>
          <w:szCs w:val="22"/>
        </w:rPr>
      </w:pPr>
      <w:r w:rsidRPr="00353E6B">
        <w:rPr>
          <w:rFonts w:eastAsia="SimSun"/>
          <w:sz w:val="22"/>
          <w:szCs w:val="22"/>
        </w:rPr>
        <w:t>1-Someterse a las disposiciones legales del contrato de</w:t>
      </w:r>
      <w:bookmarkStart w:id="5" w:name="_Hlk22279791"/>
      <w:r w:rsidRPr="00353E6B">
        <w:rPr>
          <w:rFonts w:eastAsia="SimSun"/>
          <w:sz w:val="22"/>
          <w:szCs w:val="22"/>
        </w:rPr>
        <w:t>l</w:t>
      </w:r>
      <w:r w:rsidR="00321193">
        <w:rPr>
          <w:rFonts w:eastAsia="SimSun"/>
          <w:sz w:val="22"/>
          <w:szCs w:val="22"/>
        </w:rPr>
        <w:t xml:space="preserve"> Convenio de </w:t>
      </w:r>
      <w:bookmarkEnd w:id="5"/>
      <w:r w:rsidR="00CE7CA5">
        <w:rPr>
          <w:rFonts w:eastAsia="SimSun"/>
          <w:sz w:val="22"/>
          <w:szCs w:val="22"/>
        </w:rPr>
        <w:t>Préstamo,</w:t>
      </w:r>
      <w:r w:rsidRPr="00353E6B">
        <w:rPr>
          <w:rFonts w:eastAsia="SimSun"/>
          <w:sz w:val="22"/>
          <w:szCs w:val="22"/>
        </w:rPr>
        <w:t xml:space="preserve"> aplicables al negocio de que se trata, renunciando entablar reclamaciones por vías que no sean establecidas en el mismo.</w:t>
      </w:r>
    </w:p>
    <w:p w14:paraId="595B0CE0" w14:textId="77777777" w:rsidR="00B90589" w:rsidRPr="00353E6B" w:rsidRDefault="00B90589" w:rsidP="00B90589">
      <w:pPr>
        <w:jc w:val="both"/>
        <w:rPr>
          <w:rFonts w:eastAsia="SimSun"/>
          <w:sz w:val="16"/>
          <w:szCs w:val="22"/>
        </w:rPr>
      </w:pPr>
    </w:p>
    <w:p w14:paraId="1509C066" w14:textId="77777777" w:rsidR="00B90589" w:rsidRPr="00353E6B" w:rsidRDefault="00B90589" w:rsidP="00B90589">
      <w:pPr>
        <w:jc w:val="both"/>
        <w:rPr>
          <w:rFonts w:eastAsia="SimSun"/>
          <w:sz w:val="22"/>
          <w:szCs w:val="22"/>
        </w:rPr>
      </w:pPr>
      <w:r w:rsidRPr="00353E6B">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3226C66C" w14:textId="77777777" w:rsidR="00B90589" w:rsidRPr="00424BA0" w:rsidRDefault="00B90589" w:rsidP="00B90589">
      <w:pPr>
        <w:jc w:val="both"/>
        <w:rPr>
          <w:rFonts w:eastAsia="SimSun"/>
          <w:sz w:val="12"/>
          <w:szCs w:val="16"/>
        </w:rPr>
      </w:pPr>
    </w:p>
    <w:p w14:paraId="1496EE03"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GOBIERNO</w:t>
      </w:r>
    </w:p>
    <w:p w14:paraId="7D359538" w14:textId="77777777" w:rsidR="00B90589" w:rsidRPr="00353E6B" w:rsidRDefault="00B90589" w:rsidP="00B90589">
      <w:pPr>
        <w:jc w:val="both"/>
        <w:rPr>
          <w:rFonts w:eastAsia="SimSun"/>
          <w:sz w:val="22"/>
          <w:szCs w:val="22"/>
        </w:rPr>
      </w:pPr>
      <w:r w:rsidRPr="00353E6B">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0BAA8506" w14:textId="77777777" w:rsidR="00B90589" w:rsidRPr="00353E6B" w:rsidRDefault="00B90589" w:rsidP="00B90589">
      <w:pPr>
        <w:jc w:val="both"/>
        <w:rPr>
          <w:rFonts w:eastAsia="SimSun"/>
          <w:sz w:val="22"/>
          <w:szCs w:val="22"/>
        </w:rPr>
      </w:pPr>
      <w:r w:rsidRPr="00353E6B">
        <w:rPr>
          <w:rFonts w:eastAsia="SimSun"/>
          <w:sz w:val="22"/>
          <w:szCs w:val="22"/>
        </w:rPr>
        <w:lastRenderedPageBreak/>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27BDFE70" w14:textId="77777777" w:rsidR="00B90589" w:rsidRPr="00353E6B" w:rsidRDefault="00B90589" w:rsidP="00B90589">
      <w:pPr>
        <w:jc w:val="both"/>
        <w:rPr>
          <w:rFonts w:eastAsia="SimSun"/>
          <w:sz w:val="22"/>
          <w:szCs w:val="22"/>
        </w:rPr>
      </w:pPr>
      <w:r w:rsidRPr="00353E6B">
        <w:rPr>
          <w:rFonts w:eastAsia="SimSun"/>
          <w:sz w:val="22"/>
          <w:szCs w:val="22"/>
        </w:rPr>
        <w:t>a) Verificar el cumplimiento de las cláusulas contractuales, implementando para ello una Hoja de Seguimiento de Orden de Compra.</w:t>
      </w:r>
    </w:p>
    <w:p w14:paraId="3ED6DE90" w14:textId="77777777" w:rsidR="00B90589" w:rsidRPr="00353E6B" w:rsidRDefault="00B90589" w:rsidP="00B90589">
      <w:pPr>
        <w:jc w:val="both"/>
        <w:rPr>
          <w:rFonts w:eastAsia="SimSun"/>
          <w:sz w:val="22"/>
          <w:szCs w:val="22"/>
        </w:rPr>
      </w:pPr>
      <w:r w:rsidRPr="00353E6B">
        <w:rPr>
          <w:rFonts w:eastAsia="SimSun"/>
          <w:sz w:val="22"/>
          <w:szCs w:val="22"/>
        </w:rPr>
        <w:t xml:space="preserve">b)  Conformar y mantener actualizado el expediente de seguimiento de la ejecución de la orden de compra, remitiendo copias a la </w:t>
      </w:r>
      <w:bookmarkStart w:id="6" w:name="_Hlk114747482"/>
      <w:r w:rsidRPr="00353E6B">
        <w:rPr>
          <w:rFonts w:eastAsia="SimSun"/>
          <w:sz w:val="22"/>
          <w:szCs w:val="22"/>
        </w:rPr>
        <w:t>U</w:t>
      </w:r>
      <w:r>
        <w:rPr>
          <w:rFonts w:eastAsia="SimSun"/>
          <w:sz w:val="22"/>
          <w:szCs w:val="22"/>
        </w:rPr>
        <w:t>CPCSJ</w:t>
      </w:r>
      <w:bookmarkEnd w:id="6"/>
      <w:r w:rsidRPr="00353E6B">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542505EA" w14:textId="77777777" w:rsidR="00B90589" w:rsidRPr="00353E6B" w:rsidRDefault="00B90589" w:rsidP="00B90589">
      <w:pPr>
        <w:jc w:val="both"/>
        <w:rPr>
          <w:rFonts w:eastAsia="SimSun"/>
          <w:sz w:val="22"/>
          <w:szCs w:val="22"/>
        </w:rPr>
      </w:pPr>
      <w:r w:rsidRPr="00353E6B">
        <w:rPr>
          <w:rFonts w:eastAsia="SimSun"/>
          <w:sz w:val="22"/>
          <w:szCs w:val="22"/>
        </w:rPr>
        <w:t>c)  Informar oportunamente sobre la ejecución de la Orden de Compra a la U</w:t>
      </w:r>
      <w:r>
        <w:rPr>
          <w:rFonts w:eastAsia="SimSun"/>
          <w:sz w:val="22"/>
          <w:szCs w:val="22"/>
        </w:rPr>
        <w:t>CPCSJ</w:t>
      </w:r>
      <w:r w:rsidRPr="00353E6B">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2B60C66A" w14:textId="77777777" w:rsidR="00B90589" w:rsidRPr="00353E6B" w:rsidRDefault="00B90589" w:rsidP="00B90589">
      <w:pPr>
        <w:jc w:val="both"/>
        <w:rPr>
          <w:rFonts w:eastAsia="SimSun"/>
          <w:sz w:val="22"/>
          <w:szCs w:val="22"/>
        </w:rPr>
      </w:pPr>
      <w:r w:rsidRPr="00353E6B">
        <w:rPr>
          <w:rFonts w:eastAsia="SimSun"/>
          <w:sz w:val="22"/>
          <w:szCs w:val="22"/>
        </w:rPr>
        <w:t>d) Incluir en el informe de ejecución de la orden de compra, la gestión para la aplicación de las sanciones a los contratistas por los incumplimientos de sus obligaciones.</w:t>
      </w:r>
    </w:p>
    <w:p w14:paraId="3AA89345" w14:textId="77777777" w:rsidR="00B90589" w:rsidRPr="00353E6B" w:rsidRDefault="00B90589" w:rsidP="00B90589">
      <w:pPr>
        <w:jc w:val="both"/>
        <w:rPr>
          <w:rFonts w:eastAsia="SimSun"/>
          <w:sz w:val="22"/>
          <w:szCs w:val="22"/>
        </w:rPr>
      </w:pPr>
      <w:r w:rsidRPr="00353E6B">
        <w:rPr>
          <w:rFonts w:eastAsia="SimSun"/>
          <w:sz w:val="22"/>
          <w:szCs w:val="22"/>
        </w:rPr>
        <w:t>e) Solicitar al contratista, en caso de incrementos en el monto o prórroga en el plazo de la orden de compra, la actualización de la garantía correspondiente. (No aplica)</w:t>
      </w:r>
    </w:p>
    <w:p w14:paraId="702691D5" w14:textId="77777777" w:rsidR="00B90589" w:rsidRPr="00353E6B" w:rsidRDefault="00B90589" w:rsidP="00B90589">
      <w:pPr>
        <w:jc w:val="both"/>
        <w:rPr>
          <w:rFonts w:eastAsia="SimSun"/>
          <w:sz w:val="22"/>
          <w:szCs w:val="22"/>
        </w:rPr>
      </w:pPr>
      <w:r w:rsidRPr="00353E6B">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12B59B6E" w14:textId="77777777" w:rsidR="00B90589" w:rsidRPr="00353E6B" w:rsidRDefault="00B90589" w:rsidP="00B90589">
      <w:pPr>
        <w:jc w:val="both"/>
        <w:rPr>
          <w:rFonts w:eastAsia="SimSun"/>
          <w:sz w:val="22"/>
          <w:szCs w:val="22"/>
        </w:rPr>
      </w:pPr>
      <w:r w:rsidRPr="00353E6B">
        <w:rPr>
          <w:rFonts w:eastAsia="SimSun"/>
          <w:sz w:val="22"/>
          <w:szCs w:val="22"/>
        </w:rPr>
        <w:t>g)  Informar oportunamente a la U</w:t>
      </w:r>
      <w:r>
        <w:rPr>
          <w:rFonts w:eastAsia="SimSun"/>
          <w:sz w:val="22"/>
          <w:szCs w:val="22"/>
        </w:rPr>
        <w:t>CPCSJ</w:t>
      </w:r>
      <w:r w:rsidRPr="00353E6B">
        <w:rPr>
          <w:rFonts w:eastAsia="SimSun"/>
          <w:sz w:val="22"/>
          <w:szCs w:val="22"/>
        </w:rPr>
        <w:t xml:space="preserve"> de MINSAL, la devolución de garantías en caso de que aplique, inmediatamente después de comprobarse el cumplimiento de las cláusulas contractuales. (No aplica)</w:t>
      </w:r>
    </w:p>
    <w:p w14:paraId="5C1898F6" w14:textId="77777777" w:rsidR="00B90589" w:rsidRPr="00353E6B" w:rsidRDefault="00B90589" w:rsidP="00B90589">
      <w:pPr>
        <w:jc w:val="both"/>
        <w:rPr>
          <w:rFonts w:eastAsia="SimSun"/>
          <w:sz w:val="22"/>
          <w:szCs w:val="22"/>
        </w:rPr>
      </w:pPr>
      <w:r w:rsidRPr="00353E6B">
        <w:rPr>
          <w:rFonts w:eastAsia="SimSun"/>
          <w:sz w:val="22"/>
          <w:szCs w:val="22"/>
        </w:rPr>
        <w:t>h) Gestionar ante la autoridad competente, las modificaciones a la Orden de Compra, una vez identificada tal necesidad, anexando documentos que amparen dichos cambios.</w:t>
      </w:r>
    </w:p>
    <w:p w14:paraId="36B0F294" w14:textId="77777777" w:rsidR="00B90589" w:rsidRPr="00353E6B" w:rsidRDefault="00B90589" w:rsidP="00B90589">
      <w:pPr>
        <w:jc w:val="both"/>
        <w:rPr>
          <w:rFonts w:eastAsia="SimSun"/>
          <w:sz w:val="22"/>
          <w:szCs w:val="22"/>
        </w:rPr>
      </w:pPr>
      <w:r w:rsidRPr="00353E6B">
        <w:rPr>
          <w:rFonts w:eastAsia="SimSun"/>
          <w:sz w:val="22"/>
          <w:szCs w:val="22"/>
        </w:rPr>
        <w:t>Cualquier otra responsabilidad que establezca el convenio de préstamo y documentos contractuales.</w:t>
      </w:r>
    </w:p>
    <w:p w14:paraId="3D56F01B" w14:textId="77777777" w:rsidR="00B90589" w:rsidRPr="006B4A39" w:rsidRDefault="00B90589" w:rsidP="00B90589">
      <w:pPr>
        <w:jc w:val="both"/>
        <w:rPr>
          <w:rFonts w:eastAsia="SimSun"/>
          <w:sz w:val="14"/>
          <w:szCs w:val="14"/>
        </w:rPr>
      </w:pPr>
    </w:p>
    <w:bookmarkEnd w:id="0"/>
    <w:p w14:paraId="4B461B91"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OTRAS CONDICIONES DEL SUMINISTRO</w:t>
      </w:r>
    </w:p>
    <w:p w14:paraId="5B9C68C2"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1. La fecha de entrega del suministro, está estipulada en la presente Orden de Compra, que reciba el suministrarte debidamente legalizada.</w:t>
      </w:r>
    </w:p>
    <w:p w14:paraId="1A6BC793"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2. El suministro, al que la presente Orden se refiere será recibido a entera satisfacción del Solicitante, quien firmará, sellará y fechará el acta de recepción de los servicios.</w:t>
      </w:r>
    </w:p>
    <w:p w14:paraId="33D417DD"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3. En caso de que, en el curso de la ejecución de la Orden de Compra, hubiera necesidad de introducir modificaciones a la misma, éstas no podrán llevarse a cabo sin la autorización correspondiente solamente se tramitarán las modificaciones que se soliciten por escrito y en las cuales las partes interesadas estén en un todo de acuerdo.</w:t>
      </w:r>
    </w:p>
    <w:p w14:paraId="6AA43B5F" w14:textId="5C8939FA"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 la Unidad de Gestión de Programa en adelante </w:t>
      </w:r>
      <w:r w:rsidRPr="00353E6B">
        <w:rPr>
          <w:rFonts w:eastAsia="SimSun"/>
          <w:sz w:val="22"/>
          <w:szCs w:val="22"/>
        </w:rPr>
        <w:t>U</w:t>
      </w:r>
      <w:r>
        <w:rPr>
          <w:rFonts w:eastAsia="SimSun"/>
          <w:sz w:val="22"/>
          <w:szCs w:val="22"/>
        </w:rPr>
        <w:t>CPCSJ</w:t>
      </w:r>
      <w:r w:rsidRPr="00F63108">
        <w:rPr>
          <w:rFonts w:eastAsia="SimSun"/>
          <w:sz w:val="22"/>
          <w:szCs w:val="22"/>
        </w:rPr>
        <w:t xml:space="preserve">, ubicada en el Nivel </w:t>
      </w:r>
      <w:r>
        <w:rPr>
          <w:rFonts w:eastAsia="SimSun"/>
          <w:sz w:val="22"/>
          <w:szCs w:val="22"/>
        </w:rPr>
        <w:t>dos</w:t>
      </w:r>
      <w:r w:rsidRPr="00F63108">
        <w:rPr>
          <w:rFonts w:eastAsia="SimSun"/>
          <w:sz w:val="22"/>
          <w:szCs w:val="22"/>
        </w:rPr>
        <w:t xml:space="preserve">, Edificio del Instituto Nacional de la Salud, Urbanización Lomas de Altamira, Boulevard Altamira y Avenida República de Ecuador </w:t>
      </w:r>
      <w:proofErr w:type="spellStart"/>
      <w:r w:rsidRPr="00F63108">
        <w:rPr>
          <w:rFonts w:eastAsia="SimSun"/>
          <w:sz w:val="22"/>
          <w:szCs w:val="22"/>
        </w:rPr>
        <w:t>N°</w:t>
      </w:r>
      <w:proofErr w:type="spellEnd"/>
      <w:r w:rsidRPr="00F63108">
        <w:rPr>
          <w:rFonts w:eastAsia="SimSun"/>
          <w:sz w:val="22"/>
          <w:szCs w:val="22"/>
        </w:rPr>
        <w:t xml:space="preserve"> 33, San Salvador, Teléfono: 2591-8</w:t>
      </w:r>
      <w:r>
        <w:rPr>
          <w:rFonts w:eastAsia="SimSun"/>
          <w:sz w:val="22"/>
          <w:szCs w:val="22"/>
        </w:rPr>
        <w:t>453</w:t>
      </w:r>
      <w:r w:rsidRPr="00F63108">
        <w:rPr>
          <w:rFonts w:eastAsia="SimSun"/>
          <w:sz w:val="22"/>
          <w:szCs w:val="22"/>
        </w:rPr>
        <w:t xml:space="preserve">, Email: </w:t>
      </w:r>
      <w:hyperlink r:id="rId11" w:history="1">
        <w:r w:rsidRPr="00BF6F0C">
          <w:rPr>
            <w:rStyle w:val="Hipervnculo"/>
            <w:rFonts w:eastAsia="SimSun"/>
            <w:sz w:val="22"/>
            <w:szCs w:val="22"/>
          </w:rPr>
          <w:t>adquisicionescrecerjuntos@salud.gob.sv</w:t>
        </w:r>
      </w:hyperlink>
      <w:r w:rsidRPr="00F63108">
        <w:rPr>
          <w:rFonts w:eastAsia="SimSun"/>
          <w:sz w:val="22"/>
          <w:szCs w:val="22"/>
        </w:rPr>
        <w:t>;</w:t>
      </w:r>
      <w:r>
        <w:rPr>
          <w:rFonts w:eastAsia="SimSun"/>
          <w:sz w:val="22"/>
          <w:szCs w:val="22"/>
        </w:rPr>
        <w:t xml:space="preserve"> </w:t>
      </w:r>
      <w:r w:rsidRPr="00F63108">
        <w:rPr>
          <w:rFonts w:eastAsia="SimSun"/>
          <w:sz w:val="22"/>
          <w:szCs w:val="22"/>
        </w:rPr>
        <w:t>dicha solicitud deberá presentarse 10 días antes expirar el plazo de la entrega contratada.</w:t>
      </w:r>
    </w:p>
    <w:p w14:paraId="39868D4B"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4. Las obligaciones que contrae el Gobierno por medio de esta Orden de Compra, son únicamente para con el </w:t>
      </w:r>
      <w:proofErr w:type="spellStart"/>
      <w:r w:rsidRPr="00F63108">
        <w:rPr>
          <w:rFonts w:eastAsia="SimSun"/>
          <w:sz w:val="22"/>
          <w:szCs w:val="22"/>
        </w:rPr>
        <w:t>suministrante</w:t>
      </w:r>
      <w:proofErr w:type="spellEnd"/>
      <w:r w:rsidRPr="00F63108">
        <w:rPr>
          <w:rFonts w:eastAsia="SimSun"/>
          <w:sz w:val="22"/>
          <w:szCs w:val="22"/>
        </w:rPr>
        <w:t>, quién debe observar las condiciones establecidas, a fin de conservar antecedentes favorables.</w:t>
      </w:r>
    </w:p>
    <w:p w14:paraId="71E825FC" w14:textId="04C9D0A1" w:rsidR="00A82BE9" w:rsidRDefault="00B90589" w:rsidP="00B90589">
      <w:pPr>
        <w:spacing w:line="269" w:lineRule="auto"/>
        <w:jc w:val="both"/>
        <w:rPr>
          <w:rFonts w:eastAsia="SimSun"/>
          <w:sz w:val="22"/>
          <w:szCs w:val="22"/>
        </w:rPr>
      </w:pPr>
      <w:r w:rsidRPr="688B3763">
        <w:rPr>
          <w:rFonts w:eastAsia="SimSun"/>
          <w:sz w:val="22"/>
          <w:szCs w:val="22"/>
        </w:rPr>
        <w:lastRenderedPageBreak/>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052B0A57" w14:textId="242BE18F" w:rsidR="00A82BE9" w:rsidRDefault="00A82BE9" w:rsidP="00B90589">
      <w:pPr>
        <w:spacing w:line="269" w:lineRule="auto"/>
        <w:jc w:val="both"/>
        <w:rPr>
          <w:rFonts w:eastAsia="SimSun"/>
          <w:sz w:val="22"/>
          <w:szCs w:val="22"/>
        </w:rPr>
      </w:pPr>
      <w:r>
        <w:rPr>
          <w:rFonts w:eastAsia="SimSun"/>
          <w:sz w:val="22"/>
          <w:szCs w:val="22"/>
        </w:rPr>
        <w:t>CADUCIDAD DE LA ORDEN DE COMPRA.</w:t>
      </w:r>
    </w:p>
    <w:p w14:paraId="0683FA91" w14:textId="01F29668" w:rsidR="00A82BE9" w:rsidRDefault="00A82BE9" w:rsidP="00B90589">
      <w:pPr>
        <w:spacing w:line="269" w:lineRule="auto"/>
        <w:jc w:val="both"/>
        <w:rPr>
          <w:rFonts w:eastAsia="SimSun"/>
          <w:sz w:val="22"/>
          <w:szCs w:val="22"/>
        </w:rPr>
      </w:pPr>
      <w:r>
        <w:rPr>
          <w:rFonts w:eastAsia="SimSun"/>
          <w:sz w:val="22"/>
          <w:szCs w:val="22"/>
        </w:rPr>
        <w:t>Rescisión por causa del proveedor</w:t>
      </w:r>
    </w:p>
    <w:p w14:paraId="6A3E269C" w14:textId="7DB22490" w:rsidR="00A82BE9" w:rsidRDefault="00A82BE9" w:rsidP="00B90589">
      <w:pPr>
        <w:spacing w:line="269" w:lineRule="auto"/>
        <w:jc w:val="both"/>
        <w:rPr>
          <w:rFonts w:eastAsia="SimSun"/>
          <w:sz w:val="22"/>
          <w:szCs w:val="22"/>
        </w:rPr>
      </w:pPr>
      <w:r>
        <w:rPr>
          <w:rFonts w:eastAsia="SimSun"/>
          <w:sz w:val="22"/>
          <w:szCs w:val="22"/>
        </w:rPr>
        <w:t>El contratante tendrá derecho a rescindir la Orden de Compra, mediante comunicación enviada al proveedor por cualquier de las siguientes razones:</w:t>
      </w:r>
    </w:p>
    <w:p w14:paraId="3A91D7FE" w14:textId="77777777"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Actúa con dolo, culpa grave o reiterada negligencia en el cumplimiento de sus obligaciones.</w:t>
      </w:r>
    </w:p>
    <w:p w14:paraId="09F3DABF" w14:textId="4AC316A6"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A juicio del contratante haya empleado </w:t>
      </w:r>
      <w:r w:rsidR="002818D6">
        <w:rPr>
          <w:rFonts w:eastAsia="SimSun"/>
          <w:sz w:val="22"/>
          <w:szCs w:val="22"/>
        </w:rPr>
        <w:t>prácticas</w:t>
      </w:r>
      <w:r>
        <w:rPr>
          <w:rFonts w:eastAsia="SimSun"/>
          <w:sz w:val="22"/>
          <w:szCs w:val="22"/>
        </w:rPr>
        <w:t xml:space="preserve"> corruptas, fraudulentas, </w:t>
      </w:r>
      <w:proofErr w:type="spellStart"/>
      <w:r>
        <w:rPr>
          <w:rFonts w:eastAsia="SimSun"/>
          <w:sz w:val="22"/>
          <w:szCs w:val="22"/>
        </w:rPr>
        <w:t>colusivas</w:t>
      </w:r>
      <w:proofErr w:type="spellEnd"/>
      <w:r>
        <w:rPr>
          <w:rFonts w:eastAsia="SimSun"/>
          <w:sz w:val="22"/>
          <w:szCs w:val="22"/>
        </w:rPr>
        <w:t>, coercitivas o lo dispuesto en el presente documento.</w:t>
      </w:r>
    </w:p>
    <w:p w14:paraId="3631B195" w14:textId="12A3538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 </w:t>
      </w:r>
      <w:r w:rsidR="00623DC6">
        <w:rPr>
          <w:rFonts w:eastAsia="SimSun"/>
          <w:sz w:val="22"/>
          <w:szCs w:val="22"/>
        </w:rPr>
        <w:t>La mora del proveedor en el cumplimiento del plazo de entrega del servicio o de cualquier otra obligación de la orden de compra, no obstante encontrarse dentro del plazo de imposición de multa.</w:t>
      </w:r>
    </w:p>
    <w:p w14:paraId="02D60C4F" w14:textId="6EA38A53"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El PROVEEDOR entregue el servicio en inferior calidad a lo ofertado o no cumpla con las condiciones pactadas en la Orden de Compra.</w:t>
      </w:r>
    </w:p>
    <w:p w14:paraId="12FE7B21" w14:textId="699A34C8"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Por mutuo acuerdo entre ambas partes.</w:t>
      </w:r>
    </w:p>
    <w:p w14:paraId="0D0DFB3A" w14:textId="77777777" w:rsidR="00623DC6" w:rsidRPr="00424BA0" w:rsidRDefault="00623DC6" w:rsidP="00623DC6">
      <w:pPr>
        <w:spacing w:line="269" w:lineRule="auto"/>
        <w:jc w:val="both"/>
        <w:rPr>
          <w:rFonts w:eastAsia="SimSun"/>
          <w:sz w:val="14"/>
          <w:szCs w:val="14"/>
        </w:rPr>
      </w:pPr>
    </w:p>
    <w:p w14:paraId="5BE7C8DA" w14:textId="53A8C803" w:rsidR="00623DC6" w:rsidRDefault="00623DC6" w:rsidP="00623DC6">
      <w:pPr>
        <w:spacing w:line="269" w:lineRule="auto"/>
        <w:jc w:val="both"/>
        <w:rPr>
          <w:rFonts w:eastAsia="SimSun"/>
          <w:sz w:val="22"/>
          <w:szCs w:val="22"/>
        </w:rPr>
      </w:pPr>
      <w:r>
        <w:rPr>
          <w:rFonts w:eastAsia="SimSun"/>
          <w:sz w:val="22"/>
          <w:szCs w:val="22"/>
        </w:rPr>
        <w:t>SOLUCIÓN DE CONTROVERSIA.</w:t>
      </w:r>
    </w:p>
    <w:p w14:paraId="1690E06E" w14:textId="5A11B9F2" w:rsidR="00623DC6" w:rsidRDefault="00623DC6" w:rsidP="00623DC6">
      <w:pPr>
        <w:spacing w:line="269" w:lineRule="auto"/>
        <w:jc w:val="both"/>
        <w:rPr>
          <w:rFonts w:eastAsia="SimSun"/>
          <w:sz w:val="22"/>
          <w:szCs w:val="22"/>
        </w:rPr>
      </w:pPr>
      <w:r>
        <w:rPr>
          <w:rFonts w:eastAsia="SimSun"/>
          <w:sz w:val="22"/>
          <w:szCs w:val="22"/>
        </w:rPr>
        <w:t xml:space="preserve">Se deja establecido que cualquiera controversia que surja de la contratación propiciada, así como también sobre la interpretación del presente documento, serán dirimidas conforme al siguiente procedimiento. En el caso de alguna dispuesta, </w:t>
      </w:r>
      <w:r w:rsidR="00032B5A">
        <w:rPr>
          <w:rFonts w:eastAsia="SimSun"/>
          <w:sz w:val="22"/>
          <w:szCs w:val="22"/>
        </w:rPr>
        <w:t>controversia, discrepancia o reclamo entre el Contratante y el Proveedor que en la ejecución de la Orden de Compra sugiere, se resolverá intentando primero la Resolución amigable de conflictos y si por esta forma no se llegare a una solución, podrá recurrirse a los Tribunales competentes.</w:t>
      </w:r>
    </w:p>
    <w:p w14:paraId="3ED7A6AD" w14:textId="77777777" w:rsidR="00AF0BCD" w:rsidRPr="00424BA0" w:rsidRDefault="00AF0BCD" w:rsidP="00623DC6">
      <w:pPr>
        <w:spacing w:line="269" w:lineRule="auto"/>
        <w:jc w:val="both"/>
        <w:rPr>
          <w:rFonts w:eastAsia="SimSun"/>
          <w:sz w:val="12"/>
          <w:szCs w:val="12"/>
        </w:rPr>
      </w:pPr>
    </w:p>
    <w:p w14:paraId="645D1CB1" w14:textId="4D555B46" w:rsidR="00AF0BCD" w:rsidRDefault="00032B5A" w:rsidP="00623DC6">
      <w:pPr>
        <w:spacing w:line="269" w:lineRule="auto"/>
        <w:jc w:val="both"/>
        <w:rPr>
          <w:rFonts w:eastAsia="SimSun"/>
          <w:sz w:val="22"/>
          <w:szCs w:val="22"/>
        </w:rPr>
      </w:pPr>
      <w:r>
        <w:rPr>
          <w:rFonts w:eastAsia="SimSun"/>
          <w:sz w:val="22"/>
          <w:szCs w:val="22"/>
        </w:rPr>
        <w:t xml:space="preserve">Resolución amigable de Conflictos: Si alguna de las partes objeta alguna acción o inacción de la otra parte. La parte que objeta podrá radicar una </w:t>
      </w:r>
      <w:r w:rsidR="00AF0BCD">
        <w:rPr>
          <w:rFonts w:eastAsia="SimSun"/>
          <w:sz w:val="22"/>
          <w:szCs w:val="22"/>
        </w:rPr>
        <w:t>Notificación</w:t>
      </w:r>
      <w:r>
        <w:rPr>
          <w:rFonts w:eastAsia="SimSun"/>
          <w:sz w:val="22"/>
          <w:szCs w:val="22"/>
        </w:rPr>
        <w:t xml:space="preserve"> de conflicto escrita a la otra parte donde suministre en detalle la </w:t>
      </w:r>
      <w:r w:rsidR="00AF0BCD">
        <w:rPr>
          <w:rFonts w:eastAsia="SimSun"/>
          <w:sz w:val="22"/>
          <w:szCs w:val="22"/>
        </w:rPr>
        <w:t>base</w:t>
      </w:r>
      <w:r>
        <w:rPr>
          <w:rFonts w:eastAsia="SimSun"/>
          <w:sz w:val="22"/>
          <w:szCs w:val="22"/>
        </w:rPr>
        <w:t xml:space="preserve"> de la discrepancia. La parte que reciba la </w:t>
      </w:r>
      <w:r w:rsidR="00AF0BCD">
        <w:rPr>
          <w:rFonts w:eastAsia="SimSun"/>
          <w:sz w:val="22"/>
          <w:szCs w:val="22"/>
        </w:rPr>
        <w:t>Notificación</w:t>
      </w:r>
      <w:r>
        <w:rPr>
          <w:rFonts w:eastAsia="SimSun"/>
          <w:sz w:val="22"/>
          <w:szCs w:val="22"/>
        </w:rPr>
        <w:t xml:space="preserve"> del conflicto la </w:t>
      </w:r>
      <w:r w:rsidR="00AF0BCD">
        <w:rPr>
          <w:rFonts w:eastAsia="SimSun"/>
          <w:sz w:val="22"/>
          <w:szCs w:val="22"/>
        </w:rPr>
        <w:t>considerará</w:t>
      </w:r>
      <w:r>
        <w:rPr>
          <w:rFonts w:eastAsia="SimSun"/>
          <w:sz w:val="22"/>
          <w:szCs w:val="22"/>
        </w:rPr>
        <w:t xml:space="preserve"> y la responderá dentro de siete (7) días hábiles siguientes a su recibo. Si esta parte no responde </w:t>
      </w:r>
      <w:r w:rsidR="00AF0BCD">
        <w:rPr>
          <w:rFonts w:eastAsia="SimSun"/>
          <w:sz w:val="22"/>
          <w:szCs w:val="22"/>
        </w:rPr>
        <w:t xml:space="preserve">dentro de siete (7) días hábiles si la discrepancia no puede resolverse de manera amigable dentro de siete (7) días hábiles siguientes a la respuesta de esa parte, dicha disputa podrá ser presentada a los Tribunales competentes. </w:t>
      </w:r>
      <w:r>
        <w:rPr>
          <w:rFonts w:eastAsia="SimSun"/>
          <w:sz w:val="22"/>
          <w:szCs w:val="22"/>
        </w:rPr>
        <w:t xml:space="preserve"> </w:t>
      </w:r>
    </w:p>
    <w:p w14:paraId="56A6305C" w14:textId="1A03CDCF" w:rsidR="00AF0BCD" w:rsidRDefault="00424BA0" w:rsidP="00623DC6">
      <w:pPr>
        <w:spacing w:line="269" w:lineRule="auto"/>
        <w:jc w:val="both"/>
        <w:rPr>
          <w:rFonts w:eastAsia="SimSun"/>
          <w:sz w:val="22"/>
          <w:szCs w:val="22"/>
        </w:rPr>
      </w:pPr>
      <w:r>
        <w:rPr>
          <w:rFonts w:eastAsia="SimSun"/>
          <w:sz w:val="22"/>
          <w:szCs w:val="22"/>
        </w:rPr>
        <w:t xml:space="preserve">VIGENCIA: </w:t>
      </w:r>
    </w:p>
    <w:p w14:paraId="320AB374" w14:textId="250C92C4" w:rsidR="00424BA0" w:rsidRDefault="00424BA0" w:rsidP="00623DC6">
      <w:pPr>
        <w:spacing w:line="269" w:lineRule="auto"/>
        <w:jc w:val="both"/>
        <w:rPr>
          <w:rFonts w:eastAsia="SimSun"/>
          <w:sz w:val="22"/>
          <w:szCs w:val="22"/>
        </w:rPr>
      </w:pPr>
      <w:r>
        <w:rPr>
          <w:rFonts w:eastAsia="SimSun"/>
          <w:sz w:val="22"/>
          <w:szCs w:val="22"/>
        </w:rPr>
        <w:t xml:space="preserve">La vigencia de esta Orden de Compra será a partir de la distribución de la misma y finalizará treinta (30) días adicionales, después de que la Unidad Solicitante o la persona que este delegue, hayan firmado el Acta de Recepción de haber recibido los bienes / servicios a entera satisfacción del MINSAL. </w:t>
      </w:r>
    </w:p>
    <w:p w14:paraId="22C960CF" w14:textId="77777777" w:rsidR="00AB4726" w:rsidRDefault="00AB4726" w:rsidP="00623DC6">
      <w:pPr>
        <w:spacing w:line="269" w:lineRule="auto"/>
        <w:jc w:val="both"/>
        <w:rPr>
          <w:rFonts w:eastAsia="SimSun"/>
          <w:sz w:val="22"/>
          <w:szCs w:val="22"/>
        </w:rPr>
      </w:pPr>
    </w:p>
    <w:p w14:paraId="135216A7" w14:textId="77777777" w:rsidR="00AB4726" w:rsidRDefault="00AB4726" w:rsidP="00623DC6">
      <w:pPr>
        <w:spacing w:line="269" w:lineRule="auto"/>
        <w:jc w:val="both"/>
        <w:rPr>
          <w:rFonts w:eastAsia="SimSun"/>
          <w:sz w:val="22"/>
          <w:szCs w:val="22"/>
        </w:rPr>
      </w:pPr>
    </w:p>
    <w:p w14:paraId="41A10EC7" w14:textId="77777777" w:rsidR="00AB4726" w:rsidRDefault="00AB4726" w:rsidP="00623DC6">
      <w:pPr>
        <w:spacing w:line="269" w:lineRule="auto"/>
        <w:jc w:val="both"/>
        <w:rPr>
          <w:rFonts w:eastAsia="SimSun"/>
          <w:sz w:val="22"/>
          <w:szCs w:val="22"/>
        </w:rPr>
      </w:pPr>
    </w:p>
    <w:p w14:paraId="2E4F1642" w14:textId="77777777" w:rsidR="00AB4726" w:rsidRDefault="00AB4726" w:rsidP="00623DC6">
      <w:pPr>
        <w:spacing w:line="269" w:lineRule="auto"/>
        <w:jc w:val="both"/>
        <w:rPr>
          <w:rFonts w:eastAsia="SimSun"/>
          <w:sz w:val="22"/>
          <w:szCs w:val="22"/>
        </w:rPr>
      </w:pPr>
    </w:p>
    <w:p w14:paraId="2251BCAC" w14:textId="77777777" w:rsidR="00FB6E99" w:rsidRDefault="00FB6E99" w:rsidP="00623DC6">
      <w:pPr>
        <w:spacing w:line="269" w:lineRule="auto"/>
        <w:jc w:val="both"/>
        <w:rPr>
          <w:rFonts w:eastAsia="SimSun"/>
          <w:sz w:val="22"/>
          <w:szCs w:val="22"/>
        </w:rPr>
      </w:pPr>
    </w:p>
    <w:p w14:paraId="34BFD133" w14:textId="77777777" w:rsidR="00FB6E99" w:rsidRDefault="00FB6E99" w:rsidP="00623DC6">
      <w:pPr>
        <w:spacing w:line="269" w:lineRule="auto"/>
        <w:jc w:val="both"/>
        <w:rPr>
          <w:rFonts w:eastAsia="SimSun"/>
          <w:sz w:val="22"/>
          <w:szCs w:val="22"/>
        </w:rPr>
      </w:pPr>
    </w:p>
    <w:p w14:paraId="797637C9" w14:textId="5AD92880" w:rsidR="007C49F0" w:rsidRDefault="007C49F0" w:rsidP="00623DC6">
      <w:pPr>
        <w:spacing w:line="269" w:lineRule="auto"/>
        <w:jc w:val="both"/>
        <w:rPr>
          <w:rFonts w:eastAsia="SimSun"/>
          <w:sz w:val="22"/>
          <w:szCs w:val="22"/>
        </w:rPr>
      </w:pPr>
    </w:p>
    <w:p w14:paraId="57F3AB2A" w14:textId="39FA4872" w:rsidR="002F4E14" w:rsidRDefault="002F4E14" w:rsidP="00623DC6">
      <w:pPr>
        <w:spacing w:line="269" w:lineRule="auto"/>
        <w:jc w:val="both"/>
        <w:rPr>
          <w:rFonts w:eastAsia="SimSun"/>
          <w:sz w:val="22"/>
          <w:szCs w:val="22"/>
        </w:rPr>
      </w:pPr>
    </w:p>
    <w:p w14:paraId="51B9FD41" w14:textId="67357729" w:rsidR="002F4E14" w:rsidRDefault="002F4E14" w:rsidP="00623DC6">
      <w:pPr>
        <w:spacing w:line="269" w:lineRule="auto"/>
        <w:jc w:val="both"/>
        <w:rPr>
          <w:rFonts w:eastAsia="SimSun"/>
          <w:sz w:val="22"/>
          <w:szCs w:val="22"/>
        </w:rPr>
      </w:pPr>
    </w:p>
    <w:p w14:paraId="092943DA" w14:textId="0F1CC183" w:rsidR="002F4E14" w:rsidRDefault="002F4E14" w:rsidP="00623DC6">
      <w:pPr>
        <w:spacing w:line="269" w:lineRule="auto"/>
        <w:jc w:val="both"/>
        <w:rPr>
          <w:rFonts w:eastAsia="SimSun"/>
          <w:sz w:val="22"/>
          <w:szCs w:val="22"/>
        </w:rPr>
      </w:pPr>
    </w:p>
    <w:p w14:paraId="5D3884B9" w14:textId="5C4887A5" w:rsidR="002F4E14" w:rsidRDefault="002F4E14" w:rsidP="00623DC6">
      <w:pPr>
        <w:spacing w:line="269" w:lineRule="auto"/>
        <w:jc w:val="both"/>
        <w:rPr>
          <w:rFonts w:eastAsia="SimSun"/>
          <w:sz w:val="22"/>
          <w:szCs w:val="22"/>
        </w:rPr>
      </w:pPr>
    </w:p>
    <w:p w14:paraId="6588A7FF" w14:textId="46A1C06C" w:rsidR="002F4E14" w:rsidRDefault="002F4E14" w:rsidP="00623DC6">
      <w:pPr>
        <w:spacing w:line="269" w:lineRule="auto"/>
        <w:jc w:val="both"/>
        <w:rPr>
          <w:rFonts w:eastAsia="SimSun"/>
          <w:sz w:val="22"/>
          <w:szCs w:val="22"/>
        </w:rPr>
      </w:pPr>
    </w:p>
    <w:p w14:paraId="465FC075" w14:textId="62671E72" w:rsidR="002F4E14" w:rsidRDefault="002F4E14" w:rsidP="00623DC6">
      <w:pPr>
        <w:spacing w:line="269" w:lineRule="auto"/>
        <w:jc w:val="both"/>
        <w:rPr>
          <w:rFonts w:eastAsia="SimSun"/>
          <w:sz w:val="22"/>
          <w:szCs w:val="22"/>
        </w:rPr>
      </w:pPr>
    </w:p>
    <w:p w14:paraId="2907E25E" w14:textId="2E83F9A8" w:rsidR="002F4E14" w:rsidRDefault="002F4E14" w:rsidP="00623DC6">
      <w:pPr>
        <w:spacing w:line="269" w:lineRule="auto"/>
        <w:jc w:val="both"/>
        <w:rPr>
          <w:rFonts w:eastAsia="SimSun"/>
          <w:sz w:val="22"/>
          <w:szCs w:val="22"/>
        </w:rPr>
      </w:pPr>
    </w:p>
    <w:p w14:paraId="180D5CC7" w14:textId="53AD015A" w:rsidR="002F4E14" w:rsidRDefault="002F4E14" w:rsidP="00623DC6">
      <w:pPr>
        <w:spacing w:line="269" w:lineRule="auto"/>
        <w:jc w:val="both"/>
        <w:rPr>
          <w:rFonts w:eastAsia="SimSun"/>
          <w:sz w:val="22"/>
          <w:szCs w:val="22"/>
        </w:rPr>
      </w:pPr>
    </w:p>
    <w:p w14:paraId="2F19C957" w14:textId="0B4DDAD0" w:rsidR="002F4E14" w:rsidRDefault="002F4E14" w:rsidP="00623DC6">
      <w:pPr>
        <w:spacing w:line="269" w:lineRule="auto"/>
        <w:jc w:val="both"/>
        <w:rPr>
          <w:rFonts w:eastAsia="SimSun"/>
          <w:sz w:val="22"/>
          <w:szCs w:val="22"/>
        </w:rPr>
      </w:pPr>
    </w:p>
    <w:p w14:paraId="44D006A0" w14:textId="7B9AF047" w:rsidR="002F4E14" w:rsidRDefault="002F4E14" w:rsidP="00623DC6">
      <w:pPr>
        <w:spacing w:line="269" w:lineRule="auto"/>
        <w:jc w:val="both"/>
        <w:rPr>
          <w:rFonts w:eastAsia="SimSun"/>
          <w:sz w:val="22"/>
          <w:szCs w:val="22"/>
        </w:rPr>
      </w:pPr>
    </w:p>
    <w:p w14:paraId="375E4684" w14:textId="77777777" w:rsidR="002F4E14" w:rsidRDefault="002F4E14" w:rsidP="00623DC6">
      <w:pPr>
        <w:spacing w:line="269" w:lineRule="auto"/>
        <w:jc w:val="both"/>
        <w:rPr>
          <w:rFonts w:eastAsia="SimSun"/>
          <w:sz w:val="22"/>
          <w:szCs w:val="22"/>
        </w:rPr>
      </w:pPr>
    </w:p>
    <w:p w14:paraId="0CB2FD71" w14:textId="4963376F" w:rsidR="0058215B" w:rsidRDefault="00303CDC" w:rsidP="00303CDC">
      <w:pPr>
        <w:spacing w:line="269" w:lineRule="auto"/>
        <w:jc w:val="center"/>
        <w:rPr>
          <w:rFonts w:eastAsia="SimSun"/>
          <w:b/>
          <w:bCs/>
          <w:sz w:val="22"/>
          <w:szCs w:val="22"/>
        </w:rPr>
      </w:pPr>
      <w:r w:rsidRPr="00303CDC">
        <w:rPr>
          <w:rFonts w:eastAsia="SimSun"/>
          <w:b/>
          <w:bCs/>
          <w:sz w:val="22"/>
          <w:szCs w:val="22"/>
        </w:rPr>
        <w:t>ANEXO 3 CUMPLIMIENTO DE ESPECIFICACIONES TECNICAS</w:t>
      </w:r>
      <w:r>
        <w:rPr>
          <w:rFonts w:eastAsia="SimSun"/>
          <w:b/>
          <w:bCs/>
          <w:sz w:val="22"/>
          <w:szCs w:val="22"/>
        </w:rPr>
        <w:t>.</w:t>
      </w:r>
    </w:p>
    <w:p w14:paraId="79124443" w14:textId="57872F8A" w:rsidR="00583957" w:rsidRDefault="00583957" w:rsidP="00D13EA0">
      <w:pPr>
        <w:spacing w:line="269" w:lineRule="auto"/>
        <w:rPr>
          <w:rFonts w:eastAsia="SimSun"/>
          <w:b/>
          <w:bCs/>
          <w:sz w:val="22"/>
          <w:szCs w:val="22"/>
        </w:rPr>
      </w:pPr>
    </w:p>
    <w:p w14:paraId="78379E6A" w14:textId="69491B0E" w:rsidR="00583957" w:rsidRDefault="00D13EA0" w:rsidP="00303CDC">
      <w:pPr>
        <w:spacing w:line="269" w:lineRule="auto"/>
        <w:jc w:val="center"/>
        <w:rPr>
          <w:rFonts w:eastAsia="SimSun"/>
          <w:b/>
          <w:bCs/>
          <w:sz w:val="22"/>
          <w:szCs w:val="22"/>
        </w:rPr>
      </w:pPr>
      <w:r>
        <w:rPr>
          <w:noProof/>
        </w:rPr>
        <w:lastRenderedPageBreak/>
        <w:drawing>
          <wp:inline distT="0" distB="0" distL="0" distR="0" wp14:anchorId="5C5BDE9E" wp14:editId="3BC748DC">
            <wp:extent cx="5466279" cy="71056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17" t="13261" r="42124" b="5946"/>
                    <a:stretch/>
                  </pic:blipFill>
                  <pic:spPr bwMode="auto">
                    <a:xfrm>
                      <a:off x="0" y="0"/>
                      <a:ext cx="5490600" cy="7137265"/>
                    </a:xfrm>
                    <a:prstGeom prst="rect">
                      <a:avLst/>
                    </a:prstGeom>
                    <a:ln>
                      <a:noFill/>
                    </a:ln>
                    <a:extLst>
                      <a:ext uri="{53640926-AAD7-44D8-BBD7-CCE9431645EC}">
                        <a14:shadowObscured xmlns:a14="http://schemas.microsoft.com/office/drawing/2010/main"/>
                      </a:ext>
                    </a:extLst>
                  </pic:spPr>
                </pic:pic>
              </a:graphicData>
            </a:graphic>
          </wp:inline>
        </w:drawing>
      </w:r>
    </w:p>
    <w:p w14:paraId="349FE5E4" w14:textId="754334B1" w:rsidR="00D13EA0" w:rsidRDefault="00D13EA0" w:rsidP="00303CDC">
      <w:pPr>
        <w:spacing w:line="269" w:lineRule="auto"/>
        <w:jc w:val="center"/>
        <w:rPr>
          <w:rFonts w:eastAsia="SimSun"/>
          <w:b/>
          <w:bCs/>
          <w:sz w:val="22"/>
          <w:szCs w:val="22"/>
        </w:rPr>
      </w:pPr>
    </w:p>
    <w:p w14:paraId="2E49547A" w14:textId="4E3A8EA2" w:rsidR="00D13EA0" w:rsidRDefault="00D13EA0" w:rsidP="00303CDC">
      <w:pPr>
        <w:spacing w:line="269" w:lineRule="auto"/>
        <w:jc w:val="center"/>
        <w:rPr>
          <w:rFonts w:eastAsia="SimSun"/>
          <w:b/>
          <w:bCs/>
          <w:sz w:val="22"/>
          <w:szCs w:val="22"/>
        </w:rPr>
      </w:pPr>
    </w:p>
    <w:p w14:paraId="377EAD2D" w14:textId="11C66666" w:rsidR="00D13EA0" w:rsidRDefault="00D13EA0" w:rsidP="00303CDC">
      <w:pPr>
        <w:spacing w:line="269" w:lineRule="auto"/>
        <w:jc w:val="center"/>
        <w:rPr>
          <w:rFonts w:eastAsia="SimSun"/>
          <w:b/>
          <w:bCs/>
          <w:sz w:val="22"/>
          <w:szCs w:val="22"/>
        </w:rPr>
      </w:pPr>
    </w:p>
    <w:p w14:paraId="035322BC" w14:textId="27684B4F" w:rsidR="00D13EA0" w:rsidRDefault="00D13EA0" w:rsidP="00303CDC">
      <w:pPr>
        <w:spacing w:line="269" w:lineRule="auto"/>
        <w:jc w:val="center"/>
        <w:rPr>
          <w:rFonts w:eastAsia="SimSun"/>
          <w:b/>
          <w:bCs/>
          <w:sz w:val="22"/>
          <w:szCs w:val="22"/>
        </w:rPr>
      </w:pPr>
    </w:p>
    <w:p w14:paraId="671DD457" w14:textId="77777777" w:rsidR="00D13EA0" w:rsidRDefault="00D13EA0" w:rsidP="00303CDC">
      <w:pPr>
        <w:spacing w:line="269" w:lineRule="auto"/>
        <w:jc w:val="center"/>
        <w:rPr>
          <w:rFonts w:eastAsia="SimSun"/>
          <w:b/>
          <w:bCs/>
          <w:sz w:val="22"/>
          <w:szCs w:val="22"/>
        </w:rPr>
      </w:pPr>
    </w:p>
    <w:p w14:paraId="1455165A" w14:textId="1C9BE17B" w:rsidR="00583957" w:rsidRDefault="00D13EA0" w:rsidP="00303CDC">
      <w:pPr>
        <w:spacing w:line="269" w:lineRule="auto"/>
        <w:jc w:val="center"/>
        <w:rPr>
          <w:rFonts w:eastAsia="SimSun"/>
          <w:b/>
          <w:bCs/>
          <w:sz w:val="22"/>
          <w:szCs w:val="22"/>
        </w:rPr>
      </w:pPr>
      <w:r>
        <w:rPr>
          <w:noProof/>
        </w:rPr>
        <w:drawing>
          <wp:inline distT="0" distB="0" distL="0" distR="0" wp14:anchorId="2325F63D" wp14:editId="2208B266">
            <wp:extent cx="5501089" cy="71342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40" t="17201" r="42974" b="7665"/>
                    <a:stretch/>
                  </pic:blipFill>
                  <pic:spPr bwMode="auto">
                    <a:xfrm>
                      <a:off x="0" y="0"/>
                      <a:ext cx="5527655" cy="7168678"/>
                    </a:xfrm>
                    <a:prstGeom prst="rect">
                      <a:avLst/>
                    </a:prstGeom>
                    <a:ln>
                      <a:noFill/>
                    </a:ln>
                    <a:extLst>
                      <a:ext uri="{53640926-AAD7-44D8-BBD7-CCE9431645EC}">
                        <a14:shadowObscured xmlns:a14="http://schemas.microsoft.com/office/drawing/2010/main"/>
                      </a:ext>
                    </a:extLst>
                  </pic:spPr>
                </pic:pic>
              </a:graphicData>
            </a:graphic>
          </wp:inline>
        </w:drawing>
      </w:r>
    </w:p>
    <w:p w14:paraId="099AB5F6" w14:textId="0217DA63" w:rsidR="00583957" w:rsidRDefault="00583957" w:rsidP="00303CDC">
      <w:pPr>
        <w:spacing w:line="269" w:lineRule="auto"/>
        <w:jc w:val="center"/>
        <w:rPr>
          <w:rFonts w:eastAsia="SimSun"/>
          <w:b/>
          <w:bCs/>
          <w:sz w:val="22"/>
          <w:szCs w:val="22"/>
        </w:rPr>
      </w:pPr>
    </w:p>
    <w:p w14:paraId="2C009DB5" w14:textId="1A4A7CDD" w:rsidR="004D410F" w:rsidRDefault="004D410F" w:rsidP="00303CDC">
      <w:pPr>
        <w:spacing w:line="269" w:lineRule="auto"/>
        <w:jc w:val="center"/>
        <w:rPr>
          <w:rFonts w:eastAsia="SimSun"/>
          <w:b/>
          <w:bCs/>
          <w:sz w:val="22"/>
          <w:szCs w:val="22"/>
        </w:rPr>
      </w:pPr>
    </w:p>
    <w:p w14:paraId="36A4D97E" w14:textId="77777777" w:rsidR="004D410F" w:rsidRDefault="004D410F" w:rsidP="00303CDC">
      <w:pPr>
        <w:spacing w:line="269" w:lineRule="auto"/>
        <w:jc w:val="center"/>
        <w:rPr>
          <w:rFonts w:eastAsia="SimSun"/>
          <w:b/>
          <w:bCs/>
          <w:sz w:val="22"/>
          <w:szCs w:val="22"/>
        </w:rPr>
      </w:pPr>
    </w:p>
    <w:p w14:paraId="244301AB" w14:textId="39A3CD4C" w:rsidR="00583957" w:rsidRDefault="00583957" w:rsidP="00303CDC">
      <w:pPr>
        <w:spacing w:line="269" w:lineRule="auto"/>
        <w:jc w:val="center"/>
        <w:rPr>
          <w:rFonts w:eastAsia="SimSun"/>
          <w:b/>
          <w:bCs/>
          <w:sz w:val="22"/>
          <w:szCs w:val="22"/>
        </w:rPr>
      </w:pPr>
    </w:p>
    <w:p w14:paraId="5C079DB8" w14:textId="2B3A9621" w:rsidR="00583957" w:rsidRDefault="00583957" w:rsidP="00303CDC">
      <w:pPr>
        <w:spacing w:line="269" w:lineRule="auto"/>
        <w:jc w:val="center"/>
        <w:rPr>
          <w:rFonts w:eastAsia="SimSun"/>
          <w:b/>
          <w:bCs/>
          <w:sz w:val="22"/>
          <w:szCs w:val="22"/>
        </w:rPr>
      </w:pPr>
    </w:p>
    <w:p w14:paraId="019E3441" w14:textId="2D4740EF" w:rsidR="00583957" w:rsidRDefault="00583957" w:rsidP="00303CDC">
      <w:pPr>
        <w:spacing w:line="269" w:lineRule="auto"/>
        <w:jc w:val="center"/>
        <w:rPr>
          <w:rFonts w:eastAsia="SimSun"/>
          <w:b/>
          <w:bCs/>
          <w:sz w:val="22"/>
          <w:szCs w:val="22"/>
        </w:rPr>
      </w:pPr>
    </w:p>
    <w:p w14:paraId="3389D2A8" w14:textId="0ACCE3AD" w:rsidR="00583957" w:rsidRDefault="00D13EA0" w:rsidP="004D410F">
      <w:pPr>
        <w:spacing w:line="269" w:lineRule="auto"/>
        <w:jc w:val="center"/>
        <w:rPr>
          <w:rFonts w:eastAsia="SimSun"/>
          <w:b/>
          <w:bCs/>
          <w:sz w:val="22"/>
          <w:szCs w:val="22"/>
        </w:rPr>
      </w:pPr>
      <w:r>
        <w:rPr>
          <w:noProof/>
        </w:rPr>
        <w:drawing>
          <wp:inline distT="0" distB="0" distL="0" distR="0" wp14:anchorId="23547F5D" wp14:editId="2E5DF606">
            <wp:extent cx="5276850" cy="7045309"/>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09" t="12372" r="43992" b="13095"/>
                    <a:stretch/>
                  </pic:blipFill>
                  <pic:spPr bwMode="auto">
                    <a:xfrm>
                      <a:off x="0" y="0"/>
                      <a:ext cx="5284017" cy="7054878"/>
                    </a:xfrm>
                    <a:prstGeom prst="rect">
                      <a:avLst/>
                    </a:prstGeom>
                    <a:ln>
                      <a:noFill/>
                    </a:ln>
                    <a:extLst>
                      <a:ext uri="{53640926-AAD7-44D8-BBD7-CCE9431645EC}">
                        <a14:shadowObscured xmlns:a14="http://schemas.microsoft.com/office/drawing/2010/main"/>
                      </a:ext>
                    </a:extLst>
                  </pic:spPr>
                </pic:pic>
              </a:graphicData>
            </a:graphic>
          </wp:inline>
        </w:drawing>
      </w:r>
    </w:p>
    <w:p w14:paraId="71472D46" w14:textId="52A0D6EE" w:rsidR="00D13EA0" w:rsidRDefault="00D13EA0" w:rsidP="004D410F">
      <w:pPr>
        <w:spacing w:line="269" w:lineRule="auto"/>
        <w:jc w:val="center"/>
        <w:rPr>
          <w:rFonts w:eastAsia="SimSun"/>
          <w:b/>
          <w:bCs/>
          <w:sz w:val="22"/>
          <w:szCs w:val="22"/>
        </w:rPr>
      </w:pPr>
    </w:p>
    <w:p w14:paraId="7F625614" w14:textId="7A8D3380" w:rsidR="00D13EA0" w:rsidRDefault="00D13EA0" w:rsidP="004D410F">
      <w:pPr>
        <w:spacing w:line="269" w:lineRule="auto"/>
        <w:jc w:val="center"/>
        <w:rPr>
          <w:rFonts w:eastAsia="SimSun"/>
          <w:b/>
          <w:bCs/>
          <w:sz w:val="22"/>
          <w:szCs w:val="22"/>
        </w:rPr>
      </w:pPr>
    </w:p>
    <w:p w14:paraId="15FDA79E" w14:textId="3F142473" w:rsidR="00D13EA0" w:rsidRDefault="00D13EA0" w:rsidP="004D410F">
      <w:pPr>
        <w:spacing w:line="269" w:lineRule="auto"/>
        <w:jc w:val="center"/>
        <w:rPr>
          <w:rFonts w:eastAsia="SimSun"/>
          <w:b/>
          <w:bCs/>
          <w:sz w:val="22"/>
          <w:szCs w:val="22"/>
        </w:rPr>
      </w:pPr>
    </w:p>
    <w:p w14:paraId="02C737A2" w14:textId="43CE4338" w:rsidR="00D13EA0" w:rsidRPr="00303CDC" w:rsidRDefault="00D13EA0" w:rsidP="004D410F">
      <w:pPr>
        <w:spacing w:line="269" w:lineRule="auto"/>
        <w:jc w:val="center"/>
        <w:rPr>
          <w:rFonts w:eastAsia="SimSun"/>
          <w:b/>
          <w:bCs/>
          <w:sz w:val="22"/>
          <w:szCs w:val="22"/>
        </w:rPr>
      </w:pPr>
      <w:r>
        <w:rPr>
          <w:noProof/>
        </w:rPr>
        <w:drawing>
          <wp:inline distT="0" distB="0" distL="0" distR="0" wp14:anchorId="5AF59A20" wp14:editId="23BA5419">
            <wp:extent cx="5501089" cy="7134225"/>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440" t="20821" r="42974" b="4043"/>
                    <a:stretch/>
                  </pic:blipFill>
                  <pic:spPr bwMode="auto">
                    <a:xfrm>
                      <a:off x="0" y="0"/>
                      <a:ext cx="5522464" cy="7161946"/>
                    </a:xfrm>
                    <a:prstGeom prst="rect">
                      <a:avLst/>
                    </a:prstGeom>
                    <a:ln>
                      <a:noFill/>
                    </a:ln>
                    <a:extLst>
                      <a:ext uri="{53640926-AAD7-44D8-BBD7-CCE9431645EC}">
                        <a14:shadowObscured xmlns:a14="http://schemas.microsoft.com/office/drawing/2010/main"/>
                      </a:ext>
                    </a:extLst>
                  </pic:spPr>
                </pic:pic>
              </a:graphicData>
            </a:graphic>
          </wp:inline>
        </w:drawing>
      </w:r>
    </w:p>
    <w:sectPr w:rsidR="00D13EA0" w:rsidRPr="00303CDC" w:rsidSect="00DD11B2">
      <w:headerReference w:type="default" r:id="rId16"/>
      <w:footerReference w:type="defaul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31E08" w14:textId="77777777" w:rsidR="00636919" w:rsidRDefault="00636919" w:rsidP="00B90589">
      <w:r>
        <w:separator/>
      </w:r>
    </w:p>
  </w:endnote>
  <w:endnote w:type="continuationSeparator" w:id="0">
    <w:p w14:paraId="2BE43BDA" w14:textId="77777777" w:rsidR="00636919" w:rsidRDefault="00636919" w:rsidP="00B9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69781"/>
      <w:docPartObj>
        <w:docPartGallery w:val="Page Numbers (Bottom of Page)"/>
        <w:docPartUnique/>
      </w:docPartObj>
    </w:sdtPr>
    <w:sdtEndPr/>
    <w:sdtContent>
      <w:p w14:paraId="276E9BFE" w14:textId="697D45EC" w:rsidR="00424BA0" w:rsidRDefault="00424BA0">
        <w:pPr>
          <w:pStyle w:val="Piedepgina"/>
          <w:jc w:val="right"/>
        </w:pPr>
        <w:r>
          <w:fldChar w:fldCharType="begin"/>
        </w:r>
        <w:r>
          <w:instrText>PAGE   \* MERGEFORMAT</w:instrText>
        </w:r>
        <w:r>
          <w:fldChar w:fldCharType="separate"/>
        </w:r>
        <w:r w:rsidR="0021566B" w:rsidRPr="0021566B">
          <w:rPr>
            <w:noProof/>
            <w:lang w:val="es-ES"/>
          </w:rPr>
          <w:t>9</w:t>
        </w:r>
        <w:r>
          <w:fldChar w:fldCharType="end"/>
        </w:r>
      </w:p>
    </w:sdtContent>
  </w:sdt>
  <w:p w14:paraId="299AAA7C" w14:textId="77777777" w:rsidR="00424BA0" w:rsidRDefault="00424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E8829" w14:textId="77777777" w:rsidR="00636919" w:rsidRDefault="00636919" w:rsidP="00B90589">
      <w:r>
        <w:separator/>
      </w:r>
    </w:p>
  </w:footnote>
  <w:footnote w:type="continuationSeparator" w:id="0">
    <w:p w14:paraId="22364A1B" w14:textId="77777777" w:rsidR="00636919" w:rsidRDefault="00636919" w:rsidP="00B9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81A2" w14:textId="1AE82EC5"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5B2BA64B" wp14:editId="34976B28">
          <wp:simplePos x="0" y="0"/>
          <wp:positionH relativeFrom="margin">
            <wp:posOffset>38100</wp:posOffset>
          </wp:positionH>
          <wp:positionV relativeFrom="paragraph">
            <wp:posOffset>-254635</wp:posOffset>
          </wp:positionV>
          <wp:extent cx="2009775" cy="704850"/>
          <wp:effectExtent l="0" t="0" r="9525" b="0"/>
          <wp:wrapNone/>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46106E48" w14:textId="77777777"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5B0EA062" w14:textId="150A6D53"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4C10C29F" w14:textId="00CF8490"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p w14:paraId="1889120E" w14:textId="3B79892D" w:rsidR="00B90589" w:rsidRDefault="00B90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D5D7A"/>
    <w:multiLevelType w:val="hybridMultilevel"/>
    <w:tmpl w:val="B992C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396B6FD8"/>
    <w:multiLevelType w:val="hybridMultilevel"/>
    <w:tmpl w:val="FCB6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B4B5D72"/>
    <w:multiLevelType w:val="hybridMultilevel"/>
    <w:tmpl w:val="68F03080"/>
    <w:lvl w:ilvl="0" w:tplc="E3082FA0">
      <w:numFmt w:val="bullet"/>
      <w:lvlText w:val="•"/>
      <w:lvlJc w:val="left"/>
      <w:pPr>
        <w:ind w:left="1065" w:hanging="705"/>
      </w:pPr>
      <w:rPr>
        <w:rFonts w:ascii="Times New Roman" w:eastAsia="Arial Unicode M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DC3765C"/>
    <w:multiLevelType w:val="hybridMultilevel"/>
    <w:tmpl w:val="F49A6E8C"/>
    <w:lvl w:ilvl="0" w:tplc="9C283252">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9607396"/>
    <w:multiLevelType w:val="hybridMultilevel"/>
    <w:tmpl w:val="FF7CC41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5"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308054516">
    <w:abstractNumId w:val="6"/>
  </w:num>
  <w:num w:numId="2" w16cid:durableId="1193034036">
    <w:abstractNumId w:val="5"/>
  </w:num>
  <w:num w:numId="3" w16cid:durableId="1402286812">
    <w:abstractNumId w:val="0"/>
  </w:num>
  <w:num w:numId="4" w16cid:durableId="2118986230">
    <w:abstractNumId w:val="3"/>
  </w:num>
  <w:num w:numId="5" w16cid:durableId="922761139">
    <w:abstractNumId w:val="1"/>
  </w:num>
  <w:num w:numId="6" w16cid:durableId="1256400239">
    <w:abstractNumId w:val="2"/>
  </w:num>
  <w:num w:numId="7" w16cid:durableId="16084642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589"/>
    <w:rsid w:val="000013F9"/>
    <w:rsid w:val="000122EF"/>
    <w:rsid w:val="00012ABC"/>
    <w:rsid w:val="00032B5A"/>
    <w:rsid w:val="0003490B"/>
    <w:rsid w:val="00073158"/>
    <w:rsid w:val="000C1CA4"/>
    <w:rsid w:val="000C4E23"/>
    <w:rsid w:val="000D6AF1"/>
    <w:rsid w:val="00120427"/>
    <w:rsid w:val="00121B3E"/>
    <w:rsid w:val="001D18F5"/>
    <w:rsid w:val="001D2242"/>
    <w:rsid w:val="001E787A"/>
    <w:rsid w:val="001F62C8"/>
    <w:rsid w:val="00215322"/>
    <w:rsid w:val="0021566B"/>
    <w:rsid w:val="00241918"/>
    <w:rsid w:val="00255765"/>
    <w:rsid w:val="0027414D"/>
    <w:rsid w:val="002818D6"/>
    <w:rsid w:val="0028272F"/>
    <w:rsid w:val="00293C32"/>
    <w:rsid w:val="00295FD3"/>
    <w:rsid w:val="002A4380"/>
    <w:rsid w:val="002B6C83"/>
    <w:rsid w:val="002F4E14"/>
    <w:rsid w:val="00301B59"/>
    <w:rsid w:val="00303CDC"/>
    <w:rsid w:val="003046A5"/>
    <w:rsid w:val="0030557F"/>
    <w:rsid w:val="00321193"/>
    <w:rsid w:val="00335D60"/>
    <w:rsid w:val="00362DC8"/>
    <w:rsid w:val="00364A05"/>
    <w:rsid w:val="003658BB"/>
    <w:rsid w:val="00396A51"/>
    <w:rsid w:val="003A0F52"/>
    <w:rsid w:val="003B7C46"/>
    <w:rsid w:val="00401AA1"/>
    <w:rsid w:val="00424BA0"/>
    <w:rsid w:val="0043035A"/>
    <w:rsid w:val="00495775"/>
    <w:rsid w:val="004D410F"/>
    <w:rsid w:val="004F1701"/>
    <w:rsid w:val="004F1E48"/>
    <w:rsid w:val="004F22C9"/>
    <w:rsid w:val="005215A4"/>
    <w:rsid w:val="00536264"/>
    <w:rsid w:val="005540E0"/>
    <w:rsid w:val="0056205E"/>
    <w:rsid w:val="00572E8A"/>
    <w:rsid w:val="0058215B"/>
    <w:rsid w:val="00583957"/>
    <w:rsid w:val="005F3A67"/>
    <w:rsid w:val="00601898"/>
    <w:rsid w:val="00610F20"/>
    <w:rsid w:val="00611BB5"/>
    <w:rsid w:val="00614D17"/>
    <w:rsid w:val="00623DC6"/>
    <w:rsid w:val="00634CB1"/>
    <w:rsid w:val="00636919"/>
    <w:rsid w:val="00636D37"/>
    <w:rsid w:val="006B3440"/>
    <w:rsid w:val="006F2861"/>
    <w:rsid w:val="00711192"/>
    <w:rsid w:val="007207B4"/>
    <w:rsid w:val="00746DA0"/>
    <w:rsid w:val="007B63FF"/>
    <w:rsid w:val="007C49F0"/>
    <w:rsid w:val="007D0A66"/>
    <w:rsid w:val="007E021C"/>
    <w:rsid w:val="007F1835"/>
    <w:rsid w:val="008206E1"/>
    <w:rsid w:val="00820DB1"/>
    <w:rsid w:val="00843237"/>
    <w:rsid w:val="00843E68"/>
    <w:rsid w:val="0086422A"/>
    <w:rsid w:val="008A7303"/>
    <w:rsid w:val="008D4D30"/>
    <w:rsid w:val="008D76A7"/>
    <w:rsid w:val="00905872"/>
    <w:rsid w:val="009669CF"/>
    <w:rsid w:val="0097211A"/>
    <w:rsid w:val="00987A82"/>
    <w:rsid w:val="009C2E79"/>
    <w:rsid w:val="009C6648"/>
    <w:rsid w:val="009F3108"/>
    <w:rsid w:val="00A51C8E"/>
    <w:rsid w:val="00A7081E"/>
    <w:rsid w:val="00A82BE9"/>
    <w:rsid w:val="00AA368E"/>
    <w:rsid w:val="00AB4726"/>
    <w:rsid w:val="00AC4698"/>
    <w:rsid w:val="00AD29BD"/>
    <w:rsid w:val="00AE2724"/>
    <w:rsid w:val="00AF06E5"/>
    <w:rsid w:val="00AF0BCD"/>
    <w:rsid w:val="00AF1371"/>
    <w:rsid w:val="00B01B93"/>
    <w:rsid w:val="00B0213C"/>
    <w:rsid w:val="00B34116"/>
    <w:rsid w:val="00B85DEC"/>
    <w:rsid w:val="00B90589"/>
    <w:rsid w:val="00B92C5B"/>
    <w:rsid w:val="00BA0E9E"/>
    <w:rsid w:val="00BA22E3"/>
    <w:rsid w:val="00BC7681"/>
    <w:rsid w:val="00BD1B7B"/>
    <w:rsid w:val="00C27C9E"/>
    <w:rsid w:val="00C464D5"/>
    <w:rsid w:val="00C74535"/>
    <w:rsid w:val="00C81F66"/>
    <w:rsid w:val="00CD6229"/>
    <w:rsid w:val="00CE7CA5"/>
    <w:rsid w:val="00D02333"/>
    <w:rsid w:val="00D13EA0"/>
    <w:rsid w:val="00D61669"/>
    <w:rsid w:val="00D9062B"/>
    <w:rsid w:val="00D945A9"/>
    <w:rsid w:val="00DA1E01"/>
    <w:rsid w:val="00DD11B2"/>
    <w:rsid w:val="00DE04C2"/>
    <w:rsid w:val="00DE17D9"/>
    <w:rsid w:val="00E04484"/>
    <w:rsid w:val="00E05AE8"/>
    <w:rsid w:val="00E40796"/>
    <w:rsid w:val="00E46922"/>
    <w:rsid w:val="00E7469F"/>
    <w:rsid w:val="00E77CCB"/>
    <w:rsid w:val="00E832CC"/>
    <w:rsid w:val="00E84F1B"/>
    <w:rsid w:val="00EA2C05"/>
    <w:rsid w:val="00EB72C5"/>
    <w:rsid w:val="00EC5C04"/>
    <w:rsid w:val="00EE1EED"/>
    <w:rsid w:val="00F17A76"/>
    <w:rsid w:val="00F42BE5"/>
    <w:rsid w:val="00F60361"/>
    <w:rsid w:val="00F707CC"/>
    <w:rsid w:val="00F848CD"/>
    <w:rsid w:val="00F8577B"/>
    <w:rsid w:val="00FB6E99"/>
    <w:rsid w:val="00FC2976"/>
    <w:rsid w:val="00FE463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596D"/>
  <w15:chartTrackingRefBased/>
  <w15:docId w15:val="{24D99FBD-EBB8-414A-9EA6-EDBE4CF1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9"/>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90589"/>
    <w:rPr>
      <w:rFonts w:cs="Times New Roman"/>
      <w:color w:val="0000FF"/>
      <w:u w:val="single"/>
    </w:rPr>
  </w:style>
  <w:style w:type="paragraph" w:styleId="Encabezado">
    <w:name w:val="header"/>
    <w:basedOn w:val="Normal"/>
    <w:link w:val="EncabezadoCar"/>
    <w:uiPriority w:val="99"/>
    <w:unhideWhenUsed/>
    <w:rsid w:val="00B90589"/>
    <w:pPr>
      <w:tabs>
        <w:tab w:val="center" w:pos="4419"/>
        <w:tab w:val="right" w:pos="8838"/>
      </w:tabs>
    </w:pPr>
  </w:style>
  <w:style w:type="character" w:customStyle="1" w:styleId="EncabezadoCar">
    <w:name w:val="Encabezado Car"/>
    <w:basedOn w:val="Fuentedeprrafopredeter"/>
    <w:link w:val="Encabezado"/>
    <w:uiPriority w:val="99"/>
    <w:rsid w:val="00B905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B90589"/>
    <w:pPr>
      <w:tabs>
        <w:tab w:val="center" w:pos="4419"/>
        <w:tab w:val="right" w:pos="8838"/>
      </w:tabs>
    </w:pPr>
  </w:style>
  <w:style w:type="character" w:customStyle="1" w:styleId="PiedepginaCar">
    <w:name w:val="Pie de página Car"/>
    <w:basedOn w:val="Fuentedeprrafopredeter"/>
    <w:link w:val="Piedepgina"/>
    <w:uiPriority w:val="99"/>
    <w:rsid w:val="00B90589"/>
    <w:rPr>
      <w:rFonts w:ascii="Times New Roman" w:eastAsia="Times New Roman" w:hAnsi="Times New Roman" w:cs="Times New Roman"/>
      <w:sz w:val="24"/>
      <w:szCs w:val="24"/>
      <w:lang w:eastAsia="zh-CN"/>
    </w:rPr>
  </w:style>
  <w:style w:type="character" w:customStyle="1" w:styleId="Mencinsinresolver1">
    <w:name w:val="Mención sin resolver1"/>
    <w:basedOn w:val="Fuentedeprrafopredeter"/>
    <w:uiPriority w:val="99"/>
    <w:semiHidden/>
    <w:unhideWhenUsed/>
    <w:rsid w:val="00401AA1"/>
    <w:rPr>
      <w:color w:val="605E5C"/>
      <w:shd w:val="clear" w:color="auto" w:fill="E1DFDD"/>
    </w:rPr>
  </w:style>
  <w:style w:type="paragraph" w:styleId="Prrafodelista">
    <w:name w:val="List Paragraph"/>
    <w:aliases w:val="Citation List,본문(내용),List Paragraph (numbered (a)),Colorful List - Accent 11"/>
    <w:basedOn w:val="Normal"/>
    <w:link w:val="PrrafodelistaCar"/>
    <w:uiPriority w:val="34"/>
    <w:qFormat/>
    <w:rsid w:val="00A82BE9"/>
    <w:pPr>
      <w:ind w:left="720"/>
      <w:contextualSpacing/>
    </w:pPr>
  </w:style>
  <w:style w:type="character" w:customStyle="1" w:styleId="PrrafodelistaCar">
    <w:name w:val="Párrafo de lista Car"/>
    <w:aliases w:val="Citation List Car,본문(내용) Car,List Paragraph (numbered (a)) Car,Colorful List - Accent 11 Car"/>
    <w:link w:val="Prrafodelista"/>
    <w:uiPriority w:val="34"/>
    <w:rsid w:val="00424BA0"/>
    <w:rPr>
      <w:rFonts w:ascii="Times New Roman" w:eastAsia="Times New Roman" w:hAnsi="Times New Roman" w:cs="Times New Roman"/>
      <w:sz w:val="24"/>
      <w:szCs w:val="24"/>
      <w:lang w:eastAsia="zh-CN"/>
    </w:rPr>
  </w:style>
  <w:style w:type="table" w:styleId="Tablaconcuadrcula">
    <w:name w:val="Table Grid"/>
    <w:basedOn w:val="Tablanormal"/>
    <w:uiPriority w:val="39"/>
    <w:rsid w:val="00424B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82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recerjuntos@salud.gob.sv"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elia.zavala@salud.gob.sv"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F09F5-8E21-4866-ACA6-D616C687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14</Pages>
  <Words>3312</Words>
  <Characters>18885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Evelyn Salinas</dc:creator>
  <cp:keywords/>
  <dc:description/>
  <cp:lastModifiedBy>Creciendo Saludables</cp:lastModifiedBy>
  <cp:revision>97</cp:revision>
  <cp:lastPrinted>2022-12-06T15:38:00Z</cp:lastPrinted>
  <dcterms:created xsi:type="dcterms:W3CDTF">2022-10-03T17:40:00Z</dcterms:created>
  <dcterms:modified xsi:type="dcterms:W3CDTF">2023-01-24T17:39:00Z</dcterms:modified>
</cp:coreProperties>
</file>