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1ACBB" w14:textId="77777777" w:rsidR="00A3426F" w:rsidRDefault="00A3426F" w:rsidP="00A3426F">
      <w:pPr>
        <w:widowControl/>
        <w:suppressAutoHyphens w:val="0"/>
        <w:spacing w:line="259" w:lineRule="auto"/>
        <w:rPr>
          <w:rFonts w:ascii="Bembo Std" w:eastAsia="Times New Roman" w:hAnsi="Bembo Std" w:cs="Times New Roman"/>
          <w:b/>
          <w:kern w:val="0"/>
          <w:lang w:eastAsia="es-SV" w:bidi="ar-SA"/>
        </w:rPr>
      </w:pPr>
      <w:bookmarkStart w:id="0" w:name="_GoBack"/>
      <w:bookmarkEnd w:id="0"/>
      <w:r>
        <w:rPr>
          <w:rFonts w:ascii="Bembo Std" w:eastAsia="Times New Roman" w:hAnsi="Bembo Std" w:cs="Times New Roman"/>
          <w:b/>
          <w:kern w:val="0"/>
          <w:lang w:eastAsia="es-SV" w:bidi="ar-SA"/>
        </w:rPr>
        <w:t xml:space="preserve">                                           </w:t>
      </w:r>
    </w:p>
    <w:p w14:paraId="5F7C7848" w14:textId="77777777" w:rsidR="00A3426F" w:rsidRPr="002E6AAF" w:rsidRDefault="00A3426F" w:rsidP="00A3426F">
      <w:pPr>
        <w:spacing w:line="276" w:lineRule="auto"/>
        <w:textAlignment w:val="baseline"/>
        <w:rPr>
          <w:b/>
          <w:color w:val="0E0E0E"/>
          <w:w w:val="105"/>
          <w:kern w:val="0"/>
          <w:lang w:bidi="ar-SA"/>
        </w:rPr>
      </w:pPr>
      <w:r w:rsidRPr="002E6AAF">
        <w:rPr>
          <w:rFonts w:eastAsia="DejaVu Sans" w:cs="Liberation Serif"/>
          <w:b/>
          <w:color w:val="0E0E0E"/>
          <w:w w:val="105"/>
          <w:kern w:val="0"/>
          <w:sz w:val="22"/>
          <w:lang w:bidi="ar-SA"/>
        </w:rPr>
        <w:t>MINISTERIO DE SALUD</w:t>
      </w:r>
    </w:p>
    <w:p w14:paraId="451F4B6E" w14:textId="77777777" w:rsidR="00A3426F" w:rsidRPr="002E6AAF" w:rsidRDefault="00A3426F" w:rsidP="00A3426F">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5C9D9CAA" w14:textId="77777777" w:rsidR="00A3426F" w:rsidRPr="002E6AAF" w:rsidRDefault="00A3426F" w:rsidP="00A3426F">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25902091" w14:textId="77777777" w:rsidR="00A3426F" w:rsidRPr="002E6AAF" w:rsidRDefault="00A3426F" w:rsidP="00A3426F">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253E295A" w14:textId="11875A8A" w:rsidR="00A3426F" w:rsidRPr="002E6AAF" w:rsidRDefault="00A3426F" w:rsidP="00A3426F">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0ED08F2" wp14:editId="3FD2B570">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CC530E5" w14:textId="1B2E9F8F" w:rsidR="00A3426F" w:rsidRPr="002E6AAF" w:rsidRDefault="00A3426F" w:rsidP="00A3426F">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207CE1DD" wp14:editId="300A6E1A">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93828"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13F19ACF" w14:textId="77777777" w:rsidR="00A3426F" w:rsidRPr="002E6AAF" w:rsidRDefault="00A3426F" w:rsidP="00A3426F">
      <w:pPr>
        <w:widowControl/>
        <w:spacing w:line="276" w:lineRule="auto"/>
        <w:jc w:val="both"/>
        <w:textAlignment w:val="baseline"/>
        <w:rPr>
          <w:rFonts w:eastAsia="DejaVu Sans" w:cs="Liberation Serif"/>
          <w:color w:val="1C1C1C"/>
          <w:w w:val="105"/>
          <w:kern w:val="0"/>
          <w:lang w:bidi="ar-SA"/>
        </w:rPr>
      </w:pPr>
    </w:p>
    <w:p w14:paraId="36CCB3F8" w14:textId="77777777" w:rsidR="00A3426F" w:rsidRPr="002E6AAF" w:rsidRDefault="00A3426F" w:rsidP="00A3426F">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6620F07B" w14:textId="77777777" w:rsidR="00A3426F" w:rsidRPr="002E6AAF" w:rsidRDefault="00A3426F" w:rsidP="00A3426F">
      <w:pPr>
        <w:widowControl/>
        <w:spacing w:line="276" w:lineRule="auto"/>
        <w:jc w:val="both"/>
        <w:textAlignment w:val="baseline"/>
        <w:rPr>
          <w:rFonts w:eastAsia="DejaVu Sans" w:cs="Liberation Serif"/>
          <w:kern w:val="0"/>
          <w:sz w:val="28"/>
          <w:szCs w:val="28"/>
          <w:lang w:bidi="ar-SA"/>
        </w:rPr>
      </w:pPr>
    </w:p>
    <w:p w14:paraId="18B69227" w14:textId="77777777" w:rsidR="00A3426F" w:rsidRPr="002E6AAF" w:rsidRDefault="00A3426F" w:rsidP="00A3426F">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2F119220" w14:textId="77777777" w:rsidR="00A3426F" w:rsidRDefault="00A3426F" w:rsidP="00A3426F">
      <w:pPr>
        <w:widowControl/>
        <w:suppressAutoHyphens w:val="0"/>
        <w:spacing w:line="259" w:lineRule="auto"/>
        <w:rPr>
          <w:rFonts w:ascii="Bembo Std" w:eastAsia="Times New Roman" w:hAnsi="Bembo Std" w:cs="Times New Roman"/>
          <w:b/>
          <w:kern w:val="0"/>
          <w:lang w:eastAsia="es-SV" w:bidi="ar-SA"/>
        </w:rPr>
      </w:pPr>
    </w:p>
    <w:p w14:paraId="501F92B1" w14:textId="77777777" w:rsidR="00A3426F" w:rsidRDefault="00A3426F" w:rsidP="00A3426F">
      <w:pPr>
        <w:widowControl/>
        <w:suppressAutoHyphens w:val="0"/>
        <w:spacing w:line="259" w:lineRule="auto"/>
        <w:rPr>
          <w:rFonts w:ascii="Bembo Std" w:eastAsia="Times New Roman" w:hAnsi="Bembo Std" w:cs="Times New Roman"/>
          <w:b/>
          <w:kern w:val="0"/>
          <w:lang w:eastAsia="es-SV" w:bidi="ar-SA"/>
        </w:rPr>
      </w:pPr>
    </w:p>
    <w:p w14:paraId="6BB35ECA" w14:textId="664B6B90" w:rsidR="00A3426F" w:rsidRDefault="00A3426F" w:rsidP="00A3426F">
      <w:pPr>
        <w:pStyle w:val="Sinespaciado"/>
        <w:rPr>
          <w:rFonts w:ascii="Bembo Std" w:hAnsi="Bembo Std"/>
          <w:lang w:eastAsia="es-SV" w:bidi="ar-SA"/>
        </w:rPr>
        <w:sectPr w:rsidR="00A3426F" w:rsidSect="00A3426F">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3106CEB1" w14:textId="05DF89BA" w:rsidR="009207EC" w:rsidRDefault="0008643C" w:rsidP="0018074A">
      <w:pPr>
        <w:pStyle w:val="Sinespaciado"/>
        <w:rPr>
          <w:rFonts w:ascii="Bembo Std" w:hAnsi="Bembo Std"/>
          <w:lang w:eastAsia="es-SV" w:bidi="ar-SA"/>
        </w:rPr>
      </w:pPr>
      <w:r w:rsidRPr="00F01CFA">
        <w:rPr>
          <w:rFonts w:ascii="Bembo Std" w:hAnsi="Bembo Std"/>
          <w:lang w:eastAsia="es-SV" w:bidi="ar-SA"/>
        </w:rPr>
        <w:lastRenderedPageBreak/>
        <w:t xml:space="preserve"> </w:t>
      </w:r>
      <w:r w:rsidR="003529FF" w:rsidRPr="00F01CFA">
        <w:rPr>
          <w:rFonts w:ascii="Bembo Std" w:hAnsi="Bembo Std"/>
          <w:lang w:eastAsia="es-SV" w:bidi="ar-SA"/>
        </w:rPr>
        <w:t xml:space="preserve">                                           </w:t>
      </w:r>
    </w:p>
    <w:p w14:paraId="55AA7BDB" w14:textId="79B88E63" w:rsidR="00592CFC" w:rsidRPr="00F01CFA" w:rsidRDefault="009207EC" w:rsidP="009207EC">
      <w:pPr>
        <w:pStyle w:val="Sinespaciado"/>
        <w:rPr>
          <w:rFonts w:ascii="Bembo Std" w:hAnsi="Bembo Std" w:cs="Times New Roman"/>
          <w:sz w:val="22"/>
          <w:szCs w:val="22"/>
          <w:u w:val="single"/>
          <w:lang w:eastAsia="es-SV" w:bidi="ar-SA"/>
        </w:rPr>
      </w:pPr>
      <w:r>
        <w:rPr>
          <w:rFonts w:ascii="Bembo Std" w:hAnsi="Bembo Std"/>
          <w:lang w:eastAsia="es-SV" w:bidi="ar-SA"/>
        </w:rPr>
        <w:t xml:space="preserve">                                         </w:t>
      </w:r>
      <w:r w:rsidR="0008643C" w:rsidRPr="00F01CFA">
        <w:rPr>
          <w:rFonts w:ascii="Bembo Std" w:hAnsi="Bembo Std"/>
          <w:lang w:eastAsia="es-SV" w:bidi="ar-SA"/>
        </w:rPr>
        <w:t xml:space="preserve"> </w:t>
      </w:r>
      <w:r w:rsidR="00592CFC" w:rsidRPr="00F01CFA">
        <w:rPr>
          <w:rFonts w:ascii="Bembo Std" w:hAnsi="Bembo Std" w:cs="Times New Roman"/>
          <w:sz w:val="22"/>
          <w:szCs w:val="22"/>
          <w:u w:val="single"/>
          <w:lang w:eastAsia="es-SV" w:bidi="ar-SA"/>
        </w:rPr>
        <w:t>ORDEN DE COMPRA</w:t>
      </w:r>
    </w:p>
    <w:p w14:paraId="085E5D40" w14:textId="636C55B3" w:rsidR="00592CF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B9294C">
        <w:rPr>
          <w:rFonts w:ascii="Bembo Std" w:eastAsia="Times New Roman" w:hAnsi="Bembo Std" w:cs="Arial"/>
          <w:b/>
          <w:kern w:val="0"/>
          <w:sz w:val="22"/>
          <w:szCs w:val="22"/>
          <w:lang w:eastAsia="es-SV" w:bidi="ar-SA"/>
        </w:rPr>
        <w:t xml:space="preserve">    </w:t>
      </w:r>
      <w:r w:rsidR="00925935">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14:paraId="4E20A133" w14:textId="0E4B3DC3" w:rsidR="00B9294C" w:rsidRDefault="00B929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p w14:paraId="778D0820" w14:textId="77777777" w:rsidR="009207EC" w:rsidRDefault="009207E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55972B7A" w:rsidR="00A8044E" w:rsidRPr="00510021" w:rsidRDefault="00A8044E" w:rsidP="00A8044E">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510021">
              <w:rPr>
                <w:rFonts w:ascii="Bembo Std" w:eastAsia="Times New Roman" w:hAnsi="Bembo Std" w:cs="Times New Roman"/>
                <w:color w:val="000000"/>
                <w:kern w:val="0"/>
                <w:sz w:val="22"/>
                <w:szCs w:val="22"/>
                <w:lang w:eastAsia="es-SV" w:bidi="ar-SA"/>
              </w:rPr>
              <w:t>Señor</w:t>
            </w:r>
            <w:r w:rsidR="00B9294C">
              <w:rPr>
                <w:rFonts w:ascii="Bembo Std" w:eastAsia="Times New Roman" w:hAnsi="Bembo Std" w:cs="Times New Roman"/>
                <w:color w:val="000000"/>
                <w:kern w:val="0"/>
                <w:sz w:val="22"/>
                <w:szCs w:val="22"/>
                <w:lang w:eastAsia="es-SV" w:bidi="ar-SA"/>
              </w:rPr>
              <w:t>es</w:t>
            </w:r>
          </w:p>
          <w:p w14:paraId="5FCFAAC1" w14:textId="77777777" w:rsidR="00D93966" w:rsidRPr="004227A3" w:rsidRDefault="00D93966" w:rsidP="00D93966">
            <w:pPr>
              <w:rPr>
                <w:rFonts w:ascii="Bembo Std" w:hAnsi="Bembo Std" w:cs="Calibri"/>
                <w:b/>
                <w:sz w:val="22"/>
                <w:szCs w:val="22"/>
              </w:rPr>
            </w:pPr>
            <w:bookmarkStart w:id="2" w:name="_Hlk87015005"/>
            <w:bookmarkEnd w:id="1"/>
            <w:r w:rsidRPr="004227A3">
              <w:rPr>
                <w:rFonts w:ascii="Bembo Std" w:hAnsi="Bembo Std" w:cs="Calibri"/>
                <w:b/>
                <w:sz w:val="22"/>
                <w:szCs w:val="22"/>
              </w:rPr>
              <w:t>PROBISEGE, S.A. DE C.V.</w:t>
            </w:r>
          </w:p>
          <w:bookmarkEnd w:id="2"/>
          <w:p w14:paraId="3CD6A5ED" w14:textId="77777777" w:rsidR="00D93966" w:rsidRPr="004227A3" w:rsidRDefault="00D93966" w:rsidP="00D93966">
            <w:pPr>
              <w:rPr>
                <w:rFonts w:ascii="Bembo Std" w:hAnsi="Bembo Std" w:cs="Calibri"/>
                <w:sz w:val="22"/>
                <w:szCs w:val="22"/>
              </w:rPr>
            </w:pPr>
            <w:r w:rsidRPr="004227A3">
              <w:rPr>
                <w:rFonts w:ascii="Bembo Std" w:hAnsi="Bembo Std" w:cs="Calibri"/>
                <w:sz w:val="22"/>
                <w:szCs w:val="22"/>
              </w:rPr>
              <w:t xml:space="preserve">Dirección: Polígono 54, Pasaje 54, Residencial </w:t>
            </w:r>
          </w:p>
          <w:p w14:paraId="11A83996" w14:textId="77777777" w:rsidR="00D93966" w:rsidRPr="004227A3" w:rsidRDefault="00D93966" w:rsidP="00D93966">
            <w:pPr>
              <w:rPr>
                <w:rFonts w:ascii="Bembo Std" w:hAnsi="Bembo Std"/>
                <w:sz w:val="22"/>
                <w:szCs w:val="22"/>
              </w:rPr>
            </w:pPr>
            <w:r w:rsidRPr="004227A3">
              <w:rPr>
                <w:rFonts w:ascii="Bembo Std" w:hAnsi="Bembo Std" w:cs="Calibri"/>
                <w:sz w:val="22"/>
                <w:szCs w:val="22"/>
              </w:rPr>
              <w:t xml:space="preserve">Alta Vista, #90, San Martín, </w:t>
            </w:r>
            <w:r w:rsidRPr="004227A3">
              <w:rPr>
                <w:rFonts w:ascii="Bembo Std" w:hAnsi="Bembo Std"/>
                <w:sz w:val="22"/>
                <w:szCs w:val="22"/>
              </w:rPr>
              <w:t>San Salvador</w:t>
            </w:r>
          </w:p>
          <w:p w14:paraId="7DB5E3B7" w14:textId="77777777" w:rsidR="00D93966" w:rsidRPr="004227A3" w:rsidRDefault="00D93966" w:rsidP="00D93966">
            <w:pPr>
              <w:rPr>
                <w:rFonts w:ascii="Bembo Std" w:hAnsi="Bembo Std"/>
                <w:sz w:val="22"/>
                <w:szCs w:val="22"/>
              </w:rPr>
            </w:pPr>
            <w:r w:rsidRPr="004227A3">
              <w:rPr>
                <w:rFonts w:ascii="Bembo Std" w:hAnsi="Bembo Std"/>
                <w:sz w:val="22"/>
                <w:szCs w:val="22"/>
              </w:rPr>
              <w:t>Teléfono: 2103-3381</w:t>
            </w:r>
          </w:p>
          <w:p w14:paraId="45EDD479" w14:textId="77777777" w:rsidR="00D93966" w:rsidRDefault="00D93966" w:rsidP="00D93966">
            <w:pPr>
              <w:rPr>
                <w:rFonts w:ascii="Bembo Std" w:hAnsi="Bembo Std"/>
                <w:sz w:val="22"/>
                <w:szCs w:val="22"/>
              </w:rPr>
            </w:pPr>
            <w:r w:rsidRPr="004227A3">
              <w:rPr>
                <w:rFonts w:ascii="Bembo Std" w:hAnsi="Bembo Std"/>
                <w:sz w:val="22"/>
                <w:szCs w:val="22"/>
              </w:rPr>
              <w:t xml:space="preserve">Dirección electrónica: </w:t>
            </w:r>
            <w:hyperlink r:id="rId14" w:history="1">
              <w:r w:rsidRPr="000B5507">
                <w:rPr>
                  <w:rStyle w:val="Hipervnculo"/>
                  <w:rFonts w:ascii="Bembo Std" w:hAnsi="Bembo Std"/>
                  <w:sz w:val="22"/>
                  <w:szCs w:val="22"/>
                </w:rPr>
                <w:t>probisege@yahoo.com</w:t>
              </w:r>
            </w:hyperlink>
            <w:r>
              <w:rPr>
                <w:rFonts w:ascii="Bembo Std" w:hAnsi="Bembo Std"/>
                <w:sz w:val="22"/>
                <w:szCs w:val="22"/>
              </w:rPr>
              <w:t>.</w:t>
            </w:r>
          </w:p>
          <w:p w14:paraId="4FFCFC80" w14:textId="10A9133D" w:rsidR="00D93966" w:rsidRPr="004227A3" w:rsidRDefault="00D93966" w:rsidP="00D93966">
            <w:pPr>
              <w:rPr>
                <w:rFonts w:ascii="Bembo Std" w:hAnsi="Bembo Std"/>
                <w:sz w:val="22"/>
                <w:szCs w:val="22"/>
              </w:rPr>
            </w:pPr>
            <w:r w:rsidRPr="004227A3">
              <w:rPr>
                <w:rFonts w:ascii="Bembo Std" w:hAnsi="Bembo Std"/>
                <w:sz w:val="22"/>
                <w:szCs w:val="22"/>
              </w:rPr>
              <w:t xml:space="preserve">NIT: </w:t>
            </w:r>
          </w:p>
          <w:p w14:paraId="615C0983" w14:textId="1267A37F" w:rsidR="00475700" w:rsidRPr="001E39E6" w:rsidRDefault="008D3214" w:rsidP="00B9294C">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8D3214">
              <w:rPr>
                <w:rFonts w:ascii="Bembo Std" w:eastAsia="Times New Roman" w:hAnsi="Bembo Std" w:cs="Times New Roman"/>
                <w:color w:val="000000"/>
                <w:kern w:val="0"/>
                <w:lang w:eastAsia="es-SV" w:bidi="ar-SA"/>
              </w:rPr>
              <w:t>Presente.</w:t>
            </w:r>
          </w:p>
          <w:p w14:paraId="22E5CEAB"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p w14:paraId="6536350F"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tc>
        <w:tc>
          <w:tcPr>
            <w:tcW w:w="5010" w:type="dxa"/>
            <w:shd w:val="clear" w:color="auto" w:fill="auto"/>
          </w:tcPr>
          <w:p w14:paraId="6B9E7077" w14:textId="15485EFB"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0F2C7F">
              <w:rPr>
                <w:rFonts w:ascii="Bembo Std" w:eastAsia="Arial Unicode MS" w:hAnsi="Bembo Std"/>
                <w:b/>
                <w:bCs/>
                <w:color w:val="000000"/>
                <w:sz w:val="21"/>
                <w:szCs w:val="21"/>
                <w:lang w:val="es-EC"/>
              </w:rPr>
              <w:t>1</w:t>
            </w:r>
            <w:r w:rsidR="00FF405E">
              <w:rPr>
                <w:rFonts w:ascii="Bembo Std" w:eastAsia="Arial Unicode MS" w:hAnsi="Bembo Std"/>
                <w:b/>
                <w:bCs/>
                <w:color w:val="000000"/>
                <w:sz w:val="21"/>
                <w:szCs w:val="21"/>
                <w:lang w:val="es-EC"/>
              </w:rPr>
              <w:t>4</w:t>
            </w:r>
            <w:r w:rsidR="00D93966">
              <w:rPr>
                <w:rFonts w:ascii="Bembo Std" w:eastAsia="Arial Unicode MS" w:hAnsi="Bembo Std"/>
                <w:b/>
                <w:bCs/>
                <w:color w:val="000000"/>
                <w:sz w:val="21"/>
                <w:szCs w:val="21"/>
                <w:lang w:val="es-EC"/>
              </w:rPr>
              <w:t>9</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779EBEA2" w14:textId="0E361C12" w:rsidR="00FF405E" w:rsidRDefault="00FF405E" w:rsidP="00FF405E">
            <w:pPr>
              <w:suppressLineNumbers/>
              <w:spacing w:line="259" w:lineRule="auto"/>
              <w:jc w:val="both"/>
              <w:rPr>
                <w:rFonts w:ascii="Bembo Std" w:hAnsi="Bembo Std"/>
                <w:sz w:val="22"/>
                <w:szCs w:val="22"/>
                <w:lang w:val="es-ES"/>
              </w:rPr>
            </w:pPr>
            <w:r w:rsidRPr="003A1E3A">
              <w:rPr>
                <w:rFonts w:ascii="Bembo Std" w:hAnsi="Bembo Std"/>
                <w:sz w:val="22"/>
                <w:szCs w:val="22"/>
                <w:lang w:val="es-ES"/>
              </w:rPr>
              <w:t>Comparación</w:t>
            </w:r>
            <w:r w:rsidRPr="003A1E3A">
              <w:rPr>
                <w:rFonts w:ascii="Bembo Std" w:hAnsi="Bembo Std" w:hint="eastAsia"/>
                <w:sz w:val="22"/>
                <w:szCs w:val="22"/>
                <w:lang w:val="es-ES"/>
              </w:rPr>
              <w:t xml:space="preserve"> de Precios N</w:t>
            </w:r>
            <w:r w:rsidRPr="003A1E3A">
              <w:rPr>
                <w:rFonts w:ascii="Bembo Std" w:hAnsi="Bembo Std" w:hint="eastAsia"/>
                <w:sz w:val="22"/>
                <w:szCs w:val="22"/>
                <w:lang w:val="es-ES"/>
              </w:rPr>
              <w:t>°</w:t>
            </w:r>
            <w:r w:rsidRPr="003A1E3A">
              <w:rPr>
                <w:rFonts w:ascii="Bembo Std" w:hAnsi="Bembo Std" w:hint="eastAsia"/>
                <w:sz w:val="22"/>
                <w:szCs w:val="22"/>
                <w:lang w:val="es-ES"/>
              </w:rPr>
              <w:t xml:space="preserve"> RES-</w:t>
            </w:r>
            <w:r>
              <w:rPr>
                <w:rFonts w:ascii="Bembo Std" w:hAnsi="Bembo Std" w:hint="eastAsia"/>
                <w:sz w:val="22"/>
                <w:szCs w:val="22"/>
                <w:lang w:val="es-ES"/>
              </w:rPr>
              <w:t xml:space="preserve">COVID-63-CP-B-MINSAL denominada </w:t>
            </w:r>
            <w:r>
              <w:rPr>
                <w:rFonts w:ascii="Bembo Std" w:hAnsi="Bembo Std"/>
                <w:sz w:val="22"/>
                <w:szCs w:val="22"/>
                <w:lang w:val="es-ES"/>
              </w:rPr>
              <w:t>“</w:t>
            </w:r>
            <w:r w:rsidRPr="003A1E3A">
              <w:rPr>
                <w:rFonts w:ascii="Bembo Std" w:hAnsi="Bembo Std" w:hint="eastAsia"/>
                <w:sz w:val="22"/>
                <w:szCs w:val="22"/>
                <w:lang w:val="es-ES"/>
              </w:rPr>
              <w:t>ADQUISICIÓN DE MATERIAL DE OFICINA, PAPELERIA E INSUMOS INFORMÁTIC</w:t>
            </w:r>
            <w:r>
              <w:rPr>
                <w:rFonts w:ascii="Bembo Std" w:hAnsi="Bembo Std" w:hint="eastAsia"/>
                <w:sz w:val="22"/>
                <w:szCs w:val="22"/>
                <w:lang w:val="es-ES"/>
              </w:rPr>
              <w:t xml:space="preserve">OS PARA LA EJECUCIÓN DEL ESTUDIO </w:t>
            </w:r>
            <w:r>
              <w:rPr>
                <w:rFonts w:ascii="Bembo Std" w:hAnsi="Bembo Std"/>
                <w:sz w:val="22"/>
                <w:szCs w:val="22"/>
                <w:lang w:val="es-ES"/>
              </w:rPr>
              <w:t>“</w:t>
            </w:r>
            <w:r w:rsidRPr="003A1E3A">
              <w:rPr>
                <w:rFonts w:ascii="Bembo Std" w:hAnsi="Bembo Std" w:hint="eastAsia"/>
                <w:sz w:val="22"/>
                <w:szCs w:val="22"/>
                <w:lang w:val="es-ES"/>
              </w:rPr>
              <w:t>COHORTE SOBRE VACUNAS CONTRA COVID-19 APLICADAS A POBLACIÓN SALVADOREÑA</w:t>
            </w:r>
            <w:r w:rsidRPr="003A1E3A">
              <w:rPr>
                <w:rFonts w:ascii="Bembo Std" w:hAnsi="Bembo Std" w:hint="eastAsia"/>
                <w:sz w:val="22"/>
                <w:szCs w:val="22"/>
                <w:lang w:val="es-ES"/>
              </w:rPr>
              <w:t>”</w:t>
            </w:r>
          </w:p>
          <w:p w14:paraId="1E384DD0" w14:textId="77777777" w:rsidR="008D3214" w:rsidRDefault="008D3214" w:rsidP="00E43F4D">
            <w:pPr>
              <w:suppressLineNumbers/>
              <w:spacing w:line="259" w:lineRule="auto"/>
              <w:jc w:val="both"/>
              <w:rPr>
                <w:rFonts w:ascii="Bembo Std" w:eastAsia="Arial Unicode MS" w:hAnsi="Bembo Std"/>
                <w:color w:val="000000"/>
                <w:sz w:val="21"/>
                <w:szCs w:val="21"/>
                <w:lang w:val="es-EC"/>
              </w:rPr>
            </w:pPr>
          </w:p>
          <w:p w14:paraId="5A0F4ACE" w14:textId="54638438"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Fecha:</w:t>
            </w:r>
            <w:r w:rsidRPr="001E39E6">
              <w:rPr>
                <w:rFonts w:ascii="Bembo Std" w:eastAsia="Arial Unicode MS" w:hAnsi="Bembo Std"/>
                <w:sz w:val="21"/>
                <w:szCs w:val="21"/>
                <w:lang w:val="es-EC"/>
              </w:rPr>
              <w:t xml:space="preserve"> </w:t>
            </w:r>
            <w:r w:rsidR="00F70092">
              <w:rPr>
                <w:rFonts w:ascii="Bembo Std" w:eastAsia="Arial Unicode MS" w:hAnsi="Bembo Std"/>
                <w:sz w:val="21"/>
                <w:szCs w:val="21"/>
                <w:lang w:val="es-EC"/>
              </w:rPr>
              <w:t>12</w:t>
            </w:r>
            <w:r w:rsidR="005F43AB">
              <w:rPr>
                <w:rFonts w:ascii="Bembo Std" w:eastAsia="Arial Unicode MS" w:hAnsi="Bembo Std"/>
                <w:sz w:val="21"/>
                <w:szCs w:val="21"/>
                <w:lang w:val="es-EC"/>
              </w:rPr>
              <w:t xml:space="preserve"> DE </w:t>
            </w:r>
            <w:r w:rsidR="00B9294C">
              <w:rPr>
                <w:rFonts w:ascii="Bembo Std" w:eastAsia="Arial Unicode MS" w:hAnsi="Bembo Std"/>
                <w:sz w:val="21"/>
                <w:szCs w:val="21"/>
                <w:lang w:val="es-EC"/>
              </w:rPr>
              <w:t>AGOSTO</w:t>
            </w:r>
            <w:r w:rsidR="005F43AB">
              <w:rPr>
                <w:rFonts w:ascii="Bembo Std" w:eastAsia="Arial Unicode MS" w:hAnsi="Bembo Std"/>
                <w:sz w:val="21"/>
                <w:szCs w:val="21"/>
                <w:lang w:val="es-EC"/>
              </w:rPr>
              <w:t xml:space="preserve">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14036107" w14:textId="77777777" w:rsidR="009207EC" w:rsidRDefault="009207E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3" w:name="_Hlk46239709"/>
    </w:p>
    <w:p w14:paraId="5A918543" w14:textId="627B6688" w:rsidR="00646C40"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r w:rsidRPr="00CD39D4">
        <w:rPr>
          <w:rFonts w:ascii="Bembo Std" w:eastAsia="Times New Roman" w:hAnsi="Bembo Std" w:cs="Times New Roman"/>
          <w:color w:val="000000"/>
          <w:kern w:val="0"/>
          <w:sz w:val="22"/>
          <w:szCs w:val="22"/>
          <w:lang w:eastAsia="es-SV" w:bidi="ar-SA"/>
        </w:rPr>
        <w:t xml:space="preserve">Solicito a ustedes se sirvan </w:t>
      </w:r>
      <w:r w:rsidR="00925935">
        <w:rPr>
          <w:rFonts w:ascii="Bembo Std" w:eastAsia="Times New Roman" w:hAnsi="Bembo Std" w:cs="Times New Roman"/>
          <w:color w:val="000000"/>
          <w:kern w:val="0"/>
          <w:sz w:val="22"/>
          <w:szCs w:val="22"/>
          <w:lang w:eastAsia="es-SV" w:bidi="ar-SA"/>
        </w:rPr>
        <w:t>entregar</w:t>
      </w:r>
      <w:r w:rsidRPr="00CD39D4">
        <w:rPr>
          <w:rFonts w:ascii="Bembo Std" w:eastAsia="Times New Roman" w:hAnsi="Bembo Std" w:cs="Times New Roman"/>
          <w:color w:val="000000"/>
          <w:kern w:val="0"/>
          <w:sz w:val="22"/>
          <w:szCs w:val="22"/>
          <w:lang w:eastAsia="es-SV" w:bidi="ar-SA"/>
        </w:rPr>
        <w:t xml:space="preserve"> los bienes, objeto de la presente Orden de Compra, en plazo</w:t>
      </w:r>
      <w:r w:rsidR="00FF405E">
        <w:rPr>
          <w:rFonts w:ascii="Bembo Std" w:eastAsia="Times New Roman" w:hAnsi="Bembo Std" w:cs="Times New Roman"/>
          <w:color w:val="000000"/>
          <w:kern w:val="0"/>
          <w:sz w:val="22"/>
          <w:szCs w:val="22"/>
          <w:lang w:eastAsia="es-SV" w:bidi="ar-SA"/>
        </w:rPr>
        <w:t xml:space="preserve"> de </w:t>
      </w:r>
      <w:r w:rsidR="003478CB">
        <w:rPr>
          <w:rFonts w:ascii="Bembo Std" w:eastAsia="Times New Roman" w:hAnsi="Bembo Std" w:cs="Times New Roman"/>
          <w:b/>
          <w:color w:val="000000"/>
          <w:kern w:val="0"/>
          <w:sz w:val="22"/>
          <w:szCs w:val="22"/>
          <w:lang w:eastAsia="es-SV" w:bidi="ar-SA"/>
        </w:rPr>
        <w:t>VEINTE (20) DÍ</w:t>
      </w:r>
      <w:r w:rsidR="00FF405E" w:rsidRPr="00302CE1">
        <w:rPr>
          <w:rFonts w:ascii="Bembo Std" w:eastAsia="Times New Roman" w:hAnsi="Bembo Std" w:cs="Times New Roman"/>
          <w:b/>
          <w:color w:val="000000"/>
          <w:kern w:val="0"/>
          <w:sz w:val="22"/>
          <w:szCs w:val="22"/>
          <w:lang w:eastAsia="es-SV" w:bidi="ar-SA"/>
        </w:rPr>
        <w:t>AS CALENDARIOS,</w:t>
      </w:r>
      <w:r w:rsidR="00FF405E">
        <w:rPr>
          <w:rFonts w:ascii="Bembo Std" w:eastAsia="Times New Roman" w:hAnsi="Bembo Std" w:cs="Times New Roman"/>
          <w:color w:val="000000"/>
          <w:kern w:val="0"/>
          <w:sz w:val="22"/>
          <w:szCs w:val="22"/>
          <w:lang w:eastAsia="es-SV" w:bidi="ar-SA"/>
        </w:rPr>
        <w:t xml:space="preserve"> contados después de la distribución de la Orden de Compra.</w:t>
      </w:r>
    </w:p>
    <w:p w14:paraId="1D3281F9" w14:textId="77777777"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3DF5AD68" w14:textId="45592768"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08499993" w14:textId="7AED0DA7" w:rsidR="00FF405E" w:rsidRDefault="00FF405E"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9"/>
        <w:gridCol w:w="1228"/>
        <w:gridCol w:w="2050"/>
        <w:gridCol w:w="573"/>
        <w:gridCol w:w="1594"/>
        <w:gridCol w:w="1275"/>
        <w:gridCol w:w="955"/>
        <w:gridCol w:w="1016"/>
      </w:tblGrid>
      <w:tr w:rsidR="00FF405E" w:rsidRPr="00FF405E" w14:paraId="6F3E3E41" w14:textId="77777777" w:rsidTr="00FF405E">
        <w:trPr>
          <w:trHeight w:val="898"/>
          <w:jc w:val="center"/>
        </w:trPr>
        <w:tc>
          <w:tcPr>
            <w:tcW w:w="4570" w:type="dxa"/>
            <w:gridSpan w:val="4"/>
            <w:shd w:val="clear" w:color="auto" w:fill="auto"/>
            <w:vAlign w:val="center"/>
          </w:tcPr>
          <w:p w14:paraId="36D5C606" w14:textId="77777777" w:rsidR="00FF405E" w:rsidRPr="005F43AB" w:rsidRDefault="00FF405E" w:rsidP="00FF405E">
            <w:pPr>
              <w:autoSpaceDN w:val="0"/>
              <w:jc w:val="center"/>
              <w:textAlignment w:val="baseline"/>
              <w:rPr>
                <w:rFonts w:ascii="Bembo Std" w:eastAsia="DejaVu Sans Condensed" w:hAnsi="Bembo Std" w:cs="Arial"/>
                <w:b/>
                <w:color w:val="000000"/>
                <w:kern w:val="3"/>
                <w:sz w:val="22"/>
                <w:szCs w:val="22"/>
              </w:rPr>
            </w:pPr>
            <w:r w:rsidRPr="005F43AB">
              <w:rPr>
                <w:rFonts w:ascii="Bembo Std" w:eastAsia="DejaVu Sans Condensed" w:hAnsi="Bembo Std" w:cs="Arial"/>
                <w:b/>
                <w:color w:val="000000"/>
                <w:kern w:val="3"/>
                <w:sz w:val="22"/>
                <w:szCs w:val="22"/>
              </w:rPr>
              <w:t xml:space="preserve">Dependencia solicitante: </w:t>
            </w:r>
          </w:p>
          <w:p w14:paraId="0EBAAAC0" w14:textId="421AA6E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Pr>
                <w:rFonts w:ascii="Bembo Std" w:eastAsia="DejaVu Sans Condensed" w:hAnsi="Bembo Std" w:cs="Arial"/>
                <w:color w:val="000000"/>
                <w:kern w:val="3"/>
                <w:sz w:val="22"/>
                <w:szCs w:val="22"/>
              </w:rPr>
              <w:t>INSTITUTO NACIONAL DE SALUD</w:t>
            </w:r>
          </w:p>
        </w:tc>
        <w:tc>
          <w:tcPr>
            <w:tcW w:w="4840" w:type="dxa"/>
            <w:gridSpan w:val="4"/>
            <w:vAlign w:val="center"/>
          </w:tcPr>
          <w:p w14:paraId="7732B45D" w14:textId="69D1D0BD"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5F43AB">
              <w:rPr>
                <w:rFonts w:ascii="Bembo Std" w:eastAsia="DejaVu Sans Condensed" w:hAnsi="Bembo Std" w:cs="Arial"/>
                <w:b/>
                <w:color w:val="000000"/>
                <w:kern w:val="3"/>
                <w:sz w:val="22"/>
                <w:szCs w:val="22"/>
              </w:rPr>
              <w:t>Forma de pago:</w:t>
            </w:r>
            <w:r w:rsidRPr="005F43AB">
              <w:rPr>
                <w:rFonts w:ascii="Bembo Std" w:eastAsia="DejaVu Sans Condensed" w:hAnsi="Bembo Std" w:cs="Arial"/>
                <w:color w:val="000000"/>
                <w:kern w:val="3"/>
                <w:sz w:val="22"/>
                <w:szCs w:val="22"/>
              </w:rPr>
              <w:t xml:space="preserve"> 30 días como máximo, posterior a la presentación de la factura</w:t>
            </w:r>
          </w:p>
        </w:tc>
      </w:tr>
      <w:tr w:rsidR="00FF405E" w:rsidRPr="00FF405E" w14:paraId="292DF9A7" w14:textId="77777777" w:rsidTr="00FF405E">
        <w:trPr>
          <w:trHeight w:val="46"/>
          <w:jc w:val="center"/>
        </w:trPr>
        <w:tc>
          <w:tcPr>
            <w:tcW w:w="719" w:type="dxa"/>
            <w:vMerge w:val="restart"/>
            <w:shd w:val="clear" w:color="auto" w:fill="auto"/>
            <w:vAlign w:val="center"/>
            <w:hideMark/>
          </w:tcPr>
          <w:p w14:paraId="43F83F05"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 xml:space="preserve">N° ITEM </w:t>
            </w:r>
          </w:p>
        </w:tc>
        <w:tc>
          <w:tcPr>
            <w:tcW w:w="1228" w:type="dxa"/>
            <w:vMerge w:val="restart"/>
            <w:shd w:val="clear" w:color="auto" w:fill="auto"/>
            <w:vAlign w:val="center"/>
            <w:hideMark/>
          </w:tcPr>
          <w:p w14:paraId="25967D2F"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 xml:space="preserve">CÓDIGO DEL PRODUCTO </w:t>
            </w:r>
          </w:p>
        </w:tc>
        <w:tc>
          <w:tcPr>
            <w:tcW w:w="2050" w:type="dxa"/>
            <w:vMerge w:val="restart"/>
            <w:shd w:val="clear" w:color="auto" w:fill="auto"/>
            <w:vAlign w:val="center"/>
            <w:hideMark/>
          </w:tcPr>
          <w:p w14:paraId="194D29CD"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DESCRIPCIÓN COMPLETA (CON SUS ESPECIFICACIONES ANEXAS)</w:t>
            </w:r>
          </w:p>
        </w:tc>
        <w:tc>
          <w:tcPr>
            <w:tcW w:w="573" w:type="dxa"/>
            <w:vMerge w:val="restart"/>
            <w:shd w:val="clear" w:color="auto" w:fill="auto"/>
            <w:vAlign w:val="center"/>
            <w:hideMark/>
          </w:tcPr>
          <w:p w14:paraId="40495A04"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U/M</w:t>
            </w:r>
          </w:p>
        </w:tc>
        <w:tc>
          <w:tcPr>
            <w:tcW w:w="1594" w:type="dxa"/>
            <w:vMerge w:val="restart"/>
            <w:vAlign w:val="center"/>
          </w:tcPr>
          <w:p w14:paraId="590F1C4D"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MARCA/</w:t>
            </w:r>
          </w:p>
          <w:p w14:paraId="33BD8F70"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ORIGEN</w:t>
            </w:r>
          </w:p>
        </w:tc>
        <w:tc>
          <w:tcPr>
            <w:tcW w:w="1275" w:type="dxa"/>
            <w:vMerge w:val="restart"/>
            <w:shd w:val="clear" w:color="auto" w:fill="auto"/>
            <w:vAlign w:val="center"/>
            <w:hideMark/>
          </w:tcPr>
          <w:p w14:paraId="0A3490E2"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CANTIDAD CON INCREMENTO</w:t>
            </w:r>
          </w:p>
        </w:tc>
        <w:tc>
          <w:tcPr>
            <w:tcW w:w="1971" w:type="dxa"/>
            <w:gridSpan w:val="2"/>
            <w:shd w:val="clear" w:color="auto" w:fill="auto"/>
            <w:vAlign w:val="center"/>
            <w:hideMark/>
          </w:tcPr>
          <w:p w14:paraId="1DA6F5BC" w14:textId="312845C1"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p>
        </w:tc>
      </w:tr>
      <w:tr w:rsidR="00FF405E" w:rsidRPr="00FF405E" w14:paraId="5B09D331" w14:textId="77777777" w:rsidTr="00FF405E">
        <w:trPr>
          <w:trHeight w:val="391"/>
          <w:jc w:val="center"/>
        </w:trPr>
        <w:tc>
          <w:tcPr>
            <w:tcW w:w="719" w:type="dxa"/>
            <w:vMerge/>
            <w:vAlign w:val="center"/>
            <w:hideMark/>
          </w:tcPr>
          <w:p w14:paraId="63CF32A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228" w:type="dxa"/>
            <w:vMerge/>
            <w:vAlign w:val="center"/>
            <w:hideMark/>
          </w:tcPr>
          <w:p w14:paraId="1ED78A0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2050" w:type="dxa"/>
            <w:vMerge/>
            <w:vAlign w:val="center"/>
            <w:hideMark/>
          </w:tcPr>
          <w:p w14:paraId="4DD752C9"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573" w:type="dxa"/>
            <w:vMerge/>
            <w:vAlign w:val="center"/>
            <w:hideMark/>
          </w:tcPr>
          <w:p w14:paraId="588FC8D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594" w:type="dxa"/>
            <w:vMerge/>
          </w:tcPr>
          <w:p w14:paraId="1F193940"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275" w:type="dxa"/>
            <w:vMerge/>
            <w:vAlign w:val="center"/>
            <w:hideMark/>
          </w:tcPr>
          <w:p w14:paraId="25B60EDD"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955" w:type="dxa"/>
            <w:shd w:val="clear" w:color="auto" w:fill="auto"/>
            <w:vAlign w:val="center"/>
            <w:hideMark/>
          </w:tcPr>
          <w:p w14:paraId="5464FA1E"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PRECIO UNITARIO</w:t>
            </w:r>
          </w:p>
        </w:tc>
        <w:tc>
          <w:tcPr>
            <w:tcW w:w="1016" w:type="dxa"/>
            <w:shd w:val="clear" w:color="auto" w:fill="auto"/>
            <w:vAlign w:val="center"/>
            <w:hideMark/>
          </w:tcPr>
          <w:p w14:paraId="40DC35D4"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MONTO TOTAL</w:t>
            </w:r>
          </w:p>
        </w:tc>
      </w:tr>
      <w:tr w:rsidR="00302CE1" w:rsidRPr="00FF405E" w14:paraId="40BC97CE" w14:textId="77777777" w:rsidTr="008A748F">
        <w:trPr>
          <w:trHeight w:val="195"/>
          <w:jc w:val="center"/>
        </w:trPr>
        <w:tc>
          <w:tcPr>
            <w:tcW w:w="719" w:type="dxa"/>
            <w:tcBorders>
              <w:top w:val="nil"/>
              <w:left w:val="single" w:sz="4" w:space="0" w:color="auto"/>
              <w:bottom w:val="single" w:sz="4" w:space="0" w:color="auto"/>
              <w:right w:val="single" w:sz="4" w:space="0" w:color="auto"/>
            </w:tcBorders>
            <w:shd w:val="clear" w:color="auto" w:fill="auto"/>
            <w:vAlign w:val="center"/>
          </w:tcPr>
          <w:p w14:paraId="22F7DC17" w14:textId="50E77D20"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7</w:t>
            </w:r>
          </w:p>
        </w:tc>
        <w:tc>
          <w:tcPr>
            <w:tcW w:w="1228" w:type="dxa"/>
            <w:tcBorders>
              <w:top w:val="nil"/>
              <w:left w:val="nil"/>
              <w:bottom w:val="single" w:sz="4" w:space="0" w:color="auto"/>
              <w:right w:val="single" w:sz="4" w:space="0" w:color="auto"/>
            </w:tcBorders>
            <w:shd w:val="clear" w:color="auto" w:fill="auto"/>
            <w:noWrap/>
            <w:vAlign w:val="center"/>
          </w:tcPr>
          <w:p w14:paraId="19C3174E" w14:textId="5BB80579"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80102050</w:t>
            </w:r>
          </w:p>
        </w:tc>
        <w:tc>
          <w:tcPr>
            <w:tcW w:w="2050" w:type="dxa"/>
            <w:tcBorders>
              <w:top w:val="nil"/>
              <w:left w:val="nil"/>
              <w:bottom w:val="single" w:sz="4" w:space="0" w:color="auto"/>
              <w:right w:val="single" w:sz="4" w:space="0" w:color="auto"/>
            </w:tcBorders>
            <w:shd w:val="clear" w:color="000000" w:fill="FFFFFF"/>
            <w:vAlign w:val="center"/>
          </w:tcPr>
          <w:p w14:paraId="6C61C09C" w14:textId="3528686A" w:rsidR="00302CE1" w:rsidRPr="00FF405E" w:rsidRDefault="003478CB" w:rsidP="00302CE1">
            <w:pPr>
              <w:widowControl/>
              <w:spacing w:line="240" w:lineRule="atLeast"/>
              <w:jc w:val="both"/>
              <w:textAlignment w:val="baseline"/>
              <w:rPr>
                <w:rFonts w:ascii="Arial Narrow" w:eastAsia="Times New Roman" w:hAnsi="Arial Narrow" w:cs="Calibri"/>
                <w:kern w:val="0"/>
                <w:sz w:val="20"/>
                <w:szCs w:val="20"/>
                <w:lang w:val="es-ES" w:eastAsia="es-SV" w:bidi="ar-SA"/>
              </w:rPr>
            </w:pPr>
            <w:r>
              <w:rPr>
                <w:rFonts w:ascii="Arial Narrow" w:eastAsia="Times New Roman" w:hAnsi="Arial Narrow" w:cs="Calibri"/>
                <w:sz w:val="20"/>
                <w:szCs w:val="20"/>
                <w:lang w:eastAsia="es-SV"/>
              </w:rPr>
              <w:t>LÁ</w:t>
            </w:r>
            <w:r w:rsidR="00302CE1" w:rsidRPr="00137BD5">
              <w:rPr>
                <w:rFonts w:ascii="Arial Narrow" w:eastAsia="Times New Roman" w:hAnsi="Arial Narrow" w:cs="Calibri"/>
                <w:sz w:val="20"/>
                <w:szCs w:val="20"/>
                <w:lang w:eastAsia="es-SV"/>
              </w:rPr>
              <w:t>PIZ CORRIENTE, CON BORRADOR, MINA NEGRA NUMERO 2</w:t>
            </w:r>
          </w:p>
        </w:tc>
        <w:tc>
          <w:tcPr>
            <w:tcW w:w="573" w:type="dxa"/>
            <w:tcBorders>
              <w:top w:val="nil"/>
              <w:left w:val="nil"/>
              <w:bottom w:val="single" w:sz="4" w:space="0" w:color="auto"/>
              <w:right w:val="single" w:sz="4" w:space="0" w:color="auto"/>
            </w:tcBorders>
            <w:shd w:val="clear" w:color="auto" w:fill="auto"/>
            <w:noWrap/>
            <w:vAlign w:val="center"/>
          </w:tcPr>
          <w:p w14:paraId="7D270021" w14:textId="28CD206E"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C/U</w:t>
            </w:r>
          </w:p>
        </w:tc>
        <w:tc>
          <w:tcPr>
            <w:tcW w:w="1594" w:type="dxa"/>
            <w:tcBorders>
              <w:top w:val="nil"/>
              <w:left w:val="nil"/>
              <w:bottom w:val="single" w:sz="4" w:space="0" w:color="auto"/>
              <w:right w:val="single" w:sz="4" w:space="0" w:color="auto"/>
            </w:tcBorders>
            <w:shd w:val="clear" w:color="auto" w:fill="auto"/>
            <w:vAlign w:val="center"/>
          </w:tcPr>
          <w:p w14:paraId="25C5BA59" w14:textId="6061E397"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MARCA: AOS</w:t>
            </w:r>
            <w:r w:rsidRPr="00137BD5">
              <w:rPr>
                <w:rFonts w:ascii="Arial Narrow" w:eastAsia="Times New Roman" w:hAnsi="Arial Narrow" w:cs="Calibri"/>
                <w:sz w:val="20"/>
                <w:szCs w:val="20"/>
                <w:lang w:eastAsia="es-SV"/>
              </w:rPr>
              <w:br/>
              <w:t>ORIGEN: CHINA</w:t>
            </w:r>
          </w:p>
        </w:tc>
        <w:tc>
          <w:tcPr>
            <w:tcW w:w="1275" w:type="dxa"/>
            <w:tcBorders>
              <w:top w:val="nil"/>
              <w:left w:val="nil"/>
              <w:bottom w:val="single" w:sz="4" w:space="0" w:color="auto"/>
              <w:right w:val="single" w:sz="4" w:space="0" w:color="auto"/>
            </w:tcBorders>
            <w:shd w:val="clear" w:color="auto" w:fill="auto"/>
            <w:vAlign w:val="center"/>
          </w:tcPr>
          <w:p w14:paraId="2D8AAB05" w14:textId="26650A93"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43</w:t>
            </w:r>
          </w:p>
        </w:tc>
        <w:tc>
          <w:tcPr>
            <w:tcW w:w="955" w:type="dxa"/>
            <w:tcBorders>
              <w:top w:val="nil"/>
              <w:left w:val="nil"/>
              <w:bottom w:val="single" w:sz="4" w:space="0" w:color="auto"/>
              <w:right w:val="single" w:sz="4" w:space="0" w:color="auto"/>
            </w:tcBorders>
            <w:shd w:val="clear" w:color="auto" w:fill="auto"/>
            <w:noWrap/>
            <w:vAlign w:val="center"/>
          </w:tcPr>
          <w:p w14:paraId="3BCFAB9E" w14:textId="0D536067"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$0.08 </w:t>
            </w:r>
          </w:p>
        </w:tc>
        <w:tc>
          <w:tcPr>
            <w:tcW w:w="1016" w:type="dxa"/>
            <w:tcBorders>
              <w:top w:val="nil"/>
              <w:left w:val="nil"/>
              <w:bottom w:val="single" w:sz="4" w:space="0" w:color="auto"/>
              <w:right w:val="single" w:sz="4" w:space="0" w:color="auto"/>
            </w:tcBorders>
            <w:shd w:val="clear" w:color="auto" w:fill="auto"/>
            <w:noWrap/>
            <w:vAlign w:val="center"/>
          </w:tcPr>
          <w:p w14:paraId="28F7AD35" w14:textId="52A60F55"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$3.44 </w:t>
            </w:r>
          </w:p>
        </w:tc>
      </w:tr>
      <w:tr w:rsidR="00302CE1" w:rsidRPr="00FF405E" w14:paraId="00620A6A" w14:textId="77777777" w:rsidTr="008A748F">
        <w:trPr>
          <w:trHeight w:val="195"/>
          <w:jc w:val="center"/>
        </w:trPr>
        <w:tc>
          <w:tcPr>
            <w:tcW w:w="719" w:type="dxa"/>
            <w:tcBorders>
              <w:top w:val="nil"/>
              <w:left w:val="single" w:sz="4" w:space="0" w:color="auto"/>
              <w:bottom w:val="single" w:sz="4" w:space="0" w:color="auto"/>
              <w:right w:val="single" w:sz="4" w:space="0" w:color="auto"/>
            </w:tcBorders>
            <w:shd w:val="clear" w:color="auto" w:fill="auto"/>
            <w:vAlign w:val="center"/>
          </w:tcPr>
          <w:p w14:paraId="1E18939A" w14:textId="47A70765"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13</w:t>
            </w:r>
          </w:p>
        </w:tc>
        <w:tc>
          <w:tcPr>
            <w:tcW w:w="1228" w:type="dxa"/>
            <w:tcBorders>
              <w:top w:val="nil"/>
              <w:left w:val="nil"/>
              <w:bottom w:val="single" w:sz="4" w:space="0" w:color="auto"/>
              <w:right w:val="single" w:sz="4" w:space="0" w:color="auto"/>
            </w:tcBorders>
            <w:shd w:val="clear" w:color="auto" w:fill="auto"/>
            <w:noWrap/>
            <w:vAlign w:val="center"/>
          </w:tcPr>
          <w:p w14:paraId="2FE345A6" w14:textId="6DD38D86"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80103020</w:t>
            </w:r>
          </w:p>
        </w:tc>
        <w:tc>
          <w:tcPr>
            <w:tcW w:w="2050" w:type="dxa"/>
            <w:tcBorders>
              <w:top w:val="nil"/>
              <w:left w:val="nil"/>
              <w:bottom w:val="single" w:sz="4" w:space="0" w:color="auto"/>
              <w:right w:val="single" w:sz="4" w:space="0" w:color="auto"/>
            </w:tcBorders>
            <w:shd w:val="clear" w:color="auto" w:fill="auto"/>
            <w:vAlign w:val="center"/>
          </w:tcPr>
          <w:p w14:paraId="3CF3CED1" w14:textId="60E2A65F" w:rsidR="00302CE1" w:rsidRPr="00FF405E" w:rsidRDefault="003478CB" w:rsidP="00302CE1">
            <w:pPr>
              <w:widowControl/>
              <w:spacing w:line="240" w:lineRule="atLeast"/>
              <w:jc w:val="both"/>
              <w:textAlignment w:val="baseline"/>
              <w:rPr>
                <w:rFonts w:ascii="Arial Narrow" w:eastAsia="Times New Roman" w:hAnsi="Arial Narrow" w:cs="Calibri"/>
                <w:kern w:val="0"/>
                <w:sz w:val="20"/>
                <w:szCs w:val="20"/>
                <w:lang w:val="es-ES" w:eastAsia="es-SV" w:bidi="ar-SA"/>
              </w:rPr>
            </w:pPr>
            <w:r>
              <w:rPr>
                <w:rFonts w:ascii="Arial Narrow" w:eastAsia="Times New Roman" w:hAnsi="Arial Narrow" w:cs="Calibri"/>
                <w:sz w:val="20"/>
                <w:szCs w:val="20"/>
                <w:lang w:eastAsia="es-SV"/>
              </w:rPr>
              <w:t>ENGRAPADORA METÁ</w:t>
            </w:r>
            <w:r w:rsidR="00302CE1" w:rsidRPr="00137BD5">
              <w:rPr>
                <w:rFonts w:ascii="Arial Narrow" w:eastAsia="Times New Roman" w:hAnsi="Arial Narrow" w:cs="Calibri"/>
                <w:sz w:val="20"/>
                <w:szCs w:val="20"/>
                <w:lang w:eastAsia="es-SV"/>
              </w:rPr>
              <w:t>LICA DE ESCRITORIO TIRA COMPLETA ESTÁNDAR</w:t>
            </w:r>
          </w:p>
        </w:tc>
        <w:tc>
          <w:tcPr>
            <w:tcW w:w="573" w:type="dxa"/>
            <w:tcBorders>
              <w:top w:val="nil"/>
              <w:left w:val="nil"/>
              <w:bottom w:val="single" w:sz="4" w:space="0" w:color="auto"/>
              <w:right w:val="single" w:sz="4" w:space="0" w:color="auto"/>
            </w:tcBorders>
            <w:shd w:val="clear" w:color="auto" w:fill="auto"/>
            <w:noWrap/>
            <w:vAlign w:val="center"/>
          </w:tcPr>
          <w:p w14:paraId="7051F5C6" w14:textId="7872760E"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C/U</w:t>
            </w:r>
          </w:p>
        </w:tc>
        <w:tc>
          <w:tcPr>
            <w:tcW w:w="1594" w:type="dxa"/>
            <w:tcBorders>
              <w:top w:val="nil"/>
              <w:left w:val="nil"/>
              <w:bottom w:val="single" w:sz="4" w:space="0" w:color="auto"/>
              <w:right w:val="single" w:sz="4" w:space="0" w:color="auto"/>
            </w:tcBorders>
            <w:shd w:val="clear" w:color="auto" w:fill="auto"/>
            <w:vAlign w:val="center"/>
          </w:tcPr>
          <w:p w14:paraId="4ABF7568" w14:textId="5A27F138"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MARCA: AOS</w:t>
            </w:r>
            <w:r w:rsidRPr="00137BD5">
              <w:rPr>
                <w:rFonts w:ascii="Arial Narrow" w:eastAsia="Times New Roman" w:hAnsi="Arial Narrow" w:cs="Calibri"/>
                <w:sz w:val="20"/>
                <w:szCs w:val="20"/>
                <w:lang w:eastAsia="es-SV"/>
              </w:rPr>
              <w:br/>
              <w:t>ORIGEN: CHINA</w:t>
            </w:r>
          </w:p>
        </w:tc>
        <w:tc>
          <w:tcPr>
            <w:tcW w:w="1275" w:type="dxa"/>
            <w:tcBorders>
              <w:top w:val="nil"/>
              <w:left w:val="nil"/>
              <w:bottom w:val="single" w:sz="4" w:space="0" w:color="auto"/>
              <w:right w:val="single" w:sz="4" w:space="0" w:color="auto"/>
            </w:tcBorders>
            <w:shd w:val="clear" w:color="auto" w:fill="auto"/>
            <w:noWrap/>
            <w:vAlign w:val="center"/>
          </w:tcPr>
          <w:p w14:paraId="2E0803BA" w14:textId="495DCE2E"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4</w:t>
            </w:r>
          </w:p>
        </w:tc>
        <w:tc>
          <w:tcPr>
            <w:tcW w:w="955" w:type="dxa"/>
            <w:tcBorders>
              <w:top w:val="nil"/>
              <w:left w:val="nil"/>
              <w:bottom w:val="single" w:sz="4" w:space="0" w:color="auto"/>
              <w:right w:val="single" w:sz="4" w:space="0" w:color="auto"/>
            </w:tcBorders>
            <w:shd w:val="clear" w:color="auto" w:fill="auto"/>
            <w:noWrap/>
            <w:vAlign w:val="center"/>
          </w:tcPr>
          <w:p w14:paraId="0483D476" w14:textId="2EBB9693"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$3.06 </w:t>
            </w:r>
          </w:p>
        </w:tc>
        <w:tc>
          <w:tcPr>
            <w:tcW w:w="1016" w:type="dxa"/>
            <w:tcBorders>
              <w:top w:val="nil"/>
              <w:left w:val="nil"/>
              <w:bottom w:val="single" w:sz="4" w:space="0" w:color="auto"/>
              <w:right w:val="single" w:sz="4" w:space="0" w:color="auto"/>
            </w:tcBorders>
            <w:shd w:val="clear" w:color="auto" w:fill="auto"/>
            <w:noWrap/>
            <w:vAlign w:val="center"/>
          </w:tcPr>
          <w:p w14:paraId="507A56D5" w14:textId="6D8C5366"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$12.24 </w:t>
            </w:r>
          </w:p>
        </w:tc>
      </w:tr>
      <w:tr w:rsidR="00302CE1" w:rsidRPr="00FF405E" w14:paraId="3A759D77" w14:textId="77777777" w:rsidTr="008A748F">
        <w:trPr>
          <w:trHeight w:val="195"/>
          <w:jc w:val="center"/>
        </w:trPr>
        <w:tc>
          <w:tcPr>
            <w:tcW w:w="719" w:type="dxa"/>
            <w:tcBorders>
              <w:top w:val="nil"/>
              <w:left w:val="single" w:sz="4" w:space="0" w:color="auto"/>
              <w:bottom w:val="single" w:sz="4" w:space="0" w:color="auto"/>
              <w:right w:val="single" w:sz="4" w:space="0" w:color="auto"/>
            </w:tcBorders>
            <w:shd w:val="clear" w:color="auto" w:fill="auto"/>
            <w:vAlign w:val="center"/>
          </w:tcPr>
          <w:p w14:paraId="4C36409A" w14:textId="3B6873A1"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20</w:t>
            </w:r>
          </w:p>
        </w:tc>
        <w:tc>
          <w:tcPr>
            <w:tcW w:w="1228" w:type="dxa"/>
            <w:tcBorders>
              <w:top w:val="nil"/>
              <w:left w:val="nil"/>
              <w:bottom w:val="single" w:sz="4" w:space="0" w:color="auto"/>
              <w:right w:val="single" w:sz="4" w:space="0" w:color="auto"/>
            </w:tcBorders>
            <w:shd w:val="clear" w:color="auto" w:fill="auto"/>
            <w:noWrap/>
            <w:vAlign w:val="center"/>
          </w:tcPr>
          <w:p w14:paraId="58592159" w14:textId="3128BFD4"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80103170</w:t>
            </w:r>
          </w:p>
        </w:tc>
        <w:tc>
          <w:tcPr>
            <w:tcW w:w="2050" w:type="dxa"/>
            <w:tcBorders>
              <w:top w:val="nil"/>
              <w:left w:val="nil"/>
              <w:bottom w:val="single" w:sz="4" w:space="0" w:color="auto"/>
              <w:right w:val="single" w:sz="4" w:space="0" w:color="auto"/>
            </w:tcBorders>
            <w:shd w:val="clear" w:color="auto" w:fill="auto"/>
            <w:vAlign w:val="center"/>
          </w:tcPr>
          <w:p w14:paraId="6E612D8B" w14:textId="63D18E28" w:rsidR="00302CE1" w:rsidRPr="00FF405E" w:rsidRDefault="00302CE1" w:rsidP="003478CB">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NUMERADORA AUTOM</w:t>
            </w:r>
            <w:r w:rsidR="003478CB">
              <w:rPr>
                <w:rFonts w:ascii="Arial Narrow" w:eastAsia="Times New Roman" w:hAnsi="Arial Narrow" w:cs="Calibri"/>
                <w:sz w:val="20"/>
                <w:szCs w:val="20"/>
                <w:lang w:eastAsia="es-SV"/>
              </w:rPr>
              <w:t>Á</w:t>
            </w:r>
            <w:r w:rsidRPr="00137BD5">
              <w:rPr>
                <w:rFonts w:ascii="Arial Narrow" w:eastAsia="Times New Roman" w:hAnsi="Arial Narrow" w:cs="Calibri"/>
                <w:sz w:val="20"/>
                <w:szCs w:val="20"/>
                <w:lang w:eastAsia="es-SV"/>
              </w:rPr>
              <w:t>TICA DE PALANCA, TIPO ESTANDAR</w:t>
            </w:r>
          </w:p>
        </w:tc>
        <w:tc>
          <w:tcPr>
            <w:tcW w:w="573" w:type="dxa"/>
            <w:tcBorders>
              <w:top w:val="nil"/>
              <w:left w:val="nil"/>
              <w:bottom w:val="single" w:sz="4" w:space="0" w:color="auto"/>
              <w:right w:val="single" w:sz="4" w:space="0" w:color="auto"/>
            </w:tcBorders>
            <w:shd w:val="clear" w:color="auto" w:fill="auto"/>
            <w:noWrap/>
            <w:vAlign w:val="center"/>
          </w:tcPr>
          <w:p w14:paraId="211D2203" w14:textId="49BB1603"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C/U</w:t>
            </w:r>
          </w:p>
        </w:tc>
        <w:tc>
          <w:tcPr>
            <w:tcW w:w="1594" w:type="dxa"/>
            <w:tcBorders>
              <w:top w:val="nil"/>
              <w:left w:val="nil"/>
              <w:bottom w:val="single" w:sz="4" w:space="0" w:color="auto"/>
              <w:right w:val="single" w:sz="4" w:space="0" w:color="auto"/>
            </w:tcBorders>
            <w:shd w:val="clear" w:color="auto" w:fill="auto"/>
            <w:vAlign w:val="center"/>
          </w:tcPr>
          <w:p w14:paraId="75AE91F2" w14:textId="29485E31" w:rsidR="00302CE1" w:rsidRPr="00FF405E" w:rsidRDefault="00302CE1" w:rsidP="00302CE1">
            <w:pPr>
              <w:widowControl/>
              <w:spacing w:line="240" w:lineRule="atLeast"/>
              <w:jc w:val="center"/>
              <w:textAlignment w:val="baseline"/>
              <w:rPr>
                <w:rFonts w:ascii="Arial Narrow" w:eastAsia="Arial" w:hAnsi="Arial Narrow" w:cs="Calibri"/>
                <w:kern w:val="0"/>
                <w:sz w:val="20"/>
                <w:szCs w:val="20"/>
                <w:lang w:val="es-ES" w:eastAsia="es-SV" w:bidi="ar-SA"/>
              </w:rPr>
            </w:pPr>
            <w:r w:rsidRPr="00137BD5">
              <w:rPr>
                <w:rFonts w:ascii="Arial Narrow" w:eastAsia="Times New Roman" w:hAnsi="Arial Narrow" w:cs="Calibri"/>
                <w:sz w:val="20"/>
                <w:szCs w:val="20"/>
                <w:lang w:eastAsia="es-SV"/>
              </w:rPr>
              <w:t>MARCA: KW</w:t>
            </w:r>
            <w:r w:rsidRPr="00137BD5">
              <w:rPr>
                <w:rFonts w:ascii="Arial Narrow" w:eastAsia="Times New Roman" w:hAnsi="Arial Narrow" w:cs="Calibri"/>
                <w:sz w:val="20"/>
                <w:szCs w:val="20"/>
                <w:lang w:eastAsia="es-SV"/>
              </w:rPr>
              <w:br/>
              <w:t>ORIGEN: COLOMBIA</w:t>
            </w:r>
          </w:p>
        </w:tc>
        <w:tc>
          <w:tcPr>
            <w:tcW w:w="1275" w:type="dxa"/>
            <w:tcBorders>
              <w:top w:val="nil"/>
              <w:left w:val="nil"/>
              <w:bottom w:val="single" w:sz="4" w:space="0" w:color="auto"/>
              <w:right w:val="single" w:sz="4" w:space="0" w:color="auto"/>
            </w:tcBorders>
            <w:shd w:val="clear" w:color="auto" w:fill="auto"/>
            <w:noWrap/>
            <w:vAlign w:val="center"/>
          </w:tcPr>
          <w:p w14:paraId="4521EE58" w14:textId="585233E6"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4</w:t>
            </w:r>
          </w:p>
        </w:tc>
        <w:tc>
          <w:tcPr>
            <w:tcW w:w="955" w:type="dxa"/>
            <w:tcBorders>
              <w:top w:val="nil"/>
              <w:left w:val="nil"/>
              <w:bottom w:val="single" w:sz="4" w:space="0" w:color="auto"/>
              <w:right w:val="single" w:sz="4" w:space="0" w:color="auto"/>
            </w:tcBorders>
            <w:shd w:val="clear" w:color="auto" w:fill="auto"/>
            <w:noWrap/>
            <w:vAlign w:val="center"/>
          </w:tcPr>
          <w:p w14:paraId="41C18281" w14:textId="649DDDF0"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$ 41.30 </w:t>
            </w:r>
          </w:p>
        </w:tc>
        <w:tc>
          <w:tcPr>
            <w:tcW w:w="1016" w:type="dxa"/>
            <w:tcBorders>
              <w:top w:val="nil"/>
              <w:left w:val="nil"/>
              <w:bottom w:val="single" w:sz="4" w:space="0" w:color="auto"/>
              <w:right w:val="single" w:sz="4" w:space="0" w:color="auto"/>
            </w:tcBorders>
            <w:shd w:val="clear" w:color="auto" w:fill="auto"/>
            <w:noWrap/>
            <w:vAlign w:val="center"/>
          </w:tcPr>
          <w:p w14:paraId="37B87537" w14:textId="175822CC" w:rsidR="00302CE1" w:rsidRPr="00FF405E" w:rsidRDefault="00302CE1" w:rsidP="00302CE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$165.20 </w:t>
            </w:r>
          </w:p>
        </w:tc>
      </w:tr>
    </w:tbl>
    <w:p w14:paraId="7331C4F6" w14:textId="2DF94F9D" w:rsidR="00FF405E" w:rsidRDefault="00FF405E"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W w:w="5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1"/>
        <w:gridCol w:w="985"/>
        <w:gridCol w:w="851"/>
        <w:gridCol w:w="1136"/>
        <w:gridCol w:w="1693"/>
      </w:tblGrid>
      <w:tr w:rsidR="00591905" w:rsidRPr="00A94A62" w14:paraId="61D706B7" w14:textId="77777777" w:rsidTr="00591905">
        <w:trPr>
          <w:trHeight w:val="828"/>
          <w:tblHeader/>
          <w:jc w:val="center"/>
        </w:trPr>
        <w:tc>
          <w:tcPr>
            <w:tcW w:w="2614" w:type="pct"/>
            <w:shd w:val="clear" w:color="auto" w:fill="auto"/>
            <w:vAlign w:val="center"/>
          </w:tcPr>
          <w:p w14:paraId="1CF3A7AE" w14:textId="414328F8" w:rsidR="001469FD" w:rsidRPr="00A94A62" w:rsidRDefault="009207EC" w:rsidP="00FE7284">
            <w:pPr>
              <w:suppressAutoHyphens w:val="0"/>
              <w:jc w:val="both"/>
              <w:rPr>
                <w:rFonts w:ascii="Bembo Std" w:eastAsia="Times New Roman" w:hAnsi="Bembo Std" w:cs="Calibri Light"/>
                <w:sz w:val="22"/>
                <w:szCs w:val="22"/>
                <w:lang w:eastAsia="es-SV"/>
              </w:rPr>
            </w:pPr>
            <w:bookmarkStart w:id="4" w:name="_heading=h.26in1rg" w:colFirst="0" w:colLast="0"/>
            <w:bookmarkEnd w:id="4"/>
            <w:r>
              <w:rPr>
                <w:rFonts w:ascii="Bembo Std" w:eastAsia="Times New Roman" w:hAnsi="Bembo Std" w:cs="Calibri Light"/>
                <w:b/>
                <w:sz w:val="22"/>
                <w:szCs w:val="22"/>
                <w:lang w:eastAsia="es-SV"/>
              </w:rPr>
              <w:lastRenderedPageBreak/>
              <w:t>F</w:t>
            </w:r>
            <w:r w:rsidR="00510021">
              <w:rPr>
                <w:rFonts w:ascii="Bembo Std" w:eastAsia="Times New Roman" w:hAnsi="Bembo Std" w:cs="Calibri Light"/>
                <w:b/>
                <w:sz w:val="22"/>
                <w:szCs w:val="22"/>
                <w:lang w:eastAsia="es-SV"/>
              </w:rPr>
              <w:t xml:space="preserve">ORMA </w:t>
            </w:r>
            <w:r w:rsidR="009270A3" w:rsidRPr="00A94A62">
              <w:rPr>
                <w:rFonts w:ascii="Bembo Std" w:eastAsia="Times New Roman" w:hAnsi="Bembo Std" w:cs="Calibri Light"/>
                <w:b/>
                <w:sz w:val="22"/>
                <w:szCs w:val="22"/>
                <w:lang w:eastAsia="es-SV"/>
              </w:rPr>
              <w:t>DE PAGO</w:t>
            </w:r>
            <w:r w:rsidR="001469FD" w:rsidRPr="00A94A62">
              <w:rPr>
                <w:rFonts w:ascii="Bembo Std" w:eastAsia="Times New Roman" w:hAnsi="Bembo Std" w:cs="Calibri Light"/>
                <w:b/>
                <w:sz w:val="22"/>
                <w:szCs w:val="22"/>
                <w:lang w:eastAsia="es-SV"/>
              </w:rPr>
              <w:t>:</w:t>
            </w:r>
            <w:r w:rsidR="001469FD"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14:paraId="71AFEDCB"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4" w:type="pct"/>
            <w:shd w:val="clear" w:color="auto" w:fill="auto"/>
            <w:vAlign w:val="center"/>
          </w:tcPr>
          <w:p w14:paraId="054285D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35" w:type="pct"/>
            <w:shd w:val="clear" w:color="000000" w:fill="FFFFFF"/>
            <w:vAlign w:val="center"/>
          </w:tcPr>
          <w:p w14:paraId="6415AE78"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581" w:type="pct"/>
            <w:shd w:val="clear" w:color="000000" w:fill="FFFFFF"/>
            <w:vAlign w:val="center"/>
          </w:tcPr>
          <w:p w14:paraId="2ED32D3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866" w:type="pct"/>
            <w:shd w:val="clear" w:color="auto" w:fill="auto"/>
            <w:vAlign w:val="center"/>
          </w:tcPr>
          <w:p w14:paraId="767AD8AB" w14:textId="77777777" w:rsidR="001469FD" w:rsidRPr="00A94A62" w:rsidRDefault="001469FD" w:rsidP="00FE7284">
            <w:pPr>
              <w:suppressAutoHyphens w:val="0"/>
              <w:jc w:val="center"/>
              <w:rPr>
                <w:rFonts w:ascii="Bembo Std" w:eastAsia="Times New Roman" w:hAnsi="Bembo Std" w:cs="Calibri Light"/>
                <w:b/>
                <w:bCs/>
                <w:sz w:val="22"/>
                <w:szCs w:val="22"/>
                <w:lang w:eastAsia="es-SV"/>
              </w:rPr>
            </w:pPr>
          </w:p>
        </w:tc>
      </w:tr>
      <w:tr w:rsidR="00764950" w:rsidRPr="00A94A62" w14:paraId="4D090C63" w14:textId="77777777" w:rsidTr="00591905">
        <w:trPr>
          <w:trHeight w:val="828"/>
          <w:tblHeader/>
          <w:jc w:val="center"/>
        </w:trPr>
        <w:tc>
          <w:tcPr>
            <w:tcW w:w="2614" w:type="pct"/>
            <w:shd w:val="clear" w:color="auto" w:fill="auto"/>
            <w:vAlign w:val="center"/>
          </w:tcPr>
          <w:p w14:paraId="11297838"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14:paraId="7EF5B8BC"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14:paraId="33BCED92"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4" w:type="pct"/>
            <w:shd w:val="clear" w:color="auto" w:fill="auto"/>
            <w:vAlign w:val="center"/>
          </w:tcPr>
          <w:p w14:paraId="0CE7E2B4"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35" w:type="pct"/>
            <w:shd w:val="clear" w:color="000000" w:fill="FFFFFF"/>
            <w:vAlign w:val="center"/>
          </w:tcPr>
          <w:p w14:paraId="36F0DDF2"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581" w:type="pct"/>
            <w:shd w:val="clear" w:color="000000" w:fill="FFFFFF"/>
            <w:vAlign w:val="center"/>
          </w:tcPr>
          <w:p w14:paraId="517F5C7D"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866" w:type="pct"/>
            <w:shd w:val="clear" w:color="auto" w:fill="auto"/>
            <w:vAlign w:val="center"/>
          </w:tcPr>
          <w:p w14:paraId="1E0BFD81"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764950" w:rsidRPr="00A94A62" w14:paraId="42DDA1B9" w14:textId="77777777" w:rsidTr="00591905">
        <w:trPr>
          <w:trHeight w:val="828"/>
          <w:tblHeader/>
          <w:jc w:val="center"/>
        </w:trPr>
        <w:tc>
          <w:tcPr>
            <w:tcW w:w="2614" w:type="pct"/>
            <w:tcBorders>
              <w:top w:val="single" w:sz="6" w:space="0" w:color="000000"/>
              <w:left w:val="single" w:sz="6" w:space="0" w:color="000000"/>
              <w:bottom w:val="single" w:sz="6" w:space="0" w:color="000000"/>
              <w:right w:val="single" w:sz="6" w:space="0" w:color="000000"/>
            </w:tcBorders>
          </w:tcPr>
          <w:p w14:paraId="6F2D1997" w14:textId="01EC5ECD" w:rsidR="001469FD" w:rsidRPr="00A94A62" w:rsidRDefault="001469FD" w:rsidP="00D05A64">
            <w:pPr>
              <w:pStyle w:val="TableParagraph"/>
              <w:kinsoku w:val="0"/>
              <w:overflowPunct w:val="0"/>
              <w:spacing w:before="10"/>
              <w:ind w:left="57" w:right="33"/>
              <w:jc w:val="both"/>
              <w:rPr>
                <w:rFonts w:ascii="Bembo Std" w:hAnsi="Bembo Std"/>
                <w:b/>
                <w:color w:val="1A1C21"/>
              </w:rPr>
            </w:pPr>
            <w:r w:rsidRPr="00A94A62">
              <w:rPr>
                <w:rFonts w:ascii="Bembo Std" w:eastAsia="Times New Roman" w:hAnsi="Bembo Std" w:cs="Times New Roman"/>
                <w:b/>
                <w:lang w:val="es-EC" w:eastAsia="es-SV"/>
              </w:rPr>
              <w:lastRenderedPageBreak/>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009C116C" w:rsidRPr="009C116C">
              <w:rPr>
                <w:rFonts w:ascii="Bembo Std" w:hAnsi="Bembo Std" w:cstheme="minorHAnsi"/>
                <w:bCs/>
                <w:lang w:val="es-SV"/>
              </w:rPr>
              <w:t>Almacén El Paraíso, Final 6ª Calle Oriente N°1105, Colonia El Paraíso, Barrio San Esteban, San Salvador</w:t>
            </w:r>
          </w:p>
        </w:tc>
        <w:tc>
          <w:tcPr>
            <w:tcW w:w="504" w:type="pct"/>
            <w:shd w:val="clear" w:color="auto" w:fill="auto"/>
            <w:vAlign w:val="center"/>
          </w:tcPr>
          <w:p w14:paraId="303B97B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35" w:type="pct"/>
            <w:shd w:val="clear" w:color="000000" w:fill="FFFFFF"/>
            <w:vAlign w:val="center"/>
          </w:tcPr>
          <w:p w14:paraId="793803A5"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581" w:type="pct"/>
            <w:shd w:val="clear" w:color="000000" w:fill="FFFFFF"/>
            <w:vAlign w:val="center"/>
          </w:tcPr>
          <w:p w14:paraId="74F0CBAC"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866" w:type="pct"/>
            <w:shd w:val="clear" w:color="auto" w:fill="auto"/>
            <w:vAlign w:val="center"/>
          </w:tcPr>
          <w:p w14:paraId="54C273B4"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764950" w:rsidRPr="00A94A62" w14:paraId="099BFF73" w14:textId="77777777" w:rsidTr="00591905">
        <w:trPr>
          <w:trHeight w:val="1766"/>
          <w:tblHeader/>
          <w:jc w:val="center"/>
        </w:trPr>
        <w:tc>
          <w:tcPr>
            <w:tcW w:w="2614" w:type="pct"/>
            <w:tcBorders>
              <w:top w:val="single" w:sz="6" w:space="0" w:color="000000"/>
              <w:left w:val="single" w:sz="6" w:space="0" w:color="000000"/>
              <w:bottom w:val="single" w:sz="6" w:space="0" w:color="000000"/>
              <w:right w:val="single" w:sz="6" w:space="0" w:color="000000"/>
            </w:tcBorders>
          </w:tcPr>
          <w:p w14:paraId="4B920E2C" w14:textId="77777777" w:rsidR="001469FD" w:rsidRPr="00A94A62" w:rsidRDefault="001469FD" w:rsidP="00FE7284">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14:paraId="1CB9F951" w14:textId="77777777" w:rsidR="00A94A62" w:rsidRPr="00A94A62" w:rsidRDefault="00A94A62" w:rsidP="00566FDC">
            <w:pPr>
              <w:jc w:val="both"/>
              <w:rPr>
                <w:rFonts w:ascii="Bembo Std" w:eastAsia="Times New Roman" w:hAnsi="Bembo Std" w:cs="Times New Roman"/>
                <w:b/>
                <w:kern w:val="0"/>
                <w:sz w:val="22"/>
                <w:szCs w:val="22"/>
                <w:lang w:val="es-EC" w:eastAsia="es-SV" w:bidi="ar-SA"/>
              </w:rPr>
            </w:pPr>
          </w:p>
          <w:p w14:paraId="73ABCBF8" w14:textId="37494D99" w:rsidR="00C567CC" w:rsidRDefault="00F70092" w:rsidP="00C567CC">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LIC. WALTER ARTURO DÍ</w:t>
            </w:r>
            <w:r w:rsidR="009C116C">
              <w:rPr>
                <w:rFonts w:ascii="Bembo Std" w:eastAsia="Times New Roman" w:hAnsi="Bembo Std" w:cs="Times New Roman"/>
                <w:b/>
                <w:kern w:val="0"/>
                <w:sz w:val="22"/>
                <w:szCs w:val="22"/>
                <w:lang w:val="es-EC" w:eastAsia="es-SV" w:bidi="ar-SA"/>
              </w:rPr>
              <w:t>AZ PARADA</w:t>
            </w:r>
            <w:r w:rsidR="00C567CC" w:rsidRPr="00A94A62">
              <w:rPr>
                <w:rFonts w:ascii="Bembo Std" w:eastAsia="Times New Roman" w:hAnsi="Bembo Std" w:cs="Times New Roman"/>
                <w:b/>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xml:space="preserve">con cargo de </w:t>
            </w:r>
            <w:r w:rsidR="009C116C">
              <w:rPr>
                <w:rFonts w:ascii="Bembo Std" w:eastAsia="Times New Roman" w:hAnsi="Bembo Std" w:cs="Times New Roman"/>
                <w:kern w:val="0"/>
                <w:sz w:val="22"/>
                <w:szCs w:val="22"/>
                <w:lang w:val="es-EC" w:eastAsia="es-SV" w:bidi="ar-SA"/>
              </w:rPr>
              <w:t>Asistente Administrativo</w:t>
            </w:r>
            <w:r w:rsidR="00C567CC" w:rsidRPr="00A94A62">
              <w:rPr>
                <w:rFonts w:ascii="Bembo Std" w:eastAsia="Times New Roman" w:hAnsi="Bembo Std" w:cs="Times New Roman"/>
                <w:kern w:val="0"/>
                <w:sz w:val="22"/>
                <w:szCs w:val="22"/>
                <w:lang w:val="es-EC" w:eastAsia="es-SV" w:bidi="ar-SA"/>
              </w:rPr>
              <w:t>; Telefono:</w:t>
            </w:r>
            <w:r w:rsidR="00A3426F">
              <w:rPr>
                <w:rFonts w:ascii="Bembo Std" w:eastAsia="Times New Roman" w:hAnsi="Bembo Std" w:cs="Times New Roman"/>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correo</w:t>
            </w:r>
            <w:r w:rsidR="00C567CC">
              <w:rPr>
                <w:rFonts w:ascii="Bembo Std" w:eastAsia="Times New Roman" w:hAnsi="Bembo Std" w:cs="Times New Roman"/>
                <w:kern w:val="0"/>
                <w:sz w:val="22"/>
                <w:szCs w:val="22"/>
                <w:lang w:val="es-EC" w:eastAsia="es-SV" w:bidi="ar-SA"/>
              </w:rPr>
              <w:t xml:space="preserve"> electrónico</w:t>
            </w:r>
            <w:r w:rsidR="00C567CC" w:rsidRPr="00A94A62">
              <w:rPr>
                <w:rFonts w:ascii="Bembo Std" w:eastAsia="Times New Roman" w:hAnsi="Bembo Std" w:cs="Times New Roman"/>
                <w:kern w:val="0"/>
                <w:sz w:val="22"/>
                <w:szCs w:val="22"/>
                <w:lang w:val="es-EC" w:eastAsia="es-SV" w:bidi="ar-SA"/>
              </w:rPr>
              <w:t>:</w:t>
            </w:r>
            <w:r w:rsidR="00A3426F">
              <w:t xml:space="preserve">                                                     </w:t>
            </w:r>
            <w:r w:rsidR="00C567CC">
              <w:rPr>
                <w:rFonts w:ascii="Bembo Std" w:eastAsia="Times New Roman" w:hAnsi="Bembo Std" w:cs="Times New Roman"/>
                <w:kern w:val="0"/>
                <w:sz w:val="22"/>
                <w:szCs w:val="22"/>
                <w:lang w:val="es-EC" w:eastAsia="es-SV" w:bidi="ar-SA"/>
              </w:rPr>
              <w:t>;</w:t>
            </w:r>
            <w:r w:rsidR="009C116C">
              <w:rPr>
                <w:rFonts w:ascii="Bembo Std" w:eastAsia="Times New Roman" w:hAnsi="Bembo Std" w:cs="Times New Roman"/>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xml:space="preserve"> como responsable de la Administración de la Orden de Compra </w:t>
            </w:r>
          </w:p>
          <w:p w14:paraId="3D369144" w14:textId="1F49F795" w:rsidR="001469FD" w:rsidRPr="00A94A62" w:rsidRDefault="001469FD" w:rsidP="00A94A62">
            <w:pPr>
              <w:jc w:val="both"/>
              <w:rPr>
                <w:rFonts w:ascii="Bembo Std" w:eastAsia="Times New Roman" w:hAnsi="Bembo Std" w:cs="Times New Roman"/>
                <w:b/>
                <w:kern w:val="0"/>
                <w:sz w:val="22"/>
                <w:szCs w:val="22"/>
                <w:lang w:val="es-EC" w:eastAsia="es-SV" w:bidi="ar-SA"/>
              </w:rPr>
            </w:pPr>
          </w:p>
        </w:tc>
        <w:tc>
          <w:tcPr>
            <w:tcW w:w="504" w:type="pct"/>
            <w:shd w:val="clear" w:color="auto" w:fill="auto"/>
            <w:vAlign w:val="center"/>
          </w:tcPr>
          <w:p w14:paraId="716FAB0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35" w:type="pct"/>
            <w:shd w:val="clear" w:color="000000" w:fill="FFFFFF"/>
            <w:vAlign w:val="center"/>
          </w:tcPr>
          <w:p w14:paraId="640116C3"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581" w:type="pct"/>
            <w:shd w:val="clear" w:color="000000" w:fill="FFFFFF"/>
            <w:vAlign w:val="center"/>
          </w:tcPr>
          <w:p w14:paraId="18D33459"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866" w:type="pct"/>
            <w:shd w:val="clear" w:color="auto" w:fill="auto"/>
            <w:vAlign w:val="center"/>
          </w:tcPr>
          <w:p w14:paraId="798BF752"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1469FD" w:rsidRPr="00A94A62" w14:paraId="4644A2F6" w14:textId="77777777" w:rsidTr="00591905">
        <w:trPr>
          <w:trHeight w:val="828"/>
          <w:tblHeader/>
          <w:jc w:val="center"/>
        </w:trPr>
        <w:tc>
          <w:tcPr>
            <w:tcW w:w="2614" w:type="pct"/>
            <w:tcBorders>
              <w:top w:val="single" w:sz="6" w:space="0" w:color="000000"/>
              <w:left w:val="single" w:sz="6" w:space="0" w:color="000000"/>
              <w:bottom w:val="single" w:sz="6" w:space="0" w:color="000000"/>
              <w:right w:val="single" w:sz="6" w:space="0" w:color="000000"/>
            </w:tcBorders>
          </w:tcPr>
          <w:p w14:paraId="40A39F97" w14:textId="77777777" w:rsidR="001469FD" w:rsidRPr="00A94A62" w:rsidRDefault="001469FD" w:rsidP="00FE7284">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2386" w:type="pct"/>
            <w:gridSpan w:val="4"/>
            <w:tcBorders>
              <w:right w:val="single" w:sz="6" w:space="0" w:color="000000"/>
            </w:tcBorders>
            <w:vAlign w:val="center"/>
          </w:tcPr>
          <w:p w14:paraId="69B0FF72" w14:textId="56EE9B46" w:rsidR="001469FD" w:rsidRPr="00A94A62" w:rsidRDefault="001469FD" w:rsidP="00302CE1">
            <w:pPr>
              <w:rPr>
                <w:rFonts w:ascii="Bembo Std" w:hAnsi="Bembo Std" w:cs="Calibri Light"/>
                <w:b/>
                <w:sz w:val="22"/>
                <w:szCs w:val="22"/>
              </w:rPr>
            </w:pPr>
            <w:r w:rsidRPr="00A94A62">
              <w:rPr>
                <w:rFonts w:ascii="Bembo Std" w:hAnsi="Bembo Std" w:cs="Calibri Light"/>
                <w:b/>
                <w:sz w:val="22"/>
                <w:szCs w:val="22"/>
              </w:rPr>
              <w:t xml:space="preserve"> </w:t>
            </w:r>
            <w:r w:rsidR="00FF405E">
              <w:rPr>
                <w:rFonts w:ascii="Bembo Std" w:hAnsi="Bembo Std" w:cs="Calibri Light"/>
                <w:b/>
                <w:sz w:val="22"/>
                <w:szCs w:val="22"/>
              </w:rPr>
              <w:t xml:space="preserve">                                                </w:t>
            </w:r>
            <w:r w:rsidR="00D07538" w:rsidRPr="00A94A62">
              <w:rPr>
                <w:rFonts w:ascii="Bembo Std" w:hAnsi="Bembo Std" w:cs="Calibri Light"/>
                <w:b/>
                <w:sz w:val="22"/>
                <w:szCs w:val="22"/>
              </w:rPr>
              <w:t>US</w:t>
            </w:r>
            <w:r w:rsidRPr="00A94A62">
              <w:rPr>
                <w:rFonts w:ascii="Bembo Std" w:hAnsi="Bembo Std" w:cs="Calibri Light"/>
                <w:b/>
                <w:sz w:val="22"/>
                <w:szCs w:val="22"/>
              </w:rPr>
              <w:t>$</w:t>
            </w:r>
            <w:r w:rsidR="00FF405E" w:rsidRPr="00FF405E">
              <w:rPr>
                <w:rFonts w:ascii="Arial Narrow" w:eastAsia="Times New Roman" w:hAnsi="Arial Narrow" w:cs="Calibri"/>
                <w:b/>
                <w:kern w:val="0"/>
                <w:sz w:val="20"/>
                <w:szCs w:val="20"/>
                <w:lang w:val="es-ES" w:eastAsia="es-SV" w:bidi="ar-SA"/>
              </w:rPr>
              <w:t>1</w:t>
            </w:r>
            <w:r w:rsidR="00302CE1">
              <w:rPr>
                <w:rFonts w:ascii="Arial Narrow" w:eastAsia="Times New Roman" w:hAnsi="Arial Narrow" w:cs="Calibri"/>
                <w:b/>
                <w:kern w:val="0"/>
                <w:sz w:val="20"/>
                <w:szCs w:val="20"/>
                <w:lang w:val="es-ES" w:eastAsia="es-SV" w:bidi="ar-SA"/>
              </w:rPr>
              <w:t>80.88</w:t>
            </w:r>
          </w:p>
        </w:tc>
      </w:tr>
      <w:tr w:rsidR="00764950" w:rsidRPr="00A94A62" w14:paraId="4759C16C" w14:textId="77777777" w:rsidTr="00591905">
        <w:trPr>
          <w:trHeight w:val="546"/>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14:paraId="522C9C72" w14:textId="40CA00BB" w:rsidR="00764950" w:rsidRPr="00A94A62" w:rsidRDefault="00764950" w:rsidP="00FF405E">
            <w:pPr>
              <w:jc w:val="center"/>
              <w:rPr>
                <w:rFonts w:ascii="Bembo Std" w:hAnsi="Bembo Std" w:cs="Calibri Light"/>
                <w:b/>
                <w:sz w:val="22"/>
                <w:szCs w:val="22"/>
              </w:rPr>
            </w:pPr>
            <w:r w:rsidRPr="00302CE1">
              <w:rPr>
                <w:rFonts w:ascii="Bembo Std" w:hAnsi="Bembo Std" w:cstheme="minorHAnsi" w:hint="eastAsia"/>
                <w:b/>
                <w:sz w:val="22"/>
                <w:szCs w:val="22"/>
                <w:lang w:val="es-ES_tradnl"/>
              </w:rPr>
              <w:t>CIENTO OCHENTA 88/100 DÓLARES DE LOS ESTADOS UNIDOS DE AMÉRICA</w:t>
            </w:r>
          </w:p>
        </w:tc>
      </w:tr>
      <w:tr w:rsidR="001469FD" w:rsidRPr="00A94A62" w14:paraId="5BE3780D" w14:textId="77777777" w:rsidTr="00591905">
        <w:trPr>
          <w:trHeight w:val="828"/>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14:paraId="3ED3BC16" w14:textId="0ABDBA9F" w:rsidR="001469FD" w:rsidRPr="00A94A62" w:rsidRDefault="001469FD" w:rsidP="00302CE1">
            <w:pPr>
              <w:widowControl/>
              <w:spacing w:after="120"/>
              <w:jc w:val="both"/>
              <w:textAlignment w:val="baseline"/>
              <w:rPr>
                <w:rFonts w:ascii="Bembo Std" w:hAnsi="Bembo Std" w:cs="Calibri Light"/>
                <w:b/>
                <w:sz w:val="22"/>
                <w:szCs w:val="22"/>
              </w:rPr>
            </w:pPr>
            <w:r w:rsidRPr="00A94A62">
              <w:rPr>
                <w:rFonts w:ascii="Bembo Std" w:eastAsia="Times New Roman" w:hAnsi="Bembo Std" w:cs="Times New Roman"/>
                <w:b/>
                <w:color w:val="000000"/>
                <w:kern w:val="0"/>
                <w:sz w:val="22"/>
                <w:szCs w:val="22"/>
                <w:lang w:eastAsia="es-SV" w:bidi="ar-SA"/>
              </w:rPr>
              <w:t xml:space="preserve">FUENTE DE FINANCIAMIENTO:  </w:t>
            </w:r>
            <w:r w:rsidR="00566FDC" w:rsidRPr="00A94A62">
              <w:rPr>
                <w:rFonts w:ascii="Bembo Std" w:eastAsia="Times New Roman" w:hAnsi="Bembo Std" w:cs="Calibri Light"/>
                <w:kern w:val="0"/>
                <w:sz w:val="22"/>
                <w:szCs w:val="22"/>
                <w:lang w:val="es-ES" w:eastAsia="es-SV" w:bidi="ar-SA"/>
              </w:rPr>
              <w:t>Préstamos Externos, Contrato de Prést</w:t>
            </w:r>
            <w:r w:rsidR="00A94A62">
              <w:rPr>
                <w:rFonts w:ascii="Bembo Std" w:eastAsia="Times New Roman" w:hAnsi="Bembo Std" w:cs="Calibri Light"/>
                <w:kern w:val="0"/>
                <w:sz w:val="22"/>
                <w:szCs w:val="22"/>
                <w:lang w:val="es-ES" w:eastAsia="es-SV" w:bidi="ar-SA"/>
              </w:rPr>
              <w:t xml:space="preserve">amo BID 5043/OC-ES, </w:t>
            </w:r>
            <w:r w:rsidR="009C116C" w:rsidRPr="009C116C">
              <w:rPr>
                <w:rFonts w:ascii="Bembo Std" w:eastAsia="Times New Roman" w:hAnsi="Bembo Std" w:cs="Calibri Light"/>
                <w:kern w:val="0"/>
                <w:sz w:val="22"/>
                <w:szCs w:val="22"/>
                <w:lang w:val="es-ES" w:eastAsia="es-SV" w:bidi="ar-SA"/>
              </w:rPr>
              <w:t>Componente 1. Mejorar la detención y seguimiento de los casos. Subcomponente 1.1 Vigilancia, equipos de respuesta rápida e investigación de casos. Proyecto 7518</w:t>
            </w:r>
            <w:r w:rsidR="00566FDC" w:rsidRPr="00A94A62">
              <w:rPr>
                <w:rFonts w:ascii="Bembo Std" w:eastAsia="Times New Roman" w:hAnsi="Bembo Std" w:cs="Calibri Light"/>
                <w:kern w:val="0"/>
                <w:sz w:val="22"/>
                <w:szCs w:val="22"/>
                <w:lang w:val="es-ES" w:eastAsia="es-SV" w:bidi="ar-SA"/>
              </w:rPr>
              <w:t xml:space="preserve">. </w:t>
            </w:r>
            <w:r w:rsidR="00566FDC" w:rsidRPr="009207EC">
              <w:rPr>
                <w:rFonts w:ascii="Bembo Std" w:eastAsia="Times New Roman" w:hAnsi="Bembo Std" w:cs="Calibri Light"/>
                <w:kern w:val="0"/>
                <w:sz w:val="22"/>
                <w:szCs w:val="22"/>
                <w:lang w:val="es-ES" w:eastAsia="es-SV" w:bidi="ar-SA"/>
              </w:rPr>
              <w:t>Cifrado Presupuestario:</w:t>
            </w:r>
            <w:r w:rsidR="00302CE1">
              <w:rPr>
                <w:rFonts w:hint="eastAsia"/>
              </w:rPr>
              <w:t xml:space="preserve"> </w:t>
            </w:r>
            <w:r w:rsidR="00302CE1" w:rsidRPr="00302CE1">
              <w:rPr>
                <w:rFonts w:ascii="Bembo Std" w:eastAsia="Times New Roman" w:hAnsi="Bembo Std" w:cs="Calibri Light" w:hint="eastAsia"/>
                <w:kern w:val="0"/>
                <w:sz w:val="22"/>
                <w:szCs w:val="22"/>
                <w:lang w:val="es-ES" w:eastAsia="es-SV" w:bidi="ar-SA"/>
              </w:rPr>
              <w:t>2022-3200-3-11-01-22-3-54114</w:t>
            </w:r>
            <w:r w:rsidR="00302CE1">
              <w:rPr>
                <w:rFonts w:ascii="Bembo Std" w:eastAsia="Times New Roman" w:hAnsi="Bembo Std" w:cs="Calibri Light"/>
                <w:kern w:val="0"/>
                <w:sz w:val="22"/>
                <w:szCs w:val="22"/>
                <w:lang w:val="es-ES" w:eastAsia="es-SV" w:bidi="ar-SA"/>
              </w:rPr>
              <w:t>.</w:t>
            </w:r>
            <w:r w:rsidR="00302CE1" w:rsidRPr="00A94A62">
              <w:rPr>
                <w:rFonts w:ascii="Bembo Std" w:hAnsi="Bembo Std" w:cs="Calibri Light"/>
                <w:b/>
                <w:sz w:val="22"/>
                <w:szCs w:val="22"/>
              </w:rPr>
              <w:t xml:space="preserve"> </w:t>
            </w:r>
          </w:p>
        </w:tc>
      </w:tr>
      <w:bookmarkEnd w:id="3"/>
    </w:tbl>
    <w:p w14:paraId="40815F51" w14:textId="77777777" w:rsidR="00975BBC" w:rsidRPr="00A94A62" w:rsidRDefault="00975BBC" w:rsidP="00975BBC">
      <w:pPr>
        <w:rPr>
          <w:rFonts w:ascii="Bembo Std" w:hAnsi="Bembo Std"/>
          <w:vanish/>
          <w:sz w:val="22"/>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707"/>
      </w:tblGrid>
      <w:tr w:rsidR="002D6FB9" w:rsidRPr="00A94A62" w14:paraId="6B16C437" w14:textId="77777777" w:rsidTr="00591905">
        <w:trPr>
          <w:trHeight w:val="335"/>
        </w:trPr>
        <w:tc>
          <w:tcPr>
            <w:tcW w:w="5075" w:type="dxa"/>
            <w:shd w:val="clear" w:color="auto" w:fill="auto"/>
          </w:tcPr>
          <w:p w14:paraId="3E32830A"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Por suministrante</w:t>
            </w:r>
          </w:p>
        </w:tc>
      </w:tr>
      <w:tr w:rsidR="002D6FB9" w:rsidRPr="00A94A62" w14:paraId="484C906A" w14:textId="77777777" w:rsidTr="00591905">
        <w:trPr>
          <w:trHeight w:val="391"/>
        </w:trPr>
        <w:tc>
          <w:tcPr>
            <w:tcW w:w="5075" w:type="dxa"/>
            <w:shd w:val="clear" w:color="auto" w:fill="auto"/>
            <w:vAlign w:val="bottom"/>
          </w:tcPr>
          <w:p w14:paraId="6372746E" w14:textId="77777777" w:rsidR="000E6FDA" w:rsidRPr="00A94A62"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A94A62"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14:paraId="6C39FD6A"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07BBBCF4" w14:textId="77777777" w:rsidR="002D6FB9" w:rsidRPr="00A94A62"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2D6FB9" w:rsidRPr="00A94A62" w14:paraId="244E7BF2" w14:textId="77777777" w:rsidTr="00591905">
        <w:trPr>
          <w:trHeight w:val="70"/>
        </w:trPr>
        <w:tc>
          <w:tcPr>
            <w:tcW w:w="5075" w:type="dxa"/>
            <w:shd w:val="clear" w:color="auto" w:fill="auto"/>
          </w:tcPr>
          <w:p w14:paraId="3C4D200E" w14:textId="0313C5F1" w:rsidR="0033246D" w:rsidRPr="0018074A" w:rsidRDefault="0018074A" w:rsidP="0033246D">
            <w:pPr>
              <w:jc w:val="center"/>
              <w:rPr>
                <w:rFonts w:ascii="Bembo Std" w:hAnsi="Bembo Std" w:cs="Calibri"/>
                <w:b/>
                <w:bCs/>
                <w:sz w:val="20"/>
                <w:szCs w:val="20"/>
              </w:rPr>
            </w:pPr>
            <w:r w:rsidRPr="0018074A">
              <w:rPr>
                <w:rFonts w:ascii="Bembo Std" w:hAnsi="Bembo Std" w:cs="Calibri"/>
                <w:b/>
                <w:bCs/>
                <w:sz w:val="20"/>
                <w:szCs w:val="20"/>
              </w:rPr>
              <w:t>DRA</w:t>
            </w:r>
            <w:r w:rsidR="00B10C22" w:rsidRPr="0018074A">
              <w:rPr>
                <w:rFonts w:ascii="Bembo Std" w:hAnsi="Bembo Std" w:cs="Calibri"/>
                <w:b/>
                <w:bCs/>
                <w:sz w:val="20"/>
                <w:szCs w:val="20"/>
              </w:rPr>
              <w:t>. BERTHA PATRICIA FIGUEROA DE QUINTEROS</w:t>
            </w:r>
          </w:p>
          <w:p w14:paraId="75D381FD" w14:textId="77777777" w:rsidR="0033246D" w:rsidRPr="0018074A" w:rsidRDefault="00B10C22" w:rsidP="0033246D">
            <w:pPr>
              <w:jc w:val="center"/>
              <w:rPr>
                <w:rFonts w:ascii="Bembo Std" w:hAnsi="Bembo Std" w:cs="Calibri"/>
                <w:b/>
                <w:bCs/>
                <w:sz w:val="20"/>
                <w:szCs w:val="20"/>
              </w:rPr>
            </w:pPr>
            <w:r w:rsidRPr="0018074A">
              <w:rPr>
                <w:rFonts w:ascii="Bembo Std" w:hAnsi="Bembo Std" w:cs="Calibri"/>
                <w:b/>
                <w:bCs/>
                <w:sz w:val="20"/>
                <w:szCs w:val="20"/>
              </w:rPr>
              <w:t>JEFE UNIDAD DE GESTION DE PROGRAMAS Y PROYECTOS DE INVERSION</w:t>
            </w:r>
          </w:p>
          <w:p w14:paraId="4E2EBCFF" w14:textId="77777777" w:rsidR="002D6FB9" w:rsidRPr="0018074A" w:rsidRDefault="0033246D" w:rsidP="0033246D">
            <w:pPr>
              <w:jc w:val="center"/>
              <w:rPr>
                <w:rFonts w:ascii="Bembo Std" w:hAnsi="Bembo Std" w:cs="Calibri"/>
                <w:sz w:val="20"/>
                <w:szCs w:val="20"/>
              </w:rPr>
            </w:pPr>
            <w:r w:rsidRPr="0018074A">
              <w:rPr>
                <w:rFonts w:ascii="Bembo Std" w:hAnsi="Bembo Std" w:cs="Calibri"/>
                <w:b/>
                <w:bCs/>
                <w:sz w:val="20"/>
                <w:szCs w:val="20"/>
              </w:rPr>
              <w:t>AD-HONOREM</w:t>
            </w:r>
          </w:p>
        </w:tc>
        <w:tc>
          <w:tcPr>
            <w:tcW w:w="4707" w:type="dxa"/>
            <w:shd w:val="clear" w:color="auto" w:fill="auto"/>
          </w:tcPr>
          <w:p w14:paraId="58C8648C" w14:textId="77777777" w:rsidR="00302CE1" w:rsidRPr="00302CE1" w:rsidRDefault="00302CE1" w:rsidP="00302CE1">
            <w:pPr>
              <w:jc w:val="center"/>
              <w:rPr>
                <w:rFonts w:ascii="Bembo Std" w:hAnsi="Bembo Std" w:cs="Calibri"/>
                <w:b/>
                <w:bCs/>
                <w:sz w:val="20"/>
                <w:szCs w:val="20"/>
              </w:rPr>
            </w:pPr>
            <w:r w:rsidRPr="00302CE1">
              <w:rPr>
                <w:rFonts w:ascii="Bembo Std" w:hAnsi="Bembo Std" w:cs="Calibri"/>
                <w:b/>
                <w:bCs/>
                <w:sz w:val="20"/>
                <w:szCs w:val="20"/>
              </w:rPr>
              <w:t xml:space="preserve">HÉCTOR DAVID GÁLVEZ JOVEL </w:t>
            </w:r>
          </w:p>
          <w:p w14:paraId="1AC632E4" w14:textId="77777777" w:rsidR="00302CE1" w:rsidRPr="00302CE1" w:rsidRDefault="00302CE1" w:rsidP="00302CE1">
            <w:pPr>
              <w:jc w:val="center"/>
              <w:rPr>
                <w:rFonts w:ascii="Bembo Std" w:hAnsi="Bembo Std" w:cs="Calibri"/>
                <w:b/>
                <w:bCs/>
                <w:sz w:val="20"/>
                <w:szCs w:val="20"/>
              </w:rPr>
            </w:pPr>
            <w:r w:rsidRPr="00302CE1">
              <w:rPr>
                <w:rFonts w:ascii="Bembo Std" w:hAnsi="Bembo Std" w:cs="Calibri"/>
                <w:b/>
                <w:bCs/>
                <w:sz w:val="20"/>
                <w:szCs w:val="20"/>
              </w:rPr>
              <w:t xml:space="preserve">REPRESENTANTE LEGAL </w:t>
            </w:r>
          </w:p>
          <w:p w14:paraId="3A107468" w14:textId="409B1B1C" w:rsidR="002D6FB9" w:rsidRPr="0018074A" w:rsidRDefault="00302CE1" w:rsidP="00302CE1">
            <w:pPr>
              <w:widowControl/>
              <w:suppressAutoHyphens w:val="0"/>
              <w:spacing w:line="259" w:lineRule="auto"/>
              <w:jc w:val="center"/>
              <w:rPr>
                <w:rFonts w:ascii="Bembo Std" w:eastAsia="Times New Roman" w:hAnsi="Bembo Std" w:cs="Calibri"/>
                <w:kern w:val="0"/>
                <w:sz w:val="20"/>
                <w:szCs w:val="20"/>
                <w:lang w:val="pt-BR" w:eastAsia="es-SV" w:bidi="ar-SA"/>
              </w:rPr>
            </w:pPr>
            <w:r w:rsidRPr="00302CE1">
              <w:rPr>
                <w:rFonts w:ascii="Bembo Std" w:hAnsi="Bembo Std" w:cs="Calibri"/>
                <w:b/>
                <w:bCs/>
                <w:sz w:val="20"/>
                <w:szCs w:val="20"/>
              </w:rPr>
              <w:t>PROBISEGE, S.A. DE C.V.</w:t>
            </w: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3278AA75" w14:textId="77777777" w:rsidR="00A3426F"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w:t>
      </w:r>
    </w:p>
    <w:p w14:paraId="0026613A" w14:textId="557ED3CF" w:rsidR="00A3426F" w:rsidRDefault="00A3426F" w:rsidP="00AD593A">
      <w:pPr>
        <w:widowControl/>
        <w:suppressAutoHyphens w:val="0"/>
        <w:ind w:left="-851" w:right="-801"/>
        <w:jc w:val="both"/>
        <w:rPr>
          <w:rFonts w:ascii="Bembo Std" w:eastAsia="Times New Roman" w:hAnsi="Bembo Std" w:cs="Calibri"/>
          <w:kern w:val="0"/>
          <w:sz w:val="22"/>
          <w:szCs w:val="22"/>
          <w:lang w:eastAsia="es-SV" w:bidi="ar-SA"/>
        </w:rPr>
      </w:pPr>
      <w:r w:rsidRPr="00A3426F">
        <w:rPr>
          <w:rFonts w:ascii="Bembo Std" w:eastAsia="Times New Roman" w:hAnsi="Bembo Std" w:cs="Calibri"/>
          <w:noProof/>
          <w:kern w:val="0"/>
          <w:sz w:val="22"/>
          <w:szCs w:val="22"/>
          <w:lang w:eastAsia="es-SV" w:bidi="ar-SA"/>
        </w:rPr>
        <w:lastRenderedPageBreak/>
        <w:drawing>
          <wp:inline distT="0" distB="0" distL="0" distR="0" wp14:anchorId="5D85ED93" wp14:editId="68CF7571">
            <wp:extent cx="5612130" cy="7386692"/>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7386692"/>
                    </a:xfrm>
                    <a:prstGeom prst="rect">
                      <a:avLst/>
                    </a:prstGeom>
                    <a:noFill/>
                    <a:ln>
                      <a:noFill/>
                    </a:ln>
                  </pic:spPr>
                </pic:pic>
              </a:graphicData>
            </a:graphic>
          </wp:inline>
        </w:drawing>
      </w:r>
    </w:p>
    <w:p w14:paraId="7A392243" w14:textId="5A300B1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 xml:space="preserve">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w:t>
      </w:r>
      <w:r w:rsidRPr="00F01CFA">
        <w:rPr>
          <w:rFonts w:ascii="Bembo Std" w:eastAsia="Times New Roman" w:hAnsi="Bembo Std" w:cs="Calibri"/>
          <w:kern w:val="0"/>
          <w:sz w:val="22"/>
          <w:szCs w:val="22"/>
          <w:lang w:eastAsia="es-SV" w:bidi="ar-SA"/>
        </w:rPr>
        <w:lastRenderedPageBreak/>
        <w:t xml:space="preserve">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lastRenderedPageBreak/>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5"/>
    <w:p w14:paraId="0A72B307" w14:textId="77777777" w:rsidR="00FF4DA6" w:rsidRPr="003C3607" w:rsidRDefault="00FF4DA6" w:rsidP="00591905">
      <w:pPr>
        <w:ind w:left="-567"/>
        <w:jc w:val="both"/>
        <w:rPr>
          <w:rFonts w:ascii="Bembo Std" w:hAnsi="Bembo Std" w:cs="Calibri"/>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591905">
      <w:pPr>
        <w:ind w:left="-567"/>
        <w:jc w:val="both"/>
        <w:rPr>
          <w:rFonts w:ascii="Bembo Std" w:hAnsi="Bembo Std" w:cs="Calibri"/>
          <w:b/>
          <w:color w:val="000000"/>
          <w:sz w:val="22"/>
          <w:szCs w:val="22"/>
        </w:rPr>
      </w:pPr>
    </w:p>
    <w:p w14:paraId="6934D750" w14:textId="77777777" w:rsidR="00FF4DA6" w:rsidRPr="003C3607" w:rsidRDefault="00FF4DA6" w:rsidP="00591905">
      <w:pPr>
        <w:ind w:left="-567"/>
        <w:jc w:val="both"/>
        <w:rPr>
          <w:rFonts w:ascii="Bembo Std" w:hAnsi="Bembo Std" w:cs="Calibri"/>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591905">
      <w:pPr>
        <w:ind w:left="-567"/>
        <w:jc w:val="both"/>
        <w:rPr>
          <w:rFonts w:ascii="Bembo Std" w:hAnsi="Bembo Std" w:cs="Calibri"/>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591905">
      <w:pPr>
        <w:ind w:left="-567"/>
        <w:jc w:val="both"/>
        <w:rPr>
          <w:rFonts w:ascii="Bembo Std" w:hAnsi="Bembo Std" w:cs="Calibri"/>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14:paraId="31424752" w14:textId="77777777" w:rsidR="00FF4DA6" w:rsidRPr="003C3607" w:rsidRDefault="00FF4DA6" w:rsidP="00591905">
      <w:pPr>
        <w:ind w:left="-567"/>
        <w:jc w:val="both"/>
        <w:rPr>
          <w:rFonts w:ascii="Bembo Std" w:hAnsi="Bembo Std" w:cs="Calibri"/>
          <w:color w:val="000000"/>
          <w:sz w:val="22"/>
          <w:szCs w:val="22"/>
        </w:rPr>
      </w:pPr>
      <w:r w:rsidRPr="003C3607">
        <w:rPr>
          <w:rFonts w:ascii="Bembo Std" w:hAnsi="Bembo Std" w:cs="Calibri"/>
          <w:color w:val="000000"/>
          <w:sz w:val="22"/>
          <w:szCs w:val="22"/>
        </w:rPr>
        <w:lastRenderedPageBreak/>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14:paraId="56B6F54C" w14:textId="77777777" w:rsidR="00FF4DA6" w:rsidRPr="003C3607" w:rsidRDefault="00FF4DA6" w:rsidP="00591905">
      <w:pPr>
        <w:ind w:left="-567"/>
        <w:jc w:val="both"/>
        <w:rPr>
          <w:rFonts w:ascii="Bembo Std" w:hAnsi="Bembo Std" w:cs="Calibri"/>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591905">
      <w:pPr>
        <w:ind w:left="-567"/>
        <w:jc w:val="both"/>
        <w:rPr>
          <w:rFonts w:ascii="Bembo Std" w:hAnsi="Bembo Std" w:cs="Calibri"/>
          <w:color w:val="000000"/>
          <w:sz w:val="22"/>
          <w:szCs w:val="22"/>
        </w:rPr>
      </w:pPr>
    </w:p>
    <w:p w14:paraId="52688ECA" w14:textId="77777777" w:rsidR="00FF4DA6" w:rsidRPr="003C3607" w:rsidRDefault="00FF4DA6" w:rsidP="00591905">
      <w:pPr>
        <w:ind w:left="-567" w:right="-801"/>
        <w:jc w:val="both"/>
        <w:rPr>
          <w:rFonts w:ascii="Bembo Std" w:hAnsi="Bembo Std" w:cs="Calibri"/>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103AC70F" w14:textId="5EF7A934" w:rsidR="00F25FBA" w:rsidRDefault="00F25FBA" w:rsidP="00591905">
      <w:pPr>
        <w:spacing w:line="360" w:lineRule="auto"/>
        <w:ind w:right="-801"/>
        <w:jc w:val="both"/>
        <w:rPr>
          <w:rFonts w:ascii="Bembo Std" w:hAnsi="Bembo Std"/>
          <w:b/>
          <w:bCs/>
          <w:sz w:val="22"/>
          <w:szCs w:val="22"/>
        </w:rPr>
      </w:pPr>
    </w:p>
    <w:p w14:paraId="61D06912" w14:textId="3F524965" w:rsidR="00925935" w:rsidRDefault="004D52CF"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p>
    <w:p w14:paraId="1C5C3838" w14:textId="77777777" w:rsidR="00926E8A" w:rsidRDefault="00926E8A"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926E8A"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DDBE8" w14:textId="77777777" w:rsidR="00410E05" w:rsidRDefault="00410E05">
      <w:r>
        <w:separator/>
      </w:r>
    </w:p>
  </w:endnote>
  <w:endnote w:type="continuationSeparator" w:id="0">
    <w:p w14:paraId="5F9CDD70" w14:textId="77777777" w:rsidR="00410E05" w:rsidRDefault="0041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0"/>
    <w:family w:val="swiss"/>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font>
  <w:font w:name="Times New Roman Bold">
    <w:altName w:val="HGPMinchoE"/>
    <w:charset w:val="00"/>
    <w:family w:val="auto"/>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panose1 w:val="00000000000000000000"/>
    <w:charset w:val="00"/>
    <w:family w:val="roman"/>
    <w:notTrueType/>
    <w:pitch w:val="variable"/>
    <w:sig w:usb0="800000AF" w:usb1="5000205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67B3B741" w:rsidR="00606AF5" w:rsidRPr="004F09A9" w:rsidRDefault="00606AF5">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F70092" w:rsidRPr="00F70092">
      <w:rPr>
        <w:noProof/>
        <w:sz w:val="20"/>
        <w:lang w:val="es-ES"/>
      </w:rPr>
      <w:t>9</w:t>
    </w:r>
    <w:r w:rsidRPr="004F09A9">
      <w:rPr>
        <w:sz w:val="20"/>
      </w:rPr>
      <w:fldChar w:fldCharType="end"/>
    </w:r>
  </w:p>
  <w:p w14:paraId="3B4E943A" w14:textId="77777777" w:rsidR="00606AF5" w:rsidRDefault="00606AF5">
    <w:pPr>
      <w:pStyle w:val="Piedepgina"/>
    </w:pPr>
  </w:p>
  <w:p w14:paraId="50993B94" w14:textId="77777777" w:rsidR="00606AF5" w:rsidRDefault="00606AF5"/>
  <w:p w14:paraId="218F73AF" w14:textId="77777777" w:rsidR="00606AF5" w:rsidRDefault="00606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CFB38" w14:textId="77777777" w:rsidR="00410E05" w:rsidRDefault="00410E05">
      <w:r>
        <w:separator/>
      </w:r>
    </w:p>
  </w:footnote>
  <w:footnote w:type="continuationSeparator" w:id="0">
    <w:p w14:paraId="7144666A" w14:textId="77777777" w:rsidR="00410E05" w:rsidRDefault="0041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b/>
        <w:sz w:val="20"/>
        <w:szCs w:val="20"/>
      </w:rPr>
    </w:pPr>
  </w:p>
  <w:p w14:paraId="7AD10C70" w14:textId="77777777" w:rsidR="00606AF5" w:rsidRPr="006A73F9" w:rsidRDefault="00606AF5">
    <w:pPr>
      <w:rPr>
        <w:rFonts w:ascii="Bembo Std" w:hAnsi="Bembo Std"/>
        <w:b/>
        <w:sz w:val="20"/>
        <w:szCs w:val="20"/>
      </w:rPr>
    </w:pPr>
  </w:p>
  <w:p w14:paraId="40D70CC3" w14:textId="77777777" w:rsidR="00606AF5" w:rsidRDefault="00606AF5">
    <w:pPr>
      <w:rPr>
        <w:sz w:val="14"/>
      </w:rPr>
    </w:pPr>
  </w:p>
  <w:p w14:paraId="15117A39" w14:textId="77777777" w:rsidR="00606AF5" w:rsidRPr="00642E1D" w:rsidRDefault="00606AF5">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FF6C3F"/>
    <w:multiLevelType w:val="hybridMultilevel"/>
    <w:tmpl w:val="D3C4BF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0F24BB6"/>
    <w:multiLevelType w:val="hybridMultilevel"/>
    <w:tmpl w:val="B8C84E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4C0D73"/>
    <w:multiLevelType w:val="hybridMultilevel"/>
    <w:tmpl w:val="5B868DF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055151B"/>
    <w:multiLevelType w:val="hybridMultilevel"/>
    <w:tmpl w:val="AFA8643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8928F8"/>
    <w:multiLevelType w:val="hybridMultilevel"/>
    <w:tmpl w:val="E4E6F52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3623FB"/>
    <w:multiLevelType w:val="hybridMultilevel"/>
    <w:tmpl w:val="3D78938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E395842"/>
    <w:multiLevelType w:val="hybridMultilevel"/>
    <w:tmpl w:val="557A85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2E224AC"/>
    <w:multiLevelType w:val="hybridMultilevel"/>
    <w:tmpl w:val="35601D00"/>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5807A24"/>
    <w:multiLevelType w:val="hybridMultilevel"/>
    <w:tmpl w:val="0C16103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74B5852"/>
    <w:multiLevelType w:val="hybridMultilevel"/>
    <w:tmpl w:val="013CC7F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E2B0AF9"/>
    <w:multiLevelType w:val="hybridMultilevel"/>
    <w:tmpl w:val="2990C7B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BC93FCC"/>
    <w:multiLevelType w:val="hybridMultilevel"/>
    <w:tmpl w:val="59768B4C"/>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C3F07A2"/>
    <w:multiLevelType w:val="hybridMultilevel"/>
    <w:tmpl w:val="FC46B33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71C1476D"/>
    <w:multiLevelType w:val="hybridMultilevel"/>
    <w:tmpl w:val="E6BAF99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4430BC5"/>
    <w:multiLevelType w:val="hybridMultilevel"/>
    <w:tmpl w:val="5DFE58D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9CF4D39"/>
    <w:multiLevelType w:val="hybridMultilevel"/>
    <w:tmpl w:val="5E08DA3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35"/>
  </w:num>
  <w:num w:numId="3">
    <w:abstractNumId w:val="30"/>
  </w:num>
  <w:num w:numId="4">
    <w:abstractNumId w:val="18"/>
  </w:num>
  <w:num w:numId="5">
    <w:abstractNumId w:val="20"/>
  </w:num>
  <w:num w:numId="6">
    <w:abstractNumId w:val="10"/>
  </w:num>
  <w:num w:numId="7">
    <w:abstractNumId w:val="34"/>
  </w:num>
  <w:num w:numId="8">
    <w:abstractNumId w:val="27"/>
  </w:num>
  <w:num w:numId="9">
    <w:abstractNumId w:val="2"/>
  </w:num>
  <w:num w:numId="10">
    <w:abstractNumId w:val="24"/>
  </w:num>
  <w:num w:numId="11">
    <w:abstractNumId w:val="14"/>
  </w:num>
  <w:num w:numId="12">
    <w:abstractNumId w:val="12"/>
  </w:num>
  <w:num w:numId="13">
    <w:abstractNumId w:val="22"/>
  </w:num>
  <w:num w:numId="14">
    <w:abstractNumId w:val="26"/>
  </w:num>
  <w:num w:numId="15">
    <w:abstractNumId w:val="25"/>
  </w:num>
  <w:num w:numId="16">
    <w:abstractNumId w:val="23"/>
  </w:num>
  <w:num w:numId="17">
    <w:abstractNumId w:val="6"/>
  </w:num>
  <w:num w:numId="18">
    <w:abstractNumId w:val="11"/>
  </w:num>
  <w:num w:numId="19">
    <w:abstractNumId w:val="8"/>
  </w:num>
  <w:num w:numId="20">
    <w:abstractNumId w:val="5"/>
  </w:num>
  <w:num w:numId="21">
    <w:abstractNumId w:val="15"/>
  </w:num>
  <w:num w:numId="22">
    <w:abstractNumId w:val="9"/>
  </w:num>
  <w:num w:numId="23">
    <w:abstractNumId w:val="13"/>
  </w:num>
  <w:num w:numId="24">
    <w:abstractNumId w:val="16"/>
  </w:num>
  <w:num w:numId="25">
    <w:abstractNumId w:val="29"/>
  </w:num>
  <w:num w:numId="26">
    <w:abstractNumId w:val="17"/>
  </w:num>
  <w:num w:numId="27">
    <w:abstractNumId w:val="7"/>
  </w:num>
  <w:num w:numId="28">
    <w:abstractNumId w:val="1"/>
  </w:num>
  <w:num w:numId="29">
    <w:abstractNumId w:val="32"/>
  </w:num>
  <w:num w:numId="30">
    <w:abstractNumId w:val="21"/>
  </w:num>
  <w:num w:numId="31">
    <w:abstractNumId w:val="19"/>
  </w:num>
  <w:num w:numId="32">
    <w:abstractNumId w:val="31"/>
  </w:num>
  <w:num w:numId="33">
    <w:abstractNumId w:val="28"/>
  </w:num>
  <w:num w:numId="3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C2A"/>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5AB"/>
    <w:rsid w:val="00090CD1"/>
    <w:rsid w:val="00096357"/>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6172"/>
    <w:rsid w:val="000E6FDA"/>
    <w:rsid w:val="000F0017"/>
    <w:rsid w:val="000F0196"/>
    <w:rsid w:val="000F29F9"/>
    <w:rsid w:val="000F2A35"/>
    <w:rsid w:val="000F2C7F"/>
    <w:rsid w:val="000F2E24"/>
    <w:rsid w:val="000F3120"/>
    <w:rsid w:val="000F4657"/>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7A9A"/>
    <w:rsid w:val="00171726"/>
    <w:rsid w:val="00171C23"/>
    <w:rsid w:val="00172480"/>
    <w:rsid w:val="00172527"/>
    <w:rsid w:val="0017438D"/>
    <w:rsid w:val="00176D02"/>
    <w:rsid w:val="00176DE0"/>
    <w:rsid w:val="0018074A"/>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39E6"/>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41592"/>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41CD"/>
    <w:rsid w:val="002759FC"/>
    <w:rsid w:val="00276D98"/>
    <w:rsid w:val="00277EB5"/>
    <w:rsid w:val="00281A08"/>
    <w:rsid w:val="00290C34"/>
    <w:rsid w:val="00293459"/>
    <w:rsid w:val="00293CD0"/>
    <w:rsid w:val="00294DAC"/>
    <w:rsid w:val="00295B1B"/>
    <w:rsid w:val="002961E9"/>
    <w:rsid w:val="002A0A64"/>
    <w:rsid w:val="002A1536"/>
    <w:rsid w:val="002A4315"/>
    <w:rsid w:val="002A5C7C"/>
    <w:rsid w:val="002B3A00"/>
    <w:rsid w:val="002B618B"/>
    <w:rsid w:val="002C028E"/>
    <w:rsid w:val="002C0A53"/>
    <w:rsid w:val="002C3E75"/>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02CE1"/>
    <w:rsid w:val="00310172"/>
    <w:rsid w:val="00311F74"/>
    <w:rsid w:val="0031322B"/>
    <w:rsid w:val="00315F29"/>
    <w:rsid w:val="003174E5"/>
    <w:rsid w:val="00320444"/>
    <w:rsid w:val="00324149"/>
    <w:rsid w:val="00324656"/>
    <w:rsid w:val="00332371"/>
    <w:rsid w:val="0033246D"/>
    <w:rsid w:val="00332C89"/>
    <w:rsid w:val="00341B61"/>
    <w:rsid w:val="0034244A"/>
    <w:rsid w:val="00345DC8"/>
    <w:rsid w:val="003469F9"/>
    <w:rsid w:val="003478CB"/>
    <w:rsid w:val="003529FF"/>
    <w:rsid w:val="00353550"/>
    <w:rsid w:val="00354636"/>
    <w:rsid w:val="00357DAE"/>
    <w:rsid w:val="0036171D"/>
    <w:rsid w:val="00362847"/>
    <w:rsid w:val="003643E8"/>
    <w:rsid w:val="00371D4E"/>
    <w:rsid w:val="003733A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02E8"/>
    <w:rsid w:val="003A1016"/>
    <w:rsid w:val="003A6C54"/>
    <w:rsid w:val="003A6F20"/>
    <w:rsid w:val="003A762A"/>
    <w:rsid w:val="003B4A3C"/>
    <w:rsid w:val="003B4C62"/>
    <w:rsid w:val="003B5396"/>
    <w:rsid w:val="003B606C"/>
    <w:rsid w:val="003C08FA"/>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1E3"/>
    <w:rsid w:val="003F5981"/>
    <w:rsid w:val="003F6353"/>
    <w:rsid w:val="003F640D"/>
    <w:rsid w:val="003F77AB"/>
    <w:rsid w:val="004053D4"/>
    <w:rsid w:val="00410E05"/>
    <w:rsid w:val="004110DF"/>
    <w:rsid w:val="004111D1"/>
    <w:rsid w:val="004166C2"/>
    <w:rsid w:val="00423FD5"/>
    <w:rsid w:val="004317F7"/>
    <w:rsid w:val="00431D29"/>
    <w:rsid w:val="00432272"/>
    <w:rsid w:val="00433111"/>
    <w:rsid w:val="00436CAD"/>
    <w:rsid w:val="0043741D"/>
    <w:rsid w:val="0045101B"/>
    <w:rsid w:val="00451D31"/>
    <w:rsid w:val="00453CCD"/>
    <w:rsid w:val="00455290"/>
    <w:rsid w:val="00455F16"/>
    <w:rsid w:val="00457680"/>
    <w:rsid w:val="004577D1"/>
    <w:rsid w:val="004607ED"/>
    <w:rsid w:val="00460AAF"/>
    <w:rsid w:val="004611E5"/>
    <w:rsid w:val="00470545"/>
    <w:rsid w:val="0047101C"/>
    <w:rsid w:val="00474102"/>
    <w:rsid w:val="00475700"/>
    <w:rsid w:val="004855C5"/>
    <w:rsid w:val="00486081"/>
    <w:rsid w:val="00491604"/>
    <w:rsid w:val="004A3C2F"/>
    <w:rsid w:val="004A7B90"/>
    <w:rsid w:val="004B2F66"/>
    <w:rsid w:val="004B5FB0"/>
    <w:rsid w:val="004C0988"/>
    <w:rsid w:val="004C13D3"/>
    <w:rsid w:val="004C26E1"/>
    <w:rsid w:val="004C3828"/>
    <w:rsid w:val="004C4500"/>
    <w:rsid w:val="004C4CE3"/>
    <w:rsid w:val="004C6D50"/>
    <w:rsid w:val="004D1A62"/>
    <w:rsid w:val="004D2CE4"/>
    <w:rsid w:val="004D3F57"/>
    <w:rsid w:val="004D52CF"/>
    <w:rsid w:val="004E1037"/>
    <w:rsid w:val="004E2098"/>
    <w:rsid w:val="004E4F7F"/>
    <w:rsid w:val="004E648F"/>
    <w:rsid w:val="004E7A2D"/>
    <w:rsid w:val="004F1CC4"/>
    <w:rsid w:val="004F3E10"/>
    <w:rsid w:val="004F431B"/>
    <w:rsid w:val="0050199D"/>
    <w:rsid w:val="005035FF"/>
    <w:rsid w:val="00504B7B"/>
    <w:rsid w:val="005076FC"/>
    <w:rsid w:val="00510021"/>
    <w:rsid w:val="00510A96"/>
    <w:rsid w:val="00523102"/>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6FDC"/>
    <w:rsid w:val="00567F7A"/>
    <w:rsid w:val="00571458"/>
    <w:rsid w:val="005758A4"/>
    <w:rsid w:val="005805B2"/>
    <w:rsid w:val="00580B8C"/>
    <w:rsid w:val="00580BC2"/>
    <w:rsid w:val="005869C0"/>
    <w:rsid w:val="00587677"/>
    <w:rsid w:val="00590373"/>
    <w:rsid w:val="00591905"/>
    <w:rsid w:val="00592CFC"/>
    <w:rsid w:val="0059355F"/>
    <w:rsid w:val="0059423E"/>
    <w:rsid w:val="00596502"/>
    <w:rsid w:val="005A4002"/>
    <w:rsid w:val="005A56FA"/>
    <w:rsid w:val="005A5CFC"/>
    <w:rsid w:val="005B1717"/>
    <w:rsid w:val="005B1B8E"/>
    <w:rsid w:val="005B34A4"/>
    <w:rsid w:val="005B3F68"/>
    <w:rsid w:val="005B5311"/>
    <w:rsid w:val="005B5BCA"/>
    <w:rsid w:val="005B68B5"/>
    <w:rsid w:val="005C105F"/>
    <w:rsid w:val="005C3564"/>
    <w:rsid w:val="005C4935"/>
    <w:rsid w:val="005C4C1C"/>
    <w:rsid w:val="005C6428"/>
    <w:rsid w:val="005C77C7"/>
    <w:rsid w:val="005C78DD"/>
    <w:rsid w:val="005D1066"/>
    <w:rsid w:val="005D140C"/>
    <w:rsid w:val="005D20E8"/>
    <w:rsid w:val="005D3F21"/>
    <w:rsid w:val="005D47E7"/>
    <w:rsid w:val="005D589C"/>
    <w:rsid w:val="005E36D5"/>
    <w:rsid w:val="005E3A3E"/>
    <w:rsid w:val="005E568C"/>
    <w:rsid w:val="005F2168"/>
    <w:rsid w:val="005F43AB"/>
    <w:rsid w:val="005F7EB5"/>
    <w:rsid w:val="00600FB9"/>
    <w:rsid w:val="006016AE"/>
    <w:rsid w:val="006017A7"/>
    <w:rsid w:val="0060369B"/>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5A0F"/>
    <w:rsid w:val="00646C40"/>
    <w:rsid w:val="00647A10"/>
    <w:rsid w:val="006510B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47FE"/>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6FB"/>
    <w:rsid w:val="00761917"/>
    <w:rsid w:val="00764950"/>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25E"/>
    <w:rsid w:val="007A695B"/>
    <w:rsid w:val="007A7780"/>
    <w:rsid w:val="007B07FD"/>
    <w:rsid w:val="007B6DBD"/>
    <w:rsid w:val="007B6DE1"/>
    <w:rsid w:val="007C022F"/>
    <w:rsid w:val="007C1266"/>
    <w:rsid w:val="007C56AC"/>
    <w:rsid w:val="007C7BE5"/>
    <w:rsid w:val="007D4B52"/>
    <w:rsid w:val="007D5A36"/>
    <w:rsid w:val="007D5C77"/>
    <w:rsid w:val="007E0038"/>
    <w:rsid w:val="007E0882"/>
    <w:rsid w:val="007E18BC"/>
    <w:rsid w:val="007E23E8"/>
    <w:rsid w:val="007E384C"/>
    <w:rsid w:val="007E3AC5"/>
    <w:rsid w:val="007E3AE0"/>
    <w:rsid w:val="007E4B08"/>
    <w:rsid w:val="007E4E74"/>
    <w:rsid w:val="007E6BCC"/>
    <w:rsid w:val="007E7167"/>
    <w:rsid w:val="007F0B11"/>
    <w:rsid w:val="007F3FED"/>
    <w:rsid w:val="007F4DF3"/>
    <w:rsid w:val="008004B0"/>
    <w:rsid w:val="0080076F"/>
    <w:rsid w:val="00804E96"/>
    <w:rsid w:val="008053E1"/>
    <w:rsid w:val="00805CA3"/>
    <w:rsid w:val="00807D07"/>
    <w:rsid w:val="0081134B"/>
    <w:rsid w:val="00811FC6"/>
    <w:rsid w:val="008133FE"/>
    <w:rsid w:val="008166A8"/>
    <w:rsid w:val="00816F09"/>
    <w:rsid w:val="0081758A"/>
    <w:rsid w:val="008179DA"/>
    <w:rsid w:val="00817B89"/>
    <w:rsid w:val="00820565"/>
    <w:rsid w:val="0082782C"/>
    <w:rsid w:val="008336A0"/>
    <w:rsid w:val="00842478"/>
    <w:rsid w:val="008439F7"/>
    <w:rsid w:val="00846543"/>
    <w:rsid w:val="0084797C"/>
    <w:rsid w:val="00850DDE"/>
    <w:rsid w:val="008514DB"/>
    <w:rsid w:val="00854989"/>
    <w:rsid w:val="0086322E"/>
    <w:rsid w:val="00863437"/>
    <w:rsid w:val="00863687"/>
    <w:rsid w:val="00865878"/>
    <w:rsid w:val="00870D7C"/>
    <w:rsid w:val="0087180F"/>
    <w:rsid w:val="0087458A"/>
    <w:rsid w:val="00876A91"/>
    <w:rsid w:val="008802AD"/>
    <w:rsid w:val="0088067E"/>
    <w:rsid w:val="0088308F"/>
    <w:rsid w:val="008862EA"/>
    <w:rsid w:val="00886379"/>
    <w:rsid w:val="00886601"/>
    <w:rsid w:val="00887469"/>
    <w:rsid w:val="0089300C"/>
    <w:rsid w:val="008A17BA"/>
    <w:rsid w:val="008A2AC5"/>
    <w:rsid w:val="008A2BF6"/>
    <w:rsid w:val="008A5520"/>
    <w:rsid w:val="008A5CB1"/>
    <w:rsid w:val="008B1CC8"/>
    <w:rsid w:val="008B308D"/>
    <w:rsid w:val="008B4D7F"/>
    <w:rsid w:val="008B4EC5"/>
    <w:rsid w:val="008B5A32"/>
    <w:rsid w:val="008C5468"/>
    <w:rsid w:val="008C683D"/>
    <w:rsid w:val="008D155B"/>
    <w:rsid w:val="008D3214"/>
    <w:rsid w:val="008D356D"/>
    <w:rsid w:val="008D40CC"/>
    <w:rsid w:val="008D67A3"/>
    <w:rsid w:val="008D78E3"/>
    <w:rsid w:val="008D7964"/>
    <w:rsid w:val="008D796B"/>
    <w:rsid w:val="008E18D9"/>
    <w:rsid w:val="008E1F77"/>
    <w:rsid w:val="008E514D"/>
    <w:rsid w:val="008E6599"/>
    <w:rsid w:val="008E78FC"/>
    <w:rsid w:val="008E7A5B"/>
    <w:rsid w:val="008F070C"/>
    <w:rsid w:val="008F414A"/>
    <w:rsid w:val="008F6194"/>
    <w:rsid w:val="008F63A8"/>
    <w:rsid w:val="008F6E5E"/>
    <w:rsid w:val="008F7CA1"/>
    <w:rsid w:val="009008E1"/>
    <w:rsid w:val="00900C0A"/>
    <w:rsid w:val="009025CC"/>
    <w:rsid w:val="00902D49"/>
    <w:rsid w:val="00904D9F"/>
    <w:rsid w:val="00905980"/>
    <w:rsid w:val="00905F50"/>
    <w:rsid w:val="0091024E"/>
    <w:rsid w:val="0091487C"/>
    <w:rsid w:val="009156A8"/>
    <w:rsid w:val="00916F3B"/>
    <w:rsid w:val="00917012"/>
    <w:rsid w:val="00917AFF"/>
    <w:rsid w:val="0092067A"/>
    <w:rsid w:val="009207EC"/>
    <w:rsid w:val="0092173B"/>
    <w:rsid w:val="00924464"/>
    <w:rsid w:val="00925488"/>
    <w:rsid w:val="00925935"/>
    <w:rsid w:val="009260FD"/>
    <w:rsid w:val="00926E8A"/>
    <w:rsid w:val="009270A3"/>
    <w:rsid w:val="009276C1"/>
    <w:rsid w:val="009340A7"/>
    <w:rsid w:val="009355ED"/>
    <w:rsid w:val="009359F6"/>
    <w:rsid w:val="009402A7"/>
    <w:rsid w:val="0094137E"/>
    <w:rsid w:val="00942A4C"/>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E13"/>
    <w:rsid w:val="00997F26"/>
    <w:rsid w:val="009A0D15"/>
    <w:rsid w:val="009A2C28"/>
    <w:rsid w:val="009A318B"/>
    <w:rsid w:val="009A3214"/>
    <w:rsid w:val="009A3721"/>
    <w:rsid w:val="009A3801"/>
    <w:rsid w:val="009A56FA"/>
    <w:rsid w:val="009B074A"/>
    <w:rsid w:val="009B4153"/>
    <w:rsid w:val="009B6002"/>
    <w:rsid w:val="009B6C3E"/>
    <w:rsid w:val="009B7A1D"/>
    <w:rsid w:val="009B7A39"/>
    <w:rsid w:val="009C054C"/>
    <w:rsid w:val="009C116C"/>
    <w:rsid w:val="009C1E88"/>
    <w:rsid w:val="009C4D4F"/>
    <w:rsid w:val="009D069B"/>
    <w:rsid w:val="009D0CAE"/>
    <w:rsid w:val="009D5370"/>
    <w:rsid w:val="009D7A19"/>
    <w:rsid w:val="009E0913"/>
    <w:rsid w:val="009E69FC"/>
    <w:rsid w:val="00A0248A"/>
    <w:rsid w:val="00A04CA3"/>
    <w:rsid w:val="00A06EDE"/>
    <w:rsid w:val="00A15B68"/>
    <w:rsid w:val="00A224EE"/>
    <w:rsid w:val="00A22887"/>
    <w:rsid w:val="00A27274"/>
    <w:rsid w:val="00A3364E"/>
    <w:rsid w:val="00A3426F"/>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638B0"/>
    <w:rsid w:val="00A71AD4"/>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94A62"/>
    <w:rsid w:val="00AA0F14"/>
    <w:rsid w:val="00AA446D"/>
    <w:rsid w:val="00AA5BA0"/>
    <w:rsid w:val="00AA678E"/>
    <w:rsid w:val="00AA7450"/>
    <w:rsid w:val="00AB0BD7"/>
    <w:rsid w:val="00AB1661"/>
    <w:rsid w:val="00AB1DB4"/>
    <w:rsid w:val="00AB1F12"/>
    <w:rsid w:val="00AB519D"/>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3832"/>
    <w:rsid w:val="00AE3A92"/>
    <w:rsid w:val="00AE4323"/>
    <w:rsid w:val="00AE7DB9"/>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55B6"/>
    <w:rsid w:val="00B64104"/>
    <w:rsid w:val="00B7449D"/>
    <w:rsid w:val="00B749DB"/>
    <w:rsid w:val="00B74B1A"/>
    <w:rsid w:val="00B756D9"/>
    <w:rsid w:val="00B9294C"/>
    <w:rsid w:val="00B967F9"/>
    <w:rsid w:val="00BA1581"/>
    <w:rsid w:val="00BA1DC3"/>
    <w:rsid w:val="00BB400D"/>
    <w:rsid w:val="00BB4552"/>
    <w:rsid w:val="00BB4838"/>
    <w:rsid w:val="00BC273D"/>
    <w:rsid w:val="00BC307C"/>
    <w:rsid w:val="00BC49C2"/>
    <w:rsid w:val="00BC581E"/>
    <w:rsid w:val="00BD31C6"/>
    <w:rsid w:val="00BD45B6"/>
    <w:rsid w:val="00BD470A"/>
    <w:rsid w:val="00BD4F3A"/>
    <w:rsid w:val="00BD4F65"/>
    <w:rsid w:val="00BD65D6"/>
    <w:rsid w:val="00BD772C"/>
    <w:rsid w:val="00BE4F77"/>
    <w:rsid w:val="00BE6AE8"/>
    <w:rsid w:val="00BE780B"/>
    <w:rsid w:val="00BF1E97"/>
    <w:rsid w:val="00BF401A"/>
    <w:rsid w:val="00C01378"/>
    <w:rsid w:val="00C0262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26B0"/>
    <w:rsid w:val="00C44838"/>
    <w:rsid w:val="00C44AA1"/>
    <w:rsid w:val="00C46C84"/>
    <w:rsid w:val="00C472AF"/>
    <w:rsid w:val="00C47640"/>
    <w:rsid w:val="00C5405D"/>
    <w:rsid w:val="00C5637E"/>
    <w:rsid w:val="00C56676"/>
    <w:rsid w:val="00C567CC"/>
    <w:rsid w:val="00C62430"/>
    <w:rsid w:val="00C64D72"/>
    <w:rsid w:val="00C6631B"/>
    <w:rsid w:val="00C7048E"/>
    <w:rsid w:val="00C71BF9"/>
    <w:rsid w:val="00C7344C"/>
    <w:rsid w:val="00C75DA8"/>
    <w:rsid w:val="00C81F90"/>
    <w:rsid w:val="00C8329A"/>
    <w:rsid w:val="00C83FFF"/>
    <w:rsid w:val="00C852E6"/>
    <w:rsid w:val="00C87195"/>
    <w:rsid w:val="00C96894"/>
    <w:rsid w:val="00CA03AA"/>
    <w:rsid w:val="00CA3DD6"/>
    <w:rsid w:val="00CA52BF"/>
    <w:rsid w:val="00CA7136"/>
    <w:rsid w:val="00CB058C"/>
    <w:rsid w:val="00CB0C5C"/>
    <w:rsid w:val="00CB5C8C"/>
    <w:rsid w:val="00CB6017"/>
    <w:rsid w:val="00CC029F"/>
    <w:rsid w:val="00CC074D"/>
    <w:rsid w:val="00CC1AC5"/>
    <w:rsid w:val="00CC1E14"/>
    <w:rsid w:val="00CC4645"/>
    <w:rsid w:val="00CD39D4"/>
    <w:rsid w:val="00CD48C0"/>
    <w:rsid w:val="00CE17E2"/>
    <w:rsid w:val="00CE24C8"/>
    <w:rsid w:val="00CE535F"/>
    <w:rsid w:val="00CE5D04"/>
    <w:rsid w:val="00CE5DAA"/>
    <w:rsid w:val="00CF05EB"/>
    <w:rsid w:val="00CF4BC7"/>
    <w:rsid w:val="00CF5EDF"/>
    <w:rsid w:val="00D00289"/>
    <w:rsid w:val="00D00BAE"/>
    <w:rsid w:val="00D02023"/>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2CF"/>
    <w:rsid w:val="00D4184C"/>
    <w:rsid w:val="00D41AA7"/>
    <w:rsid w:val="00D44D96"/>
    <w:rsid w:val="00D47781"/>
    <w:rsid w:val="00D5026D"/>
    <w:rsid w:val="00D542F2"/>
    <w:rsid w:val="00D55C2E"/>
    <w:rsid w:val="00D567A0"/>
    <w:rsid w:val="00D658C7"/>
    <w:rsid w:val="00D65AB5"/>
    <w:rsid w:val="00D661B2"/>
    <w:rsid w:val="00D671A2"/>
    <w:rsid w:val="00D73948"/>
    <w:rsid w:val="00D75CC2"/>
    <w:rsid w:val="00D83506"/>
    <w:rsid w:val="00D84118"/>
    <w:rsid w:val="00D86A14"/>
    <w:rsid w:val="00D86F4D"/>
    <w:rsid w:val="00D93018"/>
    <w:rsid w:val="00D932A2"/>
    <w:rsid w:val="00D93966"/>
    <w:rsid w:val="00D949F2"/>
    <w:rsid w:val="00D95D4A"/>
    <w:rsid w:val="00DA13C2"/>
    <w:rsid w:val="00DA2817"/>
    <w:rsid w:val="00DA3251"/>
    <w:rsid w:val="00DA5A5C"/>
    <w:rsid w:val="00DB2CE2"/>
    <w:rsid w:val="00DB35F1"/>
    <w:rsid w:val="00DB508B"/>
    <w:rsid w:val="00DB5792"/>
    <w:rsid w:val="00DB6E95"/>
    <w:rsid w:val="00DC0318"/>
    <w:rsid w:val="00DC06C8"/>
    <w:rsid w:val="00DC3189"/>
    <w:rsid w:val="00DC472C"/>
    <w:rsid w:val="00DC587E"/>
    <w:rsid w:val="00DC633E"/>
    <w:rsid w:val="00DC70E8"/>
    <w:rsid w:val="00DD0626"/>
    <w:rsid w:val="00DD29DB"/>
    <w:rsid w:val="00DD3573"/>
    <w:rsid w:val="00DD4097"/>
    <w:rsid w:val="00DD4A83"/>
    <w:rsid w:val="00DD557F"/>
    <w:rsid w:val="00DF0540"/>
    <w:rsid w:val="00DF4B3B"/>
    <w:rsid w:val="00DF6894"/>
    <w:rsid w:val="00E07301"/>
    <w:rsid w:val="00E07FB0"/>
    <w:rsid w:val="00E128D4"/>
    <w:rsid w:val="00E13B91"/>
    <w:rsid w:val="00E15053"/>
    <w:rsid w:val="00E16D7F"/>
    <w:rsid w:val="00E17FDB"/>
    <w:rsid w:val="00E222BA"/>
    <w:rsid w:val="00E2308D"/>
    <w:rsid w:val="00E2779B"/>
    <w:rsid w:val="00E31B9F"/>
    <w:rsid w:val="00E32A9F"/>
    <w:rsid w:val="00E33B84"/>
    <w:rsid w:val="00E378A9"/>
    <w:rsid w:val="00E40880"/>
    <w:rsid w:val="00E40C08"/>
    <w:rsid w:val="00E42B63"/>
    <w:rsid w:val="00E42E8A"/>
    <w:rsid w:val="00E43F4D"/>
    <w:rsid w:val="00E44437"/>
    <w:rsid w:val="00E4643E"/>
    <w:rsid w:val="00E50C51"/>
    <w:rsid w:val="00E5178E"/>
    <w:rsid w:val="00E5206F"/>
    <w:rsid w:val="00E54107"/>
    <w:rsid w:val="00E55B0E"/>
    <w:rsid w:val="00E56EB4"/>
    <w:rsid w:val="00E6008D"/>
    <w:rsid w:val="00E6647E"/>
    <w:rsid w:val="00E70AE2"/>
    <w:rsid w:val="00E712C9"/>
    <w:rsid w:val="00E71632"/>
    <w:rsid w:val="00E73EB0"/>
    <w:rsid w:val="00E74548"/>
    <w:rsid w:val="00E747D5"/>
    <w:rsid w:val="00E756A3"/>
    <w:rsid w:val="00E76AA1"/>
    <w:rsid w:val="00E7761E"/>
    <w:rsid w:val="00E77F0E"/>
    <w:rsid w:val="00E806B4"/>
    <w:rsid w:val="00E814B7"/>
    <w:rsid w:val="00E85908"/>
    <w:rsid w:val="00E86D22"/>
    <w:rsid w:val="00E94245"/>
    <w:rsid w:val="00EA4BD4"/>
    <w:rsid w:val="00EB0C0F"/>
    <w:rsid w:val="00EB36DF"/>
    <w:rsid w:val="00EC18D1"/>
    <w:rsid w:val="00EC40F0"/>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0BAD"/>
    <w:rsid w:val="00F13DF4"/>
    <w:rsid w:val="00F16D86"/>
    <w:rsid w:val="00F25627"/>
    <w:rsid w:val="00F25FBA"/>
    <w:rsid w:val="00F273CF"/>
    <w:rsid w:val="00F27990"/>
    <w:rsid w:val="00F30CA6"/>
    <w:rsid w:val="00F35535"/>
    <w:rsid w:val="00F357BE"/>
    <w:rsid w:val="00F37551"/>
    <w:rsid w:val="00F45973"/>
    <w:rsid w:val="00F45F7C"/>
    <w:rsid w:val="00F532EC"/>
    <w:rsid w:val="00F5386C"/>
    <w:rsid w:val="00F53B0C"/>
    <w:rsid w:val="00F57A59"/>
    <w:rsid w:val="00F57F8B"/>
    <w:rsid w:val="00F60461"/>
    <w:rsid w:val="00F61C4D"/>
    <w:rsid w:val="00F62F25"/>
    <w:rsid w:val="00F654F9"/>
    <w:rsid w:val="00F65B4E"/>
    <w:rsid w:val="00F66357"/>
    <w:rsid w:val="00F67563"/>
    <w:rsid w:val="00F67F20"/>
    <w:rsid w:val="00F70092"/>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432D"/>
    <w:rsid w:val="00F9512C"/>
    <w:rsid w:val="00F95E27"/>
    <w:rsid w:val="00F97E45"/>
    <w:rsid w:val="00FA3A41"/>
    <w:rsid w:val="00FB03FF"/>
    <w:rsid w:val="00FB22F4"/>
    <w:rsid w:val="00FC0F71"/>
    <w:rsid w:val="00FC233A"/>
    <w:rsid w:val="00FC76BB"/>
    <w:rsid w:val="00FD34A2"/>
    <w:rsid w:val="00FD3B17"/>
    <w:rsid w:val="00FD5961"/>
    <w:rsid w:val="00FD761C"/>
    <w:rsid w:val="00FE4FF9"/>
    <w:rsid w:val="00FE7284"/>
    <w:rsid w:val="00FF39C3"/>
    <w:rsid w:val="00FF405E"/>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uiPriority w:val="99"/>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bisege@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3.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BB3B4-724C-4105-8EC9-D2B0258B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4075</Words>
  <Characters>22416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26439</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2022-08-10T20:39:00Z</cp:lastPrinted>
  <dcterms:created xsi:type="dcterms:W3CDTF">2022-10-26T20:44:00Z</dcterms:created>
  <dcterms:modified xsi:type="dcterms:W3CDTF">2022-10-26T20:44:00Z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