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8FEC6" w14:textId="77777777" w:rsidR="004D1A62" w:rsidRDefault="0008643C" w:rsidP="005B5311">
      <w:pPr>
        <w:pStyle w:val="Sinespaciado"/>
        <w:rPr>
          <w:rFonts w:ascii="Bembo Std" w:hAnsi="Bembo Std"/>
          <w:lang w:eastAsia="es-SV" w:bidi="ar-SA"/>
        </w:rPr>
      </w:pPr>
      <w:bookmarkStart w:id="0" w:name="_GoBack"/>
      <w:bookmarkEnd w:id="0"/>
      <w:r w:rsidRPr="00F01CFA">
        <w:rPr>
          <w:rFonts w:ascii="Bembo Std" w:hAnsi="Bembo Std"/>
          <w:lang w:eastAsia="es-SV" w:bidi="ar-SA"/>
        </w:rPr>
        <w:t xml:space="preserve"> </w:t>
      </w:r>
      <w:r w:rsidR="003529FF" w:rsidRPr="00F01CFA">
        <w:rPr>
          <w:rFonts w:ascii="Bembo Std" w:hAnsi="Bembo Std"/>
          <w:lang w:eastAsia="es-SV" w:bidi="ar-SA"/>
        </w:rPr>
        <w:t xml:space="preserve">                                          </w:t>
      </w:r>
    </w:p>
    <w:p w14:paraId="1052DB0F" w14:textId="77777777" w:rsidR="004D1A62" w:rsidRDefault="004D1A62" w:rsidP="005B5311">
      <w:pPr>
        <w:pStyle w:val="Sinespaciado"/>
        <w:rPr>
          <w:rFonts w:ascii="Bembo Std" w:hAnsi="Bembo Std"/>
          <w:lang w:eastAsia="es-SV" w:bidi="ar-SA"/>
        </w:rPr>
      </w:pPr>
    </w:p>
    <w:p w14:paraId="280CC447" w14:textId="77777777" w:rsidR="00090BDC" w:rsidRDefault="003529FF" w:rsidP="00090BDC">
      <w:pPr>
        <w:widowControl/>
        <w:suppressAutoHyphens w:val="0"/>
        <w:spacing w:line="259" w:lineRule="auto"/>
        <w:rPr>
          <w:rFonts w:ascii="Bembo Std" w:eastAsia="Times New Roman" w:hAnsi="Bembo Std" w:cs="Times New Roman"/>
          <w:b/>
          <w:kern w:val="0"/>
          <w:lang w:eastAsia="es-SV" w:bidi="ar-SA"/>
        </w:rPr>
      </w:pPr>
      <w:r w:rsidRPr="00F01CFA">
        <w:rPr>
          <w:rFonts w:ascii="Bembo Std" w:hAnsi="Bembo Std"/>
          <w:lang w:eastAsia="es-SV" w:bidi="ar-SA"/>
        </w:rPr>
        <w:t xml:space="preserve"> </w:t>
      </w:r>
      <w:r w:rsidR="00090BDC" w:rsidRPr="00143A1F">
        <w:rPr>
          <w:rFonts w:ascii="Bembo Std" w:eastAsia="Times New Roman" w:hAnsi="Bembo Std" w:cs="Times New Roman"/>
          <w:b/>
          <w:kern w:val="0"/>
          <w:lang w:eastAsia="es-SV" w:bidi="ar-SA"/>
        </w:rPr>
        <w:t xml:space="preserve">                                  </w:t>
      </w:r>
      <w:r w:rsidR="00090BDC">
        <w:rPr>
          <w:rFonts w:ascii="Bembo Std" w:eastAsia="Times New Roman" w:hAnsi="Bembo Std" w:cs="Times New Roman"/>
          <w:b/>
          <w:kern w:val="0"/>
          <w:lang w:eastAsia="es-SV" w:bidi="ar-SA"/>
        </w:rPr>
        <w:t xml:space="preserve">            </w:t>
      </w:r>
      <w:r w:rsidR="00090BDC" w:rsidRPr="00143A1F">
        <w:rPr>
          <w:rFonts w:ascii="Bembo Std" w:eastAsia="Times New Roman" w:hAnsi="Bembo Std" w:cs="Times New Roman"/>
          <w:b/>
          <w:kern w:val="0"/>
          <w:lang w:eastAsia="es-SV" w:bidi="ar-SA"/>
        </w:rPr>
        <w:t xml:space="preserve"> </w:t>
      </w:r>
    </w:p>
    <w:p w14:paraId="0CD2AB91" w14:textId="77777777" w:rsidR="00090BDC" w:rsidRDefault="00090BDC" w:rsidP="00090BDC">
      <w:pPr>
        <w:widowControl/>
        <w:suppressAutoHyphens w:val="0"/>
        <w:spacing w:line="259" w:lineRule="auto"/>
        <w:rPr>
          <w:rFonts w:ascii="Bembo Std" w:eastAsia="Times New Roman" w:hAnsi="Bembo Std" w:cs="Times New Roman"/>
          <w:b/>
          <w:kern w:val="0"/>
          <w:lang w:eastAsia="es-SV" w:bidi="ar-SA"/>
        </w:rPr>
      </w:pPr>
      <w:r>
        <w:rPr>
          <w:rFonts w:ascii="Bembo Std" w:eastAsia="Times New Roman" w:hAnsi="Bembo Std" w:cs="Times New Roman"/>
          <w:b/>
          <w:kern w:val="0"/>
          <w:lang w:eastAsia="es-SV" w:bidi="ar-SA"/>
        </w:rPr>
        <w:t xml:space="preserve">                                           </w:t>
      </w:r>
    </w:p>
    <w:p w14:paraId="090C9001" w14:textId="77777777" w:rsidR="00090BDC" w:rsidRPr="002E6AAF" w:rsidRDefault="00090BDC" w:rsidP="00090BDC">
      <w:pPr>
        <w:spacing w:line="276" w:lineRule="auto"/>
        <w:textAlignment w:val="baseline"/>
        <w:rPr>
          <w:rFonts w:hint="eastAsia"/>
          <w:b/>
          <w:color w:val="0E0E0E"/>
          <w:w w:val="105"/>
          <w:kern w:val="0"/>
          <w:lang w:bidi="ar-SA"/>
        </w:rPr>
      </w:pPr>
      <w:r w:rsidRPr="002E6AAF">
        <w:rPr>
          <w:rFonts w:eastAsia="DejaVu Sans" w:cs="Liberation Serif"/>
          <w:b/>
          <w:color w:val="0E0E0E"/>
          <w:w w:val="105"/>
          <w:kern w:val="0"/>
          <w:sz w:val="22"/>
          <w:lang w:bidi="ar-SA"/>
        </w:rPr>
        <w:t>MINISTERIO DE SALUD</w:t>
      </w:r>
    </w:p>
    <w:p w14:paraId="41FD1DED" w14:textId="77777777" w:rsidR="00090BDC" w:rsidRPr="002E6AAF" w:rsidRDefault="00090BDC" w:rsidP="00090BDC">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14:paraId="2671E358" w14:textId="77777777" w:rsidR="00090BDC" w:rsidRPr="002E6AAF" w:rsidRDefault="00090BDC" w:rsidP="00090BDC">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14:paraId="7A2B5D10" w14:textId="77777777" w:rsidR="00090BDC" w:rsidRPr="002E6AAF" w:rsidRDefault="00090BDC" w:rsidP="00090BDC">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14:paraId="6C9E348F" w14:textId="24B8A40B" w:rsidR="00090BDC" w:rsidRPr="002E6AAF" w:rsidRDefault="00090BDC" w:rsidP="00090BDC">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6DE207DC" wp14:editId="09448540">
            <wp:simplePos x="0" y="0"/>
            <wp:positionH relativeFrom="column">
              <wp:posOffset>3339465</wp:posOffset>
            </wp:positionH>
            <wp:positionV relativeFrom="paragraph">
              <wp:posOffset>-1347470</wp:posOffset>
            </wp:positionV>
            <wp:extent cx="2425700" cy="1143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0C5334A2" w14:textId="3B76A7BC" w:rsidR="00090BDC" w:rsidRPr="002E6AAF" w:rsidRDefault="00090BDC" w:rsidP="00090BDC">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4" distB="4294967294" distL="114298" distR="114298" simplePos="0" relativeHeight="251659264" behindDoc="0" locked="0" layoutInCell="1" allowOverlap="1" wp14:anchorId="13546754" wp14:editId="24CBD9FE">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BD58E" id="Conector recto 2"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14:paraId="6F16E6DE" w14:textId="77777777" w:rsidR="00090BDC" w:rsidRPr="002E6AAF" w:rsidRDefault="00090BDC" w:rsidP="00090BDC">
      <w:pPr>
        <w:widowControl/>
        <w:spacing w:line="276" w:lineRule="auto"/>
        <w:jc w:val="both"/>
        <w:textAlignment w:val="baseline"/>
        <w:rPr>
          <w:rFonts w:eastAsia="DejaVu Sans" w:cs="Liberation Serif"/>
          <w:color w:val="1C1C1C"/>
          <w:w w:val="105"/>
          <w:kern w:val="0"/>
          <w:lang w:bidi="ar-SA"/>
        </w:rPr>
      </w:pPr>
    </w:p>
    <w:p w14:paraId="5CA3BF71" w14:textId="77777777" w:rsidR="00090BDC" w:rsidRPr="002E6AAF" w:rsidRDefault="00090BDC" w:rsidP="00090BDC">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14:paraId="10F4485E" w14:textId="77777777" w:rsidR="00090BDC" w:rsidRPr="002E6AAF" w:rsidRDefault="00090BDC" w:rsidP="00090BDC">
      <w:pPr>
        <w:widowControl/>
        <w:spacing w:line="276" w:lineRule="auto"/>
        <w:jc w:val="both"/>
        <w:textAlignment w:val="baseline"/>
        <w:rPr>
          <w:rFonts w:eastAsia="DejaVu Sans" w:cs="Liberation Serif"/>
          <w:kern w:val="0"/>
          <w:sz w:val="28"/>
          <w:szCs w:val="28"/>
          <w:lang w:bidi="ar-SA"/>
        </w:rPr>
      </w:pPr>
    </w:p>
    <w:p w14:paraId="0688EA5C" w14:textId="77777777" w:rsidR="00090BDC" w:rsidRPr="002E6AAF" w:rsidRDefault="00090BDC" w:rsidP="00090BDC">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14:paraId="4D938557" w14:textId="77777777" w:rsidR="00090BDC" w:rsidRDefault="00090BDC" w:rsidP="00090BDC">
      <w:pPr>
        <w:widowControl/>
        <w:suppressAutoHyphens w:val="0"/>
        <w:spacing w:line="259" w:lineRule="auto"/>
        <w:rPr>
          <w:rFonts w:ascii="Bembo Std" w:eastAsia="Times New Roman" w:hAnsi="Bembo Std" w:cs="Times New Roman"/>
          <w:b/>
          <w:kern w:val="0"/>
          <w:lang w:eastAsia="es-SV" w:bidi="ar-SA"/>
        </w:rPr>
      </w:pPr>
    </w:p>
    <w:p w14:paraId="2F6F441B" w14:textId="77777777" w:rsidR="00090BDC" w:rsidRDefault="00090BDC" w:rsidP="00090BDC">
      <w:pPr>
        <w:widowControl/>
        <w:suppressAutoHyphens w:val="0"/>
        <w:spacing w:line="259" w:lineRule="auto"/>
        <w:rPr>
          <w:rFonts w:ascii="Bembo Std" w:eastAsia="Times New Roman" w:hAnsi="Bembo Std" w:cs="Times New Roman"/>
          <w:b/>
          <w:kern w:val="0"/>
          <w:lang w:eastAsia="es-SV" w:bidi="ar-SA"/>
        </w:rPr>
      </w:pPr>
    </w:p>
    <w:p w14:paraId="7BBBDA1B" w14:textId="5A94900E" w:rsidR="00090BDC" w:rsidRDefault="00090BDC" w:rsidP="00090BDC">
      <w:pPr>
        <w:pStyle w:val="Sinespaciado"/>
        <w:ind w:left="2124" w:firstLine="708"/>
        <w:rPr>
          <w:rFonts w:ascii="Bembo Std" w:hAnsi="Bembo Std"/>
          <w:lang w:eastAsia="es-SV" w:bidi="ar-SA"/>
        </w:rPr>
        <w:sectPr w:rsidR="00090BDC" w:rsidSect="00090BDC">
          <w:headerReference w:type="default" r:id="rId12"/>
          <w:footerReference w:type="default" r:id="rId13"/>
          <w:pgSz w:w="12240" w:h="15840" w:code="1"/>
          <w:pgMar w:top="1417" w:right="1701" w:bottom="1417" w:left="1701" w:header="720" w:footer="720" w:gutter="0"/>
          <w:cols w:space="720"/>
          <w:titlePg/>
          <w:docGrid w:linePitch="326"/>
        </w:sectPr>
      </w:pPr>
      <w:r>
        <w:rPr>
          <w:rFonts w:ascii="Bembo Std" w:eastAsia="Times New Roman" w:hAnsi="Bembo Std" w:cs="Times New Roman"/>
          <w:b/>
          <w:kern w:val="0"/>
          <w:lang w:eastAsia="es-SV" w:bidi="ar-SA"/>
        </w:rPr>
        <w:t xml:space="preserve">                 </w:t>
      </w:r>
    </w:p>
    <w:p w14:paraId="55AA7BDB" w14:textId="4E67B5F2" w:rsidR="00592CFC" w:rsidRPr="00F01CFA" w:rsidRDefault="0008643C" w:rsidP="004D1A62">
      <w:pPr>
        <w:pStyle w:val="Sinespaciado"/>
        <w:ind w:left="2124" w:firstLine="708"/>
        <w:rPr>
          <w:rFonts w:ascii="Bembo Std" w:hAnsi="Bembo Std" w:cs="Times New Roman"/>
          <w:sz w:val="22"/>
          <w:szCs w:val="22"/>
          <w:u w:val="single"/>
          <w:lang w:eastAsia="es-SV" w:bidi="ar-SA"/>
        </w:rPr>
      </w:pPr>
      <w:r w:rsidRPr="00F01CFA">
        <w:rPr>
          <w:rFonts w:ascii="Bembo Std" w:hAnsi="Bembo Std"/>
          <w:lang w:eastAsia="es-SV" w:bidi="ar-SA"/>
        </w:rPr>
        <w:lastRenderedPageBreak/>
        <w:t xml:space="preserve"> </w:t>
      </w:r>
      <w:r w:rsidR="00592CFC" w:rsidRPr="00F01CFA">
        <w:rPr>
          <w:rFonts w:ascii="Bembo Std" w:hAnsi="Bembo Std" w:cs="Times New Roman"/>
          <w:sz w:val="22"/>
          <w:szCs w:val="22"/>
          <w:u w:val="single"/>
          <w:lang w:eastAsia="es-SV" w:bidi="ar-SA"/>
        </w:rPr>
        <w:t>ORDEN DE COMPRA</w:t>
      </w:r>
    </w:p>
    <w:p w14:paraId="11949612" w14:textId="77777777" w:rsidR="00925935" w:rsidRDefault="009C054C"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r>
        <w:rPr>
          <w:rFonts w:ascii="Bembo Std" w:eastAsia="Times New Roman" w:hAnsi="Bembo Std" w:cs="Arial"/>
          <w:b/>
          <w:kern w:val="0"/>
          <w:sz w:val="22"/>
          <w:szCs w:val="22"/>
          <w:lang w:eastAsia="es-SV" w:bidi="ar-SA"/>
        </w:rPr>
        <w:t xml:space="preserve">                                              </w:t>
      </w:r>
      <w:r w:rsidR="008D3214">
        <w:rPr>
          <w:rFonts w:ascii="Bembo Std" w:eastAsia="Times New Roman" w:hAnsi="Bembo Std" w:cs="Arial"/>
          <w:b/>
          <w:kern w:val="0"/>
          <w:sz w:val="22"/>
          <w:szCs w:val="22"/>
          <w:lang w:eastAsia="es-SV" w:bidi="ar-SA"/>
        </w:rPr>
        <w:t xml:space="preserve">   </w:t>
      </w:r>
      <w:r w:rsidR="00D542F2">
        <w:rPr>
          <w:rFonts w:ascii="Bembo Std" w:eastAsia="Times New Roman" w:hAnsi="Bembo Std" w:cs="Arial"/>
          <w:b/>
          <w:kern w:val="0"/>
          <w:sz w:val="22"/>
          <w:szCs w:val="22"/>
          <w:lang w:eastAsia="es-SV" w:bidi="ar-SA"/>
        </w:rPr>
        <w:t xml:space="preserve">                </w:t>
      </w:r>
      <w:r w:rsidR="008D3214">
        <w:rPr>
          <w:rFonts w:ascii="Bembo Std" w:eastAsia="Times New Roman" w:hAnsi="Bembo Std" w:cs="Arial"/>
          <w:b/>
          <w:kern w:val="0"/>
          <w:sz w:val="22"/>
          <w:szCs w:val="22"/>
          <w:lang w:eastAsia="es-SV" w:bidi="ar-SA"/>
        </w:rPr>
        <w:t xml:space="preserve">  </w:t>
      </w:r>
    </w:p>
    <w:p w14:paraId="085E5D40" w14:textId="2ABADDD4" w:rsidR="00592CFC" w:rsidRDefault="00925935"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r>
        <w:rPr>
          <w:rFonts w:ascii="Bembo Std" w:eastAsia="Times New Roman" w:hAnsi="Bembo Std" w:cs="Arial"/>
          <w:b/>
          <w:kern w:val="0"/>
          <w:sz w:val="22"/>
          <w:szCs w:val="22"/>
          <w:lang w:eastAsia="es-SV" w:bidi="ar-SA"/>
        </w:rPr>
        <w:t xml:space="preserve">                                                                     </w:t>
      </w:r>
      <w:r w:rsidR="00592CFC" w:rsidRPr="00F01CFA">
        <w:rPr>
          <w:rFonts w:ascii="Bembo Std" w:eastAsia="Times New Roman" w:hAnsi="Bembo Std" w:cs="Arial"/>
          <w:b/>
          <w:kern w:val="0"/>
          <w:sz w:val="22"/>
          <w:szCs w:val="22"/>
          <w:lang w:eastAsia="es-SV" w:bidi="ar-SA"/>
        </w:rPr>
        <w:t>ORIGINAL</w:t>
      </w:r>
    </w:p>
    <w:p w14:paraId="272C07D0" w14:textId="77777777" w:rsidR="004D1A62" w:rsidRPr="00F01CFA" w:rsidRDefault="004D1A62"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592CFC" w:rsidRPr="00F01CFA" w14:paraId="2E65E03A" w14:textId="77777777" w:rsidTr="005B5311">
        <w:trPr>
          <w:trHeight w:val="3021"/>
          <w:jc w:val="center"/>
        </w:trPr>
        <w:tc>
          <w:tcPr>
            <w:tcW w:w="5387" w:type="dxa"/>
            <w:shd w:val="clear" w:color="auto" w:fill="auto"/>
          </w:tcPr>
          <w:p w14:paraId="5F348CCE" w14:textId="65744213" w:rsidR="00A8044E" w:rsidRPr="001E39E6" w:rsidRDefault="007F41BF" w:rsidP="00A8044E">
            <w:pPr>
              <w:widowControl/>
              <w:suppressAutoHyphens w:val="0"/>
              <w:spacing w:line="259" w:lineRule="auto"/>
              <w:rPr>
                <w:rFonts w:ascii="Bembo Std" w:eastAsia="Times New Roman" w:hAnsi="Bembo Std" w:cs="Times New Roman"/>
                <w:color w:val="000000"/>
                <w:kern w:val="0"/>
                <w:sz w:val="21"/>
                <w:szCs w:val="21"/>
                <w:lang w:eastAsia="es-SV" w:bidi="ar-SA"/>
              </w:rPr>
            </w:pPr>
            <w:bookmarkStart w:id="1" w:name="_Hlk65666424"/>
            <w:r>
              <w:rPr>
                <w:rFonts w:ascii="Bembo Std" w:eastAsia="Times New Roman" w:hAnsi="Bembo Std" w:cs="Times New Roman"/>
                <w:color w:val="000000"/>
                <w:kern w:val="0"/>
                <w:sz w:val="21"/>
                <w:szCs w:val="21"/>
                <w:lang w:eastAsia="es-SV" w:bidi="ar-SA"/>
              </w:rPr>
              <w:t>Señor</w:t>
            </w:r>
          </w:p>
          <w:p w14:paraId="24E5073A" w14:textId="77777777" w:rsidR="007F41BF" w:rsidRPr="004227A3" w:rsidRDefault="007F41BF" w:rsidP="007F41BF">
            <w:pPr>
              <w:rPr>
                <w:rFonts w:ascii="Bembo Std" w:hAnsi="Bembo Std" w:cs="Calibri"/>
                <w:b/>
                <w:sz w:val="22"/>
                <w:szCs w:val="22"/>
              </w:rPr>
            </w:pPr>
            <w:bookmarkStart w:id="2" w:name="_Hlk87015005"/>
            <w:bookmarkEnd w:id="1"/>
            <w:r>
              <w:rPr>
                <w:rFonts w:ascii="Bembo Std" w:hAnsi="Bembo Std" w:cs="Calibri"/>
                <w:b/>
                <w:sz w:val="22"/>
                <w:szCs w:val="22"/>
              </w:rPr>
              <w:t>CÉSAR AUGUSTO ESCALANTE HERNÁNDEZ</w:t>
            </w:r>
          </w:p>
          <w:bookmarkEnd w:id="2"/>
          <w:p w14:paraId="67C20840" w14:textId="180D0DC7" w:rsidR="007F41BF" w:rsidRDefault="007F41BF" w:rsidP="00090BDC">
            <w:pPr>
              <w:rPr>
                <w:rFonts w:ascii="Bembo Std" w:hAnsi="Bembo Std" w:cs="Calibri"/>
                <w:sz w:val="22"/>
                <w:szCs w:val="22"/>
              </w:rPr>
            </w:pPr>
            <w:r w:rsidRPr="004227A3">
              <w:rPr>
                <w:rFonts w:ascii="Bembo Std" w:hAnsi="Bembo Std" w:cs="Calibri"/>
                <w:sz w:val="22"/>
                <w:szCs w:val="22"/>
              </w:rPr>
              <w:t xml:space="preserve">Dirección: </w:t>
            </w:r>
          </w:p>
          <w:p w14:paraId="47D65CBD" w14:textId="77777777" w:rsidR="00090BDC" w:rsidRPr="004227A3" w:rsidRDefault="00090BDC" w:rsidP="00090BDC">
            <w:pPr>
              <w:rPr>
                <w:rFonts w:ascii="Bembo Std" w:hAnsi="Bembo Std"/>
                <w:sz w:val="22"/>
                <w:szCs w:val="22"/>
              </w:rPr>
            </w:pPr>
          </w:p>
          <w:p w14:paraId="19C3721E" w14:textId="05B0A983" w:rsidR="007F41BF" w:rsidRPr="004227A3" w:rsidRDefault="007F41BF" w:rsidP="007F41BF">
            <w:pPr>
              <w:rPr>
                <w:rFonts w:ascii="Bembo Std" w:hAnsi="Bembo Std"/>
                <w:sz w:val="22"/>
                <w:szCs w:val="22"/>
              </w:rPr>
            </w:pPr>
            <w:r>
              <w:rPr>
                <w:rFonts w:ascii="Bembo Std" w:hAnsi="Bembo Std"/>
                <w:sz w:val="22"/>
                <w:szCs w:val="22"/>
              </w:rPr>
              <w:t xml:space="preserve">Teléfono: </w:t>
            </w:r>
          </w:p>
          <w:p w14:paraId="79FDB94B" w14:textId="6563BAD0" w:rsidR="007F41BF" w:rsidRDefault="007F41BF" w:rsidP="007F41BF">
            <w:pPr>
              <w:rPr>
                <w:rFonts w:ascii="Bembo Std" w:hAnsi="Bembo Std"/>
                <w:sz w:val="22"/>
                <w:szCs w:val="22"/>
              </w:rPr>
            </w:pPr>
            <w:r w:rsidRPr="004227A3">
              <w:rPr>
                <w:rFonts w:ascii="Bembo Std" w:hAnsi="Bembo Std"/>
                <w:sz w:val="22"/>
                <w:szCs w:val="22"/>
              </w:rPr>
              <w:t xml:space="preserve">Dirección electrónica: </w:t>
            </w:r>
          </w:p>
          <w:p w14:paraId="71869DDD" w14:textId="3E02AE8E" w:rsidR="0084573B" w:rsidRDefault="0084573B" w:rsidP="007F41BF">
            <w:pPr>
              <w:rPr>
                <w:rFonts w:ascii="Bembo Std" w:hAnsi="Bembo Std"/>
                <w:sz w:val="22"/>
                <w:szCs w:val="22"/>
              </w:rPr>
            </w:pPr>
            <w:r>
              <w:rPr>
                <w:rFonts w:ascii="Bembo Std" w:hAnsi="Bembo Std"/>
                <w:sz w:val="22"/>
                <w:szCs w:val="22"/>
              </w:rPr>
              <w:t xml:space="preserve">DUI: </w:t>
            </w:r>
          </w:p>
          <w:p w14:paraId="15BA6EA1" w14:textId="07EF5422" w:rsidR="007F41BF" w:rsidRPr="004227A3" w:rsidRDefault="007F41BF" w:rsidP="007F41BF">
            <w:pPr>
              <w:rPr>
                <w:rFonts w:ascii="Bembo Std" w:hAnsi="Bembo Std"/>
                <w:sz w:val="22"/>
                <w:szCs w:val="22"/>
              </w:rPr>
            </w:pPr>
            <w:r w:rsidRPr="004227A3">
              <w:rPr>
                <w:rFonts w:ascii="Bembo Std" w:hAnsi="Bembo Std"/>
                <w:sz w:val="22"/>
                <w:szCs w:val="22"/>
              </w:rPr>
              <w:t xml:space="preserve">NIT: </w:t>
            </w:r>
          </w:p>
          <w:p w14:paraId="615C0983" w14:textId="4CB53E08" w:rsidR="00475700" w:rsidRPr="001E39E6" w:rsidRDefault="008D3214" w:rsidP="008D3214">
            <w:pPr>
              <w:widowControl/>
              <w:suppressAutoHyphens w:val="0"/>
              <w:spacing w:line="259" w:lineRule="auto"/>
              <w:rPr>
                <w:rFonts w:ascii="Bembo Std" w:eastAsia="Times New Roman" w:hAnsi="Bembo Std" w:cs="Times New Roman"/>
                <w:b/>
                <w:bCs/>
                <w:color w:val="000000"/>
                <w:kern w:val="0"/>
                <w:sz w:val="21"/>
                <w:szCs w:val="21"/>
                <w:lang w:eastAsia="es-SV" w:bidi="ar-SA"/>
              </w:rPr>
            </w:pPr>
            <w:r w:rsidRPr="008D3214">
              <w:rPr>
                <w:rFonts w:ascii="Bembo Std" w:eastAsia="Times New Roman" w:hAnsi="Bembo Std" w:cs="Times New Roman"/>
                <w:color w:val="000000"/>
                <w:kern w:val="0"/>
                <w:lang w:eastAsia="es-SV" w:bidi="ar-SA"/>
              </w:rPr>
              <w:t>Presente.</w:t>
            </w:r>
          </w:p>
          <w:p w14:paraId="22E5CEAB" w14:textId="77777777" w:rsidR="00F01CFA" w:rsidRPr="001E39E6" w:rsidRDefault="00F01CFA" w:rsidP="006B460F">
            <w:pPr>
              <w:widowControl/>
              <w:suppressAutoHyphens w:val="0"/>
              <w:spacing w:line="259" w:lineRule="auto"/>
              <w:rPr>
                <w:rFonts w:ascii="Bembo Std" w:eastAsia="Times New Roman" w:hAnsi="Bembo Std" w:cs="Times New Roman"/>
                <w:b/>
                <w:bCs/>
                <w:color w:val="000000"/>
                <w:kern w:val="0"/>
                <w:sz w:val="21"/>
                <w:szCs w:val="21"/>
                <w:lang w:eastAsia="es-SV" w:bidi="ar-SA"/>
              </w:rPr>
            </w:pPr>
          </w:p>
          <w:p w14:paraId="6536350F" w14:textId="77777777" w:rsidR="00F01CFA" w:rsidRPr="001E39E6" w:rsidRDefault="00F01CFA" w:rsidP="006B460F">
            <w:pPr>
              <w:widowControl/>
              <w:suppressAutoHyphens w:val="0"/>
              <w:spacing w:line="259" w:lineRule="auto"/>
              <w:rPr>
                <w:rFonts w:ascii="Bembo Std" w:eastAsia="Times New Roman" w:hAnsi="Bembo Std" w:cs="Times New Roman"/>
                <w:b/>
                <w:bCs/>
                <w:color w:val="000000"/>
                <w:kern w:val="0"/>
                <w:sz w:val="21"/>
                <w:szCs w:val="21"/>
                <w:lang w:eastAsia="es-SV" w:bidi="ar-SA"/>
              </w:rPr>
            </w:pPr>
          </w:p>
        </w:tc>
        <w:tc>
          <w:tcPr>
            <w:tcW w:w="5010" w:type="dxa"/>
            <w:shd w:val="clear" w:color="auto" w:fill="auto"/>
          </w:tcPr>
          <w:p w14:paraId="6B9E7077" w14:textId="3AD8A33C" w:rsidR="00592CFC" w:rsidRPr="001E39E6" w:rsidRDefault="00B25450" w:rsidP="007353C9">
            <w:pPr>
              <w:suppressLineNumbers/>
              <w:spacing w:line="259" w:lineRule="auto"/>
              <w:jc w:val="both"/>
              <w:rPr>
                <w:rFonts w:ascii="Bembo Std" w:eastAsia="Arial Unicode MS" w:hAnsi="Bembo Std"/>
                <w:b/>
                <w:bCs/>
                <w:sz w:val="21"/>
                <w:szCs w:val="21"/>
                <w:lang w:val="es-EC"/>
              </w:rPr>
            </w:pPr>
            <w:r w:rsidRPr="001E39E6">
              <w:rPr>
                <w:rFonts w:ascii="Bembo Std" w:eastAsia="Arial Unicode MS" w:hAnsi="Bembo Std"/>
                <w:b/>
                <w:bCs/>
                <w:color w:val="000000"/>
                <w:sz w:val="21"/>
                <w:szCs w:val="21"/>
                <w:lang w:val="es-EC"/>
              </w:rPr>
              <w:t xml:space="preserve">ORDEN DE COMPRA </w:t>
            </w:r>
            <w:r w:rsidR="00592CFC" w:rsidRPr="001E39E6">
              <w:rPr>
                <w:rFonts w:ascii="Bembo Std" w:eastAsia="Arial Unicode MS" w:hAnsi="Bembo Std"/>
                <w:b/>
                <w:bCs/>
                <w:color w:val="000000"/>
                <w:sz w:val="21"/>
                <w:szCs w:val="21"/>
                <w:lang w:val="es-EC"/>
              </w:rPr>
              <w:t>N°</w:t>
            </w:r>
            <w:r w:rsidR="00706401" w:rsidRPr="001E39E6">
              <w:rPr>
                <w:rFonts w:ascii="Bembo Std" w:eastAsia="Arial Unicode MS" w:hAnsi="Bembo Std"/>
                <w:b/>
                <w:bCs/>
                <w:color w:val="000000"/>
                <w:sz w:val="21"/>
                <w:szCs w:val="21"/>
                <w:lang w:val="es-EC"/>
              </w:rPr>
              <w:t xml:space="preserve"> </w:t>
            </w:r>
            <w:r w:rsidR="000F2C7F">
              <w:rPr>
                <w:rFonts w:ascii="Bembo Std" w:eastAsia="Arial Unicode MS" w:hAnsi="Bembo Std"/>
                <w:b/>
                <w:bCs/>
                <w:color w:val="000000"/>
                <w:sz w:val="21"/>
                <w:szCs w:val="21"/>
                <w:lang w:val="es-EC"/>
              </w:rPr>
              <w:t>12</w:t>
            </w:r>
            <w:r w:rsidR="007F41BF">
              <w:rPr>
                <w:rFonts w:ascii="Bembo Std" w:eastAsia="Arial Unicode MS" w:hAnsi="Bembo Std"/>
                <w:b/>
                <w:bCs/>
                <w:color w:val="000000"/>
                <w:sz w:val="21"/>
                <w:szCs w:val="21"/>
                <w:lang w:val="es-EC"/>
              </w:rPr>
              <w:t>6</w:t>
            </w:r>
            <w:r w:rsidR="00592CFC" w:rsidRPr="001E39E6">
              <w:rPr>
                <w:rFonts w:ascii="Bembo Std" w:eastAsia="Arial Unicode MS" w:hAnsi="Bembo Std"/>
                <w:b/>
                <w:bCs/>
                <w:sz w:val="21"/>
                <w:szCs w:val="21"/>
                <w:lang w:val="es-EC"/>
              </w:rPr>
              <w:t>/20</w:t>
            </w:r>
            <w:r w:rsidR="0008643C" w:rsidRPr="001E39E6">
              <w:rPr>
                <w:rFonts w:ascii="Bembo Std" w:eastAsia="Arial Unicode MS" w:hAnsi="Bembo Std"/>
                <w:b/>
                <w:bCs/>
                <w:sz w:val="21"/>
                <w:szCs w:val="21"/>
                <w:lang w:val="es-EC"/>
              </w:rPr>
              <w:t>2</w:t>
            </w:r>
            <w:r w:rsidR="000319BF" w:rsidRPr="001E39E6">
              <w:rPr>
                <w:rFonts w:ascii="Bembo Std" w:eastAsia="Arial Unicode MS" w:hAnsi="Bembo Std"/>
                <w:b/>
                <w:bCs/>
                <w:sz w:val="21"/>
                <w:szCs w:val="21"/>
                <w:lang w:val="es-EC"/>
              </w:rPr>
              <w:t>2</w:t>
            </w:r>
            <w:r w:rsidR="00783FA3" w:rsidRPr="001E39E6">
              <w:rPr>
                <w:rFonts w:ascii="Bembo Std" w:eastAsia="Arial Unicode MS" w:hAnsi="Bembo Std"/>
                <w:b/>
                <w:bCs/>
                <w:sz w:val="21"/>
                <w:szCs w:val="21"/>
                <w:lang w:val="es-EC"/>
              </w:rPr>
              <w:t xml:space="preserve"> </w:t>
            </w:r>
            <w:r w:rsidR="0008643C" w:rsidRPr="001E39E6">
              <w:rPr>
                <w:rFonts w:ascii="Bembo Std" w:eastAsia="Arial Unicode MS" w:hAnsi="Bembo Std"/>
                <w:b/>
                <w:bCs/>
                <w:sz w:val="21"/>
                <w:szCs w:val="21"/>
                <w:lang w:val="es-EC"/>
              </w:rPr>
              <w:t>ACP</w:t>
            </w:r>
            <w:r w:rsidR="00D4184C" w:rsidRPr="001E39E6">
              <w:rPr>
                <w:rFonts w:ascii="Bembo Std" w:eastAsia="Arial Unicode MS" w:hAnsi="Bembo Std"/>
                <w:b/>
                <w:bCs/>
                <w:sz w:val="21"/>
                <w:szCs w:val="21"/>
                <w:lang w:val="es-EC"/>
              </w:rPr>
              <w:t>-</w:t>
            </w:r>
            <w:r w:rsidR="0008643C" w:rsidRPr="001E39E6">
              <w:rPr>
                <w:rFonts w:ascii="Bembo Std" w:eastAsia="Arial Unicode MS" w:hAnsi="Bembo Std"/>
                <w:b/>
                <w:bCs/>
                <w:sz w:val="21"/>
                <w:szCs w:val="21"/>
                <w:lang w:val="es-EC"/>
              </w:rPr>
              <w:t>UGP</w:t>
            </w:r>
            <w:r w:rsidR="005B5BCA" w:rsidRPr="001E39E6">
              <w:rPr>
                <w:rFonts w:ascii="Bembo Std" w:eastAsia="Arial Unicode MS" w:hAnsi="Bembo Std"/>
                <w:b/>
                <w:bCs/>
                <w:sz w:val="21"/>
                <w:szCs w:val="21"/>
                <w:lang w:val="es-EC"/>
              </w:rPr>
              <w:t>PI</w:t>
            </w:r>
          </w:p>
          <w:p w14:paraId="0E7282C4" w14:textId="47B3541E" w:rsidR="007E6BCC" w:rsidRPr="001E39E6" w:rsidRDefault="008D3214" w:rsidP="00E43F4D">
            <w:pPr>
              <w:suppressLineNumbers/>
              <w:spacing w:line="259" w:lineRule="auto"/>
              <w:jc w:val="both"/>
              <w:rPr>
                <w:rFonts w:ascii="Bembo Std" w:eastAsia="Arial Unicode MS" w:hAnsi="Bembo Std"/>
                <w:color w:val="000000"/>
                <w:sz w:val="21"/>
                <w:szCs w:val="21"/>
                <w:lang w:val="es-EC"/>
              </w:rPr>
            </w:pPr>
            <w:r w:rsidRPr="008D3214">
              <w:rPr>
                <w:rFonts w:ascii="Bembo Std" w:hAnsi="Bembo Std" w:hint="eastAsia"/>
                <w:sz w:val="21"/>
                <w:szCs w:val="21"/>
                <w:lang w:val="es-ES"/>
              </w:rPr>
              <w:t>Comparac</w:t>
            </w:r>
            <w:r>
              <w:rPr>
                <w:rFonts w:ascii="Bembo Std" w:hAnsi="Bembo Std"/>
                <w:sz w:val="21"/>
                <w:szCs w:val="21"/>
                <w:lang w:val="es-ES"/>
              </w:rPr>
              <w:t>ión</w:t>
            </w:r>
            <w:r w:rsidRPr="008D3214">
              <w:rPr>
                <w:rFonts w:ascii="Bembo Std" w:hAnsi="Bembo Std" w:hint="eastAsia"/>
                <w:sz w:val="21"/>
                <w:szCs w:val="21"/>
                <w:lang w:val="es-ES"/>
              </w:rPr>
              <w:t xml:space="preserve"> de Precios N</w:t>
            </w:r>
            <w:r w:rsidRPr="008D3214">
              <w:rPr>
                <w:rFonts w:ascii="Bembo Std" w:hAnsi="Bembo Std" w:hint="eastAsia"/>
                <w:sz w:val="21"/>
                <w:szCs w:val="21"/>
                <w:lang w:val="es-ES"/>
              </w:rPr>
              <w:t>°</w:t>
            </w:r>
            <w:r w:rsidR="005F43AB" w:rsidRPr="009A7531">
              <w:rPr>
                <w:rFonts w:ascii="Bembo Std" w:hAnsi="Bembo Std" w:cstheme="minorHAnsi"/>
                <w:sz w:val="22"/>
                <w:szCs w:val="22"/>
              </w:rPr>
              <w:t>RES-COVID-59-CP-B-MINSAL</w:t>
            </w:r>
            <w:r w:rsidR="005F43AB" w:rsidRPr="009A7531">
              <w:rPr>
                <w:rFonts w:ascii="Bembo Std" w:hAnsi="Bembo Std" w:cstheme="minorHAnsi"/>
                <w:sz w:val="22"/>
                <w:szCs w:val="22"/>
                <w:lang w:val="es-ES_tradnl" w:eastAsia="es-ES"/>
              </w:rPr>
              <w:t xml:space="preserve"> denominada “</w:t>
            </w:r>
            <w:r w:rsidR="005F43AB" w:rsidRPr="009A7531">
              <w:rPr>
                <w:rFonts w:ascii="Bembo Std" w:hAnsi="Bembo Std" w:cstheme="minorHAnsi"/>
                <w:sz w:val="22"/>
                <w:szCs w:val="22"/>
              </w:rPr>
              <w:t>ADQUISICIÓN DE MOBILIARIO Y UTENSILIOS DE OFICINA PARA EL FUNCIONAMIENTO DE LA UNIDAD DE CUIDADOS INTENSIVOS DEL HOSPITAL NACIONAL 'DR. JUAN JOSÉ FERNÁNDEZ', ZACAMIL</w:t>
            </w:r>
            <w:r w:rsidR="005F43AB">
              <w:rPr>
                <w:rFonts w:ascii="Bembo Std" w:hAnsi="Bembo Std" w:cstheme="minorHAnsi"/>
                <w:sz w:val="22"/>
                <w:szCs w:val="22"/>
                <w:lang w:val="es-ES_tradnl" w:eastAsia="es-ES"/>
              </w:rPr>
              <w:t>”.</w:t>
            </w:r>
          </w:p>
          <w:p w14:paraId="1E384DD0" w14:textId="77777777" w:rsidR="008D3214" w:rsidRDefault="008D3214" w:rsidP="00E43F4D">
            <w:pPr>
              <w:suppressLineNumbers/>
              <w:spacing w:line="259" w:lineRule="auto"/>
              <w:jc w:val="both"/>
              <w:rPr>
                <w:rFonts w:ascii="Bembo Std" w:eastAsia="Arial Unicode MS" w:hAnsi="Bembo Std"/>
                <w:color w:val="000000"/>
                <w:sz w:val="21"/>
                <w:szCs w:val="21"/>
                <w:lang w:val="es-EC"/>
              </w:rPr>
            </w:pPr>
          </w:p>
          <w:p w14:paraId="5A0F4ACE" w14:textId="2BDF4B43" w:rsidR="00592CFC" w:rsidRPr="001E39E6" w:rsidRDefault="00592CFC" w:rsidP="00E43F4D">
            <w:pPr>
              <w:suppressLineNumbers/>
              <w:spacing w:line="259" w:lineRule="auto"/>
              <w:jc w:val="both"/>
              <w:rPr>
                <w:rFonts w:ascii="Bembo Std" w:eastAsia="Arial Unicode MS" w:hAnsi="Bembo Std"/>
                <w:sz w:val="21"/>
                <w:szCs w:val="21"/>
                <w:lang w:val="es-EC"/>
              </w:rPr>
            </w:pPr>
            <w:r w:rsidRPr="001E39E6">
              <w:rPr>
                <w:rFonts w:ascii="Bembo Std" w:eastAsia="Arial Unicode MS" w:hAnsi="Bembo Std"/>
                <w:color w:val="000000"/>
                <w:sz w:val="21"/>
                <w:szCs w:val="21"/>
                <w:lang w:val="es-EC"/>
              </w:rPr>
              <w:t>Fecha:</w:t>
            </w:r>
            <w:r w:rsidRPr="001E39E6">
              <w:rPr>
                <w:rFonts w:ascii="Bembo Std" w:eastAsia="Arial Unicode MS" w:hAnsi="Bembo Std"/>
                <w:sz w:val="21"/>
                <w:szCs w:val="21"/>
                <w:lang w:val="es-EC"/>
              </w:rPr>
              <w:t xml:space="preserve"> </w:t>
            </w:r>
            <w:r w:rsidR="00644F73">
              <w:rPr>
                <w:rFonts w:ascii="Bembo Std" w:eastAsia="Arial Unicode MS" w:hAnsi="Bembo Std"/>
                <w:sz w:val="21"/>
                <w:szCs w:val="21"/>
                <w:lang w:val="es-EC"/>
              </w:rPr>
              <w:t>06</w:t>
            </w:r>
            <w:r w:rsidR="005F43AB">
              <w:rPr>
                <w:rFonts w:ascii="Bembo Std" w:eastAsia="Arial Unicode MS" w:hAnsi="Bembo Std"/>
                <w:sz w:val="21"/>
                <w:szCs w:val="21"/>
                <w:lang w:val="es-EC"/>
              </w:rPr>
              <w:t xml:space="preserve"> DE JULIO DE</w:t>
            </w:r>
            <w:r w:rsidR="00DC3189" w:rsidRPr="001E39E6">
              <w:rPr>
                <w:rFonts w:ascii="Bembo Std" w:eastAsia="Arial Unicode MS" w:hAnsi="Bembo Std"/>
                <w:sz w:val="21"/>
                <w:szCs w:val="21"/>
                <w:lang w:val="es-EC"/>
              </w:rPr>
              <w:t xml:space="preserve"> 202</w:t>
            </w:r>
            <w:r w:rsidR="00491604" w:rsidRPr="001E39E6">
              <w:rPr>
                <w:rFonts w:ascii="Bembo Std" w:eastAsia="Arial Unicode MS" w:hAnsi="Bembo Std"/>
                <w:sz w:val="21"/>
                <w:szCs w:val="21"/>
                <w:lang w:val="es-EC"/>
              </w:rPr>
              <w:t>2</w:t>
            </w:r>
          </w:p>
          <w:p w14:paraId="17B5A41E" w14:textId="77777777" w:rsidR="00AD27B0" w:rsidRPr="001E39E6" w:rsidRDefault="00AD27B0" w:rsidP="00AD27B0">
            <w:pPr>
              <w:suppressLineNumbers/>
              <w:spacing w:line="259" w:lineRule="auto"/>
              <w:jc w:val="both"/>
              <w:rPr>
                <w:rFonts w:ascii="Bembo Std" w:eastAsia="Arial Unicode MS" w:hAnsi="Bembo Std"/>
                <w:sz w:val="21"/>
                <w:szCs w:val="21"/>
                <w:lang w:val="es-EC"/>
              </w:rPr>
            </w:pPr>
          </w:p>
        </w:tc>
      </w:tr>
    </w:tbl>
    <w:p w14:paraId="1557D5EF" w14:textId="4E52A191" w:rsidR="00CD39D4" w:rsidRDefault="00CD39D4"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bookmarkStart w:id="3" w:name="_Hlk46239709"/>
      <w:r w:rsidRPr="00CD39D4">
        <w:rPr>
          <w:rFonts w:ascii="Bembo Std" w:eastAsia="Times New Roman" w:hAnsi="Bembo Std" w:cs="Times New Roman"/>
          <w:color w:val="000000"/>
          <w:kern w:val="0"/>
          <w:sz w:val="22"/>
          <w:szCs w:val="22"/>
          <w:lang w:eastAsia="es-SV" w:bidi="ar-SA"/>
        </w:rPr>
        <w:t xml:space="preserve">Solicito a ustedes se sirvan </w:t>
      </w:r>
      <w:r w:rsidR="00925935">
        <w:rPr>
          <w:rFonts w:ascii="Bembo Std" w:eastAsia="Times New Roman" w:hAnsi="Bembo Std" w:cs="Times New Roman"/>
          <w:color w:val="000000"/>
          <w:kern w:val="0"/>
          <w:sz w:val="22"/>
          <w:szCs w:val="22"/>
          <w:lang w:eastAsia="es-SV" w:bidi="ar-SA"/>
        </w:rPr>
        <w:t>entregar</w:t>
      </w:r>
      <w:r w:rsidRPr="00CD39D4">
        <w:rPr>
          <w:rFonts w:ascii="Bembo Std" w:eastAsia="Times New Roman" w:hAnsi="Bembo Std" w:cs="Times New Roman"/>
          <w:color w:val="000000"/>
          <w:kern w:val="0"/>
          <w:sz w:val="22"/>
          <w:szCs w:val="22"/>
          <w:lang w:eastAsia="es-SV" w:bidi="ar-SA"/>
        </w:rPr>
        <w:t xml:space="preserve"> los bienes, objeto de la presente Orden de Compra, en plazo de </w:t>
      </w:r>
      <w:r w:rsidR="007F41BF">
        <w:rPr>
          <w:rFonts w:ascii="Bembo Std" w:eastAsia="Times New Roman" w:hAnsi="Bembo Std" w:cs="Times New Roman"/>
          <w:b/>
          <w:color w:val="000000"/>
          <w:kern w:val="0"/>
          <w:sz w:val="22"/>
          <w:szCs w:val="22"/>
          <w:lang w:eastAsia="es-SV" w:bidi="ar-SA"/>
        </w:rPr>
        <w:t>CUARENTA Y CINCO</w:t>
      </w:r>
      <w:r w:rsidR="00F97E45">
        <w:rPr>
          <w:rFonts w:ascii="Bembo Std" w:eastAsia="Times New Roman" w:hAnsi="Bembo Std" w:cs="Times New Roman"/>
          <w:b/>
          <w:color w:val="000000"/>
          <w:kern w:val="0"/>
          <w:sz w:val="22"/>
          <w:szCs w:val="22"/>
          <w:lang w:eastAsia="es-SV" w:bidi="ar-SA"/>
        </w:rPr>
        <w:t xml:space="preserve"> (</w:t>
      </w:r>
      <w:r w:rsidR="007F41BF">
        <w:rPr>
          <w:rFonts w:ascii="Bembo Std" w:eastAsia="Times New Roman" w:hAnsi="Bembo Std" w:cs="Times New Roman"/>
          <w:b/>
          <w:color w:val="000000"/>
          <w:kern w:val="0"/>
          <w:sz w:val="22"/>
          <w:szCs w:val="22"/>
          <w:lang w:eastAsia="es-SV" w:bidi="ar-SA"/>
        </w:rPr>
        <w:t>45</w:t>
      </w:r>
      <w:r w:rsidRPr="00CD39D4">
        <w:rPr>
          <w:rFonts w:ascii="Bembo Std" w:eastAsia="Times New Roman" w:hAnsi="Bembo Std" w:cs="Times New Roman"/>
          <w:b/>
          <w:color w:val="000000"/>
          <w:kern w:val="0"/>
          <w:sz w:val="22"/>
          <w:szCs w:val="22"/>
          <w:lang w:eastAsia="es-SV" w:bidi="ar-SA"/>
        </w:rPr>
        <w:t xml:space="preserve">) </w:t>
      </w:r>
      <w:r w:rsidR="005F43AB" w:rsidRPr="00CD39D4">
        <w:rPr>
          <w:rFonts w:ascii="Bembo Std" w:eastAsia="Times New Roman" w:hAnsi="Bembo Std" w:cs="Times New Roman"/>
          <w:b/>
          <w:color w:val="000000"/>
          <w:kern w:val="0"/>
          <w:sz w:val="22"/>
          <w:szCs w:val="22"/>
          <w:lang w:eastAsia="es-SV" w:bidi="ar-SA"/>
        </w:rPr>
        <w:t>DÍAS CALENDARIO</w:t>
      </w:r>
      <w:r w:rsidR="005F43AB">
        <w:rPr>
          <w:rFonts w:ascii="Bembo Std" w:eastAsia="Times New Roman" w:hAnsi="Bembo Std" w:cs="Times New Roman"/>
          <w:b/>
          <w:color w:val="000000"/>
          <w:kern w:val="0"/>
          <w:sz w:val="22"/>
          <w:szCs w:val="22"/>
          <w:lang w:eastAsia="es-SV" w:bidi="ar-SA"/>
        </w:rPr>
        <w:t>,</w:t>
      </w:r>
      <w:r w:rsidR="005F43AB" w:rsidRPr="00CD39D4">
        <w:rPr>
          <w:rFonts w:ascii="Bembo Std" w:eastAsia="Times New Roman" w:hAnsi="Bembo Std" w:cs="Times New Roman"/>
          <w:b/>
          <w:color w:val="000000"/>
          <w:kern w:val="0"/>
          <w:sz w:val="22"/>
          <w:szCs w:val="22"/>
          <w:lang w:eastAsia="es-SV" w:bidi="ar-SA"/>
        </w:rPr>
        <w:t xml:space="preserve"> </w:t>
      </w:r>
      <w:r w:rsidRPr="00CD39D4">
        <w:rPr>
          <w:rFonts w:ascii="Bembo Std" w:eastAsia="Times New Roman" w:hAnsi="Bembo Std" w:cs="Times New Roman"/>
          <w:b/>
          <w:color w:val="000000"/>
          <w:kern w:val="0"/>
          <w:sz w:val="22"/>
          <w:szCs w:val="22"/>
          <w:lang w:eastAsia="es-SV" w:bidi="ar-SA"/>
        </w:rPr>
        <w:t xml:space="preserve">contados </w:t>
      </w:r>
      <w:r w:rsidR="00D07538">
        <w:rPr>
          <w:rFonts w:ascii="Bembo Std" w:eastAsia="Times New Roman" w:hAnsi="Bembo Std" w:cs="Times New Roman"/>
          <w:b/>
          <w:color w:val="000000"/>
          <w:kern w:val="0"/>
          <w:sz w:val="22"/>
          <w:szCs w:val="22"/>
          <w:lang w:eastAsia="es-SV" w:bidi="ar-SA"/>
        </w:rPr>
        <w:t>después</w:t>
      </w:r>
      <w:r w:rsidRPr="00CD39D4">
        <w:rPr>
          <w:rFonts w:ascii="Bembo Std" w:eastAsia="Times New Roman" w:hAnsi="Bembo Std" w:cs="Times New Roman"/>
          <w:b/>
          <w:color w:val="000000"/>
          <w:kern w:val="0"/>
          <w:sz w:val="22"/>
          <w:szCs w:val="22"/>
          <w:lang w:eastAsia="es-SV" w:bidi="ar-SA"/>
        </w:rPr>
        <w:t xml:space="preserve"> de la distribución de la orden de compra.</w:t>
      </w:r>
    </w:p>
    <w:p w14:paraId="551311F3" w14:textId="77777777" w:rsidR="005F43AB" w:rsidRDefault="005F43AB"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14:paraId="51573736" w14:textId="2B254648" w:rsidR="005F43AB" w:rsidRDefault="005F43AB"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1418"/>
        <w:gridCol w:w="2134"/>
        <w:gridCol w:w="1846"/>
        <w:gridCol w:w="981"/>
        <w:gridCol w:w="1276"/>
        <w:gridCol w:w="1139"/>
      </w:tblGrid>
      <w:tr w:rsidR="005F43AB" w:rsidRPr="005F43AB" w14:paraId="18258396" w14:textId="77777777" w:rsidTr="005F43AB">
        <w:trPr>
          <w:trHeight w:val="578"/>
          <w:tblHeader/>
          <w:jc w:val="center"/>
        </w:trPr>
        <w:tc>
          <w:tcPr>
            <w:tcW w:w="6102" w:type="dxa"/>
            <w:gridSpan w:val="4"/>
            <w:shd w:val="clear" w:color="auto" w:fill="auto"/>
            <w:vAlign w:val="center"/>
          </w:tcPr>
          <w:p w14:paraId="1C89AA57" w14:textId="77777777" w:rsidR="005F43AB" w:rsidRPr="005F43AB" w:rsidRDefault="005F43AB" w:rsidP="005F43AB">
            <w:pPr>
              <w:autoSpaceDN w:val="0"/>
              <w:jc w:val="center"/>
              <w:textAlignment w:val="baseline"/>
              <w:rPr>
                <w:rFonts w:ascii="Bembo Std" w:eastAsia="DejaVu Sans Condensed" w:hAnsi="Bembo Std" w:cs="Arial"/>
                <w:b/>
                <w:color w:val="000000"/>
                <w:kern w:val="3"/>
                <w:sz w:val="22"/>
                <w:szCs w:val="22"/>
              </w:rPr>
            </w:pPr>
            <w:r w:rsidRPr="005F43AB">
              <w:rPr>
                <w:rFonts w:ascii="Bembo Std" w:eastAsia="DejaVu Sans Condensed" w:hAnsi="Bembo Std" w:cs="Arial"/>
                <w:b/>
                <w:color w:val="000000"/>
                <w:kern w:val="3"/>
                <w:sz w:val="22"/>
                <w:szCs w:val="22"/>
              </w:rPr>
              <w:t xml:space="preserve">Dependencia solicitante: </w:t>
            </w:r>
          </w:p>
          <w:p w14:paraId="64E93944" w14:textId="1BBC276E" w:rsidR="005F43AB" w:rsidRPr="005F43AB" w:rsidRDefault="00A94A62" w:rsidP="00A94A62">
            <w:pPr>
              <w:jc w:val="center"/>
              <w:rPr>
                <w:rFonts w:ascii="Bembo Std" w:hAnsi="Bembo Std" w:cstheme="minorHAnsi"/>
                <w:b/>
                <w:bCs/>
                <w:color w:val="000000"/>
                <w:sz w:val="22"/>
                <w:szCs w:val="22"/>
              </w:rPr>
            </w:pPr>
            <w:r>
              <w:rPr>
                <w:rFonts w:ascii="Bembo Std" w:eastAsia="DejaVu Sans Condensed" w:hAnsi="Bembo Std" w:cs="Arial"/>
                <w:color w:val="000000"/>
                <w:kern w:val="3"/>
                <w:sz w:val="22"/>
                <w:szCs w:val="22"/>
              </w:rPr>
              <w:t>DIRECCIÓN NACIONAL DE HOSPITALES</w:t>
            </w:r>
          </w:p>
        </w:tc>
        <w:tc>
          <w:tcPr>
            <w:tcW w:w="3396" w:type="dxa"/>
            <w:gridSpan w:val="3"/>
            <w:shd w:val="clear" w:color="auto" w:fill="auto"/>
            <w:vAlign w:val="center"/>
          </w:tcPr>
          <w:p w14:paraId="26FB7789" w14:textId="7559C102" w:rsidR="005F43AB" w:rsidRPr="005F43AB" w:rsidRDefault="005F43AB" w:rsidP="00DB59A8">
            <w:pPr>
              <w:jc w:val="center"/>
              <w:rPr>
                <w:rFonts w:ascii="Bembo Std" w:hAnsi="Bembo Std" w:cstheme="minorHAnsi"/>
                <w:b/>
                <w:bCs/>
                <w:color w:val="000000"/>
                <w:sz w:val="22"/>
                <w:szCs w:val="22"/>
              </w:rPr>
            </w:pPr>
            <w:r w:rsidRPr="005F43AB">
              <w:rPr>
                <w:rFonts w:ascii="Bembo Std" w:eastAsia="DejaVu Sans Condensed" w:hAnsi="Bembo Std" w:cs="Arial"/>
                <w:b/>
                <w:color w:val="000000"/>
                <w:kern w:val="3"/>
                <w:sz w:val="22"/>
                <w:szCs w:val="22"/>
              </w:rPr>
              <w:t>Forma de pago:</w:t>
            </w:r>
            <w:r w:rsidRPr="005F43AB">
              <w:rPr>
                <w:rFonts w:ascii="Bembo Std" w:eastAsia="DejaVu Sans Condensed" w:hAnsi="Bembo Std" w:cs="Arial"/>
                <w:color w:val="000000"/>
                <w:kern w:val="3"/>
                <w:sz w:val="22"/>
                <w:szCs w:val="22"/>
              </w:rPr>
              <w:t xml:space="preserve"> 30 días como máximo, posterior a la presentación de la factura</w:t>
            </w:r>
          </w:p>
        </w:tc>
      </w:tr>
      <w:tr w:rsidR="005F43AB" w:rsidRPr="005F43AB" w14:paraId="13CE494D" w14:textId="77777777" w:rsidTr="00A95697">
        <w:trPr>
          <w:trHeight w:val="578"/>
          <w:tblHeader/>
          <w:jc w:val="center"/>
        </w:trPr>
        <w:tc>
          <w:tcPr>
            <w:tcW w:w="704" w:type="dxa"/>
            <w:shd w:val="clear" w:color="auto" w:fill="auto"/>
            <w:vAlign w:val="center"/>
            <w:hideMark/>
          </w:tcPr>
          <w:p w14:paraId="1071354F" w14:textId="77777777" w:rsidR="005F43AB" w:rsidRPr="005F43AB" w:rsidRDefault="005F43AB" w:rsidP="00DB59A8">
            <w:pPr>
              <w:jc w:val="center"/>
              <w:rPr>
                <w:rFonts w:ascii="Bembo Std" w:hAnsi="Bembo Std" w:cstheme="minorHAnsi"/>
                <w:b/>
                <w:bCs/>
                <w:color w:val="000000"/>
                <w:sz w:val="22"/>
                <w:szCs w:val="22"/>
              </w:rPr>
            </w:pPr>
            <w:r w:rsidRPr="005F43AB">
              <w:rPr>
                <w:rFonts w:ascii="Bembo Std" w:hAnsi="Bembo Std" w:cstheme="minorHAnsi"/>
                <w:b/>
                <w:bCs/>
                <w:color w:val="000000"/>
                <w:sz w:val="22"/>
                <w:szCs w:val="22"/>
              </w:rPr>
              <w:t>ITEM</w:t>
            </w:r>
          </w:p>
        </w:tc>
        <w:tc>
          <w:tcPr>
            <w:tcW w:w="1418" w:type="dxa"/>
            <w:shd w:val="clear" w:color="auto" w:fill="auto"/>
            <w:vAlign w:val="center"/>
            <w:hideMark/>
          </w:tcPr>
          <w:p w14:paraId="6216CC13" w14:textId="77777777" w:rsidR="005F43AB" w:rsidRPr="005F43AB" w:rsidRDefault="005F43AB" w:rsidP="00DB59A8">
            <w:pPr>
              <w:jc w:val="center"/>
              <w:rPr>
                <w:rFonts w:ascii="Bembo Std" w:hAnsi="Bembo Std" w:cstheme="minorHAnsi"/>
                <w:b/>
                <w:bCs/>
                <w:color w:val="000000"/>
                <w:sz w:val="22"/>
                <w:szCs w:val="22"/>
              </w:rPr>
            </w:pPr>
            <w:r w:rsidRPr="005F43AB">
              <w:rPr>
                <w:rFonts w:ascii="Bembo Std" w:hAnsi="Bembo Std" w:cstheme="minorHAnsi"/>
                <w:b/>
                <w:bCs/>
                <w:color w:val="000000"/>
                <w:sz w:val="22"/>
                <w:szCs w:val="22"/>
              </w:rPr>
              <w:t>CÓDIGO DEL PRODUCTO</w:t>
            </w:r>
          </w:p>
        </w:tc>
        <w:tc>
          <w:tcPr>
            <w:tcW w:w="2134" w:type="dxa"/>
            <w:shd w:val="clear" w:color="auto" w:fill="auto"/>
            <w:vAlign w:val="center"/>
            <w:hideMark/>
          </w:tcPr>
          <w:p w14:paraId="1F9FCD78" w14:textId="77777777" w:rsidR="005F43AB" w:rsidRPr="005F43AB" w:rsidRDefault="005F43AB" w:rsidP="00DB59A8">
            <w:pPr>
              <w:jc w:val="center"/>
              <w:rPr>
                <w:rFonts w:ascii="Bembo Std" w:hAnsi="Bembo Std" w:cstheme="minorHAnsi"/>
                <w:b/>
                <w:bCs/>
                <w:color w:val="000000"/>
                <w:sz w:val="22"/>
                <w:szCs w:val="22"/>
              </w:rPr>
            </w:pPr>
            <w:r w:rsidRPr="005F43AB">
              <w:rPr>
                <w:rFonts w:ascii="Bembo Std" w:hAnsi="Bembo Std" w:cstheme="minorHAnsi"/>
                <w:b/>
                <w:bCs/>
                <w:color w:val="000000"/>
                <w:sz w:val="22"/>
                <w:szCs w:val="22"/>
              </w:rPr>
              <w:t>DESCRIPCIÓN DEL PRODUCTO</w:t>
            </w:r>
          </w:p>
        </w:tc>
        <w:tc>
          <w:tcPr>
            <w:tcW w:w="1846" w:type="dxa"/>
            <w:shd w:val="clear" w:color="auto" w:fill="auto"/>
            <w:vAlign w:val="center"/>
            <w:hideMark/>
          </w:tcPr>
          <w:p w14:paraId="509A42E5" w14:textId="77777777" w:rsidR="005F43AB" w:rsidRPr="005F43AB" w:rsidRDefault="005F43AB" w:rsidP="00DB59A8">
            <w:pPr>
              <w:jc w:val="center"/>
              <w:rPr>
                <w:rFonts w:ascii="Bembo Std" w:hAnsi="Bembo Std" w:cstheme="minorHAnsi"/>
                <w:b/>
                <w:bCs/>
                <w:color w:val="000000"/>
                <w:sz w:val="22"/>
                <w:szCs w:val="22"/>
              </w:rPr>
            </w:pPr>
            <w:r w:rsidRPr="005F43AB">
              <w:rPr>
                <w:rFonts w:ascii="Bembo Std" w:hAnsi="Bembo Std" w:cstheme="minorHAnsi"/>
                <w:b/>
                <w:bCs/>
                <w:color w:val="000000"/>
                <w:sz w:val="22"/>
                <w:szCs w:val="22"/>
              </w:rPr>
              <w:t>MARCA / PAÍS DE ORIGEN</w:t>
            </w:r>
          </w:p>
        </w:tc>
        <w:tc>
          <w:tcPr>
            <w:tcW w:w="981" w:type="dxa"/>
            <w:shd w:val="clear" w:color="auto" w:fill="auto"/>
            <w:vAlign w:val="center"/>
            <w:hideMark/>
          </w:tcPr>
          <w:p w14:paraId="49051DE9" w14:textId="77777777" w:rsidR="005F43AB" w:rsidRPr="005F43AB" w:rsidRDefault="005F43AB" w:rsidP="00DB59A8">
            <w:pPr>
              <w:jc w:val="center"/>
              <w:rPr>
                <w:rFonts w:ascii="Bembo Std" w:hAnsi="Bembo Std" w:cstheme="minorHAnsi"/>
                <w:b/>
                <w:bCs/>
                <w:color w:val="000000"/>
                <w:sz w:val="22"/>
                <w:szCs w:val="22"/>
              </w:rPr>
            </w:pPr>
            <w:r w:rsidRPr="005F43AB">
              <w:rPr>
                <w:rFonts w:ascii="Bembo Std" w:hAnsi="Bembo Std" w:cstheme="minorHAnsi"/>
                <w:b/>
                <w:bCs/>
                <w:color w:val="000000"/>
                <w:sz w:val="22"/>
                <w:szCs w:val="22"/>
              </w:rPr>
              <w:t>CANT.</w:t>
            </w:r>
          </w:p>
        </w:tc>
        <w:tc>
          <w:tcPr>
            <w:tcW w:w="1276" w:type="dxa"/>
            <w:vAlign w:val="center"/>
          </w:tcPr>
          <w:p w14:paraId="645961DD" w14:textId="77777777" w:rsidR="005F43AB" w:rsidRPr="005F43AB" w:rsidRDefault="005F43AB" w:rsidP="00DB59A8">
            <w:pPr>
              <w:jc w:val="center"/>
              <w:rPr>
                <w:rFonts w:ascii="Bembo Std" w:hAnsi="Bembo Std" w:cstheme="minorHAnsi"/>
                <w:b/>
                <w:bCs/>
                <w:color w:val="000000"/>
                <w:sz w:val="22"/>
                <w:szCs w:val="22"/>
              </w:rPr>
            </w:pPr>
            <w:r w:rsidRPr="005F43AB">
              <w:rPr>
                <w:rFonts w:ascii="Bembo Std" w:hAnsi="Bembo Std" w:cstheme="minorHAnsi"/>
                <w:b/>
                <w:bCs/>
                <w:color w:val="000000"/>
                <w:sz w:val="22"/>
                <w:szCs w:val="22"/>
              </w:rPr>
              <w:t>PRECIO UNITARIO</w:t>
            </w:r>
          </w:p>
        </w:tc>
        <w:tc>
          <w:tcPr>
            <w:tcW w:w="1139" w:type="dxa"/>
            <w:vAlign w:val="center"/>
          </w:tcPr>
          <w:p w14:paraId="540C3C8B" w14:textId="77777777" w:rsidR="005F43AB" w:rsidRPr="005F43AB" w:rsidRDefault="005F43AB" w:rsidP="00DB59A8">
            <w:pPr>
              <w:jc w:val="center"/>
              <w:rPr>
                <w:rFonts w:ascii="Bembo Std" w:hAnsi="Bembo Std" w:cstheme="minorHAnsi"/>
                <w:b/>
                <w:bCs/>
                <w:color w:val="000000"/>
                <w:sz w:val="22"/>
                <w:szCs w:val="22"/>
              </w:rPr>
            </w:pPr>
            <w:r w:rsidRPr="005F43AB">
              <w:rPr>
                <w:rFonts w:ascii="Bembo Std" w:hAnsi="Bembo Std" w:cstheme="minorHAnsi"/>
                <w:b/>
                <w:bCs/>
                <w:color w:val="000000"/>
                <w:sz w:val="22"/>
                <w:szCs w:val="22"/>
              </w:rPr>
              <w:t>PRECIO TOTAL</w:t>
            </w:r>
          </w:p>
        </w:tc>
      </w:tr>
      <w:tr w:rsidR="007F41BF" w:rsidRPr="005F43AB" w14:paraId="123F72F8" w14:textId="77777777" w:rsidTr="00A95697">
        <w:trPr>
          <w:trHeight w:val="905"/>
          <w:jc w:val="center"/>
        </w:trPr>
        <w:tc>
          <w:tcPr>
            <w:tcW w:w="704" w:type="dxa"/>
            <w:shd w:val="clear" w:color="auto" w:fill="auto"/>
            <w:noWrap/>
            <w:vAlign w:val="center"/>
          </w:tcPr>
          <w:p w14:paraId="6BDED75A" w14:textId="2005F8D7" w:rsidR="007F41BF" w:rsidRPr="007F41BF" w:rsidRDefault="007F41BF" w:rsidP="007F41BF">
            <w:pPr>
              <w:jc w:val="center"/>
              <w:rPr>
                <w:rFonts w:ascii="Bembo Std" w:hAnsi="Bembo Std" w:cstheme="minorHAnsi"/>
                <w:color w:val="000000"/>
                <w:sz w:val="22"/>
                <w:szCs w:val="22"/>
              </w:rPr>
            </w:pPr>
            <w:r w:rsidRPr="007F41BF">
              <w:rPr>
                <w:rFonts w:ascii="Bembo Std" w:hAnsi="Bembo Std" w:cstheme="minorHAnsi"/>
                <w:color w:val="000000"/>
                <w:sz w:val="22"/>
                <w:szCs w:val="22"/>
              </w:rPr>
              <w:t>7</w:t>
            </w:r>
          </w:p>
        </w:tc>
        <w:tc>
          <w:tcPr>
            <w:tcW w:w="1418" w:type="dxa"/>
            <w:shd w:val="clear" w:color="auto" w:fill="auto"/>
            <w:noWrap/>
            <w:vAlign w:val="center"/>
          </w:tcPr>
          <w:p w14:paraId="5EF8835E" w14:textId="20280F7F" w:rsidR="007F41BF" w:rsidRPr="007F41BF" w:rsidRDefault="007F41BF" w:rsidP="007F41BF">
            <w:pPr>
              <w:tabs>
                <w:tab w:val="right" w:pos="7272"/>
              </w:tabs>
              <w:spacing w:before="60" w:after="60"/>
              <w:jc w:val="center"/>
              <w:rPr>
                <w:rFonts w:ascii="Bembo Std" w:hAnsi="Bembo Std" w:cstheme="minorHAnsi"/>
                <w:color w:val="000000"/>
                <w:sz w:val="22"/>
                <w:szCs w:val="22"/>
              </w:rPr>
            </w:pPr>
            <w:r w:rsidRPr="007F41BF">
              <w:rPr>
                <w:rFonts w:ascii="Bembo Std" w:hAnsi="Bembo Std" w:cstheme="minorHAnsi"/>
                <w:color w:val="000000"/>
                <w:sz w:val="22"/>
                <w:szCs w:val="22"/>
              </w:rPr>
              <w:t>62501150</w:t>
            </w:r>
          </w:p>
        </w:tc>
        <w:tc>
          <w:tcPr>
            <w:tcW w:w="2134" w:type="dxa"/>
            <w:shd w:val="clear" w:color="auto" w:fill="auto"/>
            <w:vAlign w:val="center"/>
          </w:tcPr>
          <w:p w14:paraId="7ED487BC" w14:textId="3BE7483D" w:rsidR="007F41BF" w:rsidRPr="007F41BF" w:rsidRDefault="007F41BF" w:rsidP="007F41BF">
            <w:pPr>
              <w:tabs>
                <w:tab w:val="right" w:pos="7272"/>
              </w:tabs>
              <w:rPr>
                <w:rFonts w:ascii="Bembo Std" w:hAnsi="Bembo Std" w:cstheme="minorHAnsi"/>
                <w:color w:val="000000"/>
                <w:sz w:val="22"/>
                <w:szCs w:val="22"/>
              </w:rPr>
            </w:pPr>
            <w:r w:rsidRPr="007F41BF">
              <w:rPr>
                <w:rFonts w:ascii="Bembo Std" w:hAnsi="Bembo Std" w:cstheme="minorHAnsi"/>
                <w:color w:val="000000"/>
                <w:sz w:val="22"/>
                <w:szCs w:val="22"/>
              </w:rPr>
              <w:t>MÓDULO DE TRES SILLAS</w:t>
            </w:r>
          </w:p>
        </w:tc>
        <w:tc>
          <w:tcPr>
            <w:tcW w:w="1846" w:type="dxa"/>
            <w:shd w:val="clear" w:color="auto" w:fill="auto"/>
            <w:vAlign w:val="center"/>
          </w:tcPr>
          <w:p w14:paraId="32CB227B" w14:textId="77777777" w:rsidR="007F41BF" w:rsidRPr="007F41BF" w:rsidRDefault="007F41BF" w:rsidP="007F41BF">
            <w:pPr>
              <w:snapToGrid w:val="0"/>
              <w:rPr>
                <w:rFonts w:ascii="Bembo Std" w:hAnsi="Bembo Std" w:cstheme="minorHAnsi"/>
                <w:color w:val="000000"/>
                <w:sz w:val="22"/>
                <w:szCs w:val="22"/>
              </w:rPr>
            </w:pPr>
            <w:r w:rsidRPr="007F41BF">
              <w:rPr>
                <w:rFonts w:ascii="Bembo Std" w:hAnsi="Bembo Std" w:cstheme="minorHAnsi"/>
                <w:color w:val="000000"/>
                <w:sz w:val="22"/>
                <w:szCs w:val="22"/>
              </w:rPr>
              <w:t>MARCA: SIN MARCA</w:t>
            </w:r>
          </w:p>
          <w:p w14:paraId="194BA892" w14:textId="35F685C0" w:rsidR="007F41BF" w:rsidRPr="007F41BF" w:rsidRDefault="007F41BF" w:rsidP="007F41BF">
            <w:pPr>
              <w:snapToGrid w:val="0"/>
              <w:rPr>
                <w:rFonts w:ascii="Bembo Std" w:hAnsi="Bembo Std" w:cstheme="minorHAnsi"/>
                <w:color w:val="000000"/>
                <w:sz w:val="22"/>
                <w:szCs w:val="22"/>
              </w:rPr>
            </w:pPr>
            <w:r w:rsidRPr="007F41BF">
              <w:rPr>
                <w:rFonts w:ascii="Bembo Std" w:hAnsi="Bembo Std" w:cstheme="minorHAnsi"/>
                <w:color w:val="000000"/>
                <w:sz w:val="22"/>
                <w:szCs w:val="22"/>
              </w:rPr>
              <w:t>ORIGEN: EL SALVADOR</w:t>
            </w:r>
          </w:p>
        </w:tc>
        <w:tc>
          <w:tcPr>
            <w:tcW w:w="981" w:type="dxa"/>
            <w:shd w:val="clear" w:color="auto" w:fill="auto"/>
            <w:vAlign w:val="center"/>
          </w:tcPr>
          <w:p w14:paraId="068EB7F1" w14:textId="4D75F203" w:rsidR="007F41BF" w:rsidRPr="007F41BF" w:rsidRDefault="007F41BF" w:rsidP="007F41BF">
            <w:pPr>
              <w:jc w:val="center"/>
              <w:rPr>
                <w:rFonts w:ascii="Bembo Std" w:hAnsi="Bembo Std" w:cstheme="minorHAnsi"/>
                <w:color w:val="000000"/>
                <w:sz w:val="22"/>
                <w:szCs w:val="22"/>
              </w:rPr>
            </w:pPr>
            <w:r w:rsidRPr="007F41BF">
              <w:rPr>
                <w:rFonts w:ascii="Bembo Std" w:hAnsi="Bembo Std" w:cstheme="minorHAnsi"/>
                <w:color w:val="000000"/>
                <w:sz w:val="22"/>
                <w:szCs w:val="22"/>
              </w:rPr>
              <w:t>1</w:t>
            </w:r>
          </w:p>
        </w:tc>
        <w:tc>
          <w:tcPr>
            <w:tcW w:w="1276" w:type="dxa"/>
            <w:vAlign w:val="center"/>
          </w:tcPr>
          <w:p w14:paraId="2C33564B" w14:textId="40D24012" w:rsidR="007F41BF" w:rsidRPr="007F41BF" w:rsidRDefault="007F41BF" w:rsidP="007F41BF">
            <w:pPr>
              <w:jc w:val="center"/>
              <w:rPr>
                <w:rFonts w:ascii="Bembo Std" w:hAnsi="Bembo Std" w:cstheme="minorHAnsi"/>
                <w:color w:val="000000"/>
                <w:sz w:val="22"/>
                <w:szCs w:val="22"/>
              </w:rPr>
            </w:pPr>
            <w:r w:rsidRPr="007F41BF">
              <w:rPr>
                <w:rFonts w:ascii="Bembo Std" w:hAnsi="Bembo Std" w:cstheme="minorHAnsi"/>
                <w:color w:val="000000"/>
                <w:sz w:val="22"/>
                <w:szCs w:val="22"/>
              </w:rPr>
              <w:t>$323.50</w:t>
            </w:r>
          </w:p>
        </w:tc>
        <w:tc>
          <w:tcPr>
            <w:tcW w:w="1139" w:type="dxa"/>
            <w:vAlign w:val="center"/>
          </w:tcPr>
          <w:p w14:paraId="4882487F" w14:textId="5CF0CA5B" w:rsidR="007F41BF" w:rsidRPr="007F41BF" w:rsidRDefault="007F41BF" w:rsidP="007F41BF">
            <w:pPr>
              <w:jc w:val="center"/>
              <w:rPr>
                <w:rFonts w:ascii="Bembo Std" w:hAnsi="Bembo Std" w:cstheme="minorHAnsi"/>
                <w:color w:val="000000"/>
                <w:sz w:val="22"/>
                <w:szCs w:val="22"/>
              </w:rPr>
            </w:pPr>
            <w:r w:rsidRPr="007F41BF">
              <w:rPr>
                <w:rFonts w:ascii="Bembo Std" w:hAnsi="Bembo Std" w:cstheme="minorHAnsi"/>
                <w:color w:val="000000"/>
                <w:sz w:val="22"/>
                <w:szCs w:val="22"/>
              </w:rPr>
              <w:t>$323.50</w:t>
            </w:r>
          </w:p>
        </w:tc>
      </w:tr>
    </w:tbl>
    <w:p w14:paraId="65B6E287" w14:textId="754A23FA" w:rsidR="0092173B" w:rsidRPr="005F43AB" w:rsidRDefault="0092173B"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14:paraId="38532615" w14:textId="14CF7467" w:rsidR="008D3214" w:rsidRDefault="008D3214"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14:paraId="75B156ED" w14:textId="7275B018" w:rsidR="008D3214" w:rsidRDefault="008D3214"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14:paraId="27F18088" w14:textId="77777777" w:rsidR="008D3214" w:rsidRDefault="008D3214"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14:paraId="341D316E" w14:textId="77777777" w:rsidR="007E6BCC" w:rsidRDefault="007E6BCC"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14:paraId="30D2AAEA" w14:textId="77777777" w:rsidR="007E6BCC" w:rsidRDefault="007E6BCC" w:rsidP="00CD39D4">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tbl>
      <w:tblPr>
        <w:tblW w:w="56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2"/>
        <w:gridCol w:w="990"/>
        <w:gridCol w:w="1533"/>
        <w:gridCol w:w="762"/>
        <w:gridCol w:w="135"/>
        <w:gridCol w:w="929"/>
      </w:tblGrid>
      <w:tr w:rsidR="0092173B" w:rsidRPr="00A94A62" w14:paraId="61D706B7" w14:textId="77777777" w:rsidTr="0087458A">
        <w:trPr>
          <w:trHeight w:val="828"/>
          <w:tblHeader/>
          <w:jc w:val="center"/>
        </w:trPr>
        <w:tc>
          <w:tcPr>
            <w:tcW w:w="2804" w:type="pct"/>
            <w:shd w:val="clear" w:color="auto" w:fill="auto"/>
            <w:vAlign w:val="center"/>
          </w:tcPr>
          <w:p w14:paraId="1CF3A7AE" w14:textId="77777777" w:rsidR="001469FD" w:rsidRPr="00A94A62" w:rsidRDefault="00FD761C" w:rsidP="00FE7284">
            <w:pPr>
              <w:suppressAutoHyphens w:val="0"/>
              <w:jc w:val="both"/>
              <w:rPr>
                <w:rFonts w:ascii="Bembo Std" w:eastAsia="Times New Roman" w:hAnsi="Bembo Std" w:cs="Calibri Light"/>
                <w:sz w:val="22"/>
                <w:szCs w:val="22"/>
                <w:lang w:eastAsia="es-SV"/>
              </w:rPr>
            </w:pPr>
            <w:bookmarkStart w:id="4" w:name="_heading=h.26in1rg" w:colFirst="0" w:colLast="0"/>
            <w:bookmarkEnd w:id="4"/>
            <w:r w:rsidRPr="00A94A62">
              <w:rPr>
                <w:rFonts w:ascii="Bembo Std" w:eastAsia="Times New Roman" w:hAnsi="Bembo Std" w:cs="Calibri Light"/>
                <w:b/>
                <w:sz w:val="22"/>
                <w:szCs w:val="22"/>
                <w:lang w:eastAsia="es-SV"/>
              </w:rPr>
              <w:lastRenderedPageBreak/>
              <w:t>F</w:t>
            </w:r>
            <w:r w:rsidR="009270A3" w:rsidRPr="00A94A62">
              <w:rPr>
                <w:rFonts w:ascii="Bembo Std" w:eastAsia="Times New Roman" w:hAnsi="Bembo Std" w:cs="Calibri Light"/>
                <w:b/>
                <w:sz w:val="22"/>
                <w:szCs w:val="22"/>
                <w:lang w:eastAsia="es-SV"/>
              </w:rPr>
              <w:t>ORMA DE PAGO</w:t>
            </w:r>
            <w:r w:rsidR="001469FD" w:rsidRPr="00A94A62">
              <w:rPr>
                <w:rFonts w:ascii="Bembo Std" w:eastAsia="Times New Roman" w:hAnsi="Bembo Std" w:cs="Calibri Light"/>
                <w:b/>
                <w:sz w:val="22"/>
                <w:szCs w:val="22"/>
                <w:lang w:eastAsia="es-SV"/>
              </w:rPr>
              <w:t>:</w:t>
            </w:r>
            <w:r w:rsidR="001469FD" w:rsidRPr="00A94A62">
              <w:rPr>
                <w:rFonts w:ascii="Bembo Std" w:eastAsia="Times New Roman" w:hAnsi="Bembo Std" w:cs="Calibri Light"/>
                <w:sz w:val="22"/>
                <w:szCs w:val="22"/>
                <w:lang w:eastAsia="es-SV"/>
              </w:rPr>
              <w:t xml:space="preserve"> Para el pago de los bienes, el Proveedor presentará a la Tesorería de la Unidad Financiera Institucional, factura de consumidor final en duplicado cliente a nombre del MINSAL/ RESPUESTA INMEDIATA DE SALUD PÚBLICA PARA CONTENER Y CONTROLAR EL CORONAVIRUS Y MITIGAR SU EFECTO EN LA PRESTACIÓN DEL SERVICIO EN EL SALVADOR, Contrato de Préstamo N° 5043/OC-ES, adjuntando acta de recepción a satisfacción por parte de la unidad solicitante o la que esta delegue y copia de la orden de compra. En la factura correspondiente, en el apartado de la descripción de los servicios, deberá hacer referencia al número y concepto de la Orden de Compra suscrito con el Ministerio de Salud, cifrado presupuestario, Categoría de Inversión, detalle del pago menos las retenciones correspondientes según la ley y líquido a pagar.</w:t>
            </w:r>
          </w:p>
          <w:p w14:paraId="4A747B6D" w14:textId="77777777" w:rsidR="001469FD" w:rsidRPr="00A94A62" w:rsidRDefault="001469FD" w:rsidP="00FE7284">
            <w:pPr>
              <w:suppressAutoHyphens w:val="0"/>
              <w:jc w:val="both"/>
              <w:rPr>
                <w:rFonts w:ascii="Bembo Std" w:eastAsia="Times New Roman" w:hAnsi="Bembo Std" w:cs="Calibri Light"/>
                <w:sz w:val="22"/>
                <w:szCs w:val="22"/>
                <w:lang w:eastAsia="es-SV"/>
              </w:rPr>
            </w:pPr>
            <w:r w:rsidRPr="00A94A62">
              <w:rPr>
                <w:rFonts w:ascii="Bembo Std" w:eastAsia="Times New Roman" w:hAnsi="Bembo Std" w:cs="Calibri Light"/>
                <w:sz w:val="22"/>
                <w:szCs w:val="22"/>
                <w:lang w:eastAsia="es-SV"/>
              </w:rPr>
              <w:t>El pago se hará mediante cheque o transferencia bancaria a la cuenta establecida por el proveedor según la declaración jurada firmada por el mismo, adjunta a la orden de compra.</w:t>
            </w:r>
          </w:p>
          <w:p w14:paraId="71AFEDCB"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500" w:type="pct"/>
            <w:shd w:val="clear" w:color="auto" w:fill="auto"/>
            <w:vAlign w:val="center"/>
          </w:tcPr>
          <w:p w14:paraId="054285DA"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774" w:type="pct"/>
            <w:shd w:val="clear" w:color="000000" w:fill="FFFFFF"/>
            <w:vAlign w:val="center"/>
          </w:tcPr>
          <w:p w14:paraId="6415AE78"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453" w:type="pct"/>
            <w:gridSpan w:val="2"/>
            <w:shd w:val="clear" w:color="000000" w:fill="FFFFFF"/>
            <w:vAlign w:val="center"/>
          </w:tcPr>
          <w:p w14:paraId="2ED32D3A"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469" w:type="pct"/>
            <w:shd w:val="clear" w:color="auto" w:fill="auto"/>
            <w:vAlign w:val="center"/>
          </w:tcPr>
          <w:p w14:paraId="767AD8AB" w14:textId="77777777" w:rsidR="001469FD" w:rsidRPr="00A94A62" w:rsidRDefault="001469FD" w:rsidP="00FE7284">
            <w:pPr>
              <w:suppressAutoHyphens w:val="0"/>
              <w:jc w:val="center"/>
              <w:rPr>
                <w:rFonts w:ascii="Bembo Std" w:eastAsia="Times New Roman" w:hAnsi="Bembo Std" w:cs="Calibri Light"/>
                <w:b/>
                <w:bCs/>
                <w:sz w:val="22"/>
                <w:szCs w:val="22"/>
                <w:lang w:eastAsia="es-SV"/>
              </w:rPr>
            </w:pPr>
          </w:p>
        </w:tc>
      </w:tr>
      <w:tr w:rsidR="0092173B" w:rsidRPr="00A94A62" w14:paraId="4D090C63" w14:textId="77777777" w:rsidTr="0092173B">
        <w:trPr>
          <w:trHeight w:val="828"/>
          <w:tblHeader/>
          <w:jc w:val="center"/>
        </w:trPr>
        <w:tc>
          <w:tcPr>
            <w:tcW w:w="2804" w:type="pct"/>
            <w:shd w:val="clear" w:color="auto" w:fill="auto"/>
            <w:vAlign w:val="center"/>
          </w:tcPr>
          <w:p w14:paraId="11297838" w14:textId="77777777" w:rsidR="001469FD" w:rsidRPr="00A94A62" w:rsidRDefault="001469FD" w:rsidP="00FE7284">
            <w:pPr>
              <w:widowControl/>
              <w:tabs>
                <w:tab w:val="left" w:pos="0"/>
              </w:tabs>
              <w:suppressAutoHyphens w:val="0"/>
              <w:spacing w:after="120" w:line="259" w:lineRule="auto"/>
              <w:jc w:val="both"/>
              <w:rPr>
                <w:rFonts w:ascii="Bembo Std" w:eastAsia="Times New Roman" w:hAnsi="Bembo Std" w:cs="Calibri Light"/>
                <w:kern w:val="0"/>
                <w:sz w:val="22"/>
                <w:szCs w:val="22"/>
                <w:lang w:eastAsia="es-SV" w:bidi="ar-SA"/>
              </w:rPr>
            </w:pPr>
            <w:r w:rsidRPr="00A94A62">
              <w:rPr>
                <w:rFonts w:ascii="Bembo Std" w:eastAsia="Times New Roman" w:hAnsi="Bembo Std" w:cs="Calibri Light"/>
                <w:kern w:val="0"/>
                <w:sz w:val="22"/>
                <w:szCs w:val="22"/>
                <w:lang w:eastAsia="es-SV" w:bidi="ar-SA"/>
              </w:rPr>
              <w:t>Los pagos en virtud de la Orden de Compra serán efectuados en un período no mayor a 30 días posterior a la fecha determinada para cada pago.</w:t>
            </w:r>
          </w:p>
          <w:p w14:paraId="7EF5B8BC" w14:textId="77777777" w:rsidR="001469FD" w:rsidRPr="00A94A62" w:rsidRDefault="001469FD" w:rsidP="00FE7284">
            <w:pPr>
              <w:widowControl/>
              <w:tabs>
                <w:tab w:val="left" w:pos="0"/>
              </w:tabs>
              <w:suppressAutoHyphens w:val="0"/>
              <w:spacing w:after="120" w:line="259" w:lineRule="auto"/>
              <w:jc w:val="both"/>
              <w:rPr>
                <w:rFonts w:ascii="Bembo Std" w:eastAsia="Times New Roman" w:hAnsi="Bembo Std" w:cs="Calibri Light"/>
                <w:kern w:val="0"/>
                <w:sz w:val="22"/>
                <w:szCs w:val="22"/>
                <w:lang w:eastAsia="es-SV" w:bidi="ar-SA"/>
              </w:rPr>
            </w:pPr>
            <w:r w:rsidRPr="00A94A62">
              <w:rPr>
                <w:rFonts w:ascii="Bembo Std" w:eastAsia="Times New Roman" w:hAnsi="Bembo Std" w:cs="Calibri Light"/>
                <w:kern w:val="0"/>
                <w:sz w:val="22"/>
                <w:szCs w:val="22"/>
                <w:lang w:val="es-ES" w:eastAsia="es-ES" w:bidi="ar-SA"/>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w:t>
            </w:r>
            <w:r w:rsidRPr="00A94A62">
              <w:rPr>
                <w:rFonts w:ascii="Bembo Std" w:eastAsia="Times New Roman" w:hAnsi="Bembo Std" w:cs="Calibri Light"/>
                <w:kern w:val="0"/>
                <w:sz w:val="22"/>
                <w:szCs w:val="22"/>
                <w:lang w:eastAsia="es-SV" w:bidi="ar-SA"/>
              </w:rPr>
              <w:t>.</w:t>
            </w:r>
          </w:p>
          <w:p w14:paraId="33BCED92" w14:textId="77777777" w:rsidR="001469FD" w:rsidRPr="00A94A62" w:rsidRDefault="001469FD" w:rsidP="00FE7284">
            <w:pPr>
              <w:suppressAutoHyphens w:val="0"/>
              <w:jc w:val="both"/>
              <w:rPr>
                <w:rFonts w:ascii="Bembo Std" w:eastAsia="Times New Roman" w:hAnsi="Bembo Std" w:cs="Calibri Light"/>
                <w:sz w:val="22"/>
                <w:szCs w:val="22"/>
                <w:lang w:eastAsia="es-SV"/>
              </w:rPr>
            </w:pPr>
            <w:r w:rsidRPr="00A94A62">
              <w:rPr>
                <w:rFonts w:ascii="Bembo Std" w:eastAsia="Times New Roman" w:hAnsi="Bembo Std" w:cs="Calibri Light"/>
                <w:kern w:val="0"/>
                <w:sz w:val="22"/>
                <w:szCs w:val="22"/>
                <w:lang w:eastAsia="es-SV" w:bidi="ar-SA"/>
              </w:rPr>
              <w:t xml:space="preserve">Impuestos: El precio deberá incluir todos los tributos, impuesto y/o </w:t>
            </w:r>
            <w:r w:rsidRPr="00A94A62">
              <w:rPr>
                <w:rFonts w:ascii="Bembo Std" w:eastAsia="Times New Roman" w:hAnsi="Bembo Std" w:cs="Calibri Light"/>
                <w:sz w:val="22"/>
                <w:szCs w:val="22"/>
                <w:lang w:eastAsia="es-SV"/>
              </w:rPr>
              <w:t>cargos, comisiones, etc. y cualquier gravamen que pueda recaer sobre el bien a proveer o la actividad del PROVEEDOR, incluido el IVA; En consecuencia, el PROVEEDOR será el único responsable de los mismos.</w:t>
            </w:r>
          </w:p>
          <w:p w14:paraId="71F2DBD1"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500" w:type="pct"/>
            <w:shd w:val="clear" w:color="auto" w:fill="auto"/>
            <w:vAlign w:val="center"/>
          </w:tcPr>
          <w:p w14:paraId="0CE7E2B4"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774" w:type="pct"/>
            <w:shd w:val="clear" w:color="000000" w:fill="FFFFFF"/>
            <w:vAlign w:val="center"/>
          </w:tcPr>
          <w:p w14:paraId="36F0DDF2"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385" w:type="pct"/>
            <w:shd w:val="clear" w:color="000000" w:fill="FFFFFF"/>
            <w:vAlign w:val="center"/>
          </w:tcPr>
          <w:p w14:paraId="517F5C7D"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537" w:type="pct"/>
            <w:gridSpan w:val="2"/>
            <w:shd w:val="clear" w:color="auto" w:fill="auto"/>
            <w:vAlign w:val="center"/>
          </w:tcPr>
          <w:p w14:paraId="1E0BFD81" w14:textId="77777777" w:rsidR="001469FD" w:rsidRPr="00A94A62" w:rsidRDefault="001469FD" w:rsidP="00FE7284">
            <w:pPr>
              <w:suppressAutoHyphens w:val="0"/>
              <w:ind w:right="-40"/>
              <w:jc w:val="both"/>
              <w:rPr>
                <w:rFonts w:ascii="Bembo Std" w:eastAsia="Times New Roman" w:hAnsi="Bembo Std" w:cs="Calibri Light"/>
                <w:b/>
                <w:bCs/>
                <w:sz w:val="22"/>
                <w:szCs w:val="22"/>
                <w:lang w:eastAsia="es-SV"/>
              </w:rPr>
            </w:pPr>
          </w:p>
        </w:tc>
      </w:tr>
      <w:tr w:rsidR="0092173B" w:rsidRPr="00A94A62" w14:paraId="42DDA1B9" w14:textId="77777777" w:rsidTr="0092173B">
        <w:trPr>
          <w:trHeight w:val="828"/>
          <w:tblHeader/>
          <w:jc w:val="center"/>
        </w:trPr>
        <w:tc>
          <w:tcPr>
            <w:tcW w:w="2804" w:type="pct"/>
            <w:tcBorders>
              <w:top w:val="single" w:sz="6" w:space="0" w:color="000000"/>
              <w:left w:val="single" w:sz="6" w:space="0" w:color="000000"/>
              <w:bottom w:val="single" w:sz="6" w:space="0" w:color="000000"/>
              <w:right w:val="single" w:sz="6" w:space="0" w:color="000000"/>
            </w:tcBorders>
          </w:tcPr>
          <w:p w14:paraId="6F2D1997" w14:textId="40FB1516" w:rsidR="001469FD" w:rsidRPr="00A94A62" w:rsidRDefault="001469FD" w:rsidP="00D05A64">
            <w:pPr>
              <w:pStyle w:val="TableParagraph"/>
              <w:kinsoku w:val="0"/>
              <w:overflowPunct w:val="0"/>
              <w:spacing w:before="10"/>
              <w:ind w:left="57" w:right="33"/>
              <w:jc w:val="both"/>
              <w:rPr>
                <w:rFonts w:ascii="Bembo Std" w:hAnsi="Bembo Std"/>
                <w:b/>
                <w:color w:val="1A1C21"/>
              </w:rPr>
            </w:pPr>
            <w:r w:rsidRPr="00A94A62">
              <w:rPr>
                <w:rFonts w:ascii="Bembo Std" w:eastAsia="Times New Roman" w:hAnsi="Bembo Std" w:cs="Times New Roman"/>
                <w:b/>
                <w:lang w:val="es-EC" w:eastAsia="es-SV"/>
              </w:rPr>
              <w:t>LUGAR DE ENTREGA:</w:t>
            </w:r>
            <w:r w:rsidRPr="00A94A62">
              <w:rPr>
                <w:rFonts w:ascii="Bembo Std" w:eastAsia="Times New Roman" w:hAnsi="Bembo Std" w:cs="Times New Roman"/>
                <w:lang w:val="es-EC" w:eastAsia="es-SV"/>
              </w:rPr>
              <w:t xml:space="preserve"> </w:t>
            </w:r>
            <w:r w:rsidRPr="00A94A62">
              <w:rPr>
                <w:rFonts w:ascii="Bembo Std" w:hAnsi="Bembo Std"/>
              </w:rPr>
              <w:t xml:space="preserve"> </w:t>
            </w:r>
            <w:r w:rsidR="005F43AB" w:rsidRPr="00A94A62">
              <w:rPr>
                <w:rFonts w:ascii="Bembo Std" w:hAnsi="Bembo Std" w:cstheme="minorHAnsi"/>
                <w:bCs/>
                <w:lang w:val="es-ES_tradnl"/>
              </w:rPr>
              <w:t>Hospital Nacional Dr. Juan José Fernández, Zacamil.   Dirección: Calle la Ermita y Avenida Castro Morán, Urbanización José Simeón Cañas, Colonia Zacamil, San Salvador</w:t>
            </w:r>
          </w:p>
        </w:tc>
        <w:tc>
          <w:tcPr>
            <w:tcW w:w="500" w:type="pct"/>
            <w:shd w:val="clear" w:color="auto" w:fill="auto"/>
            <w:vAlign w:val="center"/>
          </w:tcPr>
          <w:p w14:paraId="303B97B7"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774" w:type="pct"/>
            <w:shd w:val="clear" w:color="000000" w:fill="FFFFFF"/>
            <w:vAlign w:val="center"/>
          </w:tcPr>
          <w:p w14:paraId="793803A5"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385" w:type="pct"/>
            <w:shd w:val="clear" w:color="000000" w:fill="FFFFFF"/>
            <w:vAlign w:val="center"/>
          </w:tcPr>
          <w:p w14:paraId="74F0CBAC"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537" w:type="pct"/>
            <w:gridSpan w:val="2"/>
            <w:shd w:val="clear" w:color="auto" w:fill="auto"/>
            <w:vAlign w:val="center"/>
          </w:tcPr>
          <w:p w14:paraId="54C273B4" w14:textId="77777777" w:rsidR="001469FD" w:rsidRPr="00A94A62" w:rsidRDefault="001469FD" w:rsidP="00FE7284">
            <w:pPr>
              <w:suppressAutoHyphens w:val="0"/>
              <w:ind w:right="-40"/>
              <w:jc w:val="both"/>
              <w:rPr>
                <w:rFonts w:ascii="Bembo Std" w:eastAsia="Times New Roman" w:hAnsi="Bembo Std" w:cs="Calibri Light"/>
                <w:b/>
                <w:bCs/>
                <w:sz w:val="22"/>
                <w:szCs w:val="22"/>
                <w:lang w:eastAsia="es-SV"/>
              </w:rPr>
            </w:pPr>
          </w:p>
        </w:tc>
      </w:tr>
      <w:tr w:rsidR="0092173B" w:rsidRPr="00A94A62" w14:paraId="099BFF73" w14:textId="77777777" w:rsidTr="00566FDC">
        <w:trPr>
          <w:trHeight w:val="1766"/>
          <w:tblHeader/>
          <w:jc w:val="center"/>
        </w:trPr>
        <w:tc>
          <w:tcPr>
            <w:tcW w:w="2804" w:type="pct"/>
            <w:tcBorders>
              <w:top w:val="single" w:sz="6" w:space="0" w:color="000000"/>
              <w:left w:val="single" w:sz="6" w:space="0" w:color="000000"/>
              <w:bottom w:val="single" w:sz="6" w:space="0" w:color="000000"/>
              <w:right w:val="single" w:sz="6" w:space="0" w:color="000000"/>
            </w:tcBorders>
          </w:tcPr>
          <w:p w14:paraId="4B920E2C" w14:textId="77777777" w:rsidR="001469FD" w:rsidRPr="00A94A62" w:rsidRDefault="001469FD" w:rsidP="00FE7284">
            <w:pPr>
              <w:jc w:val="both"/>
              <w:rPr>
                <w:rFonts w:ascii="Bembo Std" w:eastAsia="Times New Roman" w:hAnsi="Bembo Std" w:cs="Times New Roman"/>
                <w:kern w:val="0"/>
                <w:sz w:val="22"/>
                <w:szCs w:val="22"/>
                <w:lang w:val="es-EC" w:eastAsia="es-SV" w:bidi="ar-SA"/>
              </w:rPr>
            </w:pPr>
            <w:r w:rsidRPr="00A94A62">
              <w:rPr>
                <w:rFonts w:ascii="Bembo Std" w:eastAsia="Times New Roman" w:hAnsi="Bembo Std" w:cs="Times New Roman"/>
                <w:b/>
                <w:kern w:val="0"/>
                <w:sz w:val="22"/>
                <w:szCs w:val="22"/>
                <w:lang w:val="es-EC" w:eastAsia="es-SV" w:bidi="ar-SA"/>
              </w:rPr>
              <w:lastRenderedPageBreak/>
              <w:t>ADMINISTRACIÓN Y SEGUIMIENTO:</w:t>
            </w:r>
            <w:r w:rsidRPr="00A94A62">
              <w:rPr>
                <w:rFonts w:ascii="Bembo Std" w:eastAsia="Times New Roman" w:hAnsi="Bembo Std" w:cs="Times New Roman"/>
                <w:kern w:val="0"/>
                <w:sz w:val="22"/>
                <w:szCs w:val="22"/>
                <w:lang w:val="es-EC" w:eastAsia="es-SV" w:bidi="ar-SA"/>
              </w:rPr>
              <w:t xml:space="preserve">  La Unidad Solicitante ha delegado a:</w:t>
            </w:r>
          </w:p>
          <w:p w14:paraId="1CB9F951" w14:textId="77777777" w:rsidR="00A94A62" w:rsidRPr="00A94A62" w:rsidRDefault="00A94A62" w:rsidP="00566FDC">
            <w:pPr>
              <w:jc w:val="both"/>
              <w:rPr>
                <w:rFonts w:ascii="Bembo Std" w:eastAsia="Times New Roman" w:hAnsi="Bembo Std" w:cs="Times New Roman"/>
                <w:b/>
                <w:kern w:val="0"/>
                <w:sz w:val="22"/>
                <w:szCs w:val="22"/>
                <w:lang w:val="es-EC" w:eastAsia="es-SV" w:bidi="ar-SA"/>
              </w:rPr>
            </w:pPr>
          </w:p>
          <w:p w14:paraId="3BAE3B66" w14:textId="77777777" w:rsidR="00644F73" w:rsidRDefault="00644F73" w:rsidP="00644F73">
            <w:pPr>
              <w:jc w:val="both"/>
              <w:rPr>
                <w:rFonts w:ascii="Bembo Std" w:eastAsia="Times New Roman" w:hAnsi="Bembo Std" w:cs="Times New Roman"/>
                <w:kern w:val="0"/>
                <w:sz w:val="22"/>
                <w:szCs w:val="22"/>
                <w:lang w:val="es-EC" w:eastAsia="es-SV" w:bidi="ar-SA"/>
              </w:rPr>
            </w:pPr>
            <w:r w:rsidRPr="00A94A62">
              <w:rPr>
                <w:rFonts w:ascii="Bembo Std" w:eastAsia="Times New Roman" w:hAnsi="Bembo Std" w:cs="Times New Roman"/>
                <w:b/>
                <w:kern w:val="0"/>
                <w:sz w:val="22"/>
                <w:szCs w:val="22"/>
                <w:lang w:val="es-EC" w:eastAsia="es-SV" w:bidi="ar-SA"/>
              </w:rPr>
              <w:t xml:space="preserve">JAVIER </w:t>
            </w:r>
            <w:r>
              <w:rPr>
                <w:rFonts w:ascii="Bembo Std" w:eastAsia="Times New Roman" w:hAnsi="Bembo Std" w:cs="Times New Roman"/>
                <w:b/>
                <w:kern w:val="0"/>
                <w:sz w:val="22"/>
                <w:szCs w:val="22"/>
                <w:lang w:val="es-EC" w:eastAsia="es-SV" w:bidi="ar-SA"/>
              </w:rPr>
              <w:t>ANTONIO PÉ</w:t>
            </w:r>
            <w:r w:rsidRPr="00A94A62">
              <w:rPr>
                <w:rFonts w:ascii="Bembo Std" w:eastAsia="Times New Roman" w:hAnsi="Bembo Std" w:cs="Times New Roman"/>
                <w:b/>
                <w:kern w:val="0"/>
                <w:sz w:val="22"/>
                <w:szCs w:val="22"/>
                <w:lang w:val="es-EC" w:eastAsia="es-SV" w:bidi="ar-SA"/>
              </w:rPr>
              <w:t>REZ</w:t>
            </w:r>
            <w:r>
              <w:rPr>
                <w:rFonts w:ascii="Bembo Std" w:eastAsia="Times New Roman" w:hAnsi="Bembo Std" w:cs="Times New Roman"/>
                <w:b/>
                <w:kern w:val="0"/>
                <w:sz w:val="22"/>
                <w:szCs w:val="22"/>
                <w:lang w:val="es-EC" w:eastAsia="es-SV" w:bidi="ar-SA"/>
              </w:rPr>
              <w:t xml:space="preserve"> MARTÍNEZ</w:t>
            </w:r>
            <w:r w:rsidRPr="00A94A62">
              <w:rPr>
                <w:rFonts w:ascii="Bembo Std" w:eastAsia="Times New Roman" w:hAnsi="Bembo Std" w:cs="Times New Roman"/>
                <w:b/>
                <w:kern w:val="0"/>
                <w:sz w:val="22"/>
                <w:szCs w:val="22"/>
                <w:lang w:val="es-EC" w:eastAsia="es-SV" w:bidi="ar-SA"/>
              </w:rPr>
              <w:t xml:space="preserve">, </w:t>
            </w:r>
            <w:r w:rsidRPr="00A94A62">
              <w:rPr>
                <w:rFonts w:ascii="Bembo Std" w:eastAsia="Times New Roman" w:hAnsi="Bembo Std" w:cs="Times New Roman"/>
                <w:kern w:val="0"/>
                <w:sz w:val="22"/>
                <w:szCs w:val="22"/>
                <w:lang w:val="es-EC" w:eastAsia="es-SV" w:bidi="ar-SA"/>
              </w:rPr>
              <w:t>con cargo de Técnico de Mantenimiento</w:t>
            </w:r>
            <w:r>
              <w:rPr>
                <w:rFonts w:ascii="Bembo Std" w:eastAsia="Times New Roman" w:hAnsi="Bembo Std" w:cs="Times New Roman"/>
                <w:kern w:val="0"/>
                <w:sz w:val="22"/>
                <w:szCs w:val="22"/>
                <w:lang w:val="es-EC" w:eastAsia="es-SV" w:bidi="ar-SA"/>
              </w:rPr>
              <w:t>, Hospital Nacional Zacamil</w:t>
            </w:r>
            <w:r w:rsidRPr="00A94A62">
              <w:rPr>
                <w:rFonts w:ascii="Bembo Std" w:eastAsia="Times New Roman" w:hAnsi="Bembo Std" w:cs="Times New Roman"/>
                <w:kern w:val="0"/>
                <w:sz w:val="22"/>
                <w:szCs w:val="22"/>
                <w:lang w:val="es-EC" w:eastAsia="es-SV" w:bidi="ar-SA"/>
              </w:rPr>
              <w:t>; Telefono:2594-</w:t>
            </w:r>
            <w:r>
              <w:rPr>
                <w:rFonts w:ascii="Bembo Std" w:eastAsia="Times New Roman" w:hAnsi="Bembo Std" w:cs="Times New Roman"/>
                <w:kern w:val="0"/>
                <w:sz w:val="22"/>
                <w:szCs w:val="22"/>
                <w:lang w:val="es-EC" w:eastAsia="es-SV" w:bidi="ar-SA"/>
              </w:rPr>
              <w:t>5091</w:t>
            </w:r>
            <w:r w:rsidRPr="00A94A62">
              <w:rPr>
                <w:rFonts w:ascii="Bembo Std" w:eastAsia="Times New Roman" w:hAnsi="Bembo Std" w:cs="Times New Roman"/>
                <w:kern w:val="0"/>
                <w:sz w:val="22"/>
                <w:szCs w:val="22"/>
                <w:lang w:val="es-EC" w:eastAsia="es-SV" w:bidi="ar-SA"/>
              </w:rPr>
              <w:t>; correo</w:t>
            </w:r>
            <w:r>
              <w:rPr>
                <w:rFonts w:ascii="Bembo Std" w:eastAsia="Times New Roman" w:hAnsi="Bembo Std" w:cs="Times New Roman"/>
                <w:kern w:val="0"/>
                <w:sz w:val="22"/>
                <w:szCs w:val="22"/>
                <w:lang w:val="es-EC" w:eastAsia="es-SV" w:bidi="ar-SA"/>
              </w:rPr>
              <w:t xml:space="preserve"> electrónico</w:t>
            </w:r>
            <w:r w:rsidRPr="00A94A62">
              <w:rPr>
                <w:rFonts w:ascii="Bembo Std" w:eastAsia="Times New Roman" w:hAnsi="Bembo Std" w:cs="Times New Roman"/>
                <w:kern w:val="0"/>
                <w:sz w:val="22"/>
                <w:szCs w:val="22"/>
                <w:lang w:val="es-EC" w:eastAsia="es-SV" w:bidi="ar-SA"/>
              </w:rPr>
              <w:t>:</w:t>
            </w:r>
            <w:r>
              <w:rPr>
                <w:rFonts w:ascii="Bembo Std" w:eastAsia="Times New Roman" w:hAnsi="Bembo Std" w:cs="Times New Roman"/>
                <w:kern w:val="0"/>
                <w:sz w:val="22"/>
                <w:szCs w:val="22"/>
                <w:lang w:val="es-EC" w:eastAsia="es-SV" w:bidi="ar-SA"/>
              </w:rPr>
              <w:t xml:space="preserve"> </w:t>
            </w:r>
            <w:hyperlink r:id="rId14" w:history="1">
              <w:r w:rsidRPr="008B6362">
                <w:rPr>
                  <w:rStyle w:val="Hipervnculo"/>
                  <w:rFonts w:ascii="Bembo Std" w:eastAsia="Times New Roman" w:hAnsi="Bembo Std" w:cs="Times New Roman"/>
                  <w:kern w:val="0"/>
                  <w:sz w:val="22"/>
                  <w:szCs w:val="22"/>
                  <w:lang w:val="es-EC" w:eastAsia="es-SV" w:bidi="ar-SA"/>
                </w:rPr>
                <w:t>antoniomartinez@salud.gob.sv</w:t>
              </w:r>
            </w:hyperlink>
            <w:r>
              <w:rPr>
                <w:rFonts w:ascii="Bembo Std" w:eastAsia="Times New Roman" w:hAnsi="Bembo Std" w:cs="Times New Roman"/>
                <w:kern w:val="0"/>
                <w:sz w:val="22"/>
                <w:szCs w:val="22"/>
                <w:lang w:val="es-EC" w:eastAsia="es-SV" w:bidi="ar-SA"/>
              </w:rPr>
              <w:t>;</w:t>
            </w:r>
            <w:r w:rsidRPr="00A94A62">
              <w:rPr>
                <w:rFonts w:ascii="Bembo Std" w:eastAsia="Times New Roman" w:hAnsi="Bembo Std" w:cs="Times New Roman"/>
                <w:kern w:val="0"/>
                <w:sz w:val="22"/>
                <w:szCs w:val="22"/>
                <w:lang w:val="es-EC" w:eastAsia="es-SV" w:bidi="ar-SA"/>
              </w:rPr>
              <w:t xml:space="preserve"> como responsable de la Administración de la Orden de Compra </w:t>
            </w:r>
          </w:p>
          <w:p w14:paraId="3D369144" w14:textId="2759D0DB" w:rsidR="001469FD" w:rsidRPr="00A94A62" w:rsidRDefault="001469FD" w:rsidP="00A94A62">
            <w:pPr>
              <w:jc w:val="both"/>
              <w:rPr>
                <w:rFonts w:ascii="Bembo Std" w:eastAsia="Times New Roman" w:hAnsi="Bembo Std" w:cs="Times New Roman"/>
                <w:b/>
                <w:kern w:val="0"/>
                <w:sz w:val="22"/>
                <w:szCs w:val="22"/>
                <w:lang w:val="es-EC" w:eastAsia="es-SV" w:bidi="ar-SA"/>
              </w:rPr>
            </w:pPr>
          </w:p>
        </w:tc>
        <w:tc>
          <w:tcPr>
            <w:tcW w:w="500" w:type="pct"/>
            <w:shd w:val="clear" w:color="auto" w:fill="auto"/>
            <w:vAlign w:val="center"/>
          </w:tcPr>
          <w:p w14:paraId="716FAB07"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774" w:type="pct"/>
            <w:shd w:val="clear" w:color="000000" w:fill="FFFFFF"/>
            <w:vAlign w:val="center"/>
          </w:tcPr>
          <w:p w14:paraId="640116C3" w14:textId="77777777" w:rsidR="001469FD" w:rsidRPr="00A94A62" w:rsidRDefault="001469FD" w:rsidP="00FE7284">
            <w:pPr>
              <w:suppressAutoHyphens w:val="0"/>
              <w:jc w:val="center"/>
              <w:rPr>
                <w:rFonts w:ascii="Bembo Std" w:eastAsia="Times New Roman" w:hAnsi="Bembo Std" w:cs="Calibri Light"/>
                <w:sz w:val="22"/>
                <w:szCs w:val="22"/>
                <w:lang w:eastAsia="es-SV"/>
              </w:rPr>
            </w:pPr>
          </w:p>
        </w:tc>
        <w:tc>
          <w:tcPr>
            <w:tcW w:w="385" w:type="pct"/>
            <w:shd w:val="clear" w:color="000000" w:fill="FFFFFF"/>
            <w:vAlign w:val="center"/>
          </w:tcPr>
          <w:p w14:paraId="18D33459" w14:textId="77777777" w:rsidR="001469FD" w:rsidRPr="00A94A62" w:rsidRDefault="001469FD" w:rsidP="00FE7284">
            <w:pPr>
              <w:suppressAutoHyphens w:val="0"/>
              <w:jc w:val="both"/>
              <w:rPr>
                <w:rFonts w:ascii="Bembo Std" w:eastAsia="Times New Roman" w:hAnsi="Bembo Std" w:cs="Calibri Light"/>
                <w:sz w:val="22"/>
                <w:szCs w:val="22"/>
                <w:lang w:eastAsia="es-SV"/>
              </w:rPr>
            </w:pPr>
          </w:p>
        </w:tc>
        <w:tc>
          <w:tcPr>
            <w:tcW w:w="537" w:type="pct"/>
            <w:gridSpan w:val="2"/>
            <w:shd w:val="clear" w:color="auto" w:fill="auto"/>
            <w:vAlign w:val="center"/>
          </w:tcPr>
          <w:p w14:paraId="798BF752" w14:textId="77777777" w:rsidR="001469FD" w:rsidRPr="00A94A62" w:rsidRDefault="001469FD" w:rsidP="00FE7284">
            <w:pPr>
              <w:suppressAutoHyphens w:val="0"/>
              <w:ind w:right="-40"/>
              <w:jc w:val="both"/>
              <w:rPr>
                <w:rFonts w:ascii="Bembo Std" w:eastAsia="Times New Roman" w:hAnsi="Bembo Std" w:cs="Calibri Light"/>
                <w:b/>
                <w:bCs/>
                <w:sz w:val="22"/>
                <w:szCs w:val="22"/>
                <w:lang w:eastAsia="es-SV"/>
              </w:rPr>
            </w:pPr>
          </w:p>
        </w:tc>
      </w:tr>
      <w:tr w:rsidR="001469FD" w:rsidRPr="00A94A62" w14:paraId="4644A2F6" w14:textId="77777777" w:rsidTr="0092173B">
        <w:trPr>
          <w:trHeight w:val="828"/>
          <w:tblHeader/>
          <w:jc w:val="center"/>
        </w:trPr>
        <w:tc>
          <w:tcPr>
            <w:tcW w:w="2804" w:type="pct"/>
            <w:tcBorders>
              <w:top w:val="single" w:sz="6" w:space="0" w:color="000000"/>
              <w:left w:val="single" w:sz="6" w:space="0" w:color="000000"/>
              <w:bottom w:val="single" w:sz="6" w:space="0" w:color="000000"/>
              <w:right w:val="single" w:sz="6" w:space="0" w:color="000000"/>
            </w:tcBorders>
          </w:tcPr>
          <w:p w14:paraId="40A39F97" w14:textId="77777777" w:rsidR="001469FD" w:rsidRPr="00A94A62" w:rsidRDefault="001469FD" w:rsidP="00FE7284">
            <w:pPr>
              <w:jc w:val="both"/>
              <w:rPr>
                <w:rFonts w:ascii="Bembo Std" w:eastAsia="Times New Roman" w:hAnsi="Bembo Std" w:cs="Times New Roman"/>
                <w:b/>
                <w:kern w:val="0"/>
                <w:sz w:val="22"/>
                <w:szCs w:val="22"/>
                <w:lang w:val="es-EC" w:eastAsia="es-SV" w:bidi="ar-SA"/>
              </w:rPr>
            </w:pPr>
            <w:r w:rsidRPr="00A94A62">
              <w:rPr>
                <w:rFonts w:ascii="Bembo Std" w:eastAsia="Times New Roman" w:hAnsi="Bembo Std" w:cs="Times New Roman"/>
                <w:b/>
                <w:kern w:val="0"/>
                <w:sz w:val="22"/>
                <w:szCs w:val="22"/>
                <w:lang w:val="es-EC" w:eastAsia="es-SV" w:bidi="ar-SA"/>
              </w:rPr>
              <w:t xml:space="preserve">MONTO TOTAL ORDEN DE COMPRA </w:t>
            </w:r>
            <w:r w:rsidRPr="00A94A62">
              <w:rPr>
                <w:rFonts w:ascii="Bembo Std" w:eastAsia="Times New Roman" w:hAnsi="Bembo Std" w:cs="Times New Roman"/>
                <w:kern w:val="0"/>
                <w:sz w:val="22"/>
                <w:szCs w:val="22"/>
                <w:lang w:val="es-EC" w:eastAsia="es-SV" w:bidi="ar-SA"/>
              </w:rPr>
              <w:t>impuestos incluidos</w:t>
            </w:r>
          </w:p>
        </w:tc>
        <w:tc>
          <w:tcPr>
            <w:tcW w:w="2196" w:type="pct"/>
            <w:gridSpan w:val="5"/>
            <w:tcBorders>
              <w:right w:val="single" w:sz="6" w:space="0" w:color="000000"/>
            </w:tcBorders>
            <w:vAlign w:val="center"/>
          </w:tcPr>
          <w:p w14:paraId="602E4243" w14:textId="15BA6EEB" w:rsidR="001469FD" w:rsidRPr="00A94A62" w:rsidRDefault="001469FD" w:rsidP="00FE7284">
            <w:pPr>
              <w:jc w:val="center"/>
              <w:rPr>
                <w:rFonts w:ascii="Bembo Std" w:hAnsi="Bembo Std" w:cs="Calibri Light"/>
                <w:b/>
                <w:sz w:val="22"/>
                <w:szCs w:val="22"/>
              </w:rPr>
            </w:pPr>
            <w:r w:rsidRPr="00A94A62">
              <w:rPr>
                <w:rFonts w:ascii="Bembo Std" w:hAnsi="Bembo Std" w:cs="Calibri Light"/>
                <w:b/>
                <w:sz w:val="22"/>
                <w:szCs w:val="22"/>
              </w:rPr>
              <w:t xml:space="preserve"> </w:t>
            </w:r>
            <w:r w:rsidR="00D07538" w:rsidRPr="00A94A62">
              <w:rPr>
                <w:rFonts w:ascii="Bembo Std" w:hAnsi="Bembo Std" w:cs="Calibri Light"/>
                <w:b/>
                <w:sz w:val="22"/>
                <w:szCs w:val="22"/>
              </w:rPr>
              <w:t>US</w:t>
            </w:r>
            <w:r w:rsidRPr="00A94A62">
              <w:rPr>
                <w:rFonts w:ascii="Bembo Std" w:hAnsi="Bembo Std" w:cs="Calibri Light"/>
                <w:b/>
                <w:sz w:val="22"/>
                <w:szCs w:val="22"/>
              </w:rPr>
              <w:t>$</w:t>
            </w:r>
            <w:r w:rsidR="007F41BF">
              <w:rPr>
                <w:rFonts w:ascii="Bembo Std" w:hAnsi="Bembo Std" w:cs="Calibri Light"/>
                <w:b/>
                <w:sz w:val="22"/>
                <w:szCs w:val="22"/>
              </w:rPr>
              <w:t>323.50</w:t>
            </w:r>
          </w:p>
          <w:p w14:paraId="69B0FF72" w14:textId="77777777" w:rsidR="001469FD" w:rsidRPr="00A94A62" w:rsidRDefault="001469FD" w:rsidP="00FE7284">
            <w:pPr>
              <w:rPr>
                <w:rFonts w:ascii="Bembo Std" w:hAnsi="Bembo Std" w:cs="Calibri Light"/>
                <w:b/>
                <w:sz w:val="22"/>
                <w:szCs w:val="22"/>
              </w:rPr>
            </w:pPr>
          </w:p>
        </w:tc>
      </w:tr>
      <w:tr w:rsidR="001469FD" w:rsidRPr="00A94A62" w14:paraId="147A9C88" w14:textId="77777777" w:rsidTr="00D542F2">
        <w:trPr>
          <w:trHeight w:val="546"/>
          <w:tblHeader/>
          <w:jc w:val="center"/>
        </w:trPr>
        <w:tc>
          <w:tcPr>
            <w:tcW w:w="5000" w:type="pct"/>
            <w:gridSpan w:val="6"/>
            <w:tcBorders>
              <w:top w:val="single" w:sz="6" w:space="0" w:color="000000"/>
              <w:left w:val="single" w:sz="6" w:space="0" w:color="000000"/>
              <w:bottom w:val="single" w:sz="6" w:space="0" w:color="000000"/>
              <w:right w:val="single" w:sz="6" w:space="0" w:color="000000"/>
            </w:tcBorders>
          </w:tcPr>
          <w:p w14:paraId="522C9C72" w14:textId="382AA88E" w:rsidR="001469FD" w:rsidRPr="00A94A62" w:rsidRDefault="004A5042" w:rsidP="004A5042">
            <w:pPr>
              <w:jc w:val="center"/>
              <w:rPr>
                <w:rFonts w:ascii="Bembo Std" w:hAnsi="Bembo Std" w:cs="Calibri Light"/>
                <w:b/>
                <w:sz w:val="22"/>
                <w:szCs w:val="22"/>
              </w:rPr>
            </w:pPr>
            <w:r>
              <w:rPr>
                <w:rFonts w:ascii="Bembo Std" w:hAnsi="Bembo Std" w:cs="Calibri Light"/>
                <w:b/>
                <w:sz w:val="22"/>
                <w:szCs w:val="22"/>
              </w:rPr>
              <w:t>TRESCIENTOS VEINTITRÉS</w:t>
            </w:r>
            <w:r w:rsidR="00A94A62" w:rsidRPr="00A94A62">
              <w:rPr>
                <w:rFonts w:ascii="Bembo Std" w:hAnsi="Bembo Std" w:cs="Calibri Light"/>
                <w:b/>
                <w:sz w:val="22"/>
                <w:szCs w:val="22"/>
              </w:rPr>
              <w:t xml:space="preserve"> </w:t>
            </w:r>
            <w:r w:rsidR="00566FDC" w:rsidRPr="00A94A62">
              <w:rPr>
                <w:rFonts w:ascii="Bembo Std" w:hAnsi="Bembo Std" w:cs="Calibri Light"/>
                <w:b/>
                <w:sz w:val="22"/>
                <w:szCs w:val="22"/>
              </w:rPr>
              <w:t xml:space="preserve"> </w:t>
            </w:r>
            <w:r>
              <w:rPr>
                <w:rFonts w:ascii="Bembo Std" w:hAnsi="Bembo Std" w:cs="Calibri Light"/>
                <w:b/>
                <w:sz w:val="22"/>
                <w:szCs w:val="22"/>
              </w:rPr>
              <w:t>5</w:t>
            </w:r>
            <w:r w:rsidR="00566FDC" w:rsidRPr="00A94A62">
              <w:rPr>
                <w:rFonts w:ascii="Bembo Std" w:hAnsi="Bembo Std" w:cs="Calibri Light"/>
                <w:b/>
                <w:sz w:val="22"/>
                <w:szCs w:val="22"/>
              </w:rPr>
              <w:t>0</w:t>
            </w:r>
            <w:r w:rsidR="001469FD" w:rsidRPr="00A94A62">
              <w:rPr>
                <w:rFonts w:ascii="Bembo Std" w:hAnsi="Bembo Std" w:cs="Calibri Light"/>
                <w:b/>
                <w:sz w:val="22"/>
                <w:szCs w:val="22"/>
              </w:rPr>
              <w:t>/100 DÓLARES DE LOS ESTADOS UNIDOS DE AMÉRICA</w:t>
            </w:r>
          </w:p>
        </w:tc>
      </w:tr>
      <w:tr w:rsidR="001469FD" w:rsidRPr="00A94A62" w14:paraId="5BE3780D" w14:textId="77777777" w:rsidTr="0092173B">
        <w:trPr>
          <w:trHeight w:val="828"/>
          <w:tblHeader/>
          <w:jc w:val="center"/>
        </w:trPr>
        <w:tc>
          <w:tcPr>
            <w:tcW w:w="5000" w:type="pct"/>
            <w:gridSpan w:val="6"/>
            <w:tcBorders>
              <w:top w:val="single" w:sz="6" w:space="0" w:color="000000"/>
              <w:left w:val="single" w:sz="6" w:space="0" w:color="000000"/>
              <w:bottom w:val="single" w:sz="6" w:space="0" w:color="000000"/>
              <w:right w:val="single" w:sz="6" w:space="0" w:color="000000"/>
            </w:tcBorders>
          </w:tcPr>
          <w:p w14:paraId="3ED3BC16" w14:textId="3D9EB5C1" w:rsidR="001469FD" w:rsidRPr="00A94A62" w:rsidRDefault="001469FD" w:rsidP="00925935">
            <w:pPr>
              <w:widowControl/>
              <w:spacing w:after="120"/>
              <w:jc w:val="both"/>
              <w:textAlignment w:val="baseline"/>
              <w:rPr>
                <w:rFonts w:ascii="Bembo Std" w:hAnsi="Bembo Std" w:cs="Calibri Light"/>
                <w:b/>
                <w:sz w:val="22"/>
                <w:szCs w:val="22"/>
              </w:rPr>
            </w:pPr>
            <w:r w:rsidRPr="00A94A62">
              <w:rPr>
                <w:rFonts w:ascii="Bembo Std" w:eastAsia="Times New Roman" w:hAnsi="Bembo Std" w:cs="Times New Roman"/>
                <w:b/>
                <w:color w:val="000000"/>
                <w:kern w:val="0"/>
                <w:sz w:val="22"/>
                <w:szCs w:val="22"/>
                <w:lang w:eastAsia="es-SV" w:bidi="ar-SA"/>
              </w:rPr>
              <w:t xml:space="preserve">FUENTE DE FINANCIAMIENTO:  </w:t>
            </w:r>
            <w:r w:rsidR="00566FDC" w:rsidRPr="00A94A62">
              <w:rPr>
                <w:rFonts w:ascii="Bembo Std" w:eastAsia="Times New Roman" w:hAnsi="Bembo Std" w:cs="Calibri Light"/>
                <w:kern w:val="0"/>
                <w:sz w:val="22"/>
                <w:szCs w:val="22"/>
                <w:lang w:val="es-ES" w:eastAsia="es-SV" w:bidi="ar-SA"/>
              </w:rPr>
              <w:t>Préstamos Externos, Contrato de Prést</w:t>
            </w:r>
            <w:r w:rsidR="00A94A62">
              <w:rPr>
                <w:rFonts w:ascii="Bembo Std" w:eastAsia="Times New Roman" w:hAnsi="Bembo Std" w:cs="Calibri Light"/>
                <w:kern w:val="0"/>
                <w:sz w:val="22"/>
                <w:szCs w:val="22"/>
                <w:lang w:val="es-ES" w:eastAsia="es-SV" w:bidi="ar-SA"/>
              </w:rPr>
              <w:t>amo BID 5043/OC-ES, Componente 3</w:t>
            </w:r>
            <w:r w:rsidR="00566FDC" w:rsidRPr="00A94A62">
              <w:rPr>
                <w:rFonts w:ascii="Bembo Std" w:eastAsia="Times New Roman" w:hAnsi="Bembo Std" w:cs="Calibri Light"/>
                <w:kern w:val="0"/>
                <w:sz w:val="22"/>
                <w:szCs w:val="22"/>
                <w:lang w:val="es-ES" w:eastAsia="es-SV" w:bidi="ar-SA"/>
              </w:rPr>
              <w:t xml:space="preserve">. </w:t>
            </w:r>
            <w:r w:rsidR="00A94A62" w:rsidRPr="00A94A62">
              <w:rPr>
                <w:rFonts w:ascii="Bembo Std" w:eastAsia="Times New Roman" w:hAnsi="Bembo Std" w:cs="Calibri Light" w:hint="eastAsia"/>
                <w:kern w:val="0"/>
                <w:sz w:val="22"/>
                <w:szCs w:val="22"/>
                <w:lang w:val="es-ES" w:eastAsia="es-SV" w:bidi="ar-SA"/>
              </w:rPr>
              <w:t>Mejoramiento a la capacidad de provisión de servicios.</w:t>
            </w:r>
            <w:r w:rsidR="00A94A62">
              <w:rPr>
                <w:rFonts w:ascii="Bembo Std" w:eastAsia="Times New Roman" w:hAnsi="Bembo Std" w:cs="Calibri Light"/>
                <w:kern w:val="0"/>
                <w:sz w:val="22"/>
                <w:szCs w:val="22"/>
                <w:lang w:val="es-ES" w:eastAsia="es-SV" w:bidi="ar-SA"/>
              </w:rPr>
              <w:t xml:space="preserve"> Subcomponente 3</w:t>
            </w:r>
            <w:r w:rsidR="00566FDC" w:rsidRPr="00A94A62">
              <w:rPr>
                <w:rFonts w:ascii="Bembo Std" w:eastAsia="Times New Roman" w:hAnsi="Bembo Std" w:cs="Calibri Light"/>
                <w:kern w:val="0"/>
                <w:sz w:val="22"/>
                <w:szCs w:val="22"/>
                <w:lang w:val="es-ES" w:eastAsia="es-SV" w:bidi="ar-SA"/>
              </w:rPr>
              <w:t xml:space="preserve">.1 </w:t>
            </w:r>
            <w:r w:rsidR="00A94A62" w:rsidRPr="00A94A62">
              <w:rPr>
                <w:rFonts w:ascii="Bembo Std" w:eastAsia="Times New Roman" w:hAnsi="Bembo Std" w:cs="Calibri Light" w:hint="eastAsia"/>
                <w:kern w:val="0"/>
                <w:sz w:val="22"/>
                <w:szCs w:val="22"/>
                <w:lang w:val="es-ES" w:eastAsia="es-SV" w:bidi="ar-SA"/>
              </w:rPr>
              <w:t>Atención de pacientes COVID-19</w:t>
            </w:r>
            <w:r w:rsidR="00566FDC" w:rsidRPr="00A94A62">
              <w:rPr>
                <w:rFonts w:ascii="Bembo Std" w:eastAsia="Times New Roman" w:hAnsi="Bembo Std" w:cs="Calibri Light"/>
                <w:kern w:val="0"/>
                <w:sz w:val="22"/>
                <w:szCs w:val="22"/>
                <w:lang w:val="es-ES" w:eastAsia="es-SV" w:bidi="ar-SA"/>
              </w:rPr>
              <w:t xml:space="preserve">. Proyecto 7518. </w:t>
            </w:r>
            <w:r w:rsidR="00566FDC" w:rsidRPr="00A94A62">
              <w:rPr>
                <w:rFonts w:ascii="Bembo Std" w:eastAsia="Times New Roman" w:hAnsi="Bembo Std" w:cs="Calibri Light"/>
                <w:b/>
                <w:kern w:val="0"/>
                <w:sz w:val="22"/>
                <w:szCs w:val="22"/>
                <w:lang w:val="es-ES" w:eastAsia="es-SV" w:bidi="ar-SA"/>
              </w:rPr>
              <w:t>Cifrado Presupuestario: 2022-3200-3-11-0</w:t>
            </w:r>
            <w:r w:rsidR="00925935">
              <w:rPr>
                <w:rFonts w:ascii="Bembo Std" w:eastAsia="Times New Roman" w:hAnsi="Bembo Std" w:cs="Calibri Light"/>
                <w:b/>
                <w:kern w:val="0"/>
                <w:sz w:val="22"/>
                <w:szCs w:val="22"/>
                <w:lang w:val="es-ES" w:eastAsia="es-SV" w:bidi="ar-SA"/>
              </w:rPr>
              <w:t>3</w:t>
            </w:r>
            <w:r w:rsidR="00566FDC" w:rsidRPr="00A94A62">
              <w:rPr>
                <w:rFonts w:ascii="Bembo Std" w:eastAsia="Times New Roman" w:hAnsi="Bembo Std" w:cs="Calibri Light"/>
                <w:b/>
                <w:kern w:val="0"/>
                <w:sz w:val="22"/>
                <w:szCs w:val="22"/>
                <w:lang w:val="es-ES" w:eastAsia="es-SV" w:bidi="ar-SA"/>
              </w:rPr>
              <w:t>-22-3-61101</w:t>
            </w:r>
            <w:r w:rsidR="00CC4645" w:rsidRPr="00A94A62">
              <w:rPr>
                <w:rFonts w:ascii="Bembo Std" w:eastAsia="Times New Roman" w:hAnsi="Bembo Std" w:cs="Calibri Light"/>
                <w:kern w:val="0"/>
                <w:sz w:val="22"/>
                <w:szCs w:val="22"/>
                <w:lang w:val="es-ES" w:eastAsia="es-SV" w:bidi="ar-SA"/>
              </w:rPr>
              <w:t>.</w:t>
            </w:r>
          </w:p>
        </w:tc>
      </w:tr>
      <w:bookmarkEnd w:id="3"/>
    </w:tbl>
    <w:p w14:paraId="40815F51" w14:textId="77777777" w:rsidR="00975BBC" w:rsidRPr="00A94A62" w:rsidRDefault="00975BBC" w:rsidP="00975BBC">
      <w:pPr>
        <w:rPr>
          <w:rFonts w:ascii="Bembo Std" w:hAnsi="Bembo Std"/>
          <w:vanish/>
          <w:sz w:val="22"/>
          <w:szCs w:val="22"/>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6"/>
        <w:gridCol w:w="4707"/>
      </w:tblGrid>
      <w:tr w:rsidR="002D6FB9" w:rsidRPr="00A94A62" w14:paraId="6B16C437" w14:textId="77777777" w:rsidTr="00E42B63">
        <w:trPr>
          <w:trHeight w:val="335"/>
        </w:trPr>
        <w:tc>
          <w:tcPr>
            <w:tcW w:w="5216" w:type="dxa"/>
            <w:shd w:val="clear" w:color="auto" w:fill="auto"/>
          </w:tcPr>
          <w:p w14:paraId="3E32830A" w14:textId="77777777" w:rsidR="002D6FB9" w:rsidRPr="00A94A62" w:rsidRDefault="002D6FB9" w:rsidP="00A42A1F">
            <w:pPr>
              <w:widowControl/>
              <w:suppressAutoHyphens w:val="0"/>
              <w:spacing w:after="160" w:line="360" w:lineRule="auto"/>
              <w:jc w:val="center"/>
              <w:rPr>
                <w:rFonts w:ascii="Bembo Std" w:eastAsia="Times New Roman" w:hAnsi="Bembo Std" w:cs="Calibri"/>
                <w:kern w:val="0"/>
                <w:sz w:val="22"/>
                <w:szCs w:val="22"/>
                <w:lang w:eastAsia="es-SV" w:bidi="ar-SA"/>
              </w:rPr>
            </w:pPr>
            <w:r w:rsidRPr="00A94A62">
              <w:rPr>
                <w:rFonts w:ascii="Bembo Std" w:eastAsia="Times New Roman" w:hAnsi="Bembo Std" w:cs="Calibri"/>
                <w:b/>
                <w:bCs/>
                <w:kern w:val="0"/>
                <w:sz w:val="22"/>
                <w:szCs w:val="22"/>
                <w:lang w:eastAsia="es-SV" w:bidi="ar-SA"/>
              </w:rPr>
              <w:t>Autoriza por contratante MINSAL</w:t>
            </w:r>
          </w:p>
        </w:tc>
        <w:tc>
          <w:tcPr>
            <w:tcW w:w="4707" w:type="dxa"/>
            <w:shd w:val="clear" w:color="auto" w:fill="auto"/>
          </w:tcPr>
          <w:p w14:paraId="32D9DD97" w14:textId="77777777" w:rsidR="002D6FB9" w:rsidRPr="00A94A62" w:rsidRDefault="002D6FB9" w:rsidP="00A42A1F">
            <w:pPr>
              <w:widowControl/>
              <w:suppressAutoHyphens w:val="0"/>
              <w:spacing w:after="160" w:line="360" w:lineRule="auto"/>
              <w:jc w:val="center"/>
              <w:rPr>
                <w:rFonts w:ascii="Bembo Std" w:eastAsia="Times New Roman" w:hAnsi="Bembo Std" w:cs="Calibri"/>
                <w:kern w:val="0"/>
                <w:sz w:val="22"/>
                <w:szCs w:val="22"/>
                <w:lang w:eastAsia="es-SV" w:bidi="ar-SA"/>
              </w:rPr>
            </w:pPr>
            <w:r w:rsidRPr="00A94A62">
              <w:rPr>
                <w:rFonts w:ascii="Bembo Std" w:eastAsia="Times New Roman" w:hAnsi="Bembo Std" w:cs="Calibri"/>
                <w:b/>
                <w:bCs/>
                <w:kern w:val="0"/>
                <w:sz w:val="22"/>
                <w:szCs w:val="22"/>
                <w:lang w:eastAsia="es-SV" w:bidi="ar-SA"/>
              </w:rPr>
              <w:t>Por suministrante</w:t>
            </w:r>
          </w:p>
        </w:tc>
      </w:tr>
      <w:tr w:rsidR="002D6FB9" w:rsidRPr="00A94A62" w14:paraId="484C906A" w14:textId="77777777" w:rsidTr="00E42B63">
        <w:trPr>
          <w:trHeight w:val="391"/>
        </w:trPr>
        <w:tc>
          <w:tcPr>
            <w:tcW w:w="5216" w:type="dxa"/>
            <w:shd w:val="clear" w:color="auto" w:fill="auto"/>
            <w:vAlign w:val="bottom"/>
          </w:tcPr>
          <w:p w14:paraId="6372746E" w14:textId="77777777" w:rsidR="000E6FDA" w:rsidRPr="00A94A62" w:rsidRDefault="000E6FDA" w:rsidP="00A42A1F">
            <w:pPr>
              <w:widowControl/>
              <w:suppressAutoHyphens w:val="0"/>
              <w:spacing w:after="160" w:line="360" w:lineRule="auto"/>
              <w:ind w:right="-113"/>
              <w:rPr>
                <w:rFonts w:ascii="Bembo Std" w:eastAsia="Times New Roman" w:hAnsi="Bembo Std" w:cs="Calibri"/>
                <w:kern w:val="0"/>
                <w:sz w:val="22"/>
                <w:szCs w:val="22"/>
                <w:lang w:eastAsia="es-SV" w:bidi="ar-SA"/>
              </w:rPr>
            </w:pPr>
          </w:p>
          <w:p w14:paraId="38E982F1" w14:textId="77777777" w:rsidR="002D6FB9" w:rsidRPr="00A94A62" w:rsidRDefault="002D6FB9" w:rsidP="00A42A1F">
            <w:pPr>
              <w:widowControl/>
              <w:suppressAutoHyphens w:val="0"/>
              <w:spacing w:after="160" w:line="360" w:lineRule="auto"/>
              <w:ind w:right="-113"/>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F.</w:t>
            </w:r>
          </w:p>
        </w:tc>
        <w:tc>
          <w:tcPr>
            <w:tcW w:w="4707" w:type="dxa"/>
            <w:shd w:val="clear" w:color="auto" w:fill="auto"/>
            <w:vAlign w:val="bottom"/>
          </w:tcPr>
          <w:p w14:paraId="71512F5D" w14:textId="77777777" w:rsidR="002D6FB9" w:rsidRPr="00A94A62"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p>
          <w:p w14:paraId="5292FE7E" w14:textId="77777777" w:rsidR="002D6FB9" w:rsidRPr="00A94A62"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 xml:space="preserve"> </w:t>
            </w:r>
          </w:p>
          <w:p w14:paraId="6C39FD6A" w14:textId="77777777" w:rsidR="002D6FB9" w:rsidRPr="00A94A62"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p>
          <w:p w14:paraId="07BBBCF4" w14:textId="77777777" w:rsidR="002D6FB9" w:rsidRPr="00A94A62" w:rsidRDefault="00E77F0E" w:rsidP="00A42A1F">
            <w:pPr>
              <w:widowControl/>
              <w:suppressAutoHyphens w:val="0"/>
              <w:spacing w:after="160" w:line="360" w:lineRule="auto"/>
              <w:rPr>
                <w:rFonts w:ascii="Bembo Std" w:eastAsia="Times New Roman" w:hAnsi="Bembo Std" w:cs="Calibri"/>
                <w:kern w:val="0"/>
                <w:sz w:val="22"/>
                <w:szCs w:val="22"/>
                <w:lang w:eastAsia="es-SV" w:bidi="ar-SA"/>
              </w:rPr>
            </w:pPr>
            <w:r w:rsidRPr="00A94A62">
              <w:rPr>
                <w:rFonts w:ascii="Bembo Std" w:eastAsia="Times New Roman" w:hAnsi="Bembo Std" w:cs="Calibri"/>
                <w:kern w:val="0"/>
                <w:sz w:val="22"/>
                <w:szCs w:val="22"/>
                <w:lang w:eastAsia="es-SV" w:bidi="ar-SA"/>
              </w:rPr>
              <w:t>F.</w:t>
            </w:r>
          </w:p>
        </w:tc>
      </w:tr>
      <w:tr w:rsidR="002D6FB9" w:rsidRPr="00A94A62" w14:paraId="244E7BF2" w14:textId="77777777" w:rsidTr="00E42B63">
        <w:trPr>
          <w:trHeight w:val="70"/>
        </w:trPr>
        <w:tc>
          <w:tcPr>
            <w:tcW w:w="5216" w:type="dxa"/>
            <w:shd w:val="clear" w:color="auto" w:fill="auto"/>
          </w:tcPr>
          <w:p w14:paraId="3C4D200E" w14:textId="77777777" w:rsidR="0033246D" w:rsidRPr="00A94A62" w:rsidRDefault="0033246D" w:rsidP="0033246D">
            <w:pPr>
              <w:jc w:val="center"/>
              <w:rPr>
                <w:rFonts w:ascii="Bembo Std" w:hAnsi="Bembo Std" w:cs="Calibri"/>
                <w:b/>
                <w:bCs/>
                <w:sz w:val="22"/>
                <w:szCs w:val="22"/>
              </w:rPr>
            </w:pPr>
            <w:r w:rsidRPr="00A94A62">
              <w:rPr>
                <w:rFonts w:ascii="Bembo Std" w:hAnsi="Bembo Std" w:cs="Calibri"/>
                <w:b/>
                <w:bCs/>
                <w:sz w:val="22"/>
                <w:szCs w:val="22"/>
              </w:rPr>
              <w:t>Dr</w:t>
            </w:r>
            <w:r w:rsidR="00B10C22" w:rsidRPr="00A94A62">
              <w:rPr>
                <w:rFonts w:ascii="Bembo Std" w:hAnsi="Bembo Std" w:cs="Calibri"/>
                <w:b/>
                <w:bCs/>
                <w:sz w:val="22"/>
                <w:szCs w:val="22"/>
              </w:rPr>
              <w:t>a. BERTHA PATRICIA FIGUEROA DE QUINTEROS</w:t>
            </w:r>
          </w:p>
          <w:p w14:paraId="75D381FD" w14:textId="77777777" w:rsidR="0033246D" w:rsidRPr="00A94A62" w:rsidRDefault="00B10C22" w:rsidP="0033246D">
            <w:pPr>
              <w:jc w:val="center"/>
              <w:rPr>
                <w:rFonts w:ascii="Bembo Std" w:hAnsi="Bembo Std" w:cs="Calibri"/>
                <w:b/>
                <w:bCs/>
                <w:sz w:val="22"/>
                <w:szCs w:val="22"/>
              </w:rPr>
            </w:pPr>
            <w:r w:rsidRPr="00A94A62">
              <w:rPr>
                <w:rFonts w:ascii="Bembo Std" w:hAnsi="Bembo Std" w:cs="Calibri"/>
                <w:b/>
                <w:bCs/>
                <w:sz w:val="22"/>
                <w:szCs w:val="22"/>
              </w:rPr>
              <w:t>JEFE UNIDAD DE GESTION DE PROGRAMAS Y PROYECTOS DE INVERSION</w:t>
            </w:r>
          </w:p>
          <w:p w14:paraId="4E2EBCFF" w14:textId="77777777" w:rsidR="002D6FB9" w:rsidRPr="00A94A62" w:rsidRDefault="0033246D" w:rsidP="0033246D">
            <w:pPr>
              <w:jc w:val="center"/>
              <w:rPr>
                <w:rFonts w:ascii="Bembo Std" w:hAnsi="Bembo Std" w:cs="Calibri"/>
                <w:sz w:val="22"/>
                <w:szCs w:val="22"/>
              </w:rPr>
            </w:pPr>
            <w:r w:rsidRPr="00A94A62">
              <w:rPr>
                <w:rFonts w:ascii="Bembo Std" w:hAnsi="Bembo Std" w:cs="Calibri"/>
                <w:b/>
                <w:bCs/>
                <w:sz w:val="22"/>
                <w:szCs w:val="22"/>
              </w:rPr>
              <w:t>AD-HONOREM</w:t>
            </w:r>
          </w:p>
        </w:tc>
        <w:tc>
          <w:tcPr>
            <w:tcW w:w="4707" w:type="dxa"/>
            <w:shd w:val="clear" w:color="auto" w:fill="auto"/>
          </w:tcPr>
          <w:p w14:paraId="721566AA" w14:textId="468FC12D" w:rsidR="00695E57" w:rsidRPr="00A94A62" w:rsidRDefault="00AE11B2" w:rsidP="00F9432D">
            <w:pPr>
              <w:jc w:val="center"/>
              <w:rPr>
                <w:rFonts w:ascii="Bembo Std" w:hAnsi="Bembo Std" w:cs="Calibri"/>
                <w:b/>
                <w:bCs/>
                <w:sz w:val="22"/>
                <w:szCs w:val="22"/>
              </w:rPr>
            </w:pPr>
            <w:r>
              <w:rPr>
                <w:rFonts w:ascii="Bembo Std" w:hAnsi="Bembo Std" w:cs="Calibri"/>
                <w:b/>
                <w:bCs/>
                <w:sz w:val="22"/>
                <w:szCs w:val="22"/>
              </w:rPr>
              <w:t>CÉ</w:t>
            </w:r>
            <w:r w:rsidR="004A5042">
              <w:rPr>
                <w:rFonts w:ascii="Bembo Std" w:hAnsi="Bembo Std" w:cs="Calibri"/>
                <w:b/>
                <w:bCs/>
                <w:sz w:val="22"/>
                <w:szCs w:val="22"/>
              </w:rPr>
              <w:t>SAR AUGUSTO ESCALANTE HERNÁNDEZ</w:t>
            </w:r>
            <w:r w:rsidR="00F9432D" w:rsidRPr="00A94A62">
              <w:rPr>
                <w:rFonts w:ascii="Bembo Std" w:hAnsi="Bembo Std" w:cs="Calibri"/>
                <w:b/>
                <w:bCs/>
                <w:sz w:val="22"/>
                <w:szCs w:val="22"/>
              </w:rPr>
              <w:t>.</w:t>
            </w:r>
          </w:p>
          <w:p w14:paraId="3A107468" w14:textId="77777777" w:rsidR="002D6FB9" w:rsidRPr="00A94A62" w:rsidRDefault="002D6FB9" w:rsidP="007C7BE5">
            <w:pPr>
              <w:widowControl/>
              <w:suppressAutoHyphens w:val="0"/>
              <w:spacing w:line="259" w:lineRule="auto"/>
              <w:jc w:val="center"/>
              <w:rPr>
                <w:rFonts w:ascii="Bembo Std" w:eastAsia="Times New Roman" w:hAnsi="Bembo Std" w:cs="Calibri"/>
                <w:kern w:val="0"/>
                <w:sz w:val="22"/>
                <w:szCs w:val="22"/>
                <w:lang w:val="pt-BR" w:eastAsia="es-SV" w:bidi="ar-SA"/>
              </w:rPr>
            </w:pPr>
          </w:p>
        </w:tc>
      </w:tr>
    </w:tbl>
    <w:p w14:paraId="71F5B54C" w14:textId="77777777" w:rsidR="002D6FB9" w:rsidRPr="00F01CFA" w:rsidRDefault="002D6FB9" w:rsidP="002D6FB9">
      <w:pPr>
        <w:widowControl/>
        <w:suppressAutoHyphens w:val="0"/>
        <w:ind w:right="-801"/>
        <w:jc w:val="both"/>
        <w:rPr>
          <w:rFonts w:ascii="Bembo Std" w:eastAsia="Times New Roman" w:hAnsi="Bembo Std" w:cs="Calibri"/>
          <w:b/>
          <w:kern w:val="0"/>
          <w:sz w:val="22"/>
          <w:szCs w:val="22"/>
          <w:u w:val="single"/>
          <w:lang w:eastAsia="es-SV" w:bidi="ar-SA"/>
        </w:rPr>
      </w:pPr>
    </w:p>
    <w:p w14:paraId="13E04FCF" w14:textId="77777777" w:rsidR="00090BDC"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
          <w:kern w:val="0"/>
          <w:sz w:val="22"/>
          <w:szCs w:val="22"/>
          <w:u w:val="single"/>
          <w:lang w:eastAsia="es-SV" w:bidi="ar-SA"/>
        </w:rPr>
        <w:t>PRÁCTICAS PROHIBIDAS</w:t>
      </w:r>
      <w:r w:rsidRPr="00F01CFA">
        <w:rPr>
          <w:rFonts w:ascii="Bembo Std" w:eastAsia="Times New Roman" w:hAnsi="Bembo Std" w:cs="Calibri"/>
          <w:kern w:val="0"/>
          <w:sz w:val="22"/>
          <w:szCs w:val="22"/>
          <w:lang w:eastAsia="es-SV" w:bidi="ar-SA"/>
        </w:rPr>
        <w:t xml:space="preserve">: </w:t>
      </w:r>
      <w:r w:rsidR="006816A1" w:rsidRPr="00F01CFA">
        <w:rPr>
          <w:rFonts w:ascii="Bembo Std" w:eastAsia="Times New Roman" w:hAnsi="Bembo Std" w:cs="Calibri"/>
          <w:kern w:val="0"/>
          <w:sz w:val="22"/>
          <w:szCs w:val="22"/>
          <w:lang w:eastAsia="es-SV" w:bidi="ar-SA"/>
        </w:rPr>
        <w:t xml:space="preserve">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w:t>
      </w:r>
    </w:p>
    <w:p w14:paraId="21A67109" w14:textId="6EEE45E7" w:rsidR="00090BDC" w:rsidRDefault="00090BDC" w:rsidP="00AD593A">
      <w:pPr>
        <w:widowControl/>
        <w:suppressAutoHyphens w:val="0"/>
        <w:ind w:left="-851" w:right="-801"/>
        <w:jc w:val="both"/>
        <w:rPr>
          <w:rFonts w:ascii="Bembo Std" w:eastAsia="Times New Roman" w:hAnsi="Bembo Std" w:cs="Calibri"/>
          <w:kern w:val="0"/>
          <w:sz w:val="22"/>
          <w:szCs w:val="22"/>
          <w:lang w:eastAsia="es-SV" w:bidi="ar-SA"/>
        </w:rPr>
      </w:pPr>
      <w:r w:rsidRPr="00090BDC">
        <w:rPr>
          <w:rFonts w:ascii="Bembo Std" w:eastAsia="Times New Roman" w:hAnsi="Bembo Std" w:cs="Calibri"/>
          <w:noProof/>
          <w:kern w:val="0"/>
          <w:sz w:val="22"/>
          <w:szCs w:val="22"/>
          <w:lang w:eastAsia="es-SV" w:bidi="ar-SA"/>
        </w:rPr>
        <w:lastRenderedPageBreak/>
        <w:drawing>
          <wp:inline distT="0" distB="0" distL="0" distR="0" wp14:anchorId="454238DF" wp14:editId="77F77037">
            <wp:extent cx="5612130" cy="779641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7796415"/>
                    </a:xfrm>
                    <a:prstGeom prst="rect">
                      <a:avLst/>
                    </a:prstGeom>
                    <a:noFill/>
                    <a:ln>
                      <a:noFill/>
                    </a:ln>
                  </pic:spPr>
                </pic:pic>
              </a:graphicData>
            </a:graphic>
          </wp:inline>
        </w:drawing>
      </w:r>
    </w:p>
    <w:p w14:paraId="7A392243" w14:textId="1F628574"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lastRenderedPageBreak/>
        <w:t xml:space="preserve">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14:paraId="7CE455B4"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14:paraId="5EB8D3D9"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14:paraId="73A4169A"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79040BED"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Una práctica coercitiva consiste en perjudicar o causar daño, o amenazar con perjudicar o causar daño, directa o indirectamente, a cualquier parte o a sus bienes para influenciar indebidamente las acciones de una parte; </w:t>
      </w:r>
    </w:p>
    <w:p w14:paraId="2B4A783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(iv) Una práctica colusoria es un acuerdo entre dos o más partes realizado con la intención de alcanzar un propósito inapropiado, lo que incluye influenciar en forma inapropiada las acciones de otra parte; </w:t>
      </w:r>
    </w:p>
    <w:p w14:paraId="62F285D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 Una práctica obstructiva consiste en </w:t>
      </w:r>
    </w:p>
    <w:p w14:paraId="0D062563"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14:paraId="3FD4FFF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amenazar, hostigar o intimidar a cualquier parte para impedir que divulgue su conocimiento de asuntos que son importantes para una investigación del Grupo BID o que prosiga con la investigación; o </w:t>
      </w:r>
    </w:p>
    <w:p w14:paraId="696D492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actos realizados con la intención de impedir el ejercicio de los derechos contractuales de auditoría e inspección del Grupo BID previstos en el párrafo 1.16 (f) de abajo, o sus derechos de acceso a la información; y </w:t>
      </w:r>
    </w:p>
    <w:p w14:paraId="209C3882"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14:paraId="243096D0"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14:paraId="77167D41"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 Suspender los desembolsos de la operación, si se determina, en cualquier etapa, que un empleado, agencia o representante del Prestatario, el Organismo Ejecutor o el Organismo Contratante ha cometido una Práctica Prohibida; </w:t>
      </w:r>
    </w:p>
    <w:p w14:paraId="34D022B2"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(iii) Declarar una contratación no elegible para financiamiento del Banco y cancelar o acelerar el pago de una parte del préstamo o de la donación relacionada inequívocamente con un contrato, </w:t>
      </w:r>
    </w:p>
    <w:p w14:paraId="2FCFD8B6"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14:paraId="53B993F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(iv) Emitir una amonestación a la firma, entidad o individuo en el formato de una carta formal de censura por su conducta; </w:t>
      </w:r>
    </w:p>
    <w:p w14:paraId="116F0A8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 Declarar a una firma, entidad o individuo inelegible, en forma permanente o por determinado período de tiempo, para que (i) se le adjudiquen o participe en actividades financiadas por el Banco, y (ii) sea designado13 </w:t>
      </w:r>
      <w:r w:rsidRPr="00F01CFA">
        <w:rPr>
          <w:rFonts w:ascii="Bembo Std" w:eastAsia="Times New Roman" w:hAnsi="Bembo Std" w:cs="Calibri"/>
          <w:kern w:val="0"/>
          <w:sz w:val="22"/>
          <w:szCs w:val="22"/>
          <w:lang w:eastAsia="es-SV" w:bidi="ar-SA"/>
        </w:rPr>
        <w:lastRenderedPageBreak/>
        <w:t xml:space="preserve">subconsultor, subcontratista o proveedor de bienes o servicios por otra firma elegible a la que se adjudique un contrato para ejecutar actividades financiadas por el Banco; </w:t>
      </w:r>
    </w:p>
    <w:p w14:paraId="6BF3D10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 Remitir el tema a las autoridades pertinentes encargadas de hacer cumplir las leyes; o </w:t>
      </w:r>
    </w:p>
    <w:p w14:paraId="03A700A5"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(vii)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14:paraId="38D05A3C"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(c) Lo dispuesto en los incisos (i) y (ii)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14:paraId="2C2294A7"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14:paraId="45AD90E0"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(e) 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2E9BC2C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subconsultores,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subconsultor,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subconsultores,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14:paraId="288C5198"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subconsultor, proveedor de servicios o concesionario se niega a cooperar o incumple el requerimiento del Banco, o de cualquier otra forma obstaculiza la investigación por parte del Banco, el Banco, </w:t>
      </w:r>
      <w:r w:rsidRPr="00F01CFA">
        <w:rPr>
          <w:rFonts w:ascii="Bembo Std" w:eastAsia="Times New Roman" w:hAnsi="Bembo Std" w:cs="Calibri"/>
          <w:kern w:val="0"/>
          <w:sz w:val="22"/>
          <w:szCs w:val="22"/>
          <w:lang w:eastAsia="es-SV" w:bidi="ar-SA"/>
        </w:rPr>
        <w:lastRenderedPageBreak/>
        <w:t xml:space="preserve">bajo su sola discreción, podrá tomar medidas apropiadas contra el solicitante, oferente, proveedor de bienes y su representante, contratista, consultor, miembro del personal, subcontratista, subconsultor, proveedor de servicios o concesionario. </w:t>
      </w:r>
    </w:p>
    <w:p w14:paraId="2A22ED04" w14:textId="77777777" w:rsidR="006816A1" w:rsidRPr="00F01CFA" w:rsidRDefault="006816A1"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18EB8028"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1.2.</w:t>
      </w:r>
      <w:r w:rsidRPr="00F01CFA">
        <w:rPr>
          <w:rFonts w:ascii="Bembo Std" w:eastAsia="Times New Roman" w:hAnsi="Bembo Std" w:cs="Calibri"/>
          <w:kern w:val="0"/>
          <w:sz w:val="22"/>
          <w:szCs w:val="22"/>
          <w:lang w:eastAsia="es-SV" w:bidi="ar-SA"/>
        </w:rPr>
        <w:tab/>
        <w:t>Los Oferentes, al presentar sus ofertas, declaran y garantizan:</w:t>
      </w:r>
    </w:p>
    <w:p w14:paraId="1DA03FDF"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w:t>
      </w:r>
      <w:r w:rsidRPr="00F01CFA">
        <w:rPr>
          <w:rFonts w:ascii="Bembo Std" w:eastAsia="Times New Roman" w:hAnsi="Bembo Std" w:cs="Calibri"/>
          <w:kern w:val="0"/>
          <w:sz w:val="22"/>
          <w:szCs w:val="22"/>
          <w:lang w:eastAsia="es-SV" w:bidi="ar-SA"/>
        </w:rPr>
        <w:tab/>
        <w:t>que han leído y entendido las definiciones de Prácticas Prohibidas del Banco y las sanciones aplicables a la comisión de las mismas que constan de este documento y se obligan a observar las normas pertinentes sobre las mismas;</w:t>
      </w:r>
    </w:p>
    <w:p w14:paraId="27BF107A"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(ii)</w:t>
      </w:r>
      <w:r w:rsidRPr="00F01CFA">
        <w:rPr>
          <w:rFonts w:ascii="Bembo Std" w:eastAsia="Times New Roman" w:hAnsi="Bembo Std" w:cs="Calibri"/>
          <w:kern w:val="0"/>
          <w:sz w:val="22"/>
          <w:szCs w:val="22"/>
          <w:lang w:eastAsia="es-SV" w:bidi="ar-SA"/>
        </w:rPr>
        <w:tab/>
        <w:t>que no han incurrido en ninguna Práctica Prohibida descrita en este documento;</w:t>
      </w:r>
    </w:p>
    <w:p w14:paraId="67E7D03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(iii)</w:t>
      </w:r>
      <w:r w:rsidRPr="00F01CFA">
        <w:rPr>
          <w:rFonts w:ascii="Bembo Std" w:eastAsia="Times New Roman" w:hAnsi="Bembo Std" w:cs="Calibri"/>
          <w:kern w:val="0"/>
          <w:sz w:val="22"/>
          <w:szCs w:val="22"/>
          <w:lang w:eastAsia="es-SV" w:bidi="ar-SA"/>
        </w:rPr>
        <w:tab/>
        <w:t>que no han tergiversado ni ocultado ningún hecho sustancial durante los procesos de selección, negociación, adjudicación o ejecución de un contrato;</w:t>
      </w:r>
    </w:p>
    <w:p w14:paraId="432BBB2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(iv)</w:t>
      </w:r>
      <w:r w:rsidRPr="00F01CFA">
        <w:rPr>
          <w:rFonts w:ascii="Bembo Std" w:eastAsia="Times New Roman" w:hAnsi="Bembo Std" w:cs="Calibri"/>
          <w:kern w:val="0"/>
          <w:sz w:val="22"/>
          <w:szCs w:val="22"/>
          <w:lang w:eastAsia="es-SV" w:bidi="ar-SA"/>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7FB79397"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w:t>
      </w:r>
      <w:r w:rsidRPr="00F01CFA">
        <w:rPr>
          <w:rFonts w:ascii="Bembo Std" w:eastAsia="Times New Roman" w:hAnsi="Bembo Std" w:cs="Calibri"/>
          <w:kern w:val="0"/>
          <w:sz w:val="22"/>
          <w:szCs w:val="22"/>
          <w:lang w:eastAsia="es-SV" w:bidi="ar-SA"/>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0A6128C" w14:textId="77777777" w:rsidR="00592CFC" w:rsidRPr="00F01CFA" w:rsidRDefault="00592CFC" w:rsidP="00AD593A">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(vi)</w:t>
      </w:r>
      <w:r w:rsidRPr="00F01CFA">
        <w:rPr>
          <w:rFonts w:ascii="Bembo Std" w:eastAsia="Times New Roman" w:hAnsi="Bembo Std" w:cs="Calibri"/>
          <w:kern w:val="0"/>
          <w:sz w:val="22"/>
          <w:szCs w:val="22"/>
          <w:lang w:eastAsia="es-SV" w:bidi="ar-SA"/>
        </w:rPr>
        <w:tab/>
        <w:t>que han declarado todas las comisiones, honorarios de representantes, pagos por servicios de facilitación o acuerdos para compartir ingresos relacionados con actividades financiadas por el Banco;</w:t>
      </w:r>
    </w:p>
    <w:p w14:paraId="3E226717" w14:textId="77777777" w:rsidR="00720753" w:rsidRPr="00F01CFA" w:rsidRDefault="00592CFC" w:rsidP="00E15053">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(vii)</w:t>
      </w:r>
      <w:r w:rsidRPr="00F01CFA">
        <w:rPr>
          <w:rFonts w:ascii="Bembo Std" w:eastAsia="Times New Roman" w:hAnsi="Bembo Std" w:cs="Calibri"/>
          <w:kern w:val="0"/>
          <w:sz w:val="22"/>
          <w:szCs w:val="22"/>
          <w:lang w:eastAsia="es-SV" w:bidi="ar-SA"/>
        </w:rPr>
        <w:tab/>
        <w:t>que reconocen que el incumplimiento de cualquiera de estas garantías constituye el fundamento para la imposición por el Banco de una o más de las medidas que se describen en la Cláusula 1.1</w:t>
      </w:r>
      <w:r w:rsidR="00AD593A" w:rsidRPr="00F01CFA">
        <w:rPr>
          <w:rFonts w:ascii="Bembo Std" w:eastAsia="Times New Roman" w:hAnsi="Bembo Std" w:cs="Calibri"/>
          <w:kern w:val="0"/>
          <w:sz w:val="22"/>
          <w:szCs w:val="22"/>
          <w:lang w:eastAsia="es-SV" w:bidi="ar-SA"/>
        </w:rPr>
        <w:t>6</w:t>
      </w:r>
      <w:r w:rsidRPr="00F01CFA">
        <w:rPr>
          <w:rFonts w:ascii="Bembo Std" w:eastAsia="Times New Roman" w:hAnsi="Bembo Std" w:cs="Calibri"/>
          <w:kern w:val="0"/>
          <w:sz w:val="22"/>
          <w:szCs w:val="22"/>
          <w:lang w:eastAsia="es-SV" w:bidi="ar-SA"/>
        </w:rPr>
        <w:t xml:space="preserve"> </w:t>
      </w:r>
    </w:p>
    <w:p w14:paraId="6416622B" w14:textId="77777777" w:rsidR="00674D2B" w:rsidRPr="00F01CFA" w:rsidRDefault="00674D2B" w:rsidP="002074B9">
      <w:pPr>
        <w:widowControl/>
        <w:suppressAutoHyphens w:val="0"/>
        <w:spacing w:line="259" w:lineRule="auto"/>
        <w:ind w:left="-851" w:right="-801"/>
        <w:rPr>
          <w:rFonts w:ascii="Bembo Std" w:eastAsia="Times New Roman" w:hAnsi="Bembo Std" w:cs="Calibri"/>
          <w:b/>
          <w:kern w:val="0"/>
          <w:sz w:val="22"/>
          <w:szCs w:val="22"/>
          <w:lang w:eastAsia="es-SV" w:bidi="ar-SA"/>
        </w:rPr>
      </w:pPr>
    </w:p>
    <w:p w14:paraId="49C103CE" w14:textId="62DFB736" w:rsidR="00592CFC" w:rsidRPr="00F01CFA" w:rsidRDefault="00592CFC" w:rsidP="002074B9">
      <w:pPr>
        <w:widowControl/>
        <w:suppressAutoHyphens w:val="0"/>
        <w:spacing w:line="259" w:lineRule="auto"/>
        <w:ind w:left="-851" w:right="-801"/>
        <w:rPr>
          <w:rFonts w:ascii="Bembo Std" w:eastAsia="Times New Roman" w:hAnsi="Bembo Std" w:cs="Calibri"/>
          <w:b/>
          <w:kern w:val="0"/>
          <w:sz w:val="22"/>
          <w:szCs w:val="22"/>
          <w:lang w:eastAsia="es-SV" w:bidi="ar-SA"/>
        </w:rPr>
      </w:pPr>
      <w:r w:rsidRPr="00F01CFA">
        <w:rPr>
          <w:rFonts w:ascii="Bembo Std" w:eastAsia="Times New Roman" w:hAnsi="Bembo Std" w:cs="Calibri"/>
          <w:b/>
          <w:kern w:val="0"/>
          <w:sz w:val="22"/>
          <w:szCs w:val="22"/>
          <w:lang w:eastAsia="es-SV" w:bidi="ar-SA"/>
        </w:rPr>
        <w:t>CONDICIONES DEL SUMINISTRO</w:t>
      </w:r>
    </w:p>
    <w:p w14:paraId="459E4CE1" w14:textId="77777777" w:rsidR="001E39E6" w:rsidRDefault="001E39E6"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14:paraId="1E205A3E" w14:textId="77C1170D" w:rsidR="00592CFC" w:rsidRPr="00F01CFA" w:rsidRDefault="00592CFC"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SUMINISTRANTE</w:t>
      </w:r>
    </w:p>
    <w:p w14:paraId="5A32C90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1-Someterse a las disposiciones legales del</w:t>
      </w:r>
      <w:r w:rsidR="005E568C" w:rsidRPr="00F01CFA">
        <w:rPr>
          <w:rFonts w:ascii="Bembo Std" w:eastAsia="Times New Roman" w:hAnsi="Bembo Std" w:cs="Calibri"/>
          <w:kern w:val="0"/>
          <w:sz w:val="22"/>
          <w:szCs w:val="22"/>
          <w:lang w:eastAsia="es-SV" w:bidi="ar-SA"/>
        </w:rPr>
        <w:t xml:space="preserve"> </w:t>
      </w:r>
      <w:r w:rsidR="00DF6894" w:rsidRPr="00F01CFA">
        <w:rPr>
          <w:rFonts w:ascii="Bembo Std" w:eastAsia="Times New Roman" w:hAnsi="Bembo Std" w:cs="Calibri"/>
          <w:color w:val="0000FF"/>
          <w:kern w:val="0"/>
          <w:sz w:val="22"/>
          <w:szCs w:val="22"/>
          <w:lang w:eastAsia="es-SV" w:bidi="ar-SA"/>
        </w:rPr>
        <w:t xml:space="preserve">Contrato de Préstamo No. </w:t>
      </w:r>
      <w:r w:rsidR="005E3A3E" w:rsidRPr="00F01CFA">
        <w:rPr>
          <w:rFonts w:ascii="Bembo Std" w:eastAsia="Times New Roman" w:hAnsi="Bembo Std" w:cs="Calibri"/>
          <w:color w:val="0000FF"/>
          <w:kern w:val="0"/>
          <w:sz w:val="22"/>
          <w:szCs w:val="22"/>
          <w:lang w:eastAsia="es-SV" w:bidi="ar-SA"/>
        </w:rPr>
        <w:t>5043</w:t>
      </w:r>
      <w:r w:rsidR="001B2062" w:rsidRPr="00F01CFA">
        <w:rPr>
          <w:rFonts w:ascii="Bembo Std" w:eastAsia="Times New Roman" w:hAnsi="Bembo Std" w:cs="Calibri"/>
          <w:color w:val="0000FF"/>
          <w:kern w:val="0"/>
          <w:sz w:val="22"/>
          <w:szCs w:val="22"/>
          <w:lang w:eastAsia="es-SV" w:bidi="ar-SA"/>
        </w:rPr>
        <w:t>/OC-ES</w:t>
      </w:r>
      <w:r w:rsidR="001B2062" w:rsidRPr="00F01CFA">
        <w:rPr>
          <w:rFonts w:ascii="Bembo Std" w:eastAsia="Times New Roman" w:hAnsi="Bembo Std" w:cs="Calibri"/>
          <w:kern w:val="0"/>
          <w:sz w:val="22"/>
          <w:szCs w:val="22"/>
          <w:lang w:eastAsia="es-SV" w:bidi="ar-SA"/>
        </w:rPr>
        <w:t xml:space="preserve"> </w:t>
      </w:r>
      <w:r w:rsidRPr="00F01CFA">
        <w:rPr>
          <w:rFonts w:ascii="Bembo Std" w:eastAsia="Times New Roman" w:hAnsi="Bembo Std" w:cs="Calibri"/>
          <w:kern w:val="0"/>
          <w:sz w:val="22"/>
          <w:szCs w:val="22"/>
          <w:lang w:eastAsia="es-SV" w:bidi="ar-SA"/>
        </w:rPr>
        <w:t>aplicables al negocio de que se trata, renunciando entablar reclamaciones por vías que no sean establecidas en el mismo.</w:t>
      </w:r>
    </w:p>
    <w:p w14:paraId="6956D67A" w14:textId="77777777" w:rsidR="00887469" w:rsidRPr="00F01CFA" w:rsidRDefault="00592CFC" w:rsidP="00DB5792">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lastRenderedPageBreak/>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w:t>
      </w:r>
      <w:r w:rsidR="00580B8C" w:rsidRPr="00F01CFA">
        <w:rPr>
          <w:rFonts w:ascii="Bembo Std" w:eastAsia="Times New Roman" w:hAnsi="Bembo Std" w:cs="Calibri"/>
          <w:kern w:val="0"/>
          <w:sz w:val="22"/>
          <w:szCs w:val="22"/>
          <w:lang w:eastAsia="es-SV" w:bidi="ar-SA"/>
        </w:rPr>
        <w:t>al:</w:t>
      </w:r>
      <w:r w:rsidR="005E568C" w:rsidRPr="00F01CFA">
        <w:rPr>
          <w:rFonts w:ascii="Bembo Std" w:eastAsia="Times New Roman" w:hAnsi="Bembo Std" w:cs="Calibri"/>
          <w:kern w:val="0"/>
          <w:sz w:val="22"/>
          <w:szCs w:val="22"/>
          <w:lang w:eastAsia="es-SV" w:bidi="ar-SA"/>
        </w:rPr>
        <w:t xml:space="preserve"> </w:t>
      </w:r>
      <w:r w:rsidR="00DF6894" w:rsidRPr="00F01CFA">
        <w:rPr>
          <w:rFonts w:ascii="Bembo Std" w:eastAsia="Times New Roman" w:hAnsi="Bembo Std" w:cs="Calibri"/>
          <w:color w:val="0000FF"/>
          <w:kern w:val="0"/>
          <w:sz w:val="22"/>
          <w:szCs w:val="22"/>
          <w:lang w:eastAsia="es-SV" w:bidi="ar-SA"/>
        </w:rPr>
        <w:t>Contrato de Préstamo No</w:t>
      </w:r>
      <w:r w:rsidR="001B2062" w:rsidRPr="00F01CFA">
        <w:rPr>
          <w:rFonts w:ascii="Bembo Std" w:eastAsia="Times New Roman" w:hAnsi="Bembo Std" w:cs="Calibri"/>
          <w:color w:val="0000FF"/>
          <w:kern w:val="0"/>
          <w:sz w:val="22"/>
          <w:szCs w:val="22"/>
          <w:lang w:eastAsia="es-SV" w:bidi="ar-SA"/>
        </w:rPr>
        <w:t xml:space="preserve">. </w:t>
      </w:r>
      <w:r w:rsidR="0084797C" w:rsidRPr="00F01CFA">
        <w:rPr>
          <w:rFonts w:ascii="Bembo Std" w:eastAsia="Times New Roman" w:hAnsi="Bembo Std" w:cs="Calibri"/>
          <w:color w:val="0000FF"/>
          <w:kern w:val="0"/>
          <w:sz w:val="22"/>
          <w:szCs w:val="22"/>
          <w:lang w:eastAsia="es-SV" w:bidi="ar-SA"/>
        </w:rPr>
        <w:t>5043</w:t>
      </w:r>
      <w:r w:rsidR="001B2062" w:rsidRPr="00F01CFA">
        <w:rPr>
          <w:rFonts w:ascii="Bembo Std" w:eastAsia="Times New Roman" w:hAnsi="Bembo Std" w:cs="Calibri"/>
          <w:color w:val="0000FF"/>
          <w:kern w:val="0"/>
          <w:sz w:val="22"/>
          <w:szCs w:val="22"/>
          <w:lang w:eastAsia="es-SV" w:bidi="ar-SA"/>
        </w:rPr>
        <w:t>/OC-ES</w:t>
      </w:r>
      <w:r w:rsidR="00580B8C" w:rsidRPr="00F01CFA">
        <w:rPr>
          <w:rFonts w:ascii="Bembo Std" w:eastAsia="Times New Roman" w:hAnsi="Bembo Std" w:cs="Calibri"/>
          <w:kern w:val="0"/>
          <w:sz w:val="22"/>
          <w:szCs w:val="22"/>
          <w:lang w:eastAsia="es-SV" w:bidi="ar-SA"/>
        </w:rPr>
        <w:t xml:space="preserve">, Manual de Operaciones y las </w:t>
      </w:r>
      <w:r w:rsidR="00580B8C" w:rsidRPr="00F01CFA">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r w:rsidR="007C1266" w:rsidRPr="00F01CFA">
        <w:rPr>
          <w:rFonts w:ascii="Bembo Std" w:eastAsia="Times New Roman" w:hAnsi="Bembo Std" w:cs="Calibri"/>
          <w:color w:val="0000FF"/>
          <w:kern w:val="0"/>
          <w:sz w:val="22"/>
          <w:szCs w:val="22"/>
          <w:lang w:eastAsia="es-SV" w:bidi="ar-SA"/>
        </w:rPr>
        <w:t>.</w:t>
      </w:r>
    </w:p>
    <w:p w14:paraId="436EE45B" w14:textId="77777777" w:rsidR="00887469" w:rsidRPr="00F01CFA" w:rsidRDefault="00887469" w:rsidP="006612BE">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14:paraId="103B4F54" w14:textId="77777777" w:rsidR="009C054C" w:rsidRDefault="009C054C" w:rsidP="002074B9">
      <w:pPr>
        <w:widowControl/>
        <w:suppressAutoHyphens w:val="0"/>
        <w:spacing w:line="259" w:lineRule="auto"/>
        <w:ind w:left="-851" w:right="-801"/>
        <w:rPr>
          <w:rFonts w:ascii="Bembo Std" w:eastAsia="Times New Roman" w:hAnsi="Bembo Std" w:cs="Calibri"/>
          <w:b/>
          <w:kern w:val="0"/>
          <w:sz w:val="22"/>
          <w:szCs w:val="22"/>
          <w:u w:val="single"/>
          <w:lang w:eastAsia="es-SV" w:bidi="ar-SA"/>
        </w:rPr>
      </w:pPr>
    </w:p>
    <w:p w14:paraId="4E5EFBF1" w14:textId="77777777" w:rsidR="00592CFC" w:rsidRPr="00F01CFA" w:rsidRDefault="00592CFC" w:rsidP="002074B9">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GOBIERNO</w:t>
      </w:r>
    </w:p>
    <w:p w14:paraId="2CF42FC2"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1-</w:t>
      </w:r>
      <w:r w:rsidRPr="00F01CFA">
        <w:rPr>
          <w:rFonts w:ascii="Bembo Std" w:eastAsia="Times New Roman" w:hAnsi="Bembo Std" w:cs="Calibri"/>
          <w:color w:val="000000"/>
          <w:kern w:val="0"/>
          <w:sz w:val="22"/>
          <w:szCs w:val="22"/>
          <w:lang w:eastAsia="es-SV" w:bidi="ar-SA"/>
        </w:rPr>
        <w:t>Pagar el valor de los bienes realizados previo los trámites legales, después que la Unidad solicitante, hayan recibido los bienes a entera satisfacción y de acuerdo con las especificaciones convenidas.</w:t>
      </w:r>
    </w:p>
    <w:p w14:paraId="2ED8EBD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2-</w:t>
      </w:r>
      <w:r w:rsidRPr="00F01CFA">
        <w:rPr>
          <w:rFonts w:ascii="Bembo Std" w:eastAsia="Times New Roman" w:hAnsi="Bembo Std" w:cs="Calibri"/>
          <w:color w:val="000000"/>
          <w:kern w:val="0"/>
          <w:sz w:val="22"/>
          <w:szCs w:val="22"/>
          <w:lang w:eastAsia="es-SV" w:bidi="ar-SA"/>
        </w:rPr>
        <w:t xml:space="preserve"> </w:t>
      </w:r>
      <w:r w:rsidR="005C78DD" w:rsidRPr="00F01CFA">
        <w:rPr>
          <w:rFonts w:ascii="Bembo Std" w:eastAsia="Times New Roman" w:hAnsi="Bembo Std" w:cs="Calibri"/>
          <w:color w:val="000000"/>
          <w:kern w:val="0"/>
          <w:sz w:val="22"/>
          <w:szCs w:val="22"/>
          <w:lang w:eastAsia="es-SV" w:bidi="ar-SA"/>
        </w:rPr>
        <w:t>La Unidad Solicitante por medio de su delegad</w:t>
      </w:r>
      <w:r w:rsidR="00712609" w:rsidRPr="00F01CFA">
        <w:rPr>
          <w:rFonts w:ascii="Bembo Std" w:eastAsia="Times New Roman" w:hAnsi="Bembo Std" w:cs="Calibri"/>
          <w:color w:val="000000"/>
          <w:kern w:val="0"/>
          <w:sz w:val="22"/>
          <w:szCs w:val="22"/>
          <w:lang w:eastAsia="es-SV" w:bidi="ar-SA"/>
        </w:rPr>
        <w:t>o</w:t>
      </w:r>
      <w:r w:rsidR="00B35831" w:rsidRPr="00F01CFA">
        <w:rPr>
          <w:rFonts w:ascii="Bembo Std" w:eastAsia="Times New Roman" w:hAnsi="Bembo Std" w:cs="Calibri"/>
          <w:color w:val="000000"/>
          <w:kern w:val="0"/>
          <w:sz w:val="22"/>
          <w:szCs w:val="22"/>
          <w:lang w:eastAsia="es-SV" w:bidi="ar-SA"/>
        </w:rPr>
        <w:t>; vigilará</w:t>
      </w:r>
      <w:r w:rsidRPr="00F01CFA">
        <w:rPr>
          <w:rFonts w:ascii="Bembo Std" w:eastAsia="Times New Roman" w:hAnsi="Bembo Std" w:cs="Calibri"/>
          <w:color w:val="000000"/>
          <w:kern w:val="0"/>
          <w:sz w:val="22"/>
          <w:szCs w:val="22"/>
          <w:lang w:eastAsia="es-SV" w:bidi="ar-SA"/>
        </w:rPr>
        <w:t xml:space="preserve"> el cumplimiento de la presente Orden de Compra y será quien deberá </w:t>
      </w:r>
      <w:r w:rsidR="00EC18D1" w:rsidRPr="00F01CFA">
        <w:rPr>
          <w:rFonts w:ascii="Bembo Std" w:eastAsia="Times New Roman" w:hAnsi="Bembo Std" w:cs="Calibri"/>
          <w:color w:val="000000"/>
          <w:kern w:val="0"/>
          <w:sz w:val="22"/>
          <w:szCs w:val="22"/>
          <w:lang w:eastAsia="es-SV" w:bidi="ar-SA"/>
        </w:rPr>
        <w:t xml:space="preserve">Administración, Seguimiento y Ejecución </w:t>
      </w:r>
      <w:r w:rsidRPr="00F01CFA">
        <w:rPr>
          <w:rFonts w:ascii="Bembo Std" w:eastAsia="Times New Roman" w:hAnsi="Bembo Std" w:cs="Calibri"/>
          <w:color w:val="000000"/>
          <w:kern w:val="0"/>
          <w:sz w:val="22"/>
          <w:szCs w:val="22"/>
          <w:lang w:eastAsia="es-SV" w:bidi="ar-SA"/>
        </w:rPr>
        <w:t xml:space="preserve">dar seguimiento de la ejecución de la orden y que ésta se realice en el plazo acordado y de acuerdo a las condiciones pactadas, en estricto apego a lo siguiente:    </w:t>
      </w:r>
    </w:p>
    <w:p w14:paraId="52DC39B9"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color w:val="000000"/>
          <w:kern w:val="0"/>
          <w:sz w:val="22"/>
          <w:szCs w:val="22"/>
          <w:lang w:eastAsia="es-SV" w:bidi="ar-SA"/>
        </w:rPr>
        <w:t>a) Verificar el cumplimiento de las cláusulas contractuales, implementando para ello una Hoja de Seguimiento de Orden de Compra.</w:t>
      </w:r>
    </w:p>
    <w:p w14:paraId="659F44E6"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b)</w:t>
      </w:r>
      <w:r w:rsidRPr="00F01CFA">
        <w:rPr>
          <w:rFonts w:ascii="Bembo Std" w:eastAsia="Times New Roman" w:hAnsi="Bembo Std" w:cs="Calibri"/>
          <w:b/>
          <w:bCs/>
          <w:kern w:val="0"/>
          <w:sz w:val="22"/>
          <w:szCs w:val="22"/>
          <w:lang w:eastAsia="es-SV" w:bidi="ar-SA"/>
        </w:rPr>
        <w:t xml:space="preserve"> </w:t>
      </w:r>
      <w:r w:rsidRPr="00F01CFA">
        <w:rPr>
          <w:rFonts w:ascii="Bembo Std" w:eastAsia="Times New Roman" w:hAnsi="Bembo Std" w:cs="Calibr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14:paraId="2A230B77"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c)</w:t>
      </w:r>
      <w:r w:rsidRPr="00F01CFA">
        <w:rPr>
          <w:rFonts w:ascii="Bembo Std" w:eastAsia="Times New Roman" w:hAnsi="Bembo Std" w:cs="Calibri"/>
          <w:kern w:val="0"/>
          <w:sz w:val="22"/>
          <w:szCs w:val="22"/>
          <w:lang w:eastAsia="es-SV" w:bidi="ar-SA"/>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14:paraId="1D7B9AE4"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d)</w:t>
      </w:r>
      <w:r w:rsidRPr="00F01CFA">
        <w:rPr>
          <w:rFonts w:ascii="Bembo Std" w:eastAsia="Times New Roman" w:hAnsi="Bembo Std" w:cs="Calibri"/>
          <w:kern w:val="0"/>
          <w:sz w:val="22"/>
          <w:szCs w:val="22"/>
          <w:lang w:eastAsia="es-SV" w:bidi="ar-SA"/>
        </w:rPr>
        <w:t xml:space="preserve"> Incluir en el informe de ejecución de la orden de compra, la gestión para la aplicación de las sanciones a los contratistas por los incumplimientos de sus obligaciones.</w:t>
      </w:r>
    </w:p>
    <w:p w14:paraId="29F1DB52" w14:textId="77777777" w:rsidR="00592CFC" w:rsidRPr="00F01CFA" w:rsidRDefault="00592CFC" w:rsidP="002074B9">
      <w:pPr>
        <w:widowControl/>
        <w:suppressAutoHyphens w:val="0"/>
        <w:spacing w:line="259" w:lineRule="auto"/>
        <w:ind w:left="-851" w:right="-801"/>
        <w:jc w:val="both"/>
        <w:rPr>
          <w:rFonts w:ascii="Bembo Std" w:eastAsia="Times New Roman" w:hAnsi="Bembo Std" w:cs="Arial"/>
          <w:bCs/>
          <w:kern w:val="0"/>
          <w:sz w:val="22"/>
          <w:szCs w:val="22"/>
          <w:lang w:eastAsia="es-SV" w:bidi="ar-SA"/>
        </w:rPr>
      </w:pPr>
      <w:r w:rsidRPr="00F01CFA">
        <w:rPr>
          <w:rFonts w:ascii="Bembo Std" w:eastAsia="Times New Roman" w:hAnsi="Bembo Std" w:cs="Calibri"/>
          <w:bCs/>
          <w:kern w:val="0"/>
          <w:sz w:val="22"/>
          <w:szCs w:val="22"/>
          <w:lang w:eastAsia="es-SV" w:bidi="ar-SA"/>
        </w:rPr>
        <w:t>e) Solicitar al contratista, en caso de incrementos en el monto o prórroga en el plazo de la orden de compra, la actualización de la garantía correspondiente. (No aplica</w:t>
      </w:r>
      <w:r w:rsidRPr="00F01CFA">
        <w:rPr>
          <w:rFonts w:ascii="Bembo Std" w:eastAsia="Times New Roman" w:hAnsi="Bembo Std" w:cs="Arial"/>
          <w:bCs/>
          <w:kern w:val="0"/>
          <w:sz w:val="22"/>
          <w:szCs w:val="22"/>
          <w:lang w:eastAsia="es-SV" w:bidi="ar-SA"/>
        </w:rPr>
        <w:t>)</w:t>
      </w:r>
    </w:p>
    <w:p w14:paraId="3E779EFF"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F01CFA">
        <w:rPr>
          <w:rFonts w:ascii="Bembo Std" w:eastAsia="Times New Roman" w:hAnsi="Bembo Std" w:cs="Calibri"/>
          <w:bCs/>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14:paraId="0E1B7E0C"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F01CFA">
        <w:rPr>
          <w:rFonts w:ascii="Bembo Std" w:eastAsia="Times New Roman" w:hAnsi="Bembo Std" w:cs="Calibri"/>
          <w:bCs/>
          <w:kern w:val="0"/>
          <w:sz w:val="22"/>
          <w:szCs w:val="22"/>
          <w:lang w:eastAsia="es-SV" w:bidi="ar-SA"/>
        </w:rPr>
        <w:t xml:space="preserve">g)  Informar oportunamente a la </w:t>
      </w:r>
      <w:r w:rsidRPr="00F01CFA">
        <w:rPr>
          <w:rFonts w:ascii="Bembo Std" w:eastAsia="Times New Roman" w:hAnsi="Bembo Std" w:cs="Calibri"/>
          <w:kern w:val="0"/>
          <w:sz w:val="22"/>
          <w:szCs w:val="22"/>
          <w:lang w:eastAsia="es-SV" w:bidi="ar-SA"/>
        </w:rPr>
        <w:t>UGP/ACP de MINSAL</w:t>
      </w:r>
      <w:r w:rsidRPr="00F01CFA">
        <w:rPr>
          <w:rFonts w:ascii="Bembo Std" w:eastAsia="Times New Roman" w:hAnsi="Bembo Std" w:cs="Calibri"/>
          <w:bCs/>
          <w:kern w:val="0"/>
          <w:sz w:val="22"/>
          <w:szCs w:val="22"/>
          <w:lang w:eastAsia="es-SV" w:bidi="ar-SA"/>
        </w:rPr>
        <w:t>, la devolución de garantías en caso que aplique, inmediatamente después de comprobarse el cumplimiento de las cláusulas contractuales. (No aplica)</w:t>
      </w:r>
    </w:p>
    <w:p w14:paraId="4FBF4AEE" w14:textId="77777777" w:rsidR="006816A1"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Cs/>
          <w:kern w:val="0"/>
          <w:sz w:val="22"/>
          <w:szCs w:val="22"/>
          <w:lang w:eastAsia="es-SV" w:bidi="ar-SA"/>
        </w:rPr>
        <w:t>h) Gestionar</w:t>
      </w:r>
      <w:r w:rsidRPr="00F01CFA">
        <w:rPr>
          <w:rFonts w:ascii="Bembo Std" w:eastAsia="Times New Roman" w:hAnsi="Bembo Std" w:cs="Calibri"/>
          <w:kern w:val="0"/>
          <w:sz w:val="22"/>
          <w:szCs w:val="22"/>
          <w:lang w:eastAsia="es-SV" w:bidi="ar-SA"/>
        </w:rPr>
        <w:t xml:space="preserve"> ante la autoridad competente, las modificaciones a la Orden de Compra, una vez identificada tal necesidad, anexando documentos que amparen dichos cambios.</w:t>
      </w:r>
    </w:p>
    <w:p w14:paraId="78AA6B9E" w14:textId="77777777" w:rsidR="00592CFC" w:rsidRPr="00F01CFA" w:rsidRDefault="006816A1"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i) </w:t>
      </w:r>
      <w:r w:rsidR="00592CFC" w:rsidRPr="00F01CFA">
        <w:rPr>
          <w:rFonts w:ascii="Bembo Std" w:eastAsia="Times New Roman" w:hAnsi="Bembo Std" w:cs="Calibri"/>
          <w:kern w:val="0"/>
          <w:sz w:val="22"/>
          <w:szCs w:val="22"/>
          <w:lang w:eastAsia="es-SV" w:bidi="ar-SA"/>
        </w:rPr>
        <w:t>Cualquier otra responsabilidad que establezca el convenio de préstamo y documentos contractuales.</w:t>
      </w:r>
    </w:p>
    <w:p w14:paraId="3CEF8076" w14:textId="77777777" w:rsidR="00592CFC" w:rsidRPr="00F01CFA" w:rsidRDefault="00592CFC" w:rsidP="006612BE">
      <w:pPr>
        <w:widowControl/>
        <w:suppressAutoHyphens w:val="0"/>
        <w:ind w:left="-426" w:right="-801"/>
        <w:jc w:val="both"/>
        <w:rPr>
          <w:rFonts w:ascii="Bembo Std" w:eastAsia="Times New Roman" w:hAnsi="Bembo Std" w:cs="Calibri"/>
          <w:b/>
          <w:kern w:val="0"/>
          <w:sz w:val="22"/>
          <w:szCs w:val="22"/>
          <w:u w:val="single"/>
          <w:lang w:eastAsia="es-SV" w:bidi="ar-SA"/>
        </w:rPr>
      </w:pPr>
    </w:p>
    <w:p w14:paraId="2911815F" w14:textId="77777777" w:rsidR="00592CFC" w:rsidRPr="00F01CFA" w:rsidRDefault="00592CFC" w:rsidP="002074B9">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OTRAS CONDICIONES DEL SUMINISTRO</w:t>
      </w:r>
    </w:p>
    <w:p w14:paraId="1F9CF3A7"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14:paraId="633C14D9"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1.</w:t>
      </w:r>
      <w:r w:rsidRPr="00F01CFA">
        <w:rPr>
          <w:rFonts w:ascii="Bembo Std" w:eastAsia="Times New Roman" w:hAnsi="Bembo Std" w:cs="Calibri"/>
          <w:color w:val="000000"/>
          <w:kern w:val="0"/>
          <w:sz w:val="22"/>
          <w:szCs w:val="22"/>
          <w:lang w:eastAsia="es-SV" w:bidi="ar-SA"/>
        </w:rPr>
        <w:t xml:space="preserve"> La fecha de entrega del suministro</w:t>
      </w:r>
      <w:r w:rsidRPr="00F01CFA">
        <w:rPr>
          <w:rFonts w:ascii="Bembo Std" w:eastAsia="Times New Roman" w:hAnsi="Bembo Std" w:cs="Calibri"/>
          <w:b/>
          <w:color w:val="000000"/>
          <w:kern w:val="0"/>
          <w:sz w:val="22"/>
          <w:szCs w:val="22"/>
          <w:lang w:eastAsia="es-SV" w:bidi="ar-SA"/>
        </w:rPr>
        <w:t xml:space="preserve">, </w:t>
      </w:r>
      <w:r w:rsidRPr="00F01CFA">
        <w:rPr>
          <w:rFonts w:ascii="Bembo Std" w:eastAsia="Times New Roman" w:hAnsi="Bembo Std" w:cs="Calibri"/>
          <w:color w:val="000000"/>
          <w:kern w:val="0"/>
          <w:sz w:val="22"/>
          <w:szCs w:val="22"/>
          <w:lang w:eastAsia="es-SV" w:bidi="ar-SA"/>
        </w:rPr>
        <w:t>está estipulada en la presente Orden de Compra, que reciba el suministrarte debidamente legalizada.</w:t>
      </w:r>
    </w:p>
    <w:p w14:paraId="12F8B81B" w14:textId="77777777" w:rsidR="00592CFC" w:rsidRPr="00F01CFA" w:rsidRDefault="00592CFC" w:rsidP="002074B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2.</w:t>
      </w:r>
      <w:r w:rsidRPr="00F01CFA">
        <w:rPr>
          <w:rFonts w:ascii="Bembo Std" w:eastAsia="Times New Roman" w:hAnsi="Bembo Std" w:cs="Calibri"/>
          <w:color w:val="000000"/>
          <w:kern w:val="0"/>
          <w:sz w:val="22"/>
          <w:szCs w:val="22"/>
          <w:lang w:eastAsia="es-SV" w:bidi="ar-SA"/>
        </w:rPr>
        <w:t xml:space="preserve"> El suministro, al que la presente Orden se refiere será recibido a entera satisfacción del Solicitante, quien firmará, sellará y fechará el acta de recepción de los bienes.</w:t>
      </w:r>
    </w:p>
    <w:p w14:paraId="6ABB8D2B" w14:textId="77777777" w:rsidR="00541A89" w:rsidRPr="00F01CFA" w:rsidRDefault="00592CFC" w:rsidP="00541A8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lastRenderedPageBreak/>
        <w:t>3.</w:t>
      </w:r>
      <w:r w:rsidRPr="00F01CFA">
        <w:rPr>
          <w:rFonts w:ascii="Bembo Std" w:eastAsia="Times New Roman" w:hAnsi="Bembo Std" w:cs="Calibri"/>
          <w:color w:val="000000"/>
          <w:kern w:val="0"/>
          <w:sz w:val="22"/>
          <w:szCs w:val="22"/>
          <w:lang w:eastAsia="es-SV" w:bidi="ar-SA"/>
        </w:rPr>
        <w:t xml:space="preserve"> </w:t>
      </w:r>
      <w:r w:rsidR="00541A89" w:rsidRPr="00F01CFA">
        <w:rPr>
          <w:rFonts w:ascii="Bembo Std" w:eastAsia="Times New Roman" w:hAnsi="Bembo Std" w:cs="Calibri"/>
          <w:color w:val="000000"/>
          <w:kern w:val="0"/>
          <w:sz w:val="22"/>
          <w:szCs w:val="22"/>
          <w:lang w:eastAsia="es-SV" w:bidi="ar-SA"/>
        </w:rPr>
        <w:t>En caso que, en el curso de la ejecución de la Orden de Compra, hubiera necesidad de introducir modificaciones a la misma, que no afecten el objeto de la Orden de Compra, éstas se llevarán a cabo mediante Resolución Ministerial firmada por El Titular del MINSAL o Delegado; y las que afecten el objeto como incremento y disminución de la misma, únicamente podrán llevarse a cabo a través de Resolución Modificativa de Orden de Compra, firmada por ambas partes.</w:t>
      </w:r>
    </w:p>
    <w:p w14:paraId="38238EA7" w14:textId="77777777" w:rsidR="00DB5792" w:rsidRPr="00F01CFA" w:rsidRDefault="00DB5792" w:rsidP="002074B9">
      <w:pPr>
        <w:widowControl/>
        <w:suppressAutoHyphens w:val="0"/>
        <w:spacing w:line="259" w:lineRule="auto"/>
        <w:ind w:left="-851" w:right="-801"/>
        <w:jc w:val="both"/>
        <w:rPr>
          <w:rFonts w:ascii="Bembo Std" w:eastAsia="Calibri" w:hAnsi="Bembo Std" w:cs="Times New Roman"/>
          <w:kern w:val="0"/>
          <w:sz w:val="22"/>
          <w:szCs w:val="22"/>
          <w:lang w:val="es-MX" w:eastAsia="es-SV" w:bidi="ar-SA"/>
        </w:rPr>
      </w:pPr>
      <w:r w:rsidRPr="00F01CFA">
        <w:rPr>
          <w:rFonts w:ascii="Bembo Std" w:eastAsia="Calibri" w:hAnsi="Bembo Std" w:cs="Times New Roman"/>
          <w:kern w:val="0"/>
          <w:sz w:val="22"/>
          <w:szCs w:val="22"/>
          <w:lang w:val="es-MX" w:eastAsia="es-SV" w:bidi="ar-SA"/>
        </w:rPr>
        <w:t>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acp_ugp@salud.gob.sv; dicha solicitud deberá presentarse 10 días antes expirar el plazo de la entrega contratada.</w:t>
      </w:r>
    </w:p>
    <w:p w14:paraId="472462F3" w14:textId="54F94981" w:rsidR="00592CFC" w:rsidRDefault="00592CFC" w:rsidP="002074B9">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F01CFA">
        <w:rPr>
          <w:rFonts w:ascii="Bembo Std" w:eastAsia="Times New Roman" w:hAnsi="Bembo Std" w:cs="Calibri"/>
          <w:bCs/>
          <w:color w:val="000000"/>
          <w:kern w:val="0"/>
          <w:sz w:val="22"/>
          <w:szCs w:val="22"/>
          <w:lang w:eastAsia="es-SV" w:bidi="ar-SA"/>
        </w:rPr>
        <w:t>4.</w:t>
      </w:r>
      <w:r w:rsidRPr="00F01CFA">
        <w:rPr>
          <w:rFonts w:ascii="Bembo Std" w:eastAsia="Times New Roman" w:hAnsi="Bembo Std" w:cs="Calibri"/>
          <w:color w:val="000000"/>
          <w:kern w:val="0"/>
          <w:sz w:val="22"/>
          <w:szCs w:val="22"/>
          <w:lang w:eastAsia="es-SV" w:bidi="ar-SA"/>
        </w:rPr>
        <w:t xml:space="preserve"> Las obligaciones que contrae el Gobierno por medio de esta Orden de Compra, son únicamente para con el suministrante, quién debe observar las condiciones establecidas, a fin de conservar antecedentes favorables</w:t>
      </w:r>
      <w:r w:rsidRPr="00F01CFA">
        <w:rPr>
          <w:rFonts w:ascii="Bembo Std" w:eastAsia="Times New Roman" w:hAnsi="Bembo Std" w:cs="Arial"/>
          <w:color w:val="000000"/>
          <w:kern w:val="0"/>
          <w:sz w:val="22"/>
          <w:szCs w:val="22"/>
          <w:lang w:eastAsia="es-SV" w:bidi="ar-SA"/>
        </w:rPr>
        <w:t>.</w:t>
      </w:r>
    </w:p>
    <w:p w14:paraId="7A85AF94" w14:textId="6344C291" w:rsidR="007D5A36" w:rsidRPr="00F01CFA" w:rsidRDefault="007D5A36" w:rsidP="002074B9">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Pr>
          <w:rFonts w:ascii="Bembo Std" w:eastAsia="Times New Roman" w:hAnsi="Bembo Std" w:cs="Calibri"/>
          <w:bCs/>
          <w:color w:val="000000"/>
          <w:kern w:val="0"/>
          <w:sz w:val="22"/>
          <w:szCs w:val="22"/>
          <w:lang w:eastAsia="es-SV" w:bidi="ar-SA"/>
        </w:rPr>
        <w:t xml:space="preserve">5. </w:t>
      </w:r>
      <w:r w:rsidRPr="003C3607">
        <w:rPr>
          <w:rFonts w:ascii="Bembo Std" w:eastAsia="Times New Roman" w:hAnsi="Bembo Std" w:cs="Calibri"/>
          <w:bCs/>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se entregaron fuera del plazo contractual. El valor acumulado por dicha multa no podrá ser mayor al 10% del valor total contratado.</w:t>
      </w:r>
    </w:p>
    <w:p w14:paraId="1ED15738" w14:textId="77777777" w:rsidR="00541A89" w:rsidRPr="00F01CFA" w:rsidRDefault="00541A89" w:rsidP="002D313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p>
    <w:p w14:paraId="600BC985" w14:textId="77777777" w:rsidR="00541A89" w:rsidRPr="00F01CFA" w:rsidRDefault="00541A89" w:rsidP="00541A89">
      <w:pPr>
        <w:widowControl/>
        <w:suppressAutoHyphens w:val="0"/>
        <w:ind w:left="-851" w:right="-801"/>
        <w:jc w:val="both"/>
        <w:rPr>
          <w:rFonts w:ascii="Bembo Std" w:eastAsia="Times New Roman" w:hAnsi="Bembo Std" w:cs="Times New Roman"/>
          <w:kern w:val="0"/>
          <w:sz w:val="22"/>
          <w:szCs w:val="22"/>
          <w:lang w:val="es-MX" w:eastAsia="es-SV" w:bidi="ar-SA"/>
        </w:rPr>
      </w:pPr>
      <w:bookmarkStart w:id="5" w:name="_Hlk72743900"/>
      <w:r w:rsidRPr="00F01CFA">
        <w:rPr>
          <w:rFonts w:ascii="Bembo Std" w:eastAsia="Times New Roman" w:hAnsi="Bembo Std" w:cs="Times New Roman"/>
          <w:b/>
          <w:bCs/>
          <w:kern w:val="0"/>
          <w:sz w:val="22"/>
          <w:szCs w:val="22"/>
          <w:lang w:val="es-MX" w:eastAsia="es-SV" w:bidi="ar-SA"/>
        </w:rPr>
        <w:t>SOLUCIÓN DE CONTROVERSIAS.</w:t>
      </w:r>
      <w:r w:rsidRPr="00F01CFA">
        <w:rPr>
          <w:rFonts w:ascii="Bembo Std" w:eastAsia="Times New Roman" w:hAnsi="Bembo Std" w:cs="Times New Roman"/>
          <w:b/>
          <w:bCs/>
          <w:color w:val="FF0000"/>
          <w:kern w:val="0"/>
          <w:sz w:val="22"/>
          <w:szCs w:val="22"/>
          <w:lang w:val="es-MX" w:eastAsia="es-SV" w:bidi="ar-SA"/>
        </w:rPr>
        <w:t xml:space="preserve"> </w:t>
      </w:r>
      <w:r w:rsidRPr="00F01CFA">
        <w:rPr>
          <w:rFonts w:ascii="Bembo Std" w:eastAsia="Times New Roman" w:hAnsi="Bembo Std" w:cs="Times New Roman"/>
          <w:color w:val="000000"/>
          <w:kern w:val="0"/>
          <w:sz w:val="22"/>
          <w:szCs w:val="22"/>
          <w:lang w:eastAsia="es-SV" w:bidi="ar-SA"/>
        </w:rPr>
        <w:t xml:space="preserve"> </w:t>
      </w:r>
      <w:r w:rsidRPr="00F01CFA">
        <w:rPr>
          <w:rFonts w:ascii="Bembo Std" w:eastAsia="Times New Roman" w:hAnsi="Bembo Std" w:cs="Times New Roman"/>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3F3EECC7" w14:textId="77777777" w:rsidR="00541A89" w:rsidRPr="00F01CFA" w:rsidRDefault="00541A89" w:rsidP="00541A89">
      <w:pPr>
        <w:widowControl/>
        <w:suppressAutoHyphens w:val="0"/>
        <w:ind w:left="-851" w:right="-801"/>
        <w:jc w:val="both"/>
        <w:rPr>
          <w:rFonts w:ascii="Bembo Std" w:eastAsia="Times New Roman" w:hAnsi="Bembo Std" w:cs="Times New Roman"/>
          <w:kern w:val="0"/>
          <w:sz w:val="22"/>
          <w:szCs w:val="22"/>
          <w:lang w:val="es-MX" w:eastAsia="es-SV" w:bidi="ar-SA"/>
        </w:rPr>
      </w:pPr>
      <w:r w:rsidRPr="00F01CFA">
        <w:rPr>
          <w:rFonts w:ascii="Bembo Std" w:eastAsia="Times New Roman" w:hAnsi="Bembo Std" w:cs="Times New Roman"/>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14:paraId="6C0E52A0" w14:textId="77777777" w:rsidR="00541A89" w:rsidRPr="00F01CFA" w:rsidRDefault="00541A89" w:rsidP="00541A89">
      <w:pPr>
        <w:widowControl/>
        <w:suppressAutoHyphens w:val="0"/>
        <w:ind w:left="-567"/>
        <w:jc w:val="both"/>
        <w:rPr>
          <w:rFonts w:ascii="Bembo Std" w:eastAsia="Times New Roman" w:hAnsi="Bembo Std" w:cs="Times New Roman"/>
          <w:kern w:val="0"/>
          <w:sz w:val="22"/>
          <w:szCs w:val="22"/>
          <w:lang w:val="es-MX" w:eastAsia="es-SV" w:bidi="ar-SA"/>
        </w:rPr>
      </w:pPr>
    </w:p>
    <w:bookmarkEnd w:id="5"/>
    <w:p w14:paraId="0A72B307" w14:textId="77777777" w:rsidR="00FF4DA6" w:rsidRPr="003C3607" w:rsidRDefault="00FF4DA6" w:rsidP="00FF4DA6">
      <w:pPr>
        <w:ind w:left="-567"/>
        <w:jc w:val="both"/>
        <w:rPr>
          <w:rFonts w:ascii="Bembo Std" w:hAnsi="Bembo Std" w:cs="Calibri"/>
          <w:b/>
          <w:color w:val="000000"/>
          <w:sz w:val="22"/>
          <w:szCs w:val="22"/>
        </w:rPr>
      </w:pPr>
      <w:r w:rsidRPr="003C3607">
        <w:rPr>
          <w:rFonts w:ascii="Bembo Std" w:hAnsi="Bembo Std" w:cs="Calibri"/>
          <w:b/>
          <w:color w:val="000000"/>
          <w:sz w:val="22"/>
          <w:szCs w:val="22"/>
        </w:rPr>
        <w:t xml:space="preserve">CADUCIDAD DE LA ORDEN DE COMPRA </w:t>
      </w:r>
    </w:p>
    <w:p w14:paraId="6D4ACA03" w14:textId="77777777" w:rsidR="00FF4DA6" w:rsidRPr="003C3607" w:rsidRDefault="00FF4DA6" w:rsidP="00FF4DA6">
      <w:pPr>
        <w:ind w:left="-567"/>
        <w:jc w:val="both"/>
        <w:rPr>
          <w:rFonts w:ascii="Bembo Std" w:hAnsi="Bembo Std" w:cs="Calibri"/>
          <w:b/>
          <w:color w:val="000000"/>
          <w:sz w:val="22"/>
          <w:szCs w:val="22"/>
        </w:rPr>
      </w:pPr>
    </w:p>
    <w:p w14:paraId="6934D750"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El Contratante tendrá derecho a caducar la Orden de Compra, por cualquiera de las siguientes razones:</w:t>
      </w:r>
    </w:p>
    <w:p w14:paraId="2B350C94"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a.</w:t>
      </w:r>
      <w:r w:rsidRPr="003C3607">
        <w:rPr>
          <w:rFonts w:ascii="Bembo Std" w:hAnsi="Bembo Std" w:cs="Calibri"/>
          <w:color w:val="000000"/>
          <w:sz w:val="22"/>
          <w:szCs w:val="22"/>
        </w:rPr>
        <w:tab/>
        <w:t>Actúe con dolo, culpa grave o reiterada negligencia en el cumplimiento de sus obligaciones.</w:t>
      </w:r>
    </w:p>
    <w:p w14:paraId="2D304E8D"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b.</w:t>
      </w:r>
      <w:r w:rsidRPr="003C3607">
        <w:rPr>
          <w:rFonts w:ascii="Bembo Std" w:hAnsi="Bembo Std" w:cs="Calibri"/>
          <w:color w:val="000000"/>
          <w:sz w:val="22"/>
          <w:szCs w:val="22"/>
        </w:rPr>
        <w:tab/>
        <w:t>A juicio del Contratante haya empleado prácticas prohibidas en la ejecución de la Orden de Compra conforme lo dispuesto en el presente documento.</w:t>
      </w:r>
    </w:p>
    <w:p w14:paraId="31424752"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c.</w:t>
      </w:r>
      <w:r w:rsidRPr="003C3607">
        <w:rPr>
          <w:rFonts w:ascii="Bembo Std" w:hAnsi="Bembo Std" w:cs="Calibri"/>
          <w:color w:val="000000"/>
          <w:sz w:val="22"/>
          <w:szCs w:val="22"/>
        </w:rPr>
        <w:tab/>
        <w:t>La mora DEL PROVEEDOR en el cumplimiento del plazo de entrega del bien o servicio o de cualquier otra obligación de la Orden de Compra, no obstante encontrarse dentro del plazo de imposición de multa</w:t>
      </w:r>
    </w:p>
    <w:p w14:paraId="56B6F54C" w14:textId="77777777" w:rsidR="00FF4DA6" w:rsidRPr="003C3607" w:rsidRDefault="00FF4DA6" w:rsidP="00FF4DA6">
      <w:pPr>
        <w:ind w:left="-567"/>
        <w:jc w:val="both"/>
        <w:rPr>
          <w:rFonts w:ascii="Bembo Std" w:hAnsi="Bembo Std" w:cs="Calibri"/>
          <w:color w:val="000000"/>
          <w:sz w:val="22"/>
          <w:szCs w:val="22"/>
        </w:rPr>
      </w:pPr>
      <w:r w:rsidRPr="003C3607">
        <w:rPr>
          <w:rFonts w:ascii="Bembo Std" w:hAnsi="Bembo Std" w:cs="Calibri"/>
          <w:color w:val="000000"/>
          <w:sz w:val="22"/>
          <w:szCs w:val="22"/>
        </w:rPr>
        <w:t>d.</w:t>
      </w:r>
      <w:r w:rsidRPr="003C3607">
        <w:rPr>
          <w:rFonts w:ascii="Bembo Std" w:hAnsi="Bembo Std" w:cs="Calibri"/>
          <w:color w:val="000000"/>
          <w:sz w:val="22"/>
          <w:szCs w:val="22"/>
        </w:rPr>
        <w:tab/>
        <w:t>EL PROVEEDOR entregue el bien o servicio en inferior calidad a lo ofertado o no cumpla con las condiciones pactadas en la Orden de Compra.</w:t>
      </w:r>
    </w:p>
    <w:p w14:paraId="43ED3CA6" w14:textId="77777777" w:rsidR="00FF4DA6" w:rsidRPr="003C3607" w:rsidRDefault="00FF4DA6" w:rsidP="00FF4DA6">
      <w:pPr>
        <w:ind w:left="-567"/>
        <w:jc w:val="both"/>
        <w:rPr>
          <w:rFonts w:ascii="Bembo Std" w:hAnsi="Bembo Std" w:cs="Calibri"/>
          <w:color w:val="000000"/>
          <w:sz w:val="22"/>
          <w:szCs w:val="22"/>
        </w:rPr>
      </w:pPr>
    </w:p>
    <w:p w14:paraId="52688ECA" w14:textId="77777777" w:rsidR="00FF4DA6" w:rsidRPr="003C3607" w:rsidRDefault="00FF4DA6" w:rsidP="007D5A36">
      <w:pPr>
        <w:ind w:left="-567"/>
        <w:jc w:val="both"/>
        <w:rPr>
          <w:rFonts w:ascii="Bembo Std" w:hAnsi="Bembo Std" w:cs="Calibri"/>
          <w:kern w:val="0"/>
          <w:sz w:val="22"/>
          <w:szCs w:val="22"/>
          <w:lang w:eastAsia="en-US" w:bidi="ar-SA"/>
        </w:rPr>
      </w:pPr>
      <w:r w:rsidRPr="003C3607">
        <w:rPr>
          <w:rFonts w:ascii="Bembo Std" w:hAnsi="Bembo Std"/>
          <w:b/>
          <w:bCs/>
          <w:sz w:val="22"/>
          <w:szCs w:val="22"/>
        </w:rPr>
        <w:t>VIGENCIA.</w:t>
      </w:r>
      <w:r w:rsidRPr="003C3607">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14:paraId="103AC70F" w14:textId="5EF7A934" w:rsidR="00F25FBA" w:rsidRDefault="00F25FBA" w:rsidP="00F25FBA">
      <w:pPr>
        <w:spacing w:line="360" w:lineRule="auto"/>
        <w:jc w:val="both"/>
        <w:rPr>
          <w:rFonts w:ascii="Bembo Std" w:hAnsi="Bembo Std"/>
          <w:b/>
          <w:bCs/>
          <w:sz w:val="22"/>
          <w:szCs w:val="22"/>
        </w:rPr>
      </w:pPr>
    </w:p>
    <w:p w14:paraId="39F33E9A" w14:textId="41B4DF9C" w:rsidR="00D0659F" w:rsidRDefault="004D52CF" w:rsidP="007222E9">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r>
        <w:rPr>
          <w:rFonts w:ascii="Bembo Std" w:eastAsia="Noto Sans CJK SC DemiLight" w:hAnsi="Bembo Std" w:cs="Arial"/>
          <w:b/>
          <w:bCs/>
          <w:color w:val="000000"/>
          <w:kern w:val="2"/>
          <w:sz w:val="22"/>
          <w:szCs w:val="22"/>
        </w:rPr>
        <w:t xml:space="preserve">                         </w:t>
      </w:r>
      <w:r>
        <w:rPr>
          <w:rFonts w:ascii="Bembo Std" w:eastAsia="Noto Sans CJK SC DemiLight" w:hAnsi="Bembo Std" w:cs="Arial"/>
          <w:b/>
          <w:bCs/>
          <w:color w:val="000000"/>
          <w:kern w:val="2"/>
          <w:sz w:val="22"/>
          <w:szCs w:val="22"/>
        </w:rPr>
        <w:tab/>
      </w:r>
      <w:r w:rsidR="00720753" w:rsidRPr="00D5026D">
        <w:rPr>
          <w:rFonts w:ascii="Bembo Std" w:eastAsia="Noto Sans CJK SC DemiLight" w:hAnsi="Bembo Std" w:cs="Arial"/>
          <w:b/>
          <w:bCs/>
          <w:color w:val="000000"/>
          <w:kern w:val="2"/>
          <w:sz w:val="22"/>
          <w:szCs w:val="22"/>
        </w:rPr>
        <w:t>AN</w:t>
      </w:r>
      <w:r w:rsidR="00071FA3" w:rsidRPr="00D5026D">
        <w:rPr>
          <w:rFonts w:ascii="Bembo Std" w:eastAsia="Noto Sans CJK SC DemiLight" w:hAnsi="Bembo Std" w:cs="Arial"/>
          <w:b/>
          <w:bCs/>
          <w:color w:val="000000"/>
          <w:kern w:val="2"/>
          <w:sz w:val="22"/>
          <w:szCs w:val="22"/>
        </w:rPr>
        <w:t>EXO 1 ESPECIFICACIONES TECNICAS</w:t>
      </w:r>
    </w:p>
    <w:p w14:paraId="61D06912" w14:textId="4EA20B0E" w:rsidR="00925935" w:rsidRDefault="00925935" w:rsidP="00925935">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1275"/>
        <w:gridCol w:w="3402"/>
        <w:gridCol w:w="2127"/>
        <w:gridCol w:w="1134"/>
      </w:tblGrid>
      <w:tr w:rsidR="00925935" w:rsidRPr="00390C4A" w14:paraId="16D10B50" w14:textId="77777777" w:rsidTr="00925935">
        <w:trPr>
          <w:trHeight w:val="578"/>
          <w:tblHeader/>
          <w:jc w:val="center"/>
        </w:trPr>
        <w:tc>
          <w:tcPr>
            <w:tcW w:w="988" w:type="dxa"/>
            <w:shd w:val="clear" w:color="auto" w:fill="auto"/>
            <w:vAlign w:val="center"/>
            <w:hideMark/>
          </w:tcPr>
          <w:p w14:paraId="1E14882A" w14:textId="77777777" w:rsidR="00925935" w:rsidRPr="00925935" w:rsidRDefault="00925935" w:rsidP="00DB59A8">
            <w:pPr>
              <w:jc w:val="center"/>
              <w:rPr>
                <w:rFonts w:asciiTheme="minorHAnsi" w:hAnsiTheme="minorHAnsi" w:cstheme="minorHAnsi"/>
                <w:b/>
                <w:bCs/>
                <w:color w:val="000000"/>
                <w:sz w:val="22"/>
                <w:szCs w:val="22"/>
              </w:rPr>
            </w:pPr>
            <w:r w:rsidRPr="00925935">
              <w:rPr>
                <w:rFonts w:asciiTheme="minorHAnsi" w:hAnsiTheme="minorHAnsi" w:cstheme="minorHAnsi"/>
                <w:b/>
                <w:bCs/>
                <w:color w:val="000000"/>
                <w:sz w:val="22"/>
                <w:szCs w:val="22"/>
              </w:rPr>
              <w:t>ITEM</w:t>
            </w:r>
          </w:p>
        </w:tc>
        <w:tc>
          <w:tcPr>
            <w:tcW w:w="1275" w:type="dxa"/>
            <w:shd w:val="clear" w:color="auto" w:fill="auto"/>
            <w:vAlign w:val="center"/>
            <w:hideMark/>
          </w:tcPr>
          <w:p w14:paraId="14B87559" w14:textId="77777777" w:rsidR="00925935" w:rsidRPr="00925935" w:rsidRDefault="00925935" w:rsidP="00DB59A8">
            <w:pPr>
              <w:jc w:val="center"/>
              <w:rPr>
                <w:rFonts w:asciiTheme="minorHAnsi" w:hAnsiTheme="minorHAnsi" w:cstheme="minorHAnsi"/>
                <w:b/>
                <w:bCs/>
                <w:color w:val="000000"/>
                <w:sz w:val="22"/>
                <w:szCs w:val="22"/>
              </w:rPr>
            </w:pPr>
            <w:r w:rsidRPr="00925935">
              <w:rPr>
                <w:rFonts w:asciiTheme="minorHAnsi" w:hAnsiTheme="minorHAnsi" w:cstheme="minorHAnsi"/>
                <w:b/>
                <w:bCs/>
                <w:color w:val="000000"/>
                <w:sz w:val="22"/>
                <w:szCs w:val="22"/>
              </w:rPr>
              <w:t>CÓDIGO DEL PRODUCTO</w:t>
            </w:r>
          </w:p>
        </w:tc>
        <w:tc>
          <w:tcPr>
            <w:tcW w:w="3402" w:type="dxa"/>
            <w:shd w:val="clear" w:color="auto" w:fill="auto"/>
            <w:vAlign w:val="center"/>
            <w:hideMark/>
          </w:tcPr>
          <w:p w14:paraId="037A92C1" w14:textId="77777777" w:rsidR="00925935" w:rsidRPr="00925935" w:rsidRDefault="00925935" w:rsidP="00DB59A8">
            <w:pPr>
              <w:jc w:val="center"/>
              <w:rPr>
                <w:rFonts w:asciiTheme="minorHAnsi" w:hAnsiTheme="minorHAnsi" w:cstheme="minorHAnsi"/>
                <w:b/>
                <w:bCs/>
                <w:color w:val="000000"/>
                <w:sz w:val="22"/>
                <w:szCs w:val="22"/>
              </w:rPr>
            </w:pPr>
            <w:r w:rsidRPr="00925935">
              <w:rPr>
                <w:rFonts w:asciiTheme="minorHAnsi" w:hAnsiTheme="minorHAnsi" w:cstheme="minorHAnsi"/>
                <w:b/>
                <w:bCs/>
                <w:color w:val="000000"/>
                <w:sz w:val="22"/>
                <w:szCs w:val="22"/>
              </w:rPr>
              <w:t>DESCRIPCIÓN DEL PRODUCTO</w:t>
            </w:r>
          </w:p>
        </w:tc>
        <w:tc>
          <w:tcPr>
            <w:tcW w:w="2127" w:type="dxa"/>
            <w:shd w:val="clear" w:color="auto" w:fill="auto"/>
            <w:vAlign w:val="center"/>
            <w:hideMark/>
          </w:tcPr>
          <w:p w14:paraId="105CAB2A" w14:textId="77777777" w:rsidR="00925935" w:rsidRPr="00925935" w:rsidRDefault="00925935" w:rsidP="00DB59A8">
            <w:pPr>
              <w:jc w:val="center"/>
              <w:rPr>
                <w:rFonts w:asciiTheme="minorHAnsi" w:hAnsiTheme="minorHAnsi" w:cstheme="minorHAnsi"/>
                <w:b/>
                <w:bCs/>
                <w:color w:val="000000"/>
                <w:sz w:val="22"/>
                <w:szCs w:val="22"/>
              </w:rPr>
            </w:pPr>
            <w:r w:rsidRPr="00925935">
              <w:rPr>
                <w:rFonts w:asciiTheme="minorHAnsi" w:hAnsiTheme="minorHAnsi" w:cstheme="minorHAnsi"/>
                <w:b/>
                <w:bCs/>
                <w:color w:val="000000"/>
                <w:sz w:val="22"/>
                <w:szCs w:val="22"/>
              </w:rPr>
              <w:t>MARCA / PAÍS DE ORIGEN</w:t>
            </w:r>
          </w:p>
        </w:tc>
        <w:tc>
          <w:tcPr>
            <w:tcW w:w="1134" w:type="dxa"/>
            <w:shd w:val="clear" w:color="auto" w:fill="auto"/>
            <w:vAlign w:val="center"/>
            <w:hideMark/>
          </w:tcPr>
          <w:p w14:paraId="4E1F34D0" w14:textId="77777777" w:rsidR="00925935" w:rsidRPr="00925935" w:rsidRDefault="00925935" w:rsidP="00DB59A8">
            <w:pPr>
              <w:jc w:val="center"/>
              <w:rPr>
                <w:rFonts w:asciiTheme="minorHAnsi" w:hAnsiTheme="minorHAnsi" w:cstheme="minorHAnsi"/>
                <w:b/>
                <w:bCs/>
                <w:color w:val="000000"/>
                <w:sz w:val="22"/>
                <w:szCs w:val="22"/>
              </w:rPr>
            </w:pPr>
            <w:r w:rsidRPr="00925935">
              <w:rPr>
                <w:rFonts w:asciiTheme="minorHAnsi" w:hAnsiTheme="minorHAnsi" w:cstheme="minorHAnsi"/>
                <w:b/>
                <w:bCs/>
                <w:color w:val="000000"/>
                <w:sz w:val="22"/>
                <w:szCs w:val="22"/>
              </w:rPr>
              <w:t>CANT.</w:t>
            </w:r>
          </w:p>
        </w:tc>
      </w:tr>
      <w:tr w:rsidR="007222E9" w:rsidRPr="00CE37AC" w14:paraId="063F4506" w14:textId="77777777" w:rsidTr="00925935">
        <w:trPr>
          <w:trHeight w:val="905"/>
          <w:jc w:val="center"/>
        </w:trPr>
        <w:tc>
          <w:tcPr>
            <w:tcW w:w="988" w:type="dxa"/>
            <w:shd w:val="clear" w:color="auto" w:fill="auto"/>
            <w:noWrap/>
            <w:vAlign w:val="center"/>
          </w:tcPr>
          <w:p w14:paraId="6CABBF0C" w14:textId="0099C7AE" w:rsidR="007222E9" w:rsidRPr="007222E9" w:rsidRDefault="007222E9" w:rsidP="007222E9">
            <w:pPr>
              <w:jc w:val="center"/>
              <w:rPr>
                <w:rFonts w:asciiTheme="minorHAnsi" w:hAnsiTheme="minorHAnsi" w:cstheme="minorHAnsi"/>
                <w:color w:val="000000"/>
                <w:sz w:val="22"/>
                <w:szCs w:val="22"/>
              </w:rPr>
            </w:pPr>
            <w:r w:rsidRPr="007222E9">
              <w:rPr>
                <w:rFonts w:asciiTheme="minorHAnsi" w:hAnsiTheme="minorHAnsi" w:cstheme="minorHAnsi"/>
                <w:color w:val="000000"/>
                <w:sz w:val="22"/>
                <w:szCs w:val="22"/>
              </w:rPr>
              <w:t>7</w:t>
            </w:r>
          </w:p>
        </w:tc>
        <w:tc>
          <w:tcPr>
            <w:tcW w:w="1275" w:type="dxa"/>
            <w:shd w:val="clear" w:color="auto" w:fill="auto"/>
            <w:noWrap/>
            <w:vAlign w:val="center"/>
          </w:tcPr>
          <w:p w14:paraId="13CD180A" w14:textId="268E02A1" w:rsidR="007222E9" w:rsidRPr="007222E9" w:rsidRDefault="007222E9" w:rsidP="007222E9">
            <w:pPr>
              <w:tabs>
                <w:tab w:val="right" w:pos="7272"/>
              </w:tabs>
              <w:spacing w:before="60" w:after="60"/>
              <w:jc w:val="center"/>
              <w:rPr>
                <w:rFonts w:asciiTheme="minorHAnsi" w:hAnsiTheme="minorHAnsi" w:cstheme="minorHAnsi"/>
                <w:color w:val="000000"/>
                <w:sz w:val="22"/>
                <w:szCs w:val="22"/>
              </w:rPr>
            </w:pPr>
            <w:r w:rsidRPr="007222E9">
              <w:rPr>
                <w:rFonts w:asciiTheme="minorHAnsi" w:hAnsiTheme="minorHAnsi" w:cstheme="minorHAnsi"/>
                <w:color w:val="000000"/>
                <w:sz w:val="22"/>
                <w:szCs w:val="22"/>
              </w:rPr>
              <w:t>62501150</w:t>
            </w:r>
          </w:p>
        </w:tc>
        <w:tc>
          <w:tcPr>
            <w:tcW w:w="3402" w:type="dxa"/>
            <w:shd w:val="clear" w:color="auto" w:fill="auto"/>
            <w:vAlign w:val="center"/>
          </w:tcPr>
          <w:p w14:paraId="3E1FE1AB" w14:textId="3107989B" w:rsidR="007222E9" w:rsidRPr="007222E9" w:rsidRDefault="007222E9" w:rsidP="007222E9">
            <w:pPr>
              <w:tabs>
                <w:tab w:val="right" w:pos="7272"/>
              </w:tabs>
              <w:rPr>
                <w:rFonts w:asciiTheme="minorHAnsi" w:hAnsiTheme="minorHAnsi" w:cstheme="minorHAnsi"/>
                <w:color w:val="000000"/>
                <w:sz w:val="22"/>
                <w:szCs w:val="22"/>
              </w:rPr>
            </w:pPr>
            <w:r w:rsidRPr="007222E9">
              <w:rPr>
                <w:rFonts w:asciiTheme="minorHAnsi" w:hAnsiTheme="minorHAnsi" w:cstheme="minorHAnsi"/>
                <w:color w:val="000000"/>
                <w:sz w:val="22"/>
                <w:szCs w:val="22"/>
              </w:rPr>
              <w:t>MÓDULO DE TRES SILLAS</w:t>
            </w:r>
          </w:p>
        </w:tc>
        <w:tc>
          <w:tcPr>
            <w:tcW w:w="2127" w:type="dxa"/>
            <w:shd w:val="clear" w:color="auto" w:fill="auto"/>
            <w:vAlign w:val="center"/>
          </w:tcPr>
          <w:p w14:paraId="0B76478B" w14:textId="77777777" w:rsidR="007222E9" w:rsidRPr="007222E9" w:rsidRDefault="007222E9" w:rsidP="007222E9">
            <w:pPr>
              <w:snapToGrid w:val="0"/>
              <w:rPr>
                <w:rFonts w:asciiTheme="minorHAnsi" w:hAnsiTheme="minorHAnsi" w:cstheme="minorHAnsi"/>
                <w:color w:val="000000"/>
                <w:sz w:val="22"/>
                <w:szCs w:val="22"/>
              </w:rPr>
            </w:pPr>
            <w:r w:rsidRPr="007222E9">
              <w:rPr>
                <w:rFonts w:asciiTheme="minorHAnsi" w:hAnsiTheme="minorHAnsi" w:cstheme="minorHAnsi"/>
                <w:color w:val="000000"/>
                <w:sz w:val="22"/>
                <w:szCs w:val="22"/>
              </w:rPr>
              <w:t>MARCA: SIN MARCA</w:t>
            </w:r>
          </w:p>
          <w:p w14:paraId="74FF3998" w14:textId="53A3576E" w:rsidR="007222E9" w:rsidRPr="007222E9" w:rsidRDefault="007222E9" w:rsidP="007222E9">
            <w:pPr>
              <w:snapToGrid w:val="0"/>
              <w:rPr>
                <w:rFonts w:asciiTheme="minorHAnsi" w:hAnsiTheme="minorHAnsi" w:cstheme="minorHAnsi"/>
                <w:color w:val="000000"/>
                <w:sz w:val="22"/>
                <w:szCs w:val="22"/>
              </w:rPr>
            </w:pPr>
            <w:r w:rsidRPr="007222E9">
              <w:rPr>
                <w:rFonts w:asciiTheme="minorHAnsi" w:hAnsiTheme="minorHAnsi" w:cstheme="minorHAnsi"/>
                <w:color w:val="000000"/>
                <w:sz w:val="22"/>
                <w:szCs w:val="22"/>
              </w:rPr>
              <w:t>ORIGEN: EL SALVADOR</w:t>
            </w:r>
          </w:p>
        </w:tc>
        <w:tc>
          <w:tcPr>
            <w:tcW w:w="1134" w:type="dxa"/>
            <w:shd w:val="clear" w:color="auto" w:fill="auto"/>
            <w:vAlign w:val="center"/>
          </w:tcPr>
          <w:p w14:paraId="7E51840F" w14:textId="3C5DF46F" w:rsidR="007222E9" w:rsidRPr="007222E9" w:rsidRDefault="007222E9" w:rsidP="007222E9">
            <w:pPr>
              <w:jc w:val="center"/>
              <w:rPr>
                <w:rFonts w:asciiTheme="minorHAnsi" w:hAnsiTheme="minorHAnsi" w:cstheme="minorHAnsi"/>
                <w:color w:val="000000"/>
                <w:sz w:val="22"/>
                <w:szCs w:val="22"/>
              </w:rPr>
            </w:pPr>
            <w:r w:rsidRPr="007222E9">
              <w:rPr>
                <w:rFonts w:asciiTheme="minorHAnsi" w:hAnsiTheme="minorHAnsi" w:cstheme="minorHAnsi"/>
                <w:color w:val="000000"/>
                <w:sz w:val="22"/>
                <w:szCs w:val="22"/>
              </w:rPr>
              <w:t>1</w:t>
            </w:r>
          </w:p>
        </w:tc>
      </w:tr>
      <w:tr w:rsidR="007222E9" w:rsidRPr="00CE37AC" w14:paraId="0A6EF750" w14:textId="77777777" w:rsidTr="00925935">
        <w:trPr>
          <w:trHeight w:val="632"/>
          <w:jc w:val="center"/>
        </w:trPr>
        <w:tc>
          <w:tcPr>
            <w:tcW w:w="8926" w:type="dxa"/>
            <w:gridSpan w:val="5"/>
            <w:shd w:val="clear" w:color="auto" w:fill="auto"/>
            <w:noWrap/>
            <w:vAlign w:val="center"/>
          </w:tcPr>
          <w:p w14:paraId="38196FD2" w14:textId="77777777" w:rsidR="007222E9" w:rsidRDefault="007222E9" w:rsidP="007222E9">
            <w:pPr>
              <w:jc w:val="both"/>
              <w:rPr>
                <w:rFonts w:asciiTheme="minorHAnsi" w:hAnsiTheme="minorHAnsi" w:cstheme="minorHAnsi"/>
                <w:color w:val="000000"/>
                <w:sz w:val="22"/>
                <w:szCs w:val="22"/>
              </w:rPr>
            </w:pPr>
          </w:p>
          <w:p w14:paraId="52E81A20" w14:textId="77777777" w:rsidR="007222E9" w:rsidRPr="007222E9" w:rsidRDefault="007222E9" w:rsidP="007222E9">
            <w:pPr>
              <w:jc w:val="both"/>
              <w:rPr>
                <w:rFonts w:asciiTheme="minorHAnsi" w:hAnsiTheme="minorHAnsi" w:cstheme="minorHAnsi"/>
                <w:color w:val="000000"/>
                <w:sz w:val="22"/>
                <w:szCs w:val="22"/>
              </w:rPr>
            </w:pPr>
            <w:r w:rsidRPr="007222E9">
              <w:rPr>
                <w:rFonts w:asciiTheme="minorHAnsi" w:hAnsiTheme="minorHAnsi" w:cstheme="minorHAnsi"/>
                <w:color w:val="000000"/>
                <w:sz w:val="22"/>
                <w:szCs w:val="22"/>
              </w:rPr>
              <w:t xml:space="preserve">Mobiliario: Módulo de tres sillas para ser colocada en la sala de espera.  </w:t>
            </w:r>
            <w:r w:rsidRPr="007222E9">
              <w:rPr>
                <w:rFonts w:asciiTheme="minorHAnsi" w:hAnsiTheme="minorHAnsi" w:cstheme="minorHAnsi"/>
                <w:color w:val="000000"/>
                <w:sz w:val="22"/>
                <w:szCs w:val="22"/>
              </w:rPr>
              <w:tab/>
            </w:r>
            <w:r w:rsidRPr="007222E9">
              <w:rPr>
                <w:rFonts w:asciiTheme="minorHAnsi" w:hAnsiTheme="minorHAnsi" w:cstheme="minorHAnsi"/>
                <w:color w:val="000000"/>
                <w:sz w:val="22"/>
                <w:szCs w:val="22"/>
              </w:rPr>
              <w:tab/>
            </w:r>
          </w:p>
          <w:p w14:paraId="2D3F2CD2" w14:textId="77777777" w:rsidR="007222E9" w:rsidRPr="007222E9" w:rsidRDefault="007222E9" w:rsidP="007222E9">
            <w:pPr>
              <w:jc w:val="both"/>
              <w:rPr>
                <w:rFonts w:asciiTheme="minorHAnsi" w:hAnsiTheme="minorHAnsi" w:cstheme="minorHAnsi"/>
                <w:color w:val="000000"/>
                <w:sz w:val="22"/>
                <w:szCs w:val="22"/>
              </w:rPr>
            </w:pPr>
            <w:r w:rsidRPr="007222E9">
              <w:rPr>
                <w:rFonts w:asciiTheme="minorHAnsi" w:hAnsiTheme="minorHAnsi" w:cstheme="minorHAnsi"/>
                <w:color w:val="000000"/>
                <w:sz w:val="22"/>
                <w:szCs w:val="22"/>
              </w:rPr>
              <w:t>Descripción:</w:t>
            </w:r>
          </w:p>
          <w:p w14:paraId="6BA73D0B" w14:textId="77777777" w:rsidR="007222E9" w:rsidRPr="007222E9" w:rsidRDefault="007222E9" w:rsidP="007222E9">
            <w:pPr>
              <w:numPr>
                <w:ilvl w:val="0"/>
                <w:numId w:val="21"/>
              </w:numPr>
              <w:jc w:val="both"/>
              <w:rPr>
                <w:rFonts w:asciiTheme="minorHAnsi" w:hAnsiTheme="minorHAnsi" w:cstheme="minorHAnsi"/>
                <w:color w:val="000000"/>
                <w:sz w:val="22"/>
                <w:szCs w:val="22"/>
              </w:rPr>
            </w:pPr>
            <w:r w:rsidRPr="007222E9">
              <w:rPr>
                <w:rFonts w:asciiTheme="minorHAnsi" w:hAnsiTheme="minorHAnsi" w:cstheme="minorHAnsi"/>
                <w:color w:val="000000"/>
                <w:sz w:val="22"/>
                <w:szCs w:val="22"/>
              </w:rPr>
              <w:t>Módulo de 3 sillas de excelente estabilidad.</w:t>
            </w:r>
            <w:r w:rsidRPr="007222E9">
              <w:rPr>
                <w:rFonts w:asciiTheme="minorHAnsi" w:hAnsiTheme="minorHAnsi" w:cstheme="minorHAnsi"/>
                <w:color w:val="000000"/>
                <w:sz w:val="22"/>
                <w:szCs w:val="22"/>
              </w:rPr>
              <w:tab/>
            </w:r>
            <w:r w:rsidRPr="007222E9">
              <w:rPr>
                <w:rFonts w:asciiTheme="minorHAnsi" w:hAnsiTheme="minorHAnsi" w:cstheme="minorHAnsi"/>
                <w:color w:val="000000"/>
                <w:sz w:val="22"/>
                <w:szCs w:val="22"/>
              </w:rPr>
              <w:tab/>
            </w:r>
          </w:p>
          <w:p w14:paraId="09DDB726" w14:textId="77777777" w:rsidR="007222E9" w:rsidRPr="007222E9" w:rsidRDefault="007222E9" w:rsidP="007222E9">
            <w:pPr>
              <w:numPr>
                <w:ilvl w:val="0"/>
                <w:numId w:val="21"/>
              </w:numPr>
              <w:jc w:val="both"/>
              <w:rPr>
                <w:rFonts w:asciiTheme="minorHAnsi" w:hAnsiTheme="minorHAnsi" w:cstheme="minorHAnsi"/>
                <w:color w:val="000000"/>
                <w:sz w:val="22"/>
                <w:szCs w:val="22"/>
              </w:rPr>
            </w:pPr>
            <w:r w:rsidRPr="007222E9">
              <w:rPr>
                <w:rFonts w:asciiTheme="minorHAnsi" w:hAnsiTheme="minorHAnsi" w:cstheme="minorHAnsi"/>
                <w:color w:val="000000"/>
                <w:sz w:val="22"/>
                <w:szCs w:val="22"/>
              </w:rPr>
              <w:t>Ninguna parte del conjunto deberá presentar bordes con filo.</w:t>
            </w:r>
            <w:r w:rsidRPr="007222E9">
              <w:rPr>
                <w:rFonts w:asciiTheme="minorHAnsi" w:hAnsiTheme="minorHAnsi" w:cstheme="minorHAnsi"/>
                <w:color w:val="000000"/>
                <w:sz w:val="22"/>
                <w:szCs w:val="22"/>
              </w:rPr>
              <w:tab/>
            </w:r>
            <w:r w:rsidRPr="007222E9">
              <w:rPr>
                <w:rFonts w:asciiTheme="minorHAnsi" w:hAnsiTheme="minorHAnsi" w:cstheme="minorHAnsi"/>
                <w:color w:val="000000"/>
                <w:sz w:val="22"/>
                <w:szCs w:val="22"/>
              </w:rPr>
              <w:tab/>
            </w:r>
          </w:p>
          <w:p w14:paraId="19C7F2DE" w14:textId="77777777" w:rsidR="007222E9" w:rsidRPr="007222E9" w:rsidRDefault="007222E9" w:rsidP="007222E9">
            <w:pPr>
              <w:numPr>
                <w:ilvl w:val="0"/>
                <w:numId w:val="21"/>
              </w:numPr>
              <w:jc w:val="both"/>
              <w:rPr>
                <w:rFonts w:asciiTheme="minorHAnsi" w:hAnsiTheme="minorHAnsi" w:cstheme="minorHAnsi"/>
                <w:color w:val="000000"/>
                <w:sz w:val="22"/>
                <w:szCs w:val="22"/>
              </w:rPr>
            </w:pPr>
            <w:r w:rsidRPr="007222E9">
              <w:rPr>
                <w:rFonts w:asciiTheme="minorHAnsi" w:hAnsiTheme="minorHAnsi" w:cstheme="minorHAnsi"/>
                <w:color w:val="000000"/>
                <w:sz w:val="22"/>
                <w:szCs w:val="22"/>
              </w:rPr>
              <w:t>Módulo fabricado con asientos en fibra de vidrio de alta densidad, poliuretano de alta resistencia u otro material de mejor calidad, de fácil limpieza, resistente a la corrosión y a la aplicación de desinfectantes de uso hospitalario.</w:t>
            </w:r>
            <w:r w:rsidRPr="007222E9">
              <w:rPr>
                <w:rFonts w:asciiTheme="minorHAnsi" w:hAnsiTheme="minorHAnsi" w:cstheme="minorHAnsi"/>
                <w:color w:val="000000"/>
                <w:sz w:val="22"/>
                <w:szCs w:val="22"/>
              </w:rPr>
              <w:tab/>
            </w:r>
            <w:r w:rsidRPr="007222E9">
              <w:rPr>
                <w:rFonts w:asciiTheme="minorHAnsi" w:hAnsiTheme="minorHAnsi" w:cstheme="minorHAnsi"/>
                <w:color w:val="000000"/>
                <w:sz w:val="22"/>
                <w:szCs w:val="22"/>
              </w:rPr>
              <w:tab/>
            </w:r>
          </w:p>
          <w:p w14:paraId="26BCDBC2" w14:textId="77777777" w:rsidR="007222E9" w:rsidRPr="007222E9" w:rsidRDefault="007222E9" w:rsidP="007222E9">
            <w:pPr>
              <w:numPr>
                <w:ilvl w:val="0"/>
                <w:numId w:val="21"/>
              </w:numPr>
              <w:jc w:val="both"/>
              <w:rPr>
                <w:rFonts w:asciiTheme="minorHAnsi" w:hAnsiTheme="minorHAnsi" w:cstheme="minorHAnsi"/>
                <w:color w:val="000000"/>
                <w:sz w:val="22"/>
                <w:szCs w:val="22"/>
              </w:rPr>
            </w:pPr>
            <w:r w:rsidRPr="007222E9">
              <w:rPr>
                <w:rFonts w:asciiTheme="minorHAnsi" w:hAnsiTheme="minorHAnsi" w:cstheme="minorHAnsi"/>
                <w:color w:val="000000"/>
                <w:sz w:val="22"/>
                <w:szCs w:val="22"/>
              </w:rPr>
              <w:t>Con separación entre cada asiento de 15 cm. aproximadamente para mayor comodidad.</w:t>
            </w:r>
            <w:r w:rsidRPr="007222E9">
              <w:rPr>
                <w:rFonts w:asciiTheme="minorHAnsi" w:hAnsiTheme="minorHAnsi" w:cstheme="minorHAnsi"/>
                <w:color w:val="000000"/>
                <w:sz w:val="22"/>
                <w:szCs w:val="22"/>
              </w:rPr>
              <w:tab/>
            </w:r>
            <w:r w:rsidRPr="007222E9">
              <w:rPr>
                <w:rFonts w:asciiTheme="minorHAnsi" w:hAnsiTheme="minorHAnsi" w:cstheme="minorHAnsi"/>
                <w:color w:val="000000"/>
                <w:sz w:val="22"/>
                <w:szCs w:val="22"/>
              </w:rPr>
              <w:tab/>
            </w:r>
          </w:p>
          <w:p w14:paraId="3647624A" w14:textId="77777777" w:rsidR="007222E9" w:rsidRPr="007222E9" w:rsidRDefault="007222E9" w:rsidP="007222E9">
            <w:pPr>
              <w:jc w:val="both"/>
              <w:rPr>
                <w:rFonts w:asciiTheme="minorHAnsi" w:hAnsiTheme="minorHAnsi" w:cstheme="minorHAnsi"/>
                <w:color w:val="000000"/>
                <w:sz w:val="22"/>
                <w:szCs w:val="22"/>
              </w:rPr>
            </w:pPr>
            <w:r w:rsidRPr="007222E9">
              <w:rPr>
                <w:rFonts w:asciiTheme="minorHAnsi" w:hAnsiTheme="minorHAnsi" w:cstheme="minorHAnsi"/>
                <w:color w:val="000000"/>
                <w:sz w:val="22"/>
                <w:szCs w:val="22"/>
              </w:rPr>
              <w:t xml:space="preserve">Características Mecánicas: </w:t>
            </w:r>
          </w:p>
          <w:p w14:paraId="6B928F4A" w14:textId="77777777" w:rsidR="007222E9" w:rsidRPr="007222E9" w:rsidRDefault="007222E9" w:rsidP="007222E9">
            <w:pPr>
              <w:numPr>
                <w:ilvl w:val="0"/>
                <w:numId w:val="22"/>
              </w:numPr>
              <w:jc w:val="both"/>
              <w:rPr>
                <w:rFonts w:asciiTheme="minorHAnsi" w:hAnsiTheme="minorHAnsi" w:cstheme="minorHAnsi"/>
                <w:color w:val="000000"/>
                <w:sz w:val="22"/>
                <w:szCs w:val="22"/>
              </w:rPr>
            </w:pPr>
            <w:r w:rsidRPr="007222E9">
              <w:rPr>
                <w:rFonts w:asciiTheme="minorHAnsi" w:hAnsiTheme="minorHAnsi" w:cstheme="minorHAnsi"/>
                <w:color w:val="000000"/>
                <w:sz w:val="22"/>
                <w:szCs w:val="22"/>
              </w:rPr>
              <w:t xml:space="preserve">Estructura de soporte fabricada de tubo estructural de (38.1 mm x 38.1 mm (1½” x 1½”), chapa 14, con tratamiento anticorrosivo previa pintura. Pintado y secado al horno o pintura electrostática o laca automotriz color negro. </w:t>
            </w:r>
            <w:r w:rsidRPr="007222E9">
              <w:rPr>
                <w:rFonts w:asciiTheme="minorHAnsi" w:hAnsiTheme="minorHAnsi" w:cstheme="minorHAnsi"/>
                <w:color w:val="000000"/>
                <w:sz w:val="22"/>
                <w:szCs w:val="22"/>
              </w:rPr>
              <w:tab/>
            </w:r>
            <w:r w:rsidRPr="007222E9">
              <w:rPr>
                <w:rFonts w:asciiTheme="minorHAnsi" w:hAnsiTheme="minorHAnsi" w:cstheme="minorHAnsi"/>
                <w:color w:val="000000"/>
                <w:sz w:val="22"/>
                <w:szCs w:val="22"/>
              </w:rPr>
              <w:tab/>
            </w:r>
          </w:p>
          <w:p w14:paraId="709004FD" w14:textId="77777777" w:rsidR="007222E9" w:rsidRPr="007222E9" w:rsidRDefault="007222E9" w:rsidP="007222E9">
            <w:pPr>
              <w:numPr>
                <w:ilvl w:val="0"/>
                <w:numId w:val="22"/>
              </w:numPr>
              <w:jc w:val="both"/>
              <w:rPr>
                <w:rFonts w:asciiTheme="minorHAnsi" w:hAnsiTheme="minorHAnsi" w:cstheme="minorHAnsi"/>
                <w:color w:val="000000"/>
                <w:sz w:val="22"/>
                <w:szCs w:val="22"/>
              </w:rPr>
            </w:pPr>
            <w:r w:rsidRPr="007222E9">
              <w:rPr>
                <w:rFonts w:asciiTheme="minorHAnsi" w:hAnsiTheme="minorHAnsi" w:cstheme="minorHAnsi"/>
                <w:color w:val="000000"/>
                <w:sz w:val="22"/>
                <w:szCs w:val="22"/>
              </w:rPr>
              <w:t xml:space="preserve">Con refuerzo a la mitad del módulo y en las esquinas de las 4 patas. </w:t>
            </w:r>
            <w:r w:rsidRPr="007222E9">
              <w:rPr>
                <w:rFonts w:asciiTheme="minorHAnsi" w:hAnsiTheme="minorHAnsi" w:cstheme="minorHAnsi"/>
                <w:color w:val="000000"/>
                <w:sz w:val="22"/>
                <w:szCs w:val="22"/>
              </w:rPr>
              <w:tab/>
            </w:r>
            <w:r w:rsidRPr="007222E9">
              <w:rPr>
                <w:rFonts w:asciiTheme="minorHAnsi" w:hAnsiTheme="minorHAnsi" w:cstheme="minorHAnsi"/>
                <w:color w:val="000000"/>
                <w:sz w:val="22"/>
                <w:szCs w:val="22"/>
              </w:rPr>
              <w:tab/>
            </w:r>
          </w:p>
          <w:p w14:paraId="601C4888" w14:textId="77777777" w:rsidR="007222E9" w:rsidRPr="007222E9" w:rsidRDefault="007222E9" w:rsidP="007222E9">
            <w:pPr>
              <w:numPr>
                <w:ilvl w:val="0"/>
                <w:numId w:val="22"/>
              </w:numPr>
              <w:jc w:val="both"/>
              <w:rPr>
                <w:rFonts w:asciiTheme="minorHAnsi" w:hAnsiTheme="minorHAnsi" w:cstheme="minorHAnsi"/>
                <w:color w:val="000000"/>
                <w:sz w:val="22"/>
                <w:szCs w:val="22"/>
              </w:rPr>
            </w:pPr>
            <w:r w:rsidRPr="007222E9">
              <w:rPr>
                <w:rFonts w:asciiTheme="minorHAnsi" w:hAnsiTheme="minorHAnsi" w:cstheme="minorHAnsi"/>
                <w:color w:val="000000"/>
                <w:sz w:val="22"/>
                <w:szCs w:val="22"/>
              </w:rPr>
              <w:t xml:space="preserve">Tacos antideslizantes de hule grueso de alta duración en todas las patas. </w:t>
            </w:r>
            <w:r w:rsidRPr="007222E9">
              <w:rPr>
                <w:rFonts w:asciiTheme="minorHAnsi" w:hAnsiTheme="minorHAnsi" w:cstheme="minorHAnsi"/>
                <w:color w:val="000000"/>
                <w:sz w:val="22"/>
                <w:szCs w:val="22"/>
              </w:rPr>
              <w:tab/>
            </w:r>
            <w:r w:rsidRPr="007222E9">
              <w:rPr>
                <w:rFonts w:asciiTheme="minorHAnsi" w:hAnsiTheme="minorHAnsi" w:cstheme="minorHAnsi"/>
                <w:color w:val="000000"/>
                <w:sz w:val="22"/>
                <w:szCs w:val="22"/>
              </w:rPr>
              <w:tab/>
            </w:r>
          </w:p>
          <w:p w14:paraId="38177587" w14:textId="77777777" w:rsidR="007222E9" w:rsidRPr="007222E9" w:rsidRDefault="007222E9" w:rsidP="007222E9">
            <w:pPr>
              <w:numPr>
                <w:ilvl w:val="0"/>
                <w:numId w:val="22"/>
              </w:numPr>
              <w:jc w:val="both"/>
              <w:rPr>
                <w:rFonts w:asciiTheme="minorHAnsi" w:hAnsiTheme="minorHAnsi" w:cstheme="minorHAnsi"/>
                <w:color w:val="000000"/>
                <w:sz w:val="22"/>
                <w:szCs w:val="22"/>
              </w:rPr>
            </w:pPr>
            <w:r w:rsidRPr="007222E9">
              <w:rPr>
                <w:rFonts w:asciiTheme="minorHAnsi" w:hAnsiTheme="minorHAnsi" w:cstheme="minorHAnsi"/>
                <w:color w:val="000000"/>
                <w:sz w:val="22"/>
                <w:szCs w:val="22"/>
              </w:rPr>
              <w:t>Las pinturas no contienen plomo ni mercurio.</w:t>
            </w:r>
            <w:r w:rsidRPr="007222E9">
              <w:rPr>
                <w:rFonts w:asciiTheme="minorHAnsi" w:hAnsiTheme="minorHAnsi" w:cstheme="minorHAnsi"/>
                <w:color w:val="000000"/>
                <w:sz w:val="22"/>
                <w:szCs w:val="22"/>
              </w:rPr>
              <w:tab/>
            </w:r>
            <w:r w:rsidRPr="007222E9">
              <w:rPr>
                <w:rFonts w:asciiTheme="minorHAnsi" w:hAnsiTheme="minorHAnsi" w:cstheme="minorHAnsi"/>
                <w:color w:val="000000"/>
                <w:sz w:val="22"/>
                <w:szCs w:val="22"/>
              </w:rPr>
              <w:tab/>
            </w:r>
          </w:p>
          <w:p w14:paraId="77049A00" w14:textId="77777777" w:rsidR="007222E9" w:rsidRPr="007222E9" w:rsidRDefault="007222E9" w:rsidP="007222E9">
            <w:pPr>
              <w:jc w:val="both"/>
              <w:rPr>
                <w:rFonts w:asciiTheme="minorHAnsi" w:hAnsiTheme="minorHAnsi" w:cstheme="minorHAnsi"/>
                <w:color w:val="000000"/>
                <w:sz w:val="22"/>
                <w:szCs w:val="22"/>
              </w:rPr>
            </w:pPr>
            <w:r w:rsidRPr="007222E9">
              <w:rPr>
                <w:rFonts w:asciiTheme="minorHAnsi" w:hAnsiTheme="minorHAnsi" w:cstheme="minorHAnsi"/>
                <w:color w:val="000000"/>
                <w:sz w:val="22"/>
                <w:szCs w:val="22"/>
              </w:rPr>
              <w:t>Dimensiones aproximadas del asiento:</w:t>
            </w:r>
            <w:r w:rsidRPr="007222E9">
              <w:rPr>
                <w:rFonts w:asciiTheme="minorHAnsi" w:hAnsiTheme="minorHAnsi" w:cstheme="minorHAnsi"/>
                <w:color w:val="000000"/>
                <w:sz w:val="22"/>
                <w:szCs w:val="22"/>
              </w:rPr>
              <w:tab/>
            </w:r>
            <w:r w:rsidRPr="007222E9">
              <w:rPr>
                <w:rFonts w:asciiTheme="minorHAnsi" w:hAnsiTheme="minorHAnsi" w:cstheme="minorHAnsi"/>
                <w:color w:val="000000"/>
                <w:sz w:val="22"/>
                <w:szCs w:val="22"/>
              </w:rPr>
              <w:tab/>
            </w:r>
          </w:p>
          <w:p w14:paraId="0694E9AA" w14:textId="77777777" w:rsidR="007222E9" w:rsidRPr="007222E9" w:rsidRDefault="007222E9" w:rsidP="007222E9">
            <w:pPr>
              <w:numPr>
                <w:ilvl w:val="0"/>
                <w:numId w:val="23"/>
              </w:numPr>
              <w:jc w:val="both"/>
              <w:rPr>
                <w:rFonts w:asciiTheme="minorHAnsi" w:hAnsiTheme="minorHAnsi" w:cstheme="minorHAnsi"/>
                <w:color w:val="000000"/>
                <w:sz w:val="22"/>
                <w:szCs w:val="22"/>
              </w:rPr>
            </w:pPr>
            <w:r w:rsidRPr="007222E9">
              <w:rPr>
                <w:rFonts w:asciiTheme="minorHAnsi" w:hAnsiTheme="minorHAnsi" w:cstheme="minorHAnsi"/>
                <w:color w:val="000000"/>
                <w:sz w:val="22"/>
                <w:szCs w:val="22"/>
              </w:rPr>
              <w:t>Altura: 40-45 cm.</w:t>
            </w:r>
            <w:r w:rsidRPr="007222E9">
              <w:rPr>
                <w:rFonts w:asciiTheme="minorHAnsi" w:hAnsiTheme="minorHAnsi" w:cstheme="minorHAnsi"/>
                <w:color w:val="000000"/>
                <w:sz w:val="22"/>
                <w:szCs w:val="22"/>
              </w:rPr>
              <w:tab/>
            </w:r>
            <w:r w:rsidRPr="007222E9">
              <w:rPr>
                <w:rFonts w:asciiTheme="minorHAnsi" w:hAnsiTheme="minorHAnsi" w:cstheme="minorHAnsi"/>
                <w:color w:val="000000"/>
                <w:sz w:val="22"/>
                <w:szCs w:val="22"/>
              </w:rPr>
              <w:tab/>
            </w:r>
          </w:p>
          <w:p w14:paraId="19D4D562" w14:textId="77777777" w:rsidR="007222E9" w:rsidRPr="007222E9" w:rsidRDefault="007222E9" w:rsidP="007222E9">
            <w:pPr>
              <w:numPr>
                <w:ilvl w:val="0"/>
                <w:numId w:val="23"/>
              </w:numPr>
              <w:jc w:val="both"/>
              <w:rPr>
                <w:rFonts w:asciiTheme="minorHAnsi" w:hAnsiTheme="minorHAnsi" w:cstheme="minorHAnsi"/>
                <w:color w:val="000000"/>
                <w:sz w:val="22"/>
                <w:szCs w:val="22"/>
              </w:rPr>
            </w:pPr>
            <w:r w:rsidRPr="007222E9">
              <w:rPr>
                <w:rFonts w:asciiTheme="minorHAnsi" w:hAnsiTheme="minorHAnsi" w:cstheme="minorHAnsi"/>
                <w:color w:val="000000"/>
                <w:sz w:val="22"/>
                <w:szCs w:val="22"/>
              </w:rPr>
              <w:t>Ancho: 45-50 cm.</w:t>
            </w:r>
            <w:r w:rsidRPr="007222E9">
              <w:rPr>
                <w:rFonts w:asciiTheme="minorHAnsi" w:hAnsiTheme="minorHAnsi" w:cstheme="minorHAnsi"/>
                <w:color w:val="000000"/>
                <w:sz w:val="22"/>
                <w:szCs w:val="22"/>
              </w:rPr>
              <w:tab/>
            </w:r>
            <w:r w:rsidRPr="007222E9">
              <w:rPr>
                <w:rFonts w:asciiTheme="minorHAnsi" w:hAnsiTheme="minorHAnsi" w:cstheme="minorHAnsi"/>
                <w:color w:val="000000"/>
                <w:sz w:val="22"/>
                <w:szCs w:val="22"/>
              </w:rPr>
              <w:tab/>
            </w:r>
          </w:p>
          <w:p w14:paraId="150AD40A" w14:textId="77777777" w:rsidR="007222E9" w:rsidRPr="007222E9" w:rsidRDefault="007222E9" w:rsidP="007222E9">
            <w:pPr>
              <w:numPr>
                <w:ilvl w:val="0"/>
                <w:numId w:val="23"/>
              </w:numPr>
              <w:jc w:val="both"/>
              <w:rPr>
                <w:rFonts w:asciiTheme="minorHAnsi" w:hAnsiTheme="minorHAnsi" w:cstheme="minorHAnsi"/>
                <w:color w:val="000000"/>
                <w:sz w:val="22"/>
                <w:szCs w:val="22"/>
              </w:rPr>
            </w:pPr>
            <w:r w:rsidRPr="007222E9">
              <w:rPr>
                <w:rFonts w:asciiTheme="minorHAnsi" w:hAnsiTheme="minorHAnsi" w:cstheme="minorHAnsi"/>
                <w:color w:val="000000"/>
                <w:sz w:val="22"/>
                <w:szCs w:val="22"/>
              </w:rPr>
              <w:t>Profundidad: 45-50 cm.</w:t>
            </w:r>
            <w:r w:rsidRPr="007222E9">
              <w:rPr>
                <w:rFonts w:asciiTheme="minorHAnsi" w:hAnsiTheme="minorHAnsi" w:cstheme="minorHAnsi"/>
                <w:color w:val="000000"/>
                <w:sz w:val="22"/>
                <w:szCs w:val="22"/>
              </w:rPr>
              <w:tab/>
            </w:r>
            <w:r w:rsidRPr="007222E9">
              <w:rPr>
                <w:rFonts w:asciiTheme="minorHAnsi" w:hAnsiTheme="minorHAnsi" w:cstheme="minorHAnsi"/>
                <w:color w:val="000000"/>
                <w:sz w:val="22"/>
                <w:szCs w:val="22"/>
              </w:rPr>
              <w:tab/>
            </w:r>
          </w:p>
          <w:p w14:paraId="5B754964" w14:textId="77777777" w:rsidR="007222E9" w:rsidRPr="007222E9" w:rsidRDefault="007222E9" w:rsidP="007222E9">
            <w:pPr>
              <w:numPr>
                <w:ilvl w:val="0"/>
                <w:numId w:val="23"/>
              </w:numPr>
              <w:jc w:val="both"/>
              <w:rPr>
                <w:rFonts w:asciiTheme="minorHAnsi" w:hAnsiTheme="minorHAnsi" w:cstheme="minorHAnsi"/>
                <w:color w:val="000000"/>
                <w:sz w:val="22"/>
                <w:szCs w:val="22"/>
              </w:rPr>
            </w:pPr>
            <w:r w:rsidRPr="007222E9">
              <w:rPr>
                <w:rFonts w:asciiTheme="minorHAnsi" w:hAnsiTheme="minorHAnsi" w:cstheme="minorHAnsi"/>
                <w:color w:val="000000"/>
                <w:sz w:val="22"/>
                <w:szCs w:val="22"/>
              </w:rPr>
              <w:t>Capacidad de carga por asiento: 250 lb.</w:t>
            </w:r>
            <w:r w:rsidRPr="007222E9">
              <w:rPr>
                <w:rFonts w:asciiTheme="minorHAnsi" w:hAnsiTheme="minorHAnsi" w:cstheme="minorHAnsi"/>
                <w:color w:val="000000"/>
                <w:sz w:val="22"/>
                <w:szCs w:val="22"/>
              </w:rPr>
              <w:tab/>
            </w:r>
            <w:r w:rsidRPr="007222E9">
              <w:rPr>
                <w:rFonts w:asciiTheme="minorHAnsi" w:hAnsiTheme="minorHAnsi" w:cstheme="minorHAnsi"/>
                <w:color w:val="000000"/>
                <w:sz w:val="22"/>
                <w:szCs w:val="22"/>
              </w:rPr>
              <w:tab/>
            </w:r>
          </w:p>
          <w:p w14:paraId="3D8D5F4A" w14:textId="77777777" w:rsidR="007222E9" w:rsidRPr="007222E9" w:rsidRDefault="007222E9" w:rsidP="007222E9">
            <w:pPr>
              <w:jc w:val="both"/>
              <w:rPr>
                <w:rFonts w:asciiTheme="minorHAnsi" w:hAnsiTheme="minorHAnsi" w:cstheme="minorHAnsi"/>
                <w:color w:val="000000"/>
                <w:sz w:val="22"/>
                <w:szCs w:val="22"/>
              </w:rPr>
            </w:pPr>
            <w:r w:rsidRPr="007222E9">
              <w:rPr>
                <w:rFonts w:asciiTheme="minorHAnsi" w:hAnsiTheme="minorHAnsi" w:cstheme="minorHAnsi"/>
                <w:color w:val="000000"/>
                <w:sz w:val="22"/>
                <w:szCs w:val="22"/>
              </w:rPr>
              <w:t>Condiciones de Recepción: El bien debe ser entregado debidamente ensamblado a entera satisfacción del administrador de contrato u orden de compra.</w:t>
            </w:r>
          </w:p>
          <w:p w14:paraId="33AB4FD7" w14:textId="77777777" w:rsidR="007222E9" w:rsidRDefault="007222E9" w:rsidP="007222E9">
            <w:pPr>
              <w:jc w:val="both"/>
              <w:rPr>
                <w:rFonts w:asciiTheme="minorHAnsi" w:hAnsiTheme="minorHAnsi" w:cstheme="minorHAnsi"/>
                <w:color w:val="000000"/>
                <w:sz w:val="22"/>
                <w:szCs w:val="22"/>
              </w:rPr>
            </w:pPr>
          </w:p>
          <w:p w14:paraId="738D6B2D" w14:textId="3A8FA4A0" w:rsidR="007222E9" w:rsidRPr="007222E9" w:rsidRDefault="007222E9" w:rsidP="007222E9">
            <w:pPr>
              <w:jc w:val="both"/>
              <w:rPr>
                <w:rFonts w:asciiTheme="minorHAnsi" w:hAnsiTheme="minorHAnsi" w:cstheme="minorHAnsi"/>
                <w:color w:val="000000"/>
                <w:sz w:val="22"/>
                <w:szCs w:val="22"/>
              </w:rPr>
            </w:pPr>
            <w:r w:rsidRPr="007222E9">
              <w:rPr>
                <w:rFonts w:asciiTheme="minorHAnsi" w:hAnsiTheme="minorHAnsi" w:cstheme="minorHAnsi"/>
                <w:color w:val="000000"/>
                <w:sz w:val="22"/>
                <w:szCs w:val="22"/>
              </w:rPr>
              <w:t>Garantía: Garantía contra desperfectos de fabricación, de un año a partir de la entrega de conformidad</w:t>
            </w:r>
            <w:r w:rsidRPr="007222E9">
              <w:rPr>
                <w:rFonts w:asciiTheme="minorHAnsi" w:hAnsiTheme="minorHAnsi" w:cstheme="minorHAnsi"/>
                <w:color w:val="000000"/>
                <w:sz w:val="22"/>
                <w:szCs w:val="22"/>
              </w:rPr>
              <w:tab/>
            </w:r>
            <w:r w:rsidRPr="007222E9">
              <w:rPr>
                <w:rFonts w:asciiTheme="minorHAnsi" w:hAnsiTheme="minorHAnsi" w:cstheme="minorHAnsi"/>
                <w:color w:val="000000"/>
                <w:sz w:val="22"/>
                <w:szCs w:val="22"/>
              </w:rPr>
              <w:tab/>
            </w:r>
          </w:p>
          <w:p w14:paraId="0AB21C44" w14:textId="77777777" w:rsidR="007222E9" w:rsidRDefault="007222E9" w:rsidP="007222E9">
            <w:pPr>
              <w:jc w:val="both"/>
              <w:rPr>
                <w:rFonts w:asciiTheme="minorHAnsi" w:hAnsiTheme="minorHAnsi" w:cstheme="minorHAnsi"/>
                <w:color w:val="000000"/>
                <w:sz w:val="22"/>
                <w:szCs w:val="22"/>
              </w:rPr>
            </w:pPr>
          </w:p>
          <w:p w14:paraId="30EED850" w14:textId="5B7DF879" w:rsidR="007222E9" w:rsidRPr="00925935" w:rsidRDefault="007222E9" w:rsidP="007222E9">
            <w:pPr>
              <w:jc w:val="both"/>
              <w:rPr>
                <w:rFonts w:asciiTheme="minorHAnsi" w:hAnsiTheme="minorHAnsi" w:cstheme="minorHAnsi"/>
                <w:color w:val="000000"/>
                <w:sz w:val="22"/>
                <w:szCs w:val="22"/>
              </w:rPr>
            </w:pPr>
            <w:r w:rsidRPr="007222E9">
              <w:rPr>
                <w:rFonts w:asciiTheme="minorHAnsi" w:hAnsiTheme="minorHAnsi" w:cstheme="minorHAnsi"/>
                <w:color w:val="000000"/>
                <w:sz w:val="22"/>
                <w:szCs w:val="22"/>
              </w:rPr>
              <w:t>Soporte Técnico: Cuenta con departamento de servicio técnico, con personal calificado para garantizar el soporte del mobiliario ofertad</w:t>
            </w:r>
            <w:r>
              <w:rPr>
                <w:rFonts w:asciiTheme="minorHAnsi" w:hAnsiTheme="minorHAnsi" w:cstheme="minorHAnsi"/>
                <w:color w:val="000000"/>
                <w:sz w:val="22"/>
                <w:szCs w:val="22"/>
              </w:rPr>
              <w:t>o</w:t>
            </w:r>
            <w:r w:rsidRPr="00925935">
              <w:rPr>
                <w:rFonts w:asciiTheme="minorHAnsi" w:hAnsiTheme="minorHAnsi" w:cstheme="minorHAnsi"/>
                <w:color w:val="000000"/>
                <w:sz w:val="22"/>
                <w:szCs w:val="22"/>
              </w:rPr>
              <w:t>.</w:t>
            </w:r>
            <w:r w:rsidRPr="00925935">
              <w:rPr>
                <w:rFonts w:asciiTheme="minorHAnsi" w:hAnsiTheme="minorHAnsi" w:cstheme="minorHAnsi"/>
                <w:color w:val="000000"/>
                <w:sz w:val="22"/>
                <w:szCs w:val="22"/>
              </w:rPr>
              <w:tab/>
            </w:r>
            <w:r w:rsidRPr="00925935">
              <w:rPr>
                <w:rFonts w:asciiTheme="minorHAnsi" w:hAnsiTheme="minorHAnsi" w:cstheme="minorHAnsi"/>
                <w:color w:val="000000"/>
                <w:sz w:val="22"/>
                <w:szCs w:val="22"/>
              </w:rPr>
              <w:tab/>
            </w:r>
          </w:p>
        </w:tc>
      </w:tr>
    </w:tbl>
    <w:p w14:paraId="7A258521" w14:textId="77777777" w:rsidR="00D412CF" w:rsidRPr="00D5026D" w:rsidRDefault="00D412CF" w:rsidP="007222E9">
      <w:pPr>
        <w:widowControl/>
        <w:tabs>
          <w:tab w:val="left" w:pos="540"/>
          <w:tab w:val="left" w:pos="851"/>
        </w:tabs>
        <w:suppressAutoHyphens w:val="0"/>
        <w:spacing w:before="170" w:line="276" w:lineRule="auto"/>
        <w:rPr>
          <w:rFonts w:ascii="Bembo Std" w:eastAsia="Noto Sans CJK SC DemiLight" w:hAnsi="Bembo Std" w:cs="Arial"/>
          <w:b/>
          <w:bCs/>
          <w:color w:val="000000"/>
          <w:kern w:val="2"/>
          <w:sz w:val="22"/>
          <w:szCs w:val="22"/>
        </w:rPr>
      </w:pPr>
    </w:p>
    <w:sectPr w:rsidR="00D412CF" w:rsidRPr="00D5026D" w:rsidSect="0059423E">
      <w:pgSz w:w="12240" w:h="15840" w:code="1"/>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FCFF6" w14:textId="77777777" w:rsidR="0016693F" w:rsidRDefault="0016693F">
      <w:pPr>
        <w:rPr>
          <w:rFonts w:hint="eastAsia"/>
        </w:rPr>
      </w:pPr>
      <w:r>
        <w:separator/>
      </w:r>
    </w:p>
  </w:endnote>
  <w:endnote w:type="continuationSeparator" w:id="0">
    <w:p w14:paraId="1E736EF1" w14:textId="77777777" w:rsidR="0016693F" w:rsidRDefault="0016693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ans">
    <w:altName w:val="Arial"/>
    <w:charset w:val="00"/>
    <w:family w:val="swiss"/>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DejaVu Sans">
    <w:altName w:val="Sylfaen"/>
    <w:charset w:val="00"/>
    <w:family w:val="swiss"/>
    <w:pitch w:val="variable"/>
  </w:font>
  <w:font w:name="Times New Roman Bold">
    <w:altName w:val="HGPMinchoE"/>
    <w:charset w:val="80"/>
    <w:family w:val="roman"/>
    <w:pitch w:val="default"/>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FreeSans, 'Times New Roman'">
    <w:charset w:val="00"/>
    <w:family w:val="auto"/>
    <w:pitch w:val="variable"/>
  </w:font>
  <w:font w:name="Bembo Std">
    <w:altName w:val="Cambria"/>
    <w:panose1 w:val="00000000000000000000"/>
    <w:charset w:val="00"/>
    <w:family w:val="roman"/>
    <w:notTrueType/>
    <w:pitch w:val="variable"/>
    <w:sig w:usb0="800000AF" w:usb1="5000205B"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DejaVu Sans Condensed">
    <w:altName w:val="Sylfaen"/>
    <w:charset w:val="00"/>
    <w:family w:val="swiss"/>
    <w:pitch w:val="variable"/>
    <w:sig w:usb0="E7002EFF" w:usb1="D200FDFF" w:usb2="0A246029" w:usb3="00000000" w:csb0="000001FF" w:csb1="00000000"/>
  </w:font>
  <w:font w:name="Noto Sans CJK SC Demi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89CA8" w14:textId="7EF90BFF" w:rsidR="00606AF5" w:rsidRPr="004F09A9" w:rsidRDefault="00606AF5">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0084573B" w:rsidRPr="0084573B">
      <w:rPr>
        <w:rFonts w:hint="eastAsia"/>
        <w:noProof/>
        <w:sz w:val="20"/>
        <w:lang w:val="es-ES"/>
      </w:rPr>
      <w:t>10</w:t>
    </w:r>
    <w:r w:rsidRPr="004F09A9">
      <w:rPr>
        <w:sz w:val="20"/>
      </w:rPr>
      <w:fldChar w:fldCharType="end"/>
    </w:r>
  </w:p>
  <w:p w14:paraId="3B4E943A" w14:textId="77777777" w:rsidR="00606AF5" w:rsidRDefault="00606AF5">
    <w:pPr>
      <w:pStyle w:val="Piedepgina"/>
      <w:rPr>
        <w:rFonts w:hint="eastAsia"/>
      </w:rPr>
    </w:pPr>
  </w:p>
  <w:p w14:paraId="50993B94" w14:textId="77777777" w:rsidR="00606AF5" w:rsidRDefault="00606AF5">
    <w:pPr>
      <w:rPr>
        <w:rFonts w:hint="eastAsia"/>
      </w:rPr>
    </w:pPr>
  </w:p>
  <w:p w14:paraId="218F73AF" w14:textId="77777777" w:rsidR="00606AF5" w:rsidRDefault="00606AF5">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6BD9E" w14:textId="77777777" w:rsidR="0016693F" w:rsidRDefault="0016693F">
      <w:pPr>
        <w:rPr>
          <w:rFonts w:hint="eastAsia"/>
        </w:rPr>
      </w:pPr>
      <w:r>
        <w:separator/>
      </w:r>
    </w:p>
  </w:footnote>
  <w:footnote w:type="continuationSeparator" w:id="0">
    <w:p w14:paraId="2E799481" w14:textId="77777777" w:rsidR="0016693F" w:rsidRDefault="0016693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AB0B9" w14:textId="77777777" w:rsidR="00606AF5" w:rsidRDefault="00606AF5" w:rsidP="00EA4BD4">
    <w:pPr>
      <w:pStyle w:val="Encabezado"/>
      <w:jc w:val="center"/>
      <w:rPr>
        <w:rFonts w:ascii="Calibri" w:hAnsi="Calibri" w:cs="Calibri"/>
        <w:b/>
      </w:rPr>
    </w:pPr>
  </w:p>
  <w:p w14:paraId="03BAAF68" w14:textId="77777777" w:rsidR="00606AF5" w:rsidRPr="006A73F9" w:rsidRDefault="0087458A" w:rsidP="00642E1D">
    <w:pPr>
      <w:pStyle w:val="Encabezado"/>
      <w:jc w:val="right"/>
      <w:rPr>
        <w:rFonts w:ascii="Bembo Std" w:hAnsi="Bembo Std"/>
        <w:sz w:val="20"/>
        <w:szCs w:val="20"/>
      </w:rPr>
    </w:pPr>
    <w:r>
      <w:rPr>
        <w:noProof/>
        <w:lang w:eastAsia="es-SV" w:bidi="ar-SA"/>
      </w:rPr>
      <w:drawing>
        <wp:anchor distT="0" distB="0" distL="0" distR="0" simplePos="0" relativeHeight="251657728" behindDoc="0" locked="0" layoutInCell="1" allowOverlap="1" wp14:anchorId="17C46CB9" wp14:editId="658BB0D9">
          <wp:simplePos x="0" y="0"/>
          <wp:positionH relativeFrom="column">
            <wp:posOffset>-229235</wp:posOffset>
          </wp:positionH>
          <wp:positionV relativeFrom="paragraph">
            <wp:posOffset>-516890</wp:posOffset>
          </wp:positionV>
          <wp:extent cx="2071370" cy="1050925"/>
          <wp:effectExtent l="0" t="0" r="0" b="0"/>
          <wp:wrapSquare wrapText="bothSides"/>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606AF5" w:rsidRPr="0054543E">
      <w:t xml:space="preserve">  </w:t>
    </w:r>
    <w:r w:rsidR="00606AF5">
      <w:t xml:space="preserve">                                 </w:t>
    </w:r>
    <w:r w:rsidR="00606AF5">
      <w:rPr>
        <w:rFonts w:ascii="Gill Sans MT" w:hAnsi="Gill Sans MT" w:cs="Arial"/>
      </w:rPr>
      <w:t xml:space="preserve">                          </w:t>
    </w:r>
    <w:r w:rsidR="00606AF5" w:rsidRPr="006A73F9">
      <w:rPr>
        <w:rFonts w:ascii="Bembo Std" w:hAnsi="Bembo Std" w:cs="Arial"/>
        <w:sz w:val="20"/>
        <w:szCs w:val="20"/>
      </w:rPr>
      <w:t>CONTRATO DE PRÉSTAMO NO. No. 5043/OC-ES</w:t>
    </w:r>
  </w:p>
  <w:p w14:paraId="2BE7E88C" w14:textId="77777777" w:rsidR="00606AF5" w:rsidRDefault="00606AF5">
    <w:pPr>
      <w:rPr>
        <w:rFonts w:ascii="Bembo Std" w:hAnsi="Bembo Std"/>
        <w:b/>
        <w:sz w:val="20"/>
        <w:szCs w:val="20"/>
      </w:rPr>
    </w:pPr>
  </w:p>
  <w:p w14:paraId="7AD10C70" w14:textId="77777777" w:rsidR="00606AF5" w:rsidRPr="006A73F9" w:rsidRDefault="00606AF5">
    <w:pPr>
      <w:rPr>
        <w:rFonts w:ascii="Bembo Std" w:hAnsi="Bembo Std"/>
        <w:b/>
        <w:sz w:val="20"/>
        <w:szCs w:val="20"/>
      </w:rPr>
    </w:pPr>
  </w:p>
  <w:p w14:paraId="40D70CC3" w14:textId="77777777" w:rsidR="00606AF5" w:rsidRDefault="00606AF5">
    <w:pPr>
      <w:rPr>
        <w:rFonts w:hint="eastAsia"/>
        <w:sz w:val="14"/>
      </w:rPr>
    </w:pPr>
  </w:p>
  <w:p w14:paraId="15117A39" w14:textId="77777777" w:rsidR="00606AF5" w:rsidRPr="00642E1D" w:rsidRDefault="00606AF5">
    <w:pPr>
      <w:rPr>
        <w:rFonts w:hint="eastAsia"/>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98B3F4B"/>
    <w:multiLevelType w:val="hybridMultilevel"/>
    <w:tmpl w:val="8F926E5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15:restartNumberingAfterBreak="0">
    <w:nsid w:val="0D912BB8"/>
    <w:multiLevelType w:val="multilevel"/>
    <w:tmpl w:val="440A001F"/>
    <w:name w:val="WW8Num322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637585"/>
    <w:multiLevelType w:val="multilevel"/>
    <w:tmpl w:val="0B98029A"/>
    <w:lvl w:ilvl="0">
      <w:start w:val="1"/>
      <w:numFmt w:val="lowerLetter"/>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0F24BB6"/>
    <w:multiLevelType w:val="hybridMultilevel"/>
    <w:tmpl w:val="B8C84E02"/>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A321633"/>
    <w:multiLevelType w:val="hybridMultilevel"/>
    <w:tmpl w:val="CFD4713C"/>
    <w:lvl w:ilvl="0" w:tplc="33A82B1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55151B"/>
    <w:multiLevelType w:val="hybridMultilevel"/>
    <w:tmpl w:val="AFA8643E"/>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EE77D2C"/>
    <w:multiLevelType w:val="multilevel"/>
    <w:tmpl w:val="C5C24950"/>
    <w:styleLink w:val="WW8Num7"/>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32A10B59"/>
    <w:multiLevelType w:val="hybridMultilevel"/>
    <w:tmpl w:val="80A0E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33D533BA"/>
    <w:multiLevelType w:val="hybridMultilevel"/>
    <w:tmpl w:val="50D208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C8E6049"/>
    <w:multiLevelType w:val="hybridMultilevel"/>
    <w:tmpl w:val="CD3ADD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CE84AD6"/>
    <w:multiLevelType w:val="hybridMultilevel"/>
    <w:tmpl w:val="59F6BD0A"/>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6B1341C"/>
    <w:multiLevelType w:val="multilevel"/>
    <w:tmpl w:val="B9C089D0"/>
    <w:styleLink w:val="WW8Num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49A91195"/>
    <w:multiLevelType w:val="hybridMultilevel"/>
    <w:tmpl w:val="520CE7C6"/>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A072E0E"/>
    <w:multiLevelType w:val="multilevel"/>
    <w:tmpl w:val="1BE22178"/>
    <w:styleLink w:val="WW8Num5"/>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54517AEE"/>
    <w:multiLevelType w:val="hybridMultilevel"/>
    <w:tmpl w:val="9FEA6B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569667D"/>
    <w:multiLevelType w:val="hybridMultilevel"/>
    <w:tmpl w:val="0466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25F54"/>
    <w:multiLevelType w:val="hybridMultilevel"/>
    <w:tmpl w:val="C6A08C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65B46C71"/>
    <w:multiLevelType w:val="hybridMultilevel"/>
    <w:tmpl w:val="0DEEB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24CF6"/>
    <w:multiLevelType w:val="hybridMultilevel"/>
    <w:tmpl w:val="5B5A15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8F72B8B"/>
    <w:multiLevelType w:val="multilevel"/>
    <w:tmpl w:val="5D60AC7A"/>
    <w:styleLink w:val="WWNum2"/>
    <w:lvl w:ilvl="0">
      <w:start w:val="1"/>
      <w:numFmt w:val="decimal"/>
      <w:lvlText w:val="%1."/>
      <w:lvlJc w:val="left"/>
      <w:pPr>
        <w:ind w:left="108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6EA57781"/>
    <w:multiLevelType w:val="multilevel"/>
    <w:tmpl w:val="B8EA824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76950CC0"/>
    <w:multiLevelType w:val="hybridMultilevel"/>
    <w:tmpl w:val="A20884AA"/>
    <w:lvl w:ilvl="0" w:tplc="BFE4108A">
      <w:start w:val="140"/>
      <w:numFmt w:val="bullet"/>
      <w:lvlText w:val="-"/>
      <w:lvlJc w:val="left"/>
      <w:pPr>
        <w:ind w:left="720" w:hanging="360"/>
      </w:pPr>
      <w:rPr>
        <w:rFonts w:ascii="Arial Narrow" w:eastAsia="Times New Roman" w:hAnsi="Arial Narrow" w:cs="Calibri" w:hint="default"/>
        <w:color w:val="00000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7BA830E5"/>
    <w:multiLevelType w:val="multilevel"/>
    <w:tmpl w:val="FECC852C"/>
    <w:styleLink w:val="WW8Num4"/>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7C30124E"/>
    <w:multiLevelType w:val="multilevel"/>
    <w:tmpl w:val="DE14284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
  </w:num>
  <w:num w:numId="2">
    <w:abstractNumId w:val="24"/>
  </w:num>
  <w:num w:numId="3">
    <w:abstractNumId w:val="21"/>
  </w:num>
  <w:num w:numId="4">
    <w:abstractNumId w:val="12"/>
  </w:num>
  <w:num w:numId="5">
    <w:abstractNumId w:val="14"/>
  </w:num>
  <w:num w:numId="6">
    <w:abstractNumId w:val="7"/>
  </w:num>
  <w:num w:numId="7">
    <w:abstractNumId w:val="23"/>
  </w:num>
  <w:num w:numId="8">
    <w:abstractNumId w:val="20"/>
  </w:num>
  <w:num w:numId="9">
    <w:abstractNumId w:val="1"/>
  </w:num>
  <w:num w:numId="10">
    <w:abstractNumId w:val="17"/>
  </w:num>
  <w:num w:numId="11">
    <w:abstractNumId w:val="10"/>
  </w:num>
  <w:num w:numId="12">
    <w:abstractNumId w:val="9"/>
  </w:num>
  <w:num w:numId="13">
    <w:abstractNumId w:val="15"/>
  </w:num>
  <w:num w:numId="14">
    <w:abstractNumId w:val="19"/>
  </w:num>
  <w:num w:numId="15">
    <w:abstractNumId w:val="18"/>
  </w:num>
  <w:num w:numId="16">
    <w:abstractNumId w:val="16"/>
  </w:num>
  <w:num w:numId="17">
    <w:abstractNumId w:val="5"/>
  </w:num>
  <w:num w:numId="18">
    <w:abstractNumId w:val="8"/>
  </w:num>
  <w:num w:numId="19">
    <w:abstractNumId w:val="6"/>
  </w:num>
  <w:num w:numId="20">
    <w:abstractNumId w:val="4"/>
  </w:num>
  <w:num w:numId="21">
    <w:abstractNumId w:val="22"/>
  </w:num>
  <w:num w:numId="22">
    <w:abstractNumId w:val="13"/>
  </w:num>
  <w:num w:numId="2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E24"/>
    <w:rsid w:val="00001C49"/>
    <w:rsid w:val="00003CC0"/>
    <w:rsid w:val="00006726"/>
    <w:rsid w:val="00007221"/>
    <w:rsid w:val="00014D2A"/>
    <w:rsid w:val="00015A0D"/>
    <w:rsid w:val="00016F9A"/>
    <w:rsid w:val="000172D9"/>
    <w:rsid w:val="00021E46"/>
    <w:rsid w:val="00022FDF"/>
    <w:rsid w:val="000268EC"/>
    <w:rsid w:val="00026969"/>
    <w:rsid w:val="00026A2B"/>
    <w:rsid w:val="00027DAB"/>
    <w:rsid w:val="00027EFE"/>
    <w:rsid w:val="000319BF"/>
    <w:rsid w:val="00032D73"/>
    <w:rsid w:val="0003748F"/>
    <w:rsid w:val="00040715"/>
    <w:rsid w:val="00042218"/>
    <w:rsid w:val="0004323E"/>
    <w:rsid w:val="000439DB"/>
    <w:rsid w:val="00046A67"/>
    <w:rsid w:val="00052ADA"/>
    <w:rsid w:val="00057600"/>
    <w:rsid w:val="000602A0"/>
    <w:rsid w:val="00062640"/>
    <w:rsid w:val="00062CCE"/>
    <w:rsid w:val="000638B3"/>
    <w:rsid w:val="00064838"/>
    <w:rsid w:val="00065714"/>
    <w:rsid w:val="000673CF"/>
    <w:rsid w:val="00071FA3"/>
    <w:rsid w:val="000743CF"/>
    <w:rsid w:val="00080BBB"/>
    <w:rsid w:val="0008643C"/>
    <w:rsid w:val="00090BDC"/>
    <w:rsid w:val="00090CD1"/>
    <w:rsid w:val="00096357"/>
    <w:rsid w:val="000A2B6D"/>
    <w:rsid w:val="000A4C41"/>
    <w:rsid w:val="000A6406"/>
    <w:rsid w:val="000A769C"/>
    <w:rsid w:val="000A795D"/>
    <w:rsid w:val="000B0E4F"/>
    <w:rsid w:val="000B20BD"/>
    <w:rsid w:val="000B3706"/>
    <w:rsid w:val="000B7873"/>
    <w:rsid w:val="000C1048"/>
    <w:rsid w:val="000C12D1"/>
    <w:rsid w:val="000C340A"/>
    <w:rsid w:val="000D3E54"/>
    <w:rsid w:val="000D7BE1"/>
    <w:rsid w:val="000E09D6"/>
    <w:rsid w:val="000E0DBF"/>
    <w:rsid w:val="000E6172"/>
    <w:rsid w:val="000E6FDA"/>
    <w:rsid w:val="000F0017"/>
    <w:rsid w:val="000F0196"/>
    <w:rsid w:val="000F29F9"/>
    <w:rsid w:val="000F2A35"/>
    <w:rsid w:val="000F2C7F"/>
    <w:rsid w:val="000F2E24"/>
    <w:rsid w:val="000F3120"/>
    <w:rsid w:val="000F4657"/>
    <w:rsid w:val="000F6815"/>
    <w:rsid w:val="000F7495"/>
    <w:rsid w:val="0010140D"/>
    <w:rsid w:val="00101707"/>
    <w:rsid w:val="00102316"/>
    <w:rsid w:val="00103185"/>
    <w:rsid w:val="00103E90"/>
    <w:rsid w:val="00105758"/>
    <w:rsid w:val="00105AE8"/>
    <w:rsid w:val="001064B8"/>
    <w:rsid w:val="00106C47"/>
    <w:rsid w:val="001077D2"/>
    <w:rsid w:val="001105BC"/>
    <w:rsid w:val="001108B8"/>
    <w:rsid w:val="001117F6"/>
    <w:rsid w:val="00111D71"/>
    <w:rsid w:val="00113803"/>
    <w:rsid w:val="00114EE3"/>
    <w:rsid w:val="001167A4"/>
    <w:rsid w:val="001173C5"/>
    <w:rsid w:val="00120272"/>
    <w:rsid w:val="00122062"/>
    <w:rsid w:val="00122A4F"/>
    <w:rsid w:val="00123B79"/>
    <w:rsid w:val="00124D8D"/>
    <w:rsid w:val="0012518D"/>
    <w:rsid w:val="001254C3"/>
    <w:rsid w:val="00127036"/>
    <w:rsid w:val="00135369"/>
    <w:rsid w:val="00135642"/>
    <w:rsid w:val="00135E25"/>
    <w:rsid w:val="00136BF7"/>
    <w:rsid w:val="00137225"/>
    <w:rsid w:val="0013772D"/>
    <w:rsid w:val="00137902"/>
    <w:rsid w:val="00141A0F"/>
    <w:rsid w:val="00141BD4"/>
    <w:rsid w:val="001469FD"/>
    <w:rsid w:val="001517F9"/>
    <w:rsid w:val="00151EAF"/>
    <w:rsid w:val="00155DB7"/>
    <w:rsid w:val="001560CD"/>
    <w:rsid w:val="00160B79"/>
    <w:rsid w:val="00162796"/>
    <w:rsid w:val="00164C52"/>
    <w:rsid w:val="00165571"/>
    <w:rsid w:val="0016693F"/>
    <w:rsid w:val="00167A9A"/>
    <w:rsid w:val="00171726"/>
    <w:rsid w:val="00171C23"/>
    <w:rsid w:val="00172480"/>
    <w:rsid w:val="00172527"/>
    <w:rsid w:val="0017438D"/>
    <w:rsid w:val="00176D02"/>
    <w:rsid w:val="00176DE0"/>
    <w:rsid w:val="00182D99"/>
    <w:rsid w:val="00185C0F"/>
    <w:rsid w:val="00190ADB"/>
    <w:rsid w:val="00192D06"/>
    <w:rsid w:val="001976AD"/>
    <w:rsid w:val="00197F44"/>
    <w:rsid w:val="001A10A5"/>
    <w:rsid w:val="001A37BA"/>
    <w:rsid w:val="001A531D"/>
    <w:rsid w:val="001A5F54"/>
    <w:rsid w:val="001A62B5"/>
    <w:rsid w:val="001B1722"/>
    <w:rsid w:val="001B1776"/>
    <w:rsid w:val="001B2062"/>
    <w:rsid w:val="001B24A8"/>
    <w:rsid w:val="001B4349"/>
    <w:rsid w:val="001C18A4"/>
    <w:rsid w:val="001C358F"/>
    <w:rsid w:val="001C38E9"/>
    <w:rsid w:val="001C3D7F"/>
    <w:rsid w:val="001C4F1D"/>
    <w:rsid w:val="001D0326"/>
    <w:rsid w:val="001D042B"/>
    <w:rsid w:val="001D0759"/>
    <w:rsid w:val="001D0D4E"/>
    <w:rsid w:val="001D358B"/>
    <w:rsid w:val="001D3D1B"/>
    <w:rsid w:val="001D529E"/>
    <w:rsid w:val="001D7209"/>
    <w:rsid w:val="001E2CCD"/>
    <w:rsid w:val="001E39E6"/>
    <w:rsid w:val="001E4213"/>
    <w:rsid w:val="001F124C"/>
    <w:rsid w:val="001F1C25"/>
    <w:rsid w:val="001F2A85"/>
    <w:rsid w:val="001F2C19"/>
    <w:rsid w:val="001F2EE0"/>
    <w:rsid w:val="001F4A78"/>
    <w:rsid w:val="001F6647"/>
    <w:rsid w:val="00200D98"/>
    <w:rsid w:val="00204E24"/>
    <w:rsid w:val="00205420"/>
    <w:rsid w:val="00207226"/>
    <w:rsid w:val="002074B9"/>
    <w:rsid w:val="00210013"/>
    <w:rsid w:val="0021087B"/>
    <w:rsid w:val="00210AA7"/>
    <w:rsid w:val="00211B52"/>
    <w:rsid w:val="00213608"/>
    <w:rsid w:val="00214072"/>
    <w:rsid w:val="00215912"/>
    <w:rsid w:val="00221696"/>
    <w:rsid w:val="0022413E"/>
    <w:rsid w:val="00225C36"/>
    <w:rsid w:val="00226EFB"/>
    <w:rsid w:val="002308D7"/>
    <w:rsid w:val="00232106"/>
    <w:rsid w:val="00241592"/>
    <w:rsid w:val="0024230B"/>
    <w:rsid w:val="00243BC0"/>
    <w:rsid w:val="00244ECB"/>
    <w:rsid w:val="00251D9F"/>
    <w:rsid w:val="00256352"/>
    <w:rsid w:val="0025704A"/>
    <w:rsid w:val="002576D0"/>
    <w:rsid w:val="00257E69"/>
    <w:rsid w:val="0026350C"/>
    <w:rsid w:val="00271162"/>
    <w:rsid w:val="002713F0"/>
    <w:rsid w:val="0027240A"/>
    <w:rsid w:val="002724F9"/>
    <w:rsid w:val="002740F4"/>
    <w:rsid w:val="002759FC"/>
    <w:rsid w:val="00276D98"/>
    <w:rsid w:val="00277EB5"/>
    <w:rsid w:val="00281A08"/>
    <w:rsid w:val="00290C34"/>
    <w:rsid w:val="00293459"/>
    <w:rsid w:val="00293CD0"/>
    <w:rsid w:val="00294DAC"/>
    <w:rsid w:val="00295B1B"/>
    <w:rsid w:val="002961E9"/>
    <w:rsid w:val="002A0A64"/>
    <w:rsid w:val="002A1536"/>
    <w:rsid w:val="002A4315"/>
    <w:rsid w:val="002A5C7C"/>
    <w:rsid w:val="002B3A00"/>
    <w:rsid w:val="002B618B"/>
    <w:rsid w:val="002C028E"/>
    <w:rsid w:val="002C0A53"/>
    <w:rsid w:val="002C6105"/>
    <w:rsid w:val="002C6332"/>
    <w:rsid w:val="002D0F1B"/>
    <w:rsid w:val="002D3017"/>
    <w:rsid w:val="002D3139"/>
    <w:rsid w:val="002D3C6E"/>
    <w:rsid w:val="002D531D"/>
    <w:rsid w:val="002D59B7"/>
    <w:rsid w:val="002D6FB9"/>
    <w:rsid w:val="002E01BF"/>
    <w:rsid w:val="002E071B"/>
    <w:rsid w:val="002E6AB8"/>
    <w:rsid w:val="002E7F72"/>
    <w:rsid w:val="002F166C"/>
    <w:rsid w:val="002F7D9A"/>
    <w:rsid w:val="00300D22"/>
    <w:rsid w:val="0030110F"/>
    <w:rsid w:val="003027EF"/>
    <w:rsid w:val="00310172"/>
    <w:rsid w:val="00311F74"/>
    <w:rsid w:val="0031322B"/>
    <w:rsid w:val="00315F29"/>
    <w:rsid w:val="003174E5"/>
    <w:rsid w:val="00320444"/>
    <w:rsid w:val="00324149"/>
    <w:rsid w:val="00324656"/>
    <w:rsid w:val="00332371"/>
    <w:rsid w:val="0033246D"/>
    <w:rsid w:val="00332C89"/>
    <w:rsid w:val="00341B61"/>
    <w:rsid w:val="0034244A"/>
    <w:rsid w:val="00345DC8"/>
    <w:rsid w:val="003469F9"/>
    <w:rsid w:val="003529FF"/>
    <w:rsid w:val="00353550"/>
    <w:rsid w:val="00354636"/>
    <w:rsid w:val="00357DAE"/>
    <w:rsid w:val="0036171D"/>
    <w:rsid w:val="00362847"/>
    <w:rsid w:val="003643E8"/>
    <w:rsid w:val="00371D4E"/>
    <w:rsid w:val="003733A4"/>
    <w:rsid w:val="00373CD6"/>
    <w:rsid w:val="00375611"/>
    <w:rsid w:val="00375ABC"/>
    <w:rsid w:val="00377F84"/>
    <w:rsid w:val="00381821"/>
    <w:rsid w:val="003823E0"/>
    <w:rsid w:val="00385068"/>
    <w:rsid w:val="003857FD"/>
    <w:rsid w:val="00385CC8"/>
    <w:rsid w:val="003861A8"/>
    <w:rsid w:val="003866EC"/>
    <w:rsid w:val="00386B5A"/>
    <w:rsid w:val="003875AF"/>
    <w:rsid w:val="00387FD0"/>
    <w:rsid w:val="00390BE3"/>
    <w:rsid w:val="00391499"/>
    <w:rsid w:val="00391E2C"/>
    <w:rsid w:val="00395749"/>
    <w:rsid w:val="003959F6"/>
    <w:rsid w:val="00396581"/>
    <w:rsid w:val="003A1016"/>
    <w:rsid w:val="003A6F20"/>
    <w:rsid w:val="003A762A"/>
    <w:rsid w:val="003B4A3C"/>
    <w:rsid w:val="003B4C62"/>
    <w:rsid w:val="003B5396"/>
    <w:rsid w:val="003B606C"/>
    <w:rsid w:val="003C08FA"/>
    <w:rsid w:val="003C11B4"/>
    <w:rsid w:val="003C21B8"/>
    <w:rsid w:val="003C6BD8"/>
    <w:rsid w:val="003C731E"/>
    <w:rsid w:val="003D0060"/>
    <w:rsid w:val="003D0CE1"/>
    <w:rsid w:val="003D1F89"/>
    <w:rsid w:val="003D218F"/>
    <w:rsid w:val="003D2B9F"/>
    <w:rsid w:val="003D3644"/>
    <w:rsid w:val="003D370D"/>
    <w:rsid w:val="003D7417"/>
    <w:rsid w:val="003E0AD9"/>
    <w:rsid w:val="003E1158"/>
    <w:rsid w:val="003E2959"/>
    <w:rsid w:val="003E3F44"/>
    <w:rsid w:val="003E4324"/>
    <w:rsid w:val="003E67CC"/>
    <w:rsid w:val="003E7CDA"/>
    <w:rsid w:val="003F11E3"/>
    <w:rsid w:val="003F5981"/>
    <w:rsid w:val="003F6353"/>
    <w:rsid w:val="003F640D"/>
    <w:rsid w:val="003F77AB"/>
    <w:rsid w:val="004053D4"/>
    <w:rsid w:val="004110DF"/>
    <w:rsid w:val="004111D1"/>
    <w:rsid w:val="004166C2"/>
    <w:rsid w:val="00423FD5"/>
    <w:rsid w:val="004317F7"/>
    <w:rsid w:val="00431D29"/>
    <w:rsid w:val="00432272"/>
    <w:rsid w:val="00433111"/>
    <w:rsid w:val="00436CAD"/>
    <w:rsid w:val="0045101B"/>
    <w:rsid w:val="00451D31"/>
    <w:rsid w:val="00453CCD"/>
    <w:rsid w:val="00455290"/>
    <w:rsid w:val="00455F16"/>
    <w:rsid w:val="00457680"/>
    <w:rsid w:val="004607ED"/>
    <w:rsid w:val="00460AAF"/>
    <w:rsid w:val="004611E5"/>
    <w:rsid w:val="00470545"/>
    <w:rsid w:val="0047101C"/>
    <w:rsid w:val="00474102"/>
    <w:rsid w:val="00475700"/>
    <w:rsid w:val="004855C5"/>
    <w:rsid w:val="00486081"/>
    <w:rsid w:val="00491604"/>
    <w:rsid w:val="004A3C2F"/>
    <w:rsid w:val="004A5042"/>
    <w:rsid w:val="004A7B90"/>
    <w:rsid w:val="004B2F66"/>
    <w:rsid w:val="004B5FB0"/>
    <w:rsid w:val="004C0988"/>
    <w:rsid w:val="004C13D3"/>
    <w:rsid w:val="004C26E1"/>
    <w:rsid w:val="004C3828"/>
    <w:rsid w:val="004C4500"/>
    <w:rsid w:val="004C6D50"/>
    <w:rsid w:val="004D1A62"/>
    <w:rsid w:val="004D2CE4"/>
    <w:rsid w:val="004D3F57"/>
    <w:rsid w:val="004D52CF"/>
    <w:rsid w:val="004E1037"/>
    <w:rsid w:val="004E2098"/>
    <w:rsid w:val="004E4F7F"/>
    <w:rsid w:val="004E5A59"/>
    <w:rsid w:val="004E648F"/>
    <w:rsid w:val="004E7A2D"/>
    <w:rsid w:val="004F1CC4"/>
    <w:rsid w:val="004F3E10"/>
    <w:rsid w:val="004F431B"/>
    <w:rsid w:val="0050199D"/>
    <w:rsid w:val="005035FF"/>
    <w:rsid w:val="00504B7B"/>
    <w:rsid w:val="005076FC"/>
    <w:rsid w:val="00510A96"/>
    <w:rsid w:val="00523102"/>
    <w:rsid w:val="00523567"/>
    <w:rsid w:val="00524037"/>
    <w:rsid w:val="005263EE"/>
    <w:rsid w:val="00526711"/>
    <w:rsid w:val="00527E4F"/>
    <w:rsid w:val="00531F46"/>
    <w:rsid w:val="005327E8"/>
    <w:rsid w:val="00534E46"/>
    <w:rsid w:val="0053550B"/>
    <w:rsid w:val="00535BF7"/>
    <w:rsid w:val="00540A67"/>
    <w:rsid w:val="00541A89"/>
    <w:rsid w:val="00544039"/>
    <w:rsid w:val="00544167"/>
    <w:rsid w:val="0054543E"/>
    <w:rsid w:val="00546249"/>
    <w:rsid w:val="005533D9"/>
    <w:rsid w:val="00557C53"/>
    <w:rsid w:val="00560291"/>
    <w:rsid w:val="00562535"/>
    <w:rsid w:val="00562634"/>
    <w:rsid w:val="00566FDC"/>
    <w:rsid w:val="00567F7A"/>
    <w:rsid w:val="00571458"/>
    <w:rsid w:val="005758A4"/>
    <w:rsid w:val="005805B2"/>
    <w:rsid w:val="00580B8C"/>
    <w:rsid w:val="00580BC2"/>
    <w:rsid w:val="005869C0"/>
    <w:rsid w:val="00587677"/>
    <w:rsid w:val="00590373"/>
    <w:rsid w:val="00592CFC"/>
    <w:rsid w:val="0059355F"/>
    <w:rsid w:val="0059423E"/>
    <w:rsid w:val="00596502"/>
    <w:rsid w:val="00596850"/>
    <w:rsid w:val="005A4002"/>
    <w:rsid w:val="005A56FA"/>
    <w:rsid w:val="005A5CFC"/>
    <w:rsid w:val="005B1717"/>
    <w:rsid w:val="005B1B8E"/>
    <w:rsid w:val="005B34A4"/>
    <w:rsid w:val="005B3F68"/>
    <w:rsid w:val="005B5311"/>
    <w:rsid w:val="005B5BCA"/>
    <w:rsid w:val="005B68B5"/>
    <w:rsid w:val="005C105F"/>
    <w:rsid w:val="005C3564"/>
    <w:rsid w:val="005C4935"/>
    <w:rsid w:val="005C4C1C"/>
    <w:rsid w:val="005C6428"/>
    <w:rsid w:val="005C77C7"/>
    <w:rsid w:val="005C78DD"/>
    <w:rsid w:val="005D1066"/>
    <w:rsid w:val="005D140C"/>
    <w:rsid w:val="005D20E8"/>
    <w:rsid w:val="005D3F21"/>
    <w:rsid w:val="005D47E7"/>
    <w:rsid w:val="005D589C"/>
    <w:rsid w:val="005E36D5"/>
    <w:rsid w:val="005E3A3E"/>
    <w:rsid w:val="005E568C"/>
    <w:rsid w:val="005F43AB"/>
    <w:rsid w:val="005F7EB5"/>
    <w:rsid w:val="00600FB9"/>
    <w:rsid w:val="006016AE"/>
    <w:rsid w:val="006017A7"/>
    <w:rsid w:val="0060369B"/>
    <w:rsid w:val="00604E5C"/>
    <w:rsid w:val="00606AF5"/>
    <w:rsid w:val="00611E9A"/>
    <w:rsid w:val="00616919"/>
    <w:rsid w:val="006170F7"/>
    <w:rsid w:val="006178D2"/>
    <w:rsid w:val="0062062E"/>
    <w:rsid w:val="00621A3B"/>
    <w:rsid w:val="00621E69"/>
    <w:rsid w:val="00623A87"/>
    <w:rsid w:val="00624687"/>
    <w:rsid w:val="006274F1"/>
    <w:rsid w:val="00627A0D"/>
    <w:rsid w:val="00633A14"/>
    <w:rsid w:val="00634537"/>
    <w:rsid w:val="00636DEB"/>
    <w:rsid w:val="006375B2"/>
    <w:rsid w:val="00637DBB"/>
    <w:rsid w:val="006406A3"/>
    <w:rsid w:val="006408A8"/>
    <w:rsid w:val="00642E1D"/>
    <w:rsid w:val="0064350F"/>
    <w:rsid w:val="00644F73"/>
    <w:rsid w:val="00644FA7"/>
    <w:rsid w:val="00645857"/>
    <w:rsid w:val="00645A0F"/>
    <w:rsid w:val="00647A10"/>
    <w:rsid w:val="006510B0"/>
    <w:rsid w:val="00653FCD"/>
    <w:rsid w:val="00654289"/>
    <w:rsid w:val="00657C3C"/>
    <w:rsid w:val="00660CC4"/>
    <w:rsid w:val="006612BE"/>
    <w:rsid w:val="00661EC7"/>
    <w:rsid w:val="006629C8"/>
    <w:rsid w:val="00665B4A"/>
    <w:rsid w:val="006700F2"/>
    <w:rsid w:val="006730ED"/>
    <w:rsid w:val="00674107"/>
    <w:rsid w:val="00674D2B"/>
    <w:rsid w:val="0067551C"/>
    <w:rsid w:val="0068130D"/>
    <w:rsid w:val="006815FE"/>
    <w:rsid w:val="006816A1"/>
    <w:rsid w:val="006838D6"/>
    <w:rsid w:val="0069095D"/>
    <w:rsid w:val="00693D54"/>
    <w:rsid w:val="00695E57"/>
    <w:rsid w:val="00697772"/>
    <w:rsid w:val="00697A1B"/>
    <w:rsid w:val="00697D32"/>
    <w:rsid w:val="006A21DA"/>
    <w:rsid w:val="006A5BFC"/>
    <w:rsid w:val="006A6214"/>
    <w:rsid w:val="006A73F9"/>
    <w:rsid w:val="006B460F"/>
    <w:rsid w:val="006B72A4"/>
    <w:rsid w:val="006C2ECE"/>
    <w:rsid w:val="006C68BA"/>
    <w:rsid w:val="006C7495"/>
    <w:rsid w:val="006D0542"/>
    <w:rsid w:val="006D3C2D"/>
    <w:rsid w:val="006D3E4A"/>
    <w:rsid w:val="006D4EA5"/>
    <w:rsid w:val="006D5DAD"/>
    <w:rsid w:val="006D6BF5"/>
    <w:rsid w:val="006E1C6A"/>
    <w:rsid w:val="006E2DA1"/>
    <w:rsid w:val="006E3AA2"/>
    <w:rsid w:val="006E4409"/>
    <w:rsid w:val="006E6004"/>
    <w:rsid w:val="006E7C84"/>
    <w:rsid w:val="006F0C0C"/>
    <w:rsid w:val="006F0D99"/>
    <w:rsid w:val="006F566A"/>
    <w:rsid w:val="006F569A"/>
    <w:rsid w:val="006F6A24"/>
    <w:rsid w:val="006F7180"/>
    <w:rsid w:val="007011B6"/>
    <w:rsid w:val="0070281A"/>
    <w:rsid w:val="00703B86"/>
    <w:rsid w:val="00704DA2"/>
    <w:rsid w:val="0070508C"/>
    <w:rsid w:val="00705C2D"/>
    <w:rsid w:val="00706401"/>
    <w:rsid w:val="0070798A"/>
    <w:rsid w:val="00710893"/>
    <w:rsid w:val="00712061"/>
    <w:rsid w:val="00712609"/>
    <w:rsid w:val="007146E6"/>
    <w:rsid w:val="007154A3"/>
    <w:rsid w:val="00717384"/>
    <w:rsid w:val="00720753"/>
    <w:rsid w:val="007222E9"/>
    <w:rsid w:val="007247FE"/>
    <w:rsid w:val="00725564"/>
    <w:rsid w:val="00727A42"/>
    <w:rsid w:val="00734E64"/>
    <w:rsid w:val="007353C9"/>
    <w:rsid w:val="0074005D"/>
    <w:rsid w:val="0074252C"/>
    <w:rsid w:val="00744241"/>
    <w:rsid w:val="00745D79"/>
    <w:rsid w:val="00750E1E"/>
    <w:rsid w:val="00752CCD"/>
    <w:rsid w:val="00757B00"/>
    <w:rsid w:val="00757C54"/>
    <w:rsid w:val="00760A54"/>
    <w:rsid w:val="007612D9"/>
    <w:rsid w:val="00761632"/>
    <w:rsid w:val="00761917"/>
    <w:rsid w:val="007668F3"/>
    <w:rsid w:val="007707B0"/>
    <w:rsid w:val="007731D6"/>
    <w:rsid w:val="00777E28"/>
    <w:rsid w:val="00781C49"/>
    <w:rsid w:val="0078276D"/>
    <w:rsid w:val="00783FA3"/>
    <w:rsid w:val="007868F5"/>
    <w:rsid w:val="00786CB6"/>
    <w:rsid w:val="0079139E"/>
    <w:rsid w:val="00791D96"/>
    <w:rsid w:val="0079472B"/>
    <w:rsid w:val="00794DF9"/>
    <w:rsid w:val="00795DBF"/>
    <w:rsid w:val="007A20E1"/>
    <w:rsid w:val="007A3315"/>
    <w:rsid w:val="007A5C32"/>
    <w:rsid w:val="007A625E"/>
    <w:rsid w:val="007A695B"/>
    <w:rsid w:val="007A7780"/>
    <w:rsid w:val="007B07FD"/>
    <w:rsid w:val="007B6DBD"/>
    <w:rsid w:val="007B6DE1"/>
    <w:rsid w:val="007C022F"/>
    <w:rsid w:val="007C1266"/>
    <w:rsid w:val="007C56AC"/>
    <w:rsid w:val="007C7BE5"/>
    <w:rsid w:val="007D4B52"/>
    <w:rsid w:val="007D5A36"/>
    <w:rsid w:val="007D5C77"/>
    <w:rsid w:val="007E0038"/>
    <w:rsid w:val="007E0882"/>
    <w:rsid w:val="007E18BC"/>
    <w:rsid w:val="007E23E8"/>
    <w:rsid w:val="007E384C"/>
    <w:rsid w:val="007E3AC5"/>
    <w:rsid w:val="007E3AE0"/>
    <w:rsid w:val="007E4B08"/>
    <w:rsid w:val="007E4E74"/>
    <w:rsid w:val="007E6BCC"/>
    <w:rsid w:val="007E7167"/>
    <w:rsid w:val="007F0B11"/>
    <w:rsid w:val="007F3FED"/>
    <w:rsid w:val="007F41BF"/>
    <w:rsid w:val="007F4DF3"/>
    <w:rsid w:val="008004B0"/>
    <w:rsid w:val="0080076F"/>
    <w:rsid w:val="00804E96"/>
    <w:rsid w:val="008053E1"/>
    <w:rsid w:val="00805CA3"/>
    <w:rsid w:val="00807D07"/>
    <w:rsid w:val="0081134B"/>
    <w:rsid w:val="00811982"/>
    <w:rsid w:val="00811FC6"/>
    <w:rsid w:val="008133FE"/>
    <w:rsid w:val="008166A8"/>
    <w:rsid w:val="00816F09"/>
    <w:rsid w:val="0081758A"/>
    <w:rsid w:val="008179DA"/>
    <w:rsid w:val="00817B89"/>
    <w:rsid w:val="00820565"/>
    <w:rsid w:val="0082782C"/>
    <w:rsid w:val="008336A0"/>
    <w:rsid w:val="00842478"/>
    <w:rsid w:val="008439F7"/>
    <w:rsid w:val="0084573B"/>
    <w:rsid w:val="00846543"/>
    <w:rsid w:val="0084789A"/>
    <w:rsid w:val="0084797C"/>
    <w:rsid w:val="00850DDE"/>
    <w:rsid w:val="008514DB"/>
    <w:rsid w:val="00854989"/>
    <w:rsid w:val="0086322E"/>
    <w:rsid w:val="00863437"/>
    <w:rsid w:val="00863687"/>
    <w:rsid w:val="00865878"/>
    <w:rsid w:val="00870D7C"/>
    <w:rsid w:val="0087180F"/>
    <w:rsid w:val="0087458A"/>
    <w:rsid w:val="00876A91"/>
    <w:rsid w:val="008802AD"/>
    <w:rsid w:val="0088067E"/>
    <w:rsid w:val="0088308F"/>
    <w:rsid w:val="008862EA"/>
    <w:rsid w:val="00886601"/>
    <w:rsid w:val="00887469"/>
    <w:rsid w:val="0089300C"/>
    <w:rsid w:val="008A17BA"/>
    <w:rsid w:val="008A2AC5"/>
    <w:rsid w:val="008A2BF6"/>
    <w:rsid w:val="008A5520"/>
    <w:rsid w:val="008A5CB1"/>
    <w:rsid w:val="008B1CC8"/>
    <w:rsid w:val="008B308D"/>
    <w:rsid w:val="008B4D7F"/>
    <w:rsid w:val="008B4EC5"/>
    <w:rsid w:val="008B5A32"/>
    <w:rsid w:val="008C5468"/>
    <w:rsid w:val="008C683D"/>
    <w:rsid w:val="008D155B"/>
    <w:rsid w:val="008D3214"/>
    <w:rsid w:val="008D356D"/>
    <w:rsid w:val="008D40CC"/>
    <w:rsid w:val="008D67A3"/>
    <w:rsid w:val="008D78E3"/>
    <w:rsid w:val="008D7964"/>
    <w:rsid w:val="008D796B"/>
    <w:rsid w:val="008E18D9"/>
    <w:rsid w:val="008E1F77"/>
    <w:rsid w:val="008E514D"/>
    <w:rsid w:val="008E6599"/>
    <w:rsid w:val="008E78FC"/>
    <w:rsid w:val="008E7A5B"/>
    <w:rsid w:val="008F070C"/>
    <w:rsid w:val="008F414A"/>
    <w:rsid w:val="008F6194"/>
    <w:rsid w:val="008F63A8"/>
    <w:rsid w:val="008F6E5E"/>
    <w:rsid w:val="008F7CA1"/>
    <w:rsid w:val="009008E1"/>
    <w:rsid w:val="00900C0A"/>
    <w:rsid w:val="009025CC"/>
    <w:rsid w:val="00902D49"/>
    <w:rsid w:val="00904D9F"/>
    <w:rsid w:val="00905980"/>
    <w:rsid w:val="00905F50"/>
    <w:rsid w:val="0091024E"/>
    <w:rsid w:val="0091487C"/>
    <w:rsid w:val="009156A8"/>
    <w:rsid w:val="00916F3B"/>
    <w:rsid w:val="00917012"/>
    <w:rsid w:val="00917AFF"/>
    <w:rsid w:val="0092067A"/>
    <w:rsid w:val="0092173B"/>
    <w:rsid w:val="00924464"/>
    <w:rsid w:val="00925488"/>
    <w:rsid w:val="00925935"/>
    <w:rsid w:val="009260FD"/>
    <w:rsid w:val="009270A3"/>
    <w:rsid w:val="009276C1"/>
    <w:rsid w:val="009340A7"/>
    <w:rsid w:val="009355ED"/>
    <w:rsid w:val="009359F6"/>
    <w:rsid w:val="009402A7"/>
    <w:rsid w:val="0094137E"/>
    <w:rsid w:val="00942A4C"/>
    <w:rsid w:val="00942F0D"/>
    <w:rsid w:val="009431E0"/>
    <w:rsid w:val="009435E5"/>
    <w:rsid w:val="00943C39"/>
    <w:rsid w:val="0094422E"/>
    <w:rsid w:val="0094714C"/>
    <w:rsid w:val="00947C65"/>
    <w:rsid w:val="00947C9F"/>
    <w:rsid w:val="0095319E"/>
    <w:rsid w:val="00954901"/>
    <w:rsid w:val="009567FA"/>
    <w:rsid w:val="00960CDC"/>
    <w:rsid w:val="009633DA"/>
    <w:rsid w:val="00965906"/>
    <w:rsid w:val="0097142C"/>
    <w:rsid w:val="00975BBC"/>
    <w:rsid w:val="00980E31"/>
    <w:rsid w:val="00981613"/>
    <w:rsid w:val="00981CE0"/>
    <w:rsid w:val="0098234B"/>
    <w:rsid w:val="009824B5"/>
    <w:rsid w:val="00985E04"/>
    <w:rsid w:val="009875F1"/>
    <w:rsid w:val="00993C27"/>
    <w:rsid w:val="009969B3"/>
    <w:rsid w:val="00996E13"/>
    <w:rsid w:val="00997F26"/>
    <w:rsid w:val="009A0D15"/>
    <w:rsid w:val="009A2C28"/>
    <w:rsid w:val="009A318B"/>
    <w:rsid w:val="009A3214"/>
    <w:rsid w:val="009A3721"/>
    <w:rsid w:val="009A3801"/>
    <w:rsid w:val="009A56FA"/>
    <w:rsid w:val="009B074A"/>
    <w:rsid w:val="009B4153"/>
    <w:rsid w:val="009B6002"/>
    <w:rsid w:val="009B6C3E"/>
    <w:rsid w:val="009B7A1D"/>
    <w:rsid w:val="009B7A39"/>
    <w:rsid w:val="009C054C"/>
    <w:rsid w:val="009C1E88"/>
    <w:rsid w:val="009C4D4F"/>
    <w:rsid w:val="009D069B"/>
    <w:rsid w:val="009D0CAE"/>
    <w:rsid w:val="009D5370"/>
    <w:rsid w:val="009D7A19"/>
    <w:rsid w:val="009E0913"/>
    <w:rsid w:val="009E69FC"/>
    <w:rsid w:val="00A0248A"/>
    <w:rsid w:val="00A04CA3"/>
    <w:rsid w:val="00A06EDE"/>
    <w:rsid w:val="00A15B68"/>
    <w:rsid w:val="00A224EE"/>
    <w:rsid w:val="00A22887"/>
    <w:rsid w:val="00A27274"/>
    <w:rsid w:val="00A3364E"/>
    <w:rsid w:val="00A366B9"/>
    <w:rsid w:val="00A36709"/>
    <w:rsid w:val="00A37BBB"/>
    <w:rsid w:val="00A42A1F"/>
    <w:rsid w:val="00A44237"/>
    <w:rsid w:val="00A4441B"/>
    <w:rsid w:val="00A44CD9"/>
    <w:rsid w:val="00A44EC1"/>
    <w:rsid w:val="00A515C8"/>
    <w:rsid w:val="00A525B9"/>
    <w:rsid w:val="00A53BB3"/>
    <w:rsid w:val="00A53F34"/>
    <w:rsid w:val="00A57024"/>
    <w:rsid w:val="00A621E1"/>
    <w:rsid w:val="00A638B0"/>
    <w:rsid w:val="00A71AD4"/>
    <w:rsid w:val="00A72F7A"/>
    <w:rsid w:val="00A743F1"/>
    <w:rsid w:val="00A768D5"/>
    <w:rsid w:val="00A77FFB"/>
    <w:rsid w:val="00A8044E"/>
    <w:rsid w:val="00A8490D"/>
    <w:rsid w:val="00A84F8E"/>
    <w:rsid w:val="00A8535B"/>
    <w:rsid w:val="00A872D3"/>
    <w:rsid w:val="00A8745E"/>
    <w:rsid w:val="00A8773D"/>
    <w:rsid w:val="00A90026"/>
    <w:rsid w:val="00A90987"/>
    <w:rsid w:val="00A93784"/>
    <w:rsid w:val="00A94A62"/>
    <w:rsid w:val="00A95697"/>
    <w:rsid w:val="00AA0F14"/>
    <w:rsid w:val="00AA446D"/>
    <w:rsid w:val="00AA5BA0"/>
    <w:rsid w:val="00AA678E"/>
    <w:rsid w:val="00AA7450"/>
    <w:rsid w:val="00AB0BD7"/>
    <w:rsid w:val="00AB1661"/>
    <w:rsid w:val="00AB1DB4"/>
    <w:rsid w:val="00AB1F12"/>
    <w:rsid w:val="00AB519D"/>
    <w:rsid w:val="00AC0978"/>
    <w:rsid w:val="00AC25F4"/>
    <w:rsid w:val="00AC3BD4"/>
    <w:rsid w:val="00AC627D"/>
    <w:rsid w:val="00AC691F"/>
    <w:rsid w:val="00AC76CC"/>
    <w:rsid w:val="00AC7861"/>
    <w:rsid w:val="00AD0505"/>
    <w:rsid w:val="00AD0C0C"/>
    <w:rsid w:val="00AD0D12"/>
    <w:rsid w:val="00AD1F1F"/>
    <w:rsid w:val="00AD27B0"/>
    <w:rsid w:val="00AD307B"/>
    <w:rsid w:val="00AD36EB"/>
    <w:rsid w:val="00AD593A"/>
    <w:rsid w:val="00AD7FC9"/>
    <w:rsid w:val="00AE079B"/>
    <w:rsid w:val="00AE11B2"/>
    <w:rsid w:val="00AE3832"/>
    <w:rsid w:val="00AE3A92"/>
    <w:rsid w:val="00AE4323"/>
    <w:rsid w:val="00AE7DB9"/>
    <w:rsid w:val="00AF67B6"/>
    <w:rsid w:val="00B05FBB"/>
    <w:rsid w:val="00B1090E"/>
    <w:rsid w:val="00B10C22"/>
    <w:rsid w:val="00B11A96"/>
    <w:rsid w:val="00B153AE"/>
    <w:rsid w:val="00B21B72"/>
    <w:rsid w:val="00B22613"/>
    <w:rsid w:val="00B25450"/>
    <w:rsid w:val="00B3338F"/>
    <w:rsid w:val="00B33B36"/>
    <w:rsid w:val="00B346B4"/>
    <w:rsid w:val="00B35831"/>
    <w:rsid w:val="00B37B6D"/>
    <w:rsid w:val="00B37F48"/>
    <w:rsid w:val="00B40B58"/>
    <w:rsid w:val="00B41571"/>
    <w:rsid w:val="00B4543F"/>
    <w:rsid w:val="00B555B6"/>
    <w:rsid w:val="00B64104"/>
    <w:rsid w:val="00B7449D"/>
    <w:rsid w:val="00B749DB"/>
    <w:rsid w:val="00B74B1A"/>
    <w:rsid w:val="00B756D9"/>
    <w:rsid w:val="00B967F9"/>
    <w:rsid w:val="00BA1581"/>
    <w:rsid w:val="00BA1DC3"/>
    <w:rsid w:val="00BB400D"/>
    <w:rsid w:val="00BB4552"/>
    <w:rsid w:val="00BB4838"/>
    <w:rsid w:val="00BC273D"/>
    <w:rsid w:val="00BC307C"/>
    <w:rsid w:val="00BC49C2"/>
    <w:rsid w:val="00BC581E"/>
    <w:rsid w:val="00BD31C6"/>
    <w:rsid w:val="00BD45B6"/>
    <w:rsid w:val="00BD470A"/>
    <w:rsid w:val="00BD4F3A"/>
    <w:rsid w:val="00BD4F65"/>
    <w:rsid w:val="00BD65D6"/>
    <w:rsid w:val="00BD772C"/>
    <w:rsid w:val="00BE4F77"/>
    <w:rsid w:val="00BE6AE8"/>
    <w:rsid w:val="00BE780B"/>
    <w:rsid w:val="00BF1E97"/>
    <w:rsid w:val="00BF401A"/>
    <w:rsid w:val="00C01378"/>
    <w:rsid w:val="00C02622"/>
    <w:rsid w:val="00C05D34"/>
    <w:rsid w:val="00C05EF5"/>
    <w:rsid w:val="00C061A8"/>
    <w:rsid w:val="00C06722"/>
    <w:rsid w:val="00C068BB"/>
    <w:rsid w:val="00C11096"/>
    <w:rsid w:val="00C11DC3"/>
    <w:rsid w:val="00C14188"/>
    <w:rsid w:val="00C15790"/>
    <w:rsid w:val="00C164AA"/>
    <w:rsid w:val="00C3256D"/>
    <w:rsid w:val="00C32F95"/>
    <w:rsid w:val="00C34988"/>
    <w:rsid w:val="00C35865"/>
    <w:rsid w:val="00C40418"/>
    <w:rsid w:val="00C426B0"/>
    <w:rsid w:val="00C44838"/>
    <w:rsid w:val="00C44AA1"/>
    <w:rsid w:val="00C46C84"/>
    <w:rsid w:val="00C472AF"/>
    <w:rsid w:val="00C47640"/>
    <w:rsid w:val="00C5405D"/>
    <w:rsid w:val="00C5637E"/>
    <w:rsid w:val="00C56676"/>
    <w:rsid w:val="00C62430"/>
    <w:rsid w:val="00C64D72"/>
    <w:rsid w:val="00C6631B"/>
    <w:rsid w:val="00C7048E"/>
    <w:rsid w:val="00C71BF9"/>
    <w:rsid w:val="00C7344C"/>
    <w:rsid w:val="00C75DA8"/>
    <w:rsid w:val="00C81F90"/>
    <w:rsid w:val="00C8329A"/>
    <w:rsid w:val="00C83FFF"/>
    <w:rsid w:val="00C852E6"/>
    <w:rsid w:val="00C87195"/>
    <w:rsid w:val="00C96894"/>
    <w:rsid w:val="00CA03AA"/>
    <w:rsid w:val="00CA3DD6"/>
    <w:rsid w:val="00CA52BF"/>
    <w:rsid w:val="00CA7136"/>
    <w:rsid w:val="00CB058C"/>
    <w:rsid w:val="00CB0C5C"/>
    <w:rsid w:val="00CB5C8C"/>
    <w:rsid w:val="00CB6017"/>
    <w:rsid w:val="00CC029F"/>
    <w:rsid w:val="00CC074D"/>
    <w:rsid w:val="00CC1AC5"/>
    <w:rsid w:val="00CC1E14"/>
    <w:rsid w:val="00CC4645"/>
    <w:rsid w:val="00CD39D4"/>
    <w:rsid w:val="00CD48C0"/>
    <w:rsid w:val="00CE17E2"/>
    <w:rsid w:val="00CE24C8"/>
    <w:rsid w:val="00CE535F"/>
    <w:rsid w:val="00CE5D04"/>
    <w:rsid w:val="00CE5DAA"/>
    <w:rsid w:val="00CF05EB"/>
    <w:rsid w:val="00CF4BC7"/>
    <w:rsid w:val="00CF5EDF"/>
    <w:rsid w:val="00D00289"/>
    <w:rsid w:val="00D00BAE"/>
    <w:rsid w:val="00D03931"/>
    <w:rsid w:val="00D03E80"/>
    <w:rsid w:val="00D05A64"/>
    <w:rsid w:val="00D0659F"/>
    <w:rsid w:val="00D07538"/>
    <w:rsid w:val="00D14C03"/>
    <w:rsid w:val="00D161ED"/>
    <w:rsid w:val="00D16B37"/>
    <w:rsid w:val="00D17719"/>
    <w:rsid w:val="00D21649"/>
    <w:rsid w:val="00D21721"/>
    <w:rsid w:val="00D21FDA"/>
    <w:rsid w:val="00D25DD8"/>
    <w:rsid w:val="00D2681F"/>
    <w:rsid w:val="00D26E94"/>
    <w:rsid w:val="00D27AC1"/>
    <w:rsid w:val="00D27E4A"/>
    <w:rsid w:val="00D33D94"/>
    <w:rsid w:val="00D37474"/>
    <w:rsid w:val="00D412CF"/>
    <w:rsid w:val="00D4184C"/>
    <w:rsid w:val="00D41AA7"/>
    <w:rsid w:val="00D44D96"/>
    <w:rsid w:val="00D5026D"/>
    <w:rsid w:val="00D542F2"/>
    <w:rsid w:val="00D55C2E"/>
    <w:rsid w:val="00D567A0"/>
    <w:rsid w:val="00D658C7"/>
    <w:rsid w:val="00D65AB5"/>
    <w:rsid w:val="00D671A2"/>
    <w:rsid w:val="00D73948"/>
    <w:rsid w:val="00D75CC2"/>
    <w:rsid w:val="00D83506"/>
    <w:rsid w:val="00D84118"/>
    <w:rsid w:val="00D86A14"/>
    <w:rsid w:val="00D86F4D"/>
    <w:rsid w:val="00D93018"/>
    <w:rsid w:val="00D932A2"/>
    <w:rsid w:val="00D95D4A"/>
    <w:rsid w:val="00DA13C2"/>
    <w:rsid w:val="00DA2817"/>
    <w:rsid w:val="00DA3251"/>
    <w:rsid w:val="00DA5A5C"/>
    <w:rsid w:val="00DB2CE2"/>
    <w:rsid w:val="00DB508B"/>
    <w:rsid w:val="00DB5792"/>
    <w:rsid w:val="00DB6E95"/>
    <w:rsid w:val="00DC0318"/>
    <w:rsid w:val="00DC06C8"/>
    <w:rsid w:val="00DC3189"/>
    <w:rsid w:val="00DC472C"/>
    <w:rsid w:val="00DC587E"/>
    <w:rsid w:val="00DC633E"/>
    <w:rsid w:val="00DC70E8"/>
    <w:rsid w:val="00DD0626"/>
    <w:rsid w:val="00DD29DB"/>
    <w:rsid w:val="00DD3573"/>
    <w:rsid w:val="00DD4097"/>
    <w:rsid w:val="00DD4A83"/>
    <w:rsid w:val="00DD557F"/>
    <w:rsid w:val="00DF0540"/>
    <w:rsid w:val="00DF4B3B"/>
    <w:rsid w:val="00DF6894"/>
    <w:rsid w:val="00E07301"/>
    <w:rsid w:val="00E07FB0"/>
    <w:rsid w:val="00E128D4"/>
    <w:rsid w:val="00E15053"/>
    <w:rsid w:val="00E16D7F"/>
    <w:rsid w:val="00E17FDB"/>
    <w:rsid w:val="00E222BA"/>
    <w:rsid w:val="00E2308D"/>
    <w:rsid w:val="00E2779B"/>
    <w:rsid w:val="00E31B9F"/>
    <w:rsid w:val="00E32A9F"/>
    <w:rsid w:val="00E33B84"/>
    <w:rsid w:val="00E378A9"/>
    <w:rsid w:val="00E40880"/>
    <w:rsid w:val="00E42B63"/>
    <w:rsid w:val="00E42E8A"/>
    <w:rsid w:val="00E43F4D"/>
    <w:rsid w:val="00E44437"/>
    <w:rsid w:val="00E4643E"/>
    <w:rsid w:val="00E50C51"/>
    <w:rsid w:val="00E5178E"/>
    <w:rsid w:val="00E5206F"/>
    <w:rsid w:val="00E54107"/>
    <w:rsid w:val="00E55B0E"/>
    <w:rsid w:val="00E6008D"/>
    <w:rsid w:val="00E6647E"/>
    <w:rsid w:val="00E70AE2"/>
    <w:rsid w:val="00E712C9"/>
    <w:rsid w:val="00E71632"/>
    <w:rsid w:val="00E73EB0"/>
    <w:rsid w:val="00E74548"/>
    <w:rsid w:val="00E747D5"/>
    <w:rsid w:val="00E756A3"/>
    <w:rsid w:val="00E76AA1"/>
    <w:rsid w:val="00E7761E"/>
    <w:rsid w:val="00E77F0E"/>
    <w:rsid w:val="00E814B7"/>
    <w:rsid w:val="00E85908"/>
    <w:rsid w:val="00E86D22"/>
    <w:rsid w:val="00E94245"/>
    <w:rsid w:val="00EA4BD4"/>
    <w:rsid w:val="00EB0C0F"/>
    <w:rsid w:val="00EB36DF"/>
    <w:rsid w:val="00EC18D1"/>
    <w:rsid w:val="00EC40F0"/>
    <w:rsid w:val="00ED5887"/>
    <w:rsid w:val="00ED58CE"/>
    <w:rsid w:val="00ED6D4C"/>
    <w:rsid w:val="00EE2B77"/>
    <w:rsid w:val="00EE3E3E"/>
    <w:rsid w:val="00EE55EE"/>
    <w:rsid w:val="00EE61F8"/>
    <w:rsid w:val="00EF31CC"/>
    <w:rsid w:val="00F01CFA"/>
    <w:rsid w:val="00F025AB"/>
    <w:rsid w:val="00F045BC"/>
    <w:rsid w:val="00F053B6"/>
    <w:rsid w:val="00F067B4"/>
    <w:rsid w:val="00F1048F"/>
    <w:rsid w:val="00F13DF4"/>
    <w:rsid w:val="00F16D86"/>
    <w:rsid w:val="00F25627"/>
    <w:rsid w:val="00F25FBA"/>
    <w:rsid w:val="00F273CF"/>
    <w:rsid w:val="00F27990"/>
    <w:rsid w:val="00F30CA6"/>
    <w:rsid w:val="00F342BA"/>
    <w:rsid w:val="00F35535"/>
    <w:rsid w:val="00F357BE"/>
    <w:rsid w:val="00F37551"/>
    <w:rsid w:val="00F45973"/>
    <w:rsid w:val="00F45F7C"/>
    <w:rsid w:val="00F532EC"/>
    <w:rsid w:val="00F5386C"/>
    <w:rsid w:val="00F53B0C"/>
    <w:rsid w:val="00F57A59"/>
    <w:rsid w:val="00F57F8B"/>
    <w:rsid w:val="00F60461"/>
    <w:rsid w:val="00F61C4D"/>
    <w:rsid w:val="00F62F25"/>
    <w:rsid w:val="00F654F9"/>
    <w:rsid w:val="00F65B4E"/>
    <w:rsid w:val="00F66357"/>
    <w:rsid w:val="00F67563"/>
    <w:rsid w:val="00F67F20"/>
    <w:rsid w:val="00F73270"/>
    <w:rsid w:val="00F765A5"/>
    <w:rsid w:val="00F80CC8"/>
    <w:rsid w:val="00F8139B"/>
    <w:rsid w:val="00F81743"/>
    <w:rsid w:val="00F81D90"/>
    <w:rsid w:val="00F8233F"/>
    <w:rsid w:val="00F82552"/>
    <w:rsid w:val="00F866ED"/>
    <w:rsid w:val="00F867B0"/>
    <w:rsid w:val="00F879E3"/>
    <w:rsid w:val="00F87D2C"/>
    <w:rsid w:val="00F914AA"/>
    <w:rsid w:val="00F927C6"/>
    <w:rsid w:val="00F92B19"/>
    <w:rsid w:val="00F931E4"/>
    <w:rsid w:val="00F9432D"/>
    <w:rsid w:val="00F9512C"/>
    <w:rsid w:val="00F95E27"/>
    <w:rsid w:val="00F97E45"/>
    <w:rsid w:val="00FA3A41"/>
    <w:rsid w:val="00FB03FF"/>
    <w:rsid w:val="00FB22F4"/>
    <w:rsid w:val="00FC0F71"/>
    <w:rsid w:val="00FC37F4"/>
    <w:rsid w:val="00FC76BB"/>
    <w:rsid w:val="00FD34A2"/>
    <w:rsid w:val="00FD3B17"/>
    <w:rsid w:val="00FD5961"/>
    <w:rsid w:val="00FD761C"/>
    <w:rsid w:val="00FE4FF9"/>
    <w:rsid w:val="00FE7284"/>
    <w:rsid w:val="00FF39C3"/>
    <w:rsid w:val="00FF492D"/>
    <w:rsid w:val="00FF4D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475B"/>
  <w15:chartTrackingRefBased/>
  <w15:docId w15:val="{7250C4D5-988F-42DE-829B-995DEA2A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FDA"/>
    <w:pPr>
      <w:widowControl w:val="0"/>
      <w:suppressAutoHyphens/>
    </w:pPr>
    <w:rPr>
      <w:rFonts w:ascii="Liberation Serif" w:hAnsi="Liberation Serif" w:cs="Mangal"/>
      <w:kern w:val="1"/>
      <w:sz w:val="24"/>
      <w:szCs w:val="24"/>
      <w:lang w:val="es-SV" w:eastAsia="zh-CN" w:bidi="hi-IN"/>
    </w:rPr>
  </w:style>
  <w:style w:type="paragraph" w:styleId="Ttulo1">
    <w:name w:val="heading 1"/>
    <w:basedOn w:val="Normal"/>
    <w:next w:val="Normal"/>
    <w:link w:val="Ttulo1Car"/>
    <w:qFormat/>
    <w:rsid w:val="00541A89"/>
    <w:pPr>
      <w:keepNext/>
      <w:widowControl/>
      <w:tabs>
        <w:tab w:val="num" w:pos="720"/>
      </w:tabs>
      <w:suppressAutoHyphens w:val="0"/>
      <w:spacing w:before="240" w:after="60"/>
      <w:ind w:left="720" w:hanging="720"/>
      <w:outlineLvl w:val="0"/>
    </w:pPr>
    <w:rPr>
      <w:rFonts w:ascii="Cambria" w:eastAsia="Times New Roman" w:hAnsi="Cambria" w:cs="Times New Roman"/>
      <w:b/>
      <w:bCs/>
      <w:kern w:val="32"/>
      <w:sz w:val="32"/>
      <w:szCs w:val="32"/>
      <w:lang w:val="en-US" w:eastAsia="en-US" w:bidi="ar-SA"/>
    </w:rPr>
  </w:style>
  <w:style w:type="paragraph" w:styleId="Ttulo2">
    <w:name w:val="heading 2"/>
    <w:basedOn w:val="Normal"/>
    <w:next w:val="Normal"/>
    <w:link w:val="Ttulo2Car"/>
    <w:unhideWhenUsed/>
    <w:qFormat/>
    <w:rsid w:val="00541A89"/>
    <w:pPr>
      <w:keepNext/>
      <w:widowControl/>
      <w:tabs>
        <w:tab w:val="num" w:pos="1440"/>
      </w:tabs>
      <w:suppressAutoHyphens w:val="0"/>
      <w:spacing w:before="240" w:after="60"/>
      <w:ind w:left="1440" w:hanging="720"/>
      <w:outlineLvl w:val="1"/>
    </w:pPr>
    <w:rPr>
      <w:rFonts w:ascii="Cambria" w:eastAsia="Times New Roman" w:hAnsi="Cambria" w:cs="Times New Roman"/>
      <w:b/>
      <w:bCs/>
      <w:i/>
      <w:iCs/>
      <w:kern w:val="0"/>
      <w:sz w:val="28"/>
      <w:szCs w:val="28"/>
      <w:lang w:val="en-US" w:eastAsia="en-US" w:bidi="ar-SA"/>
    </w:rPr>
  </w:style>
  <w:style w:type="paragraph" w:styleId="Ttulo3">
    <w:name w:val="heading 3"/>
    <w:aliases w:val="Section Header3"/>
    <w:basedOn w:val="Normal"/>
    <w:next w:val="Normal"/>
    <w:link w:val="Ttulo3Car"/>
    <w:unhideWhenUsed/>
    <w:qFormat/>
    <w:rsid w:val="00541A89"/>
    <w:pPr>
      <w:keepNext/>
      <w:widowControl/>
      <w:tabs>
        <w:tab w:val="num" w:pos="2160"/>
      </w:tabs>
      <w:suppressAutoHyphens w:val="0"/>
      <w:spacing w:before="240" w:after="60"/>
      <w:ind w:left="2160" w:hanging="720"/>
      <w:outlineLvl w:val="2"/>
    </w:pPr>
    <w:rPr>
      <w:rFonts w:ascii="Cambria" w:eastAsia="Times New Roman" w:hAnsi="Cambria" w:cs="Times New Roman"/>
      <w:b/>
      <w:bCs/>
      <w:kern w:val="0"/>
      <w:sz w:val="26"/>
      <w:szCs w:val="26"/>
      <w:lang w:val="en-US" w:eastAsia="en-US" w:bidi="ar-SA"/>
    </w:rPr>
  </w:style>
  <w:style w:type="paragraph" w:styleId="Ttulo4">
    <w:name w:val="heading 4"/>
    <w:basedOn w:val="Normal"/>
    <w:next w:val="Normal"/>
    <w:link w:val="Ttulo4Car"/>
    <w:qFormat/>
    <w:rsid w:val="0094137E"/>
    <w:pPr>
      <w:keepNext/>
      <w:keepLines/>
      <w:widowControl/>
      <w:suppressAutoHyphens w:val="0"/>
      <w:spacing w:before="40" w:line="259" w:lineRule="auto"/>
      <w:outlineLvl w:val="3"/>
    </w:pPr>
    <w:rPr>
      <w:rFonts w:ascii="Calibri Light" w:hAnsi="Calibri Light" w:cs="Times New Roman"/>
      <w:color w:val="2E74B5"/>
      <w:kern w:val="0"/>
      <w:lang w:eastAsia="es-SV" w:bidi="ar-SA"/>
    </w:rPr>
  </w:style>
  <w:style w:type="paragraph" w:styleId="Ttulo5">
    <w:name w:val="heading 5"/>
    <w:basedOn w:val="Normal"/>
    <w:next w:val="Normal"/>
    <w:link w:val="Ttulo5Car"/>
    <w:unhideWhenUsed/>
    <w:qFormat/>
    <w:rsid w:val="00541A89"/>
    <w:pPr>
      <w:widowControl/>
      <w:tabs>
        <w:tab w:val="num" w:pos="3600"/>
      </w:tabs>
      <w:suppressAutoHyphens w:val="0"/>
      <w:spacing w:before="240" w:after="60"/>
      <w:ind w:left="3600" w:hanging="720"/>
      <w:outlineLvl w:val="4"/>
    </w:pPr>
    <w:rPr>
      <w:rFonts w:ascii="Calibri" w:eastAsia="Times New Roman" w:hAnsi="Calibri" w:cs="Times New Roman"/>
      <w:b/>
      <w:bCs/>
      <w:i/>
      <w:iCs/>
      <w:kern w:val="0"/>
      <w:sz w:val="26"/>
      <w:szCs w:val="26"/>
      <w:lang w:val="en-US" w:eastAsia="en-US" w:bidi="ar-SA"/>
    </w:rPr>
  </w:style>
  <w:style w:type="paragraph" w:styleId="Ttulo6">
    <w:name w:val="heading 6"/>
    <w:basedOn w:val="Normal"/>
    <w:next w:val="Normal"/>
    <w:link w:val="Ttulo6Car"/>
    <w:qFormat/>
    <w:rsid w:val="00541A89"/>
    <w:pPr>
      <w:widowControl/>
      <w:tabs>
        <w:tab w:val="num" w:pos="4320"/>
      </w:tabs>
      <w:suppressAutoHyphens w:val="0"/>
      <w:spacing w:before="240" w:after="60"/>
      <w:ind w:left="4320" w:hanging="72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unhideWhenUsed/>
    <w:qFormat/>
    <w:rsid w:val="00541A89"/>
    <w:pPr>
      <w:widowControl/>
      <w:tabs>
        <w:tab w:val="num" w:pos="5040"/>
      </w:tabs>
      <w:suppressAutoHyphens w:val="0"/>
      <w:spacing w:before="240" w:after="60"/>
      <w:ind w:left="5040" w:hanging="720"/>
      <w:outlineLvl w:val="6"/>
    </w:pPr>
    <w:rPr>
      <w:rFonts w:ascii="Calibri" w:eastAsia="Times New Roman" w:hAnsi="Calibri" w:cs="Times New Roman"/>
      <w:kern w:val="0"/>
      <w:lang w:val="en-US" w:eastAsia="en-US" w:bidi="ar-SA"/>
    </w:rPr>
  </w:style>
  <w:style w:type="paragraph" w:styleId="Ttulo8">
    <w:name w:val="heading 8"/>
    <w:basedOn w:val="Normal"/>
    <w:next w:val="Normal"/>
    <w:link w:val="Ttulo8Car"/>
    <w:uiPriority w:val="9"/>
    <w:unhideWhenUsed/>
    <w:qFormat/>
    <w:rsid w:val="00541A89"/>
    <w:pPr>
      <w:widowControl/>
      <w:tabs>
        <w:tab w:val="num" w:pos="5760"/>
      </w:tabs>
      <w:suppressAutoHyphens w:val="0"/>
      <w:spacing w:before="240" w:after="60"/>
      <w:ind w:left="5760" w:hanging="720"/>
      <w:outlineLvl w:val="7"/>
    </w:pPr>
    <w:rPr>
      <w:rFonts w:ascii="Calibri" w:eastAsia="Times New Roman" w:hAnsi="Calibri" w:cs="Times New Roman"/>
      <w:i/>
      <w:iCs/>
      <w:kern w:val="0"/>
      <w:lang w:val="en-US" w:eastAsia="en-US" w:bidi="ar-SA"/>
    </w:rPr>
  </w:style>
  <w:style w:type="paragraph" w:styleId="Ttulo9">
    <w:name w:val="heading 9"/>
    <w:basedOn w:val="Normal"/>
    <w:next w:val="Normal"/>
    <w:link w:val="Ttulo9Car"/>
    <w:uiPriority w:val="9"/>
    <w:unhideWhenUsed/>
    <w:qFormat/>
    <w:rsid w:val="00541A89"/>
    <w:pPr>
      <w:widowControl/>
      <w:tabs>
        <w:tab w:val="num" w:pos="6480"/>
      </w:tabs>
      <w:suppressAutoHyphens w:val="0"/>
      <w:spacing w:before="240" w:after="60"/>
      <w:ind w:left="6480" w:hanging="720"/>
      <w:outlineLvl w:val="8"/>
    </w:pPr>
    <w:rPr>
      <w:rFonts w:ascii="Cambria" w:eastAsia="Times New Roman" w:hAnsi="Cambria" w:cs="Times New Roman"/>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atabla">
    <w:name w:val="Contenido de la tabla"/>
    <w:basedOn w:val="Normal"/>
    <w:qFormat/>
    <w:rsid w:val="000F2E24"/>
    <w:pPr>
      <w:suppressLineNumbers/>
    </w:pPr>
  </w:style>
  <w:style w:type="character" w:styleId="Hipervnculo">
    <w:name w:val="Hyperlink"/>
    <w:uiPriority w:val="99"/>
    <w:unhideWhenUsed/>
    <w:rsid w:val="000F2E24"/>
    <w:rPr>
      <w:color w:val="0000FF"/>
      <w:u w:val="single"/>
    </w:rPr>
  </w:style>
  <w:style w:type="paragraph" w:styleId="Encabezado">
    <w:name w:val="header"/>
    <w:basedOn w:val="Normal"/>
    <w:link w:val="EncabezadoCar"/>
    <w:uiPriority w:val="99"/>
    <w:unhideWhenUsed/>
    <w:rsid w:val="000F2E24"/>
    <w:pPr>
      <w:tabs>
        <w:tab w:val="center" w:pos="4419"/>
        <w:tab w:val="right" w:pos="8838"/>
      </w:tabs>
    </w:pPr>
    <w:rPr>
      <w:szCs w:val="21"/>
    </w:rPr>
  </w:style>
  <w:style w:type="character" w:customStyle="1" w:styleId="EncabezadoCar">
    <w:name w:val="Encabezado Car"/>
    <w:link w:val="Encabezado"/>
    <w:uiPriority w:val="99"/>
    <w:qFormat/>
    <w:rsid w:val="000F2E24"/>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0F2E24"/>
    <w:pPr>
      <w:tabs>
        <w:tab w:val="center" w:pos="4419"/>
        <w:tab w:val="right" w:pos="8838"/>
      </w:tabs>
    </w:pPr>
    <w:rPr>
      <w:szCs w:val="21"/>
    </w:rPr>
  </w:style>
  <w:style w:type="character" w:customStyle="1" w:styleId="PiedepginaCar">
    <w:name w:val="Pie de página Car"/>
    <w:link w:val="Piedepgina"/>
    <w:uiPriority w:val="99"/>
    <w:qFormat/>
    <w:rsid w:val="000F2E24"/>
    <w:rPr>
      <w:rFonts w:ascii="Liberation Serif" w:eastAsia="SimSun" w:hAnsi="Liberation Serif" w:cs="Mangal"/>
      <w:kern w:val="1"/>
      <w:sz w:val="24"/>
      <w:szCs w:val="21"/>
      <w:lang w:eastAsia="zh-CN" w:bidi="hi-IN"/>
    </w:rPr>
  </w:style>
  <w:style w:type="paragraph" w:styleId="Textodeglobo">
    <w:name w:val="Balloon Text"/>
    <w:basedOn w:val="Normal"/>
    <w:link w:val="TextodegloboCar"/>
    <w:uiPriority w:val="99"/>
    <w:unhideWhenUsed/>
    <w:rsid w:val="00014D2A"/>
    <w:rPr>
      <w:rFonts w:ascii="Segoe UI" w:hAnsi="Segoe UI"/>
      <w:sz w:val="18"/>
      <w:szCs w:val="16"/>
    </w:rPr>
  </w:style>
  <w:style w:type="character" w:customStyle="1" w:styleId="TextodegloboCar">
    <w:name w:val="Texto de globo Car"/>
    <w:link w:val="Textodeglobo"/>
    <w:uiPriority w:val="99"/>
    <w:semiHidden/>
    <w:rsid w:val="00014D2A"/>
    <w:rPr>
      <w:rFonts w:ascii="Segoe UI" w:eastAsia="SimSun" w:hAnsi="Segoe UI" w:cs="Mangal"/>
      <w:kern w:val="1"/>
      <w:sz w:val="18"/>
      <w:szCs w:val="16"/>
      <w:lang w:eastAsia="zh-CN" w:bidi="hi-IN"/>
    </w:rPr>
  </w:style>
  <w:style w:type="character" w:styleId="Refdecomentario">
    <w:name w:val="annotation reference"/>
    <w:uiPriority w:val="99"/>
    <w:unhideWhenUsed/>
    <w:rsid w:val="001D0759"/>
    <w:rPr>
      <w:sz w:val="16"/>
      <w:szCs w:val="16"/>
    </w:rPr>
  </w:style>
  <w:style w:type="paragraph" w:styleId="Textocomentario">
    <w:name w:val="annotation text"/>
    <w:basedOn w:val="Normal"/>
    <w:link w:val="TextocomentarioCar"/>
    <w:uiPriority w:val="99"/>
    <w:unhideWhenUsed/>
    <w:rsid w:val="001D0759"/>
    <w:rPr>
      <w:sz w:val="20"/>
      <w:szCs w:val="18"/>
    </w:rPr>
  </w:style>
  <w:style w:type="character" w:customStyle="1" w:styleId="TextocomentarioCar">
    <w:name w:val="Texto comentario Car"/>
    <w:link w:val="Textocomentario"/>
    <w:uiPriority w:val="99"/>
    <w:rsid w:val="001D0759"/>
    <w:rPr>
      <w:rFonts w:ascii="Liberation Serif" w:eastAsia="SimSun" w:hAnsi="Liberation Serif" w:cs="Mangal"/>
      <w:kern w:val="1"/>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1D0759"/>
    <w:rPr>
      <w:b/>
      <w:bCs/>
    </w:rPr>
  </w:style>
  <w:style w:type="character" w:customStyle="1" w:styleId="AsuntodelcomentarioCar">
    <w:name w:val="Asunto del comentario Car"/>
    <w:link w:val="Asuntodelcomentario"/>
    <w:uiPriority w:val="99"/>
    <w:semiHidden/>
    <w:rsid w:val="001D0759"/>
    <w:rPr>
      <w:rFonts w:ascii="Liberation Serif" w:eastAsia="SimSun" w:hAnsi="Liberation Serif" w:cs="Mangal"/>
      <w:b/>
      <w:bCs/>
      <w:kern w:val="1"/>
      <w:szCs w:val="18"/>
      <w:lang w:eastAsia="zh-CN" w:bidi="hi-IN"/>
    </w:rPr>
  </w:style>
  <w:style w:type="paragraph" w:customStyle="1" w:styleId="Standard">
    <w:name w:val="Standard"/>
    <w:rsid w:val="003B4C62"/>
    <w:pPr>
      <w:suppressAutoHyphens/>
      <w:autoSpaceDN w:val="0"/>
      <w:textAlignment w:val="baseline"/>
    </w:pPr>
    <w:rPr>
      <w:rFonts w:ascii="Times New Roman" w:eastAsia="Times New Roman" w:hAnsi="Times New Roman"/>
      <w:kern w:val="3"/>
      <w:sz w:val="24"/>
      <w:szCs w:val="24"/>
      <w:lang w:val="es-ES" w:eastAsia="zh-CN"/>
    </w:rPr>
  </w:style>
  <w:style w:type="paragraph" w:customStyle="1" w:styleId="TableContents">
    <w:name w:val="Table Contents"/>
    <w:basedOn w:val="Standard"/>
    <w:rsid w:val="009A3214"/>
    <w:pPr>
      <w:suppressLineNumbers/>
    </w:pPr>
  </w:style>
  <w:style w:type="character" w:customStyle="1" w:styleId="Ttulo4Car">
    <w:name w:val="Título 4 Car"/>
    <w:link w:val="Ttulo4"/>
    <w:uiPriority w:val="9"/>
    <w:locked/>
    <w:rsid w:val="0094137E"/>
    <w:rPr>
      <w:rFonts w:ascii="Calibri Light" w:eastAsia="SimSun" w:hAnsi="Calibri Light"/>
      <w:color w:val="2E74B5"/>
      <w:sz w:val="24"/>
      <w:szCs w:val="24"/>
      <w:lang w:val="es-SV" w:eastAsia="es-SV" w:bidi="ar-SA"/>
    </w:rPr>
  </w:style>
  <w:style w:type="paragraph" w:styleId="Prrafodelista">
    <w:name w:val="List Paragraph"/>
    <w:aliases w:val="Citation List,본문(내용),List Paragraph (numbered (a)),Colorful List - Accent 11,TITULO A,Lista 123,Subtle Emphasis,Titulo de Fígura,List Paragraph,corp de texte"/>
    <w:basedOn w:val="Normal"/>
    <w:link w:val="PrrafodelistaCar"/>
    <w:uiPriority w:val="34"/>
    <w:qFormat/>
    <w:rsid w:val="0094137E"/>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Citation List Car,본문(내용) Car,List Paragraph (numbered (a)) Car,Colorful List - Accent 11 Car,TITULO A Car,Lista 123 Car,Subtle Emphasis Car,Titulo de Fígura Car,List Paragraph Car,corp de texte Car"/>
    <w:link w:val="Prrafodelista"/>
    <w:uiPriority w:val="34"/>
    <w:rsid w:val="0094137E"/>
    <w:rPr>
      <w:rFonts w:ascii="Calibri" w:hAnsi="Calibri"/>
      <w:sz w:val="22"/>
      <w:szCs w:val="22"/>
      <w:lang w:val="es-SV" w:eastAsia="es-SV" w:bidi="ar-SA"/>
    </w:rPr>
  </w:style>
  <w:style w:type="table" w:customStyle="1" w:styleId="TableNormal">
    <w:name w:val="Table Normal"/>
    <w:uiPriority w:val="2"/>
    <w:semiHidden/>
    <w:unhideWhenUsed/>
    <w:qFormat/>
    <w:rsid w:val="0047101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44838"/>
    <w:pPr>
      <w:suppressAutoHyphens w:val="0"/>
      <w:autoSpaceDE w:val="0"/>
      <w:autoSpaceDN w:val="0"/>
    </w:pPr>
    <w:rPr>
      <w:rFonts w:ascii="Calibri Light" w:eastAsia="Calibri Light" w:hAnsi="Calibri Light" w:cs="Calibri Light"/>
      <w:kern w:val="0"/>
      <w:sz w:val="22"/>
      <w:szCs w:val="22"/>
      <w:lang w:val="es-ES" w:eastAsia="en-US" w:bidi="ar-SA"/>
    </w:rPr>
  </w:style>
  <w:style w:type="table" w:styleId="Tablaconcuadrcula">
    <w:name w:val="Table Grid"/>
    <w:basedOn w:val="Tablanormal"/>
    <w:uiPriority w:val="59"/>
    <w:rsid w:val="008F070C"/>
    <w:pPr>
      <w:ind w:left="709"/>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2740F4"/>
    <w:rPr>
      <w:color w:val="605E5C"/>
      <w:shd w:val="clear" w:color="auto" w:fill="E1DFDD"/>
    </w:rPr>
  </w:style>
  <w:style w:type="table" w:customStyle="1" w:styleId="TableNormal1">
    <w:name w:val="Table Normal1"/>
    <w:uiPriority w:val="2"/>
    <w:semiHidden/>
    <w:unhideWhenUsed/>
    <w:qFormat/>
    <w:rsid w:val="00F6635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Sinespaciado">
    <w:name w:val="No Spacing"/>
    <w:uiPriority w:val="1"/>
    <w:qFormat/>
    <w:rsid w:val="000F0196"/>
    <w:pPr>
      <w:widowControl w:val="0"/>
      <w:suppressAutoHyphens/>
    </w:pPr>
    <w:rPr>
      <w:rFonts w:ascii="Liberation Serif" w:hAnsi="Liberation Serif" w:cs="Mangal"/>
      <w:kern w:val="1"/>
      <w:sz w:val="24"/>
      <w:szCs w:val="21"/>
      <w:lang w:val="es-SV" w:eastAsia="zh-CN" w:bidi="hi-IN"/>
    </w:rPr>
  </w:style>
  <w:style w:type="character" w:customStyle="1" w:styleId="Ttulo1Car">
    <w:name w:val="Título 1 Car"/>
    <w:link w:val="Ttulo1"/>
    <w:uiPriority w:val="9"/>
    <w:rsid w:val="00541A89"/>
    <w:rPr>
      <w:rFonts w:ascii="Cambria" w:eastAsia="Times New Roman" w:hAnsi="Cambria"/>
      <w:b/>
      <w:bCs/>
      <w:kern w:val="32"/>
      <w:sz w:val="32"/>
      <w:szCs w:val="32"/>
      <w:lang w:val="en-US" w:eastAsia="en-US"/>
    </w:rPr>
  </w:style>
  <w:style w:type="character" w:customStyle="1" w:styleId="Ttulo2Car">
    <w:name w:val="Título 2 Car"/>
    <w:link w:val="Ttulo2"/>
    <w:uiPriority w:val="9"/>
    <w:rsid w:val="00541A89"/>
    <w:rPr>
      <w:rFonts w:ascii="Cambria" w:eastAsia="Times New Roman" w:hAnsi="Cambria"/>
      <w:b/>
      <w:bCs/>
      <w:i/>
      <w:iCs/>
      <w:sz w:val="28"/>
      <w:szCs w:val="28"/>
      <w:lang w:val="en-US" w:eastAsia="en-US"/>
    </w:rPr>
  </w:style>
  <w:style w:type="character" w:customStyle="1" w:styleId="Ttulo3Car">
    <w:name w:val="Título 3 Car"/>
    <w:aliases w:val="Section Header3 Car"/>
    <w:link w:val="Ttulo3"/>
    <w:uiPriority w:val="9"/>
    <w:rsid w:val="00541A89"/>
    <w:rPr>
      <w:rFonts w:ascii="Cambria" w:eastAsia="Times New Roman" w:hAnsi="Cambria"/>
      <w:b/>
      <w:bCs/>
      <w:sz w:val="26"/>
      <w:szCs w:val="26"/>
      <w:lang w:val="en-US" w:eastAsia="en-US"/>
    </w:rPr>
  </w:style>
  <w:style w:type="character" w:customStyle="1" w:styleId="Ttulo5Car">
    <w:name w:val="Título 5 Car"/>
    <w:link w:val="Ttulo5"/>
    <w:uiPriority w:val="9"/>
    <w:rsid w:val="00541A89"/>
    <w:rPr>
      <w:rFonts w:eastAsia="Times New Roman"/>
      <w:b/>
      <w:bCs/>
      <w:i/>
      <w:iCs/>
      <w:sz w:val="26"/>
      <w:szCs w:val="26"/>
      <w:lang w:val="en-US" w:eastAsia="en-US"/>
    </w:rPr>
  </w:style>
  <w:style w:type="character" w:customStyle="1" w:styleId="Ttulo6Car">
    <w:name w:val="Título 6 Car"/>
    <w:link w:val="Ttulo6"/>
    <w:uiPriority w:val="9"/>
    <w:rsid w:val="00541A89"/>
    <w:rPr>
      <w:rFonts w:ascii="Times New Roman" w:eastAsia="Times New Roman" w:hAnsi="Times New Roman"/>
      <w:b/>
      <w:bCs/>
      <w:sz w:val="22"/>
      <w:szCs w:val="22"/>
      <w:lang w:val="en-US" w:eastAsia="en-US"/>
    </w:rPr>
  </w:style>
  <w:style w:type="character" w:customStyle="1" w:styleId="Ttulo7Car">
    <w:name w:val="Título 7 Car"/>
    <w:link w:val="Ttulo7"/>
    <w:uiPriority w:val="9"/>
    <w:rsid w:val="00541A89"/>
    <w:rPr>
      <w:rFonts w:eastAsia="Times New Roman"/>
      <w:sz w:val="24"/>
      <w:szCs w:val="24"/>
      <w:lang w:val="en-US" w:eastAsia="en-US"/>
    </w:rPr>
  </w:style>
  <w:style w:type="character" w:customStyle="1" w:styleId="Ttulo8Car">
    <w:name w:val="Título 8 Car"/>
    <w:link w:val="Ttulo8"/>
    <w:uiPriority w:val="9"/>
    <w:rsid w:val="00541A89"/>
    <w:rPr>
      <w:rFonts w:eastAsia="Times New Roman"/>
      <w:i/>
      <w:iCs/>
      <w:sz w:val="24"/>
      <w:szCs w:val="24"/>
      <w:lang w:val="en-US" w:eastAsia="en-US"/>
    </w:rPr>
  </w:style>
  <w:style w:type="character" w:customStyle="1" w:styleId="Ttulo9Car">
    <w:name w:val="Título 9 Car"/>
    <w:link w:val="Ttulo9"/>
    <w:uiPriority w:val="9"/>
    <w:rsid w:val="00541A89"/>
    <w:rPr>
      <w:rFonts w:ascii="Cambria" w:eastAsia="Times New Roman" w:hAnsi="Cambria"/>
      <w:sz w:val="22"/>
      <w:szCs w:val="22"/>
      <w:lang w:val="en-US" w:eastAsia="en-US"/>
    </w:rPr>
  </w:style>
  <w:style w:type="paragraph" w:customStyle="1" w:styleId="Encabezadodetda">
    <w:name w:val="Encabezado de tda"/>
    <w:basedOn w:val="Normal"/>
    <w:rsid w:val="00541A89"/>
    <w:pPr>
      <w:tabs>
        <w:tab w:val="right" w:pos="9360"/>
      </w:tabs>
    </w:pPr>
    <w:rPr>
      <w:rFonts w:ascii="Courier New" w:eastAsia="Times New Roman" w:hAnsi="Courier New" w:cs="Times New Roman"/>
      <w:kern w:val="0"/>
      <w:sz w:val="20"/>
      <w:szCs w:val="20"/>
      <w:lang w:val="en-US" w:eastAsia="es-ES" w:bidi="ar-SA"/>
    </w:rPr>
  </w:style>
  <w:style w:type="numbering" w:customStyle="1" w:styleId="Sinlista1">
    <w:name w:val="Sin lista1"/>
    <w:next w:val="Sinlista"/>
    <w:uiPriority w:val="99"/>
    <w:semiHidden/>
    <w:unhideWhenUsed/>
    <w:rsid w:val="00E756A3"/>
  </w:style>
  <w:style w:type="paragraph" w:customStyle="1" w:styleId="Textbody">
    <w:name w:val="Text body"/>
    <w:basedOn w:val="Standard"/>
    <w:uiPriority w:val="99"/>
    <w:rsid w:val="00E756A3"/>
    <w:rPr>
      <w:sz w:val="16"/>
      <w:szCs w:val="20"/>
    </w:rPr>
  </w:style>
  <w:style w:type="paragraph" w:styleId="Lista">
    <w:name w:val="List"/>
    <w:basedOn w:val="Textbody"/>
    <w:rsid w:val="00E756A3"/>
    <w:rPr>
      <w:rFonts w:cs="FreeSans"/>
    </w:rPr>
  </w:style>
  <w:style w:type="paragraph" w:styleId="Descripcin">
    <w:name w:val="caption"/>
    <w:basedOn w:val="Standard"/>
    <w:qFormat/>
    <w:rsid w:val="00E756A3"/>
    <w:pPr>
      <w:suppressLineNumbers/>
      <w:spacing w:before="120" w:after="120"/>
    </w:pPr>
    <w:rPr>
      <w:rFonts w:cs="FreeSans"/>
      <w:i/>
      <w:iCs/>
    </w:rPr>
  </w:style>
  <w:style w:type="paragraph" w:customStyle="1" w:styleId="Index">
    <w:name w:val="Index"/>
    <w:basedOn w:val="Standard"/>
    <w:rsid w:val="00E756A3"/>
    <w:pPr>
      <w:suppressLineNumbers/>
    </w:pPr>
    <w:rPr>
      <w:rFonts w:cs="FreeSans"/>
    </w:rPr>
  </w:style>
  <w:style w:type="paragraph" w:customStyle="1" w:styleId="Encabezado1">
    <w:name w:val="Encabezado1"/>
    <w:basedOn w:val="Standard"/>
    <w:next w:val="Textbody"/>
    <w:rsid w:val="00E756A3"/>
    <w:pPr>
      <w:jc w:val="center"/>
    </w:pPr>
    <w:rPr>
      <w:b/>
      <w:sz w:val="22"/>
      <w:szCs w:val="20"/>
    </w:rPr>
  </w:style>
  <w:style w:type="paragraph" w:customStyle="1" w:styleId="Textoindependiente21">
    <w:name w:val="Texto independiente 21"/>
    <w:basedOn w:val="Standard"/>
    <w:rsid w:val="00E756A3"/>
    <w:pPr>
      <w:jc w:val="both"/>
    </w:pPr>
    <w:rPr>
      <w:b/>
      <w:spacing w:val="-3"/>
      <w:sz w:val="20"/>
      <w:szCs w:val="20"/>
      <w:lang w:val="en-US"/>
    </w:rPr>
  </w:style>
  <w:style w:type="paragraph" w:customStyle="1" w:styleId="Sangra2detindependiente1">
    <w:name w:val="Sangría 2 de t. independiente1"/>
    <w:basedOn w:val="Standard"/>
    <w:rsid w:val="00E756A3"/>
    <w:pPr>
      <w:ind w:left="2835" w:hanging="3119"/>
    </w:pPr>
    <w:rPr>
      <w:rFonts w:ascii="Arial" w:hAnsi="Arial" w:cs="Arial"/>
      <w:sz w:val="16"/>
      <w:szCs w:val="20"/>
    </w:rPr>
  </w:style>
  <w:style w:type="paragraph" w:customStyle="1" w:styleId="Textoindependiente31">
    <w:name w:val="Texto independiente 31"/>
    <w:basedOn w:val="Standard"/>
    <w:rsid w:val="00E756A3"/>
    <w:pPr>
      <w:jc w:val="both"/>
    </w:pPr>
    <w:rPr>
      <w:rFonts w:ascii="Arial" w:hAnsi="Arial" w:cs="Arial"/>
      <w:sz w:val="16"/>
      <w:szCs w:val="20"/>
      <w:lang w:val="es-SV"/>
    </w:rPr>
  </w:style>
  <w:style w:type="paragraph" w:customStyle="1" w:styleId="Textodenotaalpie">
    <w:name w:val="Texto de nota al pie"/>
    <w:basedOn w:val="Standard"/>
    <w:rsid w:val="00E756A3"/>
    <w:pPr>
      <w:widowControl w:val="0"/>
    </w:pPr>
    <w:rPr>
      <w:rFonts w:ascii="Courier New" w:hAnsi="Courier New" w:cs="Courier New"/>
    </w:rPr>
  </w:style>
  <w:style w:type="paragraph" w:customStyle="1" w:styleId="TableHeading">
    <w:name w:val="Table Heading"/>
    <w:basedOn w:val="TableContents"/>
    <w:rsid w:val="00E756A3"/>
    <w:pPr>
      <w:jc w:val="center"/>
    </w:pPr>
    <w:rPr>
      <w:b/>
      <w:bCs/>
    </w:rPr>
  </w:style>
  <w:style w:type="paragraph" w:customStyle="1" w:styleId="Framecontents">
    <w:name w:val="Frame contents"/>
    <w:basedOn w:val="Textbody"/>
    <w:rsid w:val="00E756A3"/>
  </w:style>
  <w:style w:type="paragraph" w:customStyle="1" w:styleId="ListParagraph4">
    <w:name w:val="List Paragraph4"/>
    <w:basedOn w:val="Standard"/>
    <w:link w:val="ListParagraphChar"/>
    <w:qFormat/>
    <w:rsid w:val="00E756A3"/>
    <w:pPr>
      <w:ind w:left="720"/>
    </w:pPr>
    <w:rPr>
      <w:kern w:val="0"/>
      <w:sz w:val="20"/>
      <w:szCs w:val="20"/>
      <w:lang w:eastAsia="x-none"/>
    </w:rPr>
  </w:style>
  <w:style w:type="character" w:customStyle="1" w:styleId="WW8Num1z0">
    <w:name w:val="WW8Num1z0"/>
    <w:rsid w:val="00E756A3"/>
    <w:rPr>
      <w:rFonts w:ascii="Times New Roman" w:hAnsi="Times New Roman" w:cs="Times New Roman"/>
    </w:rPr>
  </w:style>
  <w:style w:type="character" w:customStyle="1" w:styleId="WW8Num4z0">
    <w:name w:val="WW8Num4z0"/>
    <w:rsid w:val="00E756A3"/>
    <w:rPr>
      <w:rFonts w:ascii="Times New Roman" w:hAnsi="Times New Roman" w:cs="Times New Roman"/>
    </w:rPr>
  </w:style>
  <w:style w:type="character" w:customStyle="1" w:styleId="WW8Num8z0">
    <w:name w:val="WW8Num8z0"/>
    <w:rsid w:val="00E756A3"/>
    <w:rPr>
      <w:rFonts w:ascii="Times New Roman" w:hAnsi="Times New Roman" w:cs="Times New Roman"/>
    </w:rPr>
  </w:style>
  <w:style w:type="character" w:customStyle="1" w:styleId="WW8Num9z0">
    <w:name w:val="WW8Num9z0"/>
    <w:rsid w:val="00E756A3"/>
    <w:rPr>
      <w:rFonts w:ascii="Wingdings" w:hAnsi="Wingdings" w:cs="Wingdings"/>
      <w:b/>
    </w:rPr>
  </w:style>
  <w:style w:type="character" w:customStyle="1" w:styleId="WW8Num9z1">
    <w:name w:val="WW8Num9z1"/>
    <w:rsid w:val="00E756A3"/>
    <w:rPr>
      <w:rFonts w:ascii="Courier New" w:hAnsi="Courier New" w:cs="Courier New"/>
    </w:rPr>
  </w:style>
  <w:style w:type="character" w:customStyle="1" w:styleId="WW8Num9z2">
    <w:name w:val="WW8Num9z2"/>
    <w:rsid w:val="00E756A3"/>
    <w:rPr>
      <w:rFonts w:ascii="Wingdings" w:hAnsi="Wingdings" w:cs="Wingdings"/>
    </w:rPr>
  </w:style>
  <w:style w:type="character" w:customStyle="1" w:styleId="WW8Num9z3">
    <w:name w:val="WW8Num9z3"/>
    <w:rsid w:val="00E756A3"/>
    <w:rPr>
      <w:rFonts w:ascii="Symbol" w:hAnsi="Symbol" w:cs="Symbol"/>
    </w:rPr>
  </w:style>
  <w:style w:type="character" w:customStyle="1" w:styleId="Fuentedeprrafopredeter1">
    <w:name w:val="Fuente de párrafo predeter.1"/>
    <w:rsid w:val="00E756A3"/>
  </w:style>
  <w:style w:type="character" w:styleId="Nmerodepgina">
    <w:name w:val="page number"/>
    <w:uiPriority w:val="99"/>
    <w:rsid w:val="00E756A3"/>
  </w:style>
  <w:style w:type="character" w:customStyle="1" w:styleId="BulletSymbols">
    <w:name w:val="Bullet Symbols"/>
    <w:rsid w:val="00E756A3"/>
    <w:rPr>
      <w:rFonts w:ascii="OpenSymbol" w:eastAsia="OpenSymbol" w:hAnsi="OpenSymbol" w:cs="OpenSymbol"/>
    </w:rPr>
  </w:style>
  <w:style w:type="character" w:customStyle="1" w:styleId="WW8Num5z0">
    <w:name w:val="WW8Num5z0"/>
    <w:rsid w:val="00E756A3"/>
    <w:rPr>
      <w:rFonts w:ascii="Wingdings" w:hAnsi="Wingdings" w:cs="Wingdings"/>
    </w:rPr>
  </w:style>
  <w:style w:type="character" w:customStyle="1" w:styleId="WW8Num7z0">
    <w:name w:val="WW8Num7z0"/>
    <w:rsid w:val="00E756A3"/>
    <w:rPr>
      <w:rFonts w:ascii="Times New Roman" w:hAnsi="Times New Roman" w:cs="Times New Roman"/>
    </w:rPr>
  </w:style>
  <w:style w:type="character" w:customStyle="1" w:styleId="hps">
    <w:name w:val="hps"/>
    <w:rsid w:val="00E756A3"/>
  </w:style>
  <w:style w:type="character" w:customStyle="1" w:styleId="atn">
    <w:name w:val="atn"/>
    <w:rsid w:val="00E756A3"/>
  </w:style>
  <w:style w:type="character" w:customStyle="1" w:styleId="shorttext">
    <w:name w:val="short_text"/>
    <w:rsid w:val="00E756A3"/>
  </w:style>
  <w:style w:type="character" w:customStyle="1" w:styleId="NumberingSymbols">
    <w:name w:val="Numbering Symbols"/>
    <w:rsid w:val="00E756A3"/>
  </w:style>
  <w:style w:type="numbering" w:customStyle="1" w:styleId="WW8Num1">
    <w:name w:val="WW8Num1"/>
    <w:basedOn w:val="Sinlista"/>
    <w:rsid w:val="00E756A3"/>
    <w:pPr>
      <w:numPr>
        <w:numId w:val="2"/>
      </w:numPr>
    </w:pPr>
  </w:style>
  <w:style w:type="numbering" w:customStyle="1" w:styleId="WW8Num2">
    <w:name w:val="WW8Num2"/>
    <w:basedOn w:val="Sinlista"/>
    <w:rsid w:val="00E756A3"/>
    <w:pPr>
      <w:numPr>
        <w:numId w:val="3"/>
      </w:numPr>
    </w:pPr>
  </w:style>
  <w:style w:type="numbering" w:customStyle="1" w:styleId="WW8Num3">
    <w:name w:val="WW8Num3"/>
    <w:basedOn w:val="Sinlista"/>
    <w:rsid w:val="00E756A3"/>
    <w:pPr>
      <w:numPr>
        <w:numId w:val="4"/>
      </w:numPr>
    </w:pPr>
  </w:style>
  <w:style w:type="numbering" w:customStyle="1" w:styleId="WW8Num5">
    <w:name w:val="WW8Num5"/>
    <w:basedOn w:val="Sinlista"/>
    <w:rsid w:val="00E756A3"/>
    <w:pPr>
      <w:numPr>
        <w:numId w:val="5"/>
      </w:numPr>
    </w:pPr>
  </w:style>
  <w:style w:type="numbering" w:customStyle="1" w:styleId="WW8Num7">
    <w:name w:val="WW8Num7"/>
    <w:basedOn w:val="Sinlista"/>
    <w:rsid w:val="00E756A3"/>
    <w:pPr>
      <w:numPr>
        <w:numId w:val="6"/>
      </w:numPr>
    </w:pPr>
  </w:style>
  <w:style w:type="numbering" w:customStyle="1" w:styleId="WW8Num4">
    <w:name w:val="WW8Num4"/>
    <w:basedOn w:val="Sinlista"/>
    <w:rsid w:val="00E756A3"/>
    <w:pPr>
      <w:numPr>
        <w:numId w:val="7"/>
      </w:numPr>
    </w:pPr>
  </w:style>
  <w:style w:type="numbering" w:customStyle="1" w:styleId="WW8Num21">
    <w:name w:val="WW8Num21"/>
    <w:basedOn w:val="Sinlista"/>
    <w:rsid w:val="00E756A3"/>
  </w:style>
  <w:style w:type="paragraph" w:customStyle="1" w:styleId="Normaltexto">
    <w:name w:val="Normal texto"/>
    <w:basedOn w:val="Normal"/>
    <w:rsid w:val="00E756A3"/>
    <w:pPr>
      <w:widowControl/>
      <w:tabs>
        <w:tab w:val="left" w:pos="708"/>
      </w:tabs>
      <w:spacing w:after="200" w:line="276" w:lineRule="auto"/>
      <w:jc w:val="both"/>
    </w:pPr>
    <w:rPr>
      <w:rFonts w:ascii="Times New Roman" w:eastAsia="Times New Roman" w:hAnsi="Times New Roman" w:cs="Times New Roman"/>
      <w:color w:val="00000A"/>
      <w:lang w:val="es-ES" w:eastAsia="ar-SA" w:bidi="ar-SA"/>
    </w:rPr>
  </w:style>
  <w:style w:type="paragraph" w:customStyle="1" w:styleId="ListParagraph2">
    <w:name w:val="List Paragraph2"/>
    <w:basedOn w:val="Normal"/>
    <w:uiPriority w:val="99"/>
    <w:rsid w:val="00E756A3"/>
    <w:pPr>
      <w:widowControl/>
      <w:tabs>
        <w:tab w:val="left" w:pos="708"/>
      </w:tabs>
      <w:spacing w:after="200" w:line="276" w:lineRule="auto"/>
      <w:jc w:val="both"/>
    </w:pPr>
    <w:rPr>
      <w:rFonts w:ascii="Times New Roman" w:eastAsia="Times New Roman" w:hAnsi="Times New Roman" w:cs="Times New Roman"/>
      <w:color w:val="00000A"/>
      <w:lang w:val="es-ES" w:eastAsia="ar-SA" w:bidi="ar-SA"/>
    </w:rPr>
  </w:style>
  <w:style w:type="character" w:customStyle="1" w:styleId="ListParagraphChar">
    <w:name w:val="List Paragraph Char"/>
    <w:link w:val="ListParagraph4"/>
    <w:locked/>
    <w:rsid w:val="00E756A3"/>
    <w:rPr>
      <w:rFonts w:ascii="Times New Roman" w:eastAsia="Times New Roman" w:hAnsi="Times New Roman"/>
      <w:lang w:val="es-ES" w:eastAsia="x-none"/>
    </w:rPr>
  </w:style>
  <w:style w:type="table" w:customStyle="1" w:styleId="Tablaconcuadrcula1">
    <w:name w:val="Tabla con cuadrícula1"/>
    <w:basedOn w:val="Tablanormal"/>
    <w:next w:val="Tablaconcuadrcula"/>
    <w:uiPriority w:val="59"/>
    <w:rsid w:val="00E756A3"/>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1"/>
    <w:qFormat/>
    <w:rsid w:val="00E756A3"/>
    <w:pPr>
      <w:widowControl w:val="0"/>
      <w:suppressAutoHyphens/>
      <w:autoSpaceDN w:val="0"/>
      <w:textAlignment w:val="baseline"/>
    </w:pPr>
    <w:rPr>
      <w:rFonts w:ascii="Liberation Serif" w:hAnsi="Liberation Serif" w:cs="Mangal"/>
      <w:kern w:val="3"/>
      <w:sz w:val="24"/>
      <w:szCs w:val="21"/>
      <w:lang w:val="es-SV" w:eastAsia="zh-CN" w:bidi="hi-IN"/>
    </w:rPr>
  </w:style>
  <w:style w:type="paragraph" w:customStyle="1" w:styleId="Normal1">
    <w:name w:val="Normal1"/>
    <w:rsid w:val="00E756A3"/>
    <w:pPr>
      <w:widowControl w:val="0"/>
      <w:suppressAutoHyphens/>
    </w:pPr>
    <w:rPr>
      <w:rFonts w:ascii="CG Times (W1)" w:eastAsia="DejaVu Sans" w:hAnsi="CG Times (W1)" w:cs="CG Times (W1)"/>
      <w:kern w:val="1"/>
      <w:sz w:val="22"/>
      <w:szCs w:val="24"/>
      <w:lang w:val="en-US" w:eastAsia="zh-CN" w:bidi="hi-IN"/>
    </w:rPr>
  </w:style>
  <w:style w:type="paragraph" w:customStyle="1" w:styleId="Default">
    <w:name w:val="Default"/>
    <w:rsid w:val="00E756A3"/>
    <w:pPr>
      <w:autoSpaceDE w:val="0"/>
      <w:autoSpaceDN w:val="0"/>
      <w:adjustRightInd w:val="0"/>
    </w:pPr>
    <w:rPr>
      <w:rFonts w:eastAsia="Times New Roman" w:cs="Calibri"/>
      <w:color w:val="000000"/>
      <w:sz w:val="24"/>
      <w:szCs w:val="24"/>
      <w:lang w:val="es-ES" w:eastAsia="es-ES"/>
    </w:rPr>
  </w:style>
  <w:style w:type="paragraph" w:customStyle="1" w:styleId="Predeterminado">
    <w:name w:val="Predeterminado"/>
    <w:rsid w:val="00E756A3"/>
    <w:pPr>
      <w:tabs>
        <w:tab w:val="left" w:pos="708"/>
      </w:tabs>
      <w:suppressAutoHyphens/>
      <w:spacing w:line="100" w:lineRule="atLeast"/>
    </w:pPr>
    <w:rPr>
      <w:rFonts w:ascii="Times New Roman" w:eastAsia="Times New Roman" w:hAnsi="Times New Roman"/>
      <w:color w:val="00000A"/>
      <w:sz w:val="24"/>
      <w:szCs w:val="24"/>
      <w:lang w:val="es-ES" w:eastAsia="es-ES"/>
    </w:rPr>
  </w:style>
  <w:style w:type="paragraph" w:customStyle="1" w:styleId="ListParagraph1">
    <w:name w:val="List Paragraph1"/>
    <w:basedOn w:val="Normal"/>
    <w:qFormat/>
    <w:rsid w:val="00E756A3"/>
    <w:pPr>
      <w:widowControl/>
      <w:suppressAutoHyphens w:val="0"/>
      <w:ind w:left="720"/>
    </w:pPr>
    <w:rPr>
      <w:rFonts w:ascii="CG Times (W1)" w:eastAsia="Times New Roman" w:hAnsi="CG Times (W1)" w:cs="Times New Roman"/>
      <w:kern w:val="0"/>
      <w:sz w:val="22"/>
      <w:szCs w:val="20"/>
      <w:lang w:val="en-US" w:eastAsia="en-US" w:bidi="ar-SA"/>
    </w:rPr>
  </w:style>
  <w:style w:type="paragraph" w:styleId="Textonotaalfinal">
    <w:name w:val="endnote text"/>
    <w:basedOn w:val="Normal"/>
    <w:link w:val="TextonotaalfinalCar"/>
    <w:uiPriority w:val="99"/>
    <w:rsid w:val="00E756A3"/>
    <w:pPr>
      <w:widowControl/>
      <w:suppressAutoHyphens w:val="0"/>
    </w:pPr>
    <w:rPr>
      <w:rFonts w:ascii="CG Times (W1)" w:eastAsia="Times New Roman" w:hAnsi="CG Times (W1)" w:cs="Times New Roman"/>
      <w:kern w:val="0"/>
      <w:sz w:val="20"/>
      <w:szCs w:val="20"/>
      <w:lang w:val="x-none" w:eastAsia="x-none" w:bidi="ar-SA"/>
    </w:rPr>
  </w:style>
  <w:style w:type="character" w:customStyle="1" w:styleId="TextonotaalfinalCar">
    <w:name w:val="Texto nota al final Car"/>
    <w:link w:val="Textonotaalfinal"/>
    <w:uiPriority w:val="99"/>
    <w:rsid w:val="00E756A3"/>
    <w:rPr>
      <w:rFonts w:ascii="CG Times (W1)" w:eastAsia="Times New Roman" w:hAnsi="CG Times (W1)"/>
      <w:lang w:val="x-none" w:eastAsia="x-none"/>
    </w:rPr>
  </w:style>
  <w:style w:type="paragraph" w:customStyle="1" w:styleId="ListParagraph3">
    <w:name w:val="List Paragraph3"/>
    <w:basedOn w:val="Normal"/>
    <w:qFormat/>
    <w:rsid w:val="00E756A3"/>
    <w:pPr>
      <w:widowControl/>
      <w:suppressAutoHyphens w:val="0"/>
      <w:ind w:left="720"/>
    </w:pPr>
    <w:rPr>
      <w:rFonts w:ascii="Times New Roman" w:eastAsia="Times New Roman" w:hAnsi="Times New Roman" w:cs="Times New Roman"/>
      <w:kern w:val="0"/>
      <w:lang w:val="es-ES_tradnl" w:eastAsia="en-US" w:bidi="ar-SA"/>
    </w:rPr>
  </w:style>
  <w:style w:type="character" w:customStyle="1" w:styleId="Anrede1IhrZeichen">
    <w:name w:val="Anrede1IhrZeichen"/>
    <w:uiPriority w:val="99"/>
    <w:rsid w:val="00E756A3"/>
    <w:rPr>
      <w:rFonts w:ascii="Arial" w:hAnsi="Arial" w:cs="Arial"/>
      <w:sz w:val="22"/>
      <w:szCs w:val="22"/>
    </w:rPr>
  </w:style>
  <w:style w:type="character" w:styleId="Refdenotaalpie">
    <w:name w:val="footnote reference"/>
    <w:aliases w:val="Ref,de nota al pie"/>
    <w:uiPriority w:val="99"/>
    <w:rsid w:val="00E756A3"/>
    <w:rPr>
      <w:vertAlign w:val="superscript"/>
    </w:rPr>
  </w:style>
  <w:style w:type="paragraph" w:customStyle="1" w:styleId="DefaultParagraphFontParaCharCharCharCharCharCharCharCharCharCharCharCharCharCarCarCarCar">
    <w:name w:val="Default Paragraph Font Para Char Char Char Char Char Char Char Char Char Char Char Char Char Car Car Car Car"/>
    <w:basedOn w:val="Normal"/>
    <w:autoRedefine/>
    <w:rsid w:val="00E756A3"/>
    <w:pPr>
      <w:widowControl/>
      <w:suppressAutoHyphens w:val="0"/>
      <w:spacing w:after="160" w:line="240" w:lineRule="exact"/>
    </w:pPr>
    <w:rPr>
      <w:rFonts w:ascii="Arial" w:eastAsia="Times New Roman" w:hAnsi="Arial" w:cs="Times New Roman"/>
      <w:kern w:val="0"/>
      <w:szCs w:val="20"/>
      <w:lang w:val="en-US" w:eastAsia="en-US" w:bidi="ar-SA"/>
    </w:rPr>
  </w:style>
  <w:style w:type="paragraph" w:customStyle="1" w:styleId="titulo">
    <w:name w:val="titulo"/>
    <w:basedOn w:val="Ttulo5"/>
    <w:rsid w:val="00E756A3"/>
    <w:pPr>
      <w:tabs>
        <w:tab w:val="clear" w:pos="3600"/>
      </w:tabs>
      <w:spacing w:before="0" w:after="240"/>
      <w:ind w:left="0" w:firstLine="0"/>
      <w:jc w:val="center"/>
    </w:pPr>
    <w:rPr>
      <w:rFonts w:ascii="Times New Roman Bold" w:eastAsia="Calibri" w:hAnsi="Times New Roman Bold" w:cs="Times New Roman Bold"/>
      <w:sz w:val="24"/>
      <w:szCs w:val="24"/>
      <w:lang w:eastAsia="x-none"/>
    </w:rPr>
  </w:style>
  <w:style w:type="paragraph" w:styleId="Textonotapie">
    <w:name w:val="footnote text"/>
    <w:basedOn w:val="Normal"/>
    <w:link w:val="TextonotapieCar"/>
    <w:uiPriority w:val="99"/>
    <w:rsid w:val="00E756A3"/>
    <w:pPr>
      <w:widowControl/>
      <w:suppressAutoHyphens w:val="0"/>
    </w:pPr>
    <w:rPr>
      <w:rFonts w:ascii="CG Times (W1)" w:hAnsi="CG Times (W1)" w:cs="FreeSans"/>
      <w:kern w:val="0"/>
      <w:sz w:val="20"/>
      <w:szCs w:val="20"/>
      <w:lang w:val="en-US" w:eastAsia="en-US" w:bidi="ar-SA"/>
    </w:rPr>
  </w:style>
  <w:style w:type="character" w:customStyle="1" w:styleId="TextonotapieCar">
    <w:name w:val="Texto nota pie Car"/>
    <w:link w:val="Textonotapie"/>
    <w:uiPriority w:val="99"/>
    <w:rsid w:val="00E756A3"/>
    <w:rPr>
      <w:rFonts w:ascii="CG Times (W1)" w:eastAsia="SimSun" w:hAnsi="CG Times (W1)" w:cs="FreeSans"/>
      <w:lang w:val="en-US" w:eastAsia="en-US"/>
    </w:rPr>
  </w:style>
  <w:style w:type="paragraph" w:styleId="Textoindependiente">
    <w:name w:val="Body Text"/>
    <w:basedOn w:val="Normal"/>
    <w:link w:val="TextoindependienteCar"/>
    <w:uiPriority w:val="99"/>
    <w:rsid w:val="00E756A3"/>
    <w:pPr>
      <w:widowControl/>
      <w:suppressAutoHyphens w:val="0"/>
      <w:spacing w:after="120"/>
    </w:pPr>
    <w:rPr>
      <w:rFonts w:ascii="CG Times (W1)" w:eastAsia="Times New Roman" w:hAnsi="CG Times (W1)" w:cs="Times New Roman"/>
      <w:kern w:val="0"/>
      <w:sz w:val="22"/>
      <w:szCs w:val="20"/>
      <w:lang w:val="x-none" w:eastAsia="x-none" w:bidi="ar-SA"/>
    </w:rPr>
  </w:style>
  <w:style w:type="character" w:customStyle="1" w:styleId="TextoindependienteCar">
    <w:name w:val="Texto independiente Car"/>
    <w:link w:val="Textoindependiente"/>
    <w:uiPriority w:val="99"/>
    <w:rsid w:val="00E756A3"/>
    <w:rPr>
      <w:rFonts w:ascii="CG Times (W1)" w:eastAsia="Times New Roman" w:hAnsi="CG Times (W1)"/>
      <w:sz w:val="22"/>
      <w:lang w:val="x-none" w:eastAsia="x-none"/>
    </w:rPr>
  </w:style>
  <w:style w:type="paragraph" w:customStyle="1" w:styleId="1">
    <w:name w:val="1"/>
    <w:basedOn w:val="Normal"/>
    <w:uiPriority w:val="99"/>
    <w:rsid w:val="00E756A3"/>
    <w:pPr>
      <w:widowControl/>
      <w:ind w:left="283" w:hanging="283"/>
    </w:pPr>
    <w:rPr>
      <w:rFonts w:ascii="Arial" w:eastAsia="Batang" w:hAnsi="Arial" w:cs="Arial"/>
      <w:kern w:val="0"/>
      <w:sz w:val="20"/>
      <w:szCs w:val="20"/>
      <w:lang w:val="es-ES" w:eastAsia="ar-SA" w:bidi="ar-SA"/>
    </w:rPr>
  </w:style>
  <w:style w:type="paragraph" w:styleId="Sangradetextonormal">
    <w:name w:val="Body Text Indent"/>
    <w:basedOn w:val="Normal"/>
    <w:link w:val="SangradetextonormalCar"/>
    <w:uiPriority w:val="99"/>
    <w:semiHidden/>
    <w:unhideWhenUsed/>
    <w:rsid w:val="00E756A3"/>
    <w:pPr>
      <w:autoSpaceDN w:val="0"/>
      <w:spacing w:after="120"/>
      <w:ind w:left="360"/>
      <w:textAlignment w:val="baseline"/>
    </w:pPr>
    <w:rPr>
      <w:kern w:val="3"/>
      <w:szCs w:val="21"/>
    </w:rPr>
  </w:style>
  <w:style w:type="character" w:customStyle="1" w:styleId="SangradetextonormalCar">
    <w:name w:val="Sangría de texto normal Car"/>
    <w:link w:val="Sangradetextonormal"/>
    <w:uiPriority w:val="99"/>
    <w:semiHidden/>
    <w:rsid w:val="00E756A3"/>
    <w:rPr>
      <w:rFonts w:ascii="Liberation Serif" w:eastAsia="SimSun" w:hAnsi="Liberation Serif" w:cs="Mangal"/>
      <w:kern w:val="3"/>
      <w:sz w:val="24"/>
      <w:szCs w:val="21"/>
      <w:lang w:eastAsia="zh-CN" w:bidi="hi-IN"/>
    </w:rPr>
  </w:style>
  <w:style w:type="paragraph" w:customStyle="1" w:styleId="ecxmsonormal">
    <w:name w:val="ecxmsonormal"/>
    <w:basedOn w:val="Normal"/>
    <w:uiPriority w:val="99"/>
    <w:rsid w:val="00E756A3"/>
    <w:pPr>
      <w:widowControl/>
      <w:tabs>
        <w:tab w:val="left" w:pos="708"/>
      </w:tabs>
      <w:spacing w:after="200" w:line="276" w:lineRule="auto"/>
      <w:jc w:val="both"/>
    </w:pPr>
    <w:rPr>
      <w:rFonts w:ascii="Times New Roman" w:eastAsia="Times New Roman" w:hAnsi="Times New Roman" w:cs="Times New Roman"/>
      <w:color w:val="00000A"/>
      <w:kern w:val="2"/>
      <w:lang w:val="es-ES" w:eastAsia="ar-SA" w:bidi="ar-SA"/>
    </w:rPr>
  </w:style>
  <w:style w:type="paragraph" w:styleId="Subttulo">
    <w:name w:val="Subtitle"/>
    <w:basedOn w:val="Normal"/>
    <w:link w:val="SubttuloCar"/>
    <w:qFormat/>
    <w:rsid w:val="00E756A3"/>
    <w:pPr>
      <w:widowControl/>
      <w:suppressAutoHyphens w:val="0"/>
      <w:jc w:val="center"/>
    </w:pPr>
    <w:rPr>
      <w:rFonts w:ascii="Cambria" w:eastAsia="Times New Roman" w:hAnsi="Cambria" w:cs="Times New Roman"/>
      <w:kern w:val="0"/>
      <w:lang w:val="es-ES_tradnl" w:eastAsia="x-none" w:bidi="ar-SA"/>
    </w:rPr>
  </w:style>
  <w:style w:type="character" w:customStyle="1" w:styleId="SubttuloCar">
    <w:name w:val="Subtítulo Car"/>
    <w:link w:val="Subttulo"/>
    <w:uiPriority w:val="11"/>
    <w:rsid w:val="00E756A3"/>
    <w:rPr>
      <w:rFonts w:ascii="Cambria" w:eastAsia="Times New Roman" w:hAnsi="Cambria"/>
      <w:sz w:val="24"/>
      <w:szCs w:val="24"/>
      <w:lang w:val="es-ES_tradnl" w:eastAsia="x-none"/>
    </w:rPr>
  </w:style>
  <w:style w:type="paragraph" w:customStyle="1" w:styleId="2">
    <w:name w:val="2"/>
    <w:basedOn w:val="Normal"/>
    <w:next w:val="Ttulo"/>
    <w:link w:val="PuestoCar"/>
    <w:qFormat/>
    <w:rsid w:val="00E756A3"/>
    <w:pPr>
      <w:widowControl/>
      <w:suppressAutoHyphens w:val="0"/>
      <w:jc w:val="center"/>
    </w:pPr>
    <w:rPr>
      <w:rFonts w:ascii="Times New Roman" w:eastAsia="Times New Roman" w:hAnsi="Times New Roman" w:cs="Times New Roman"/>
      <w:b/>
      <w:kern w:val="0"/>
      <w:sz w:val="22"/>
      <w:szCs w:val="20"/>
      <w:lang w:val="es-ES_tradnl" w:eastAsia="es-ES" w:bidi="ar-SA"/>
    </w:rPr>
  </w:style>
  <w:style w:type="character" w:customStyle="1" w:styleId="PuestoCar">
    <w:name w:val="Puesto Car"/>
    <w:link w:val="2"/>
    <w:rsid w:val="00E756A3"/>
    <w:rPr>
      <w:rFonts w:ascii="Times New Roman" w:eastAsia="Times New Roman" w:hAnsi="Times New Roman" w:cs="Times New Roman"/>
      <w:b/>
      <w:sz w:val="22"/>
      <w:lang w:val="es-ES_tradnl" w:eastAsia="es-ES"/>
    </w:rPr>
  </w:style>
  <w:style w:type="character" w:customStyle="1" w:styleId="WW8Num9z7">
    <w:name w:val="WW8Num9z7"/>
    <w:rsid w:val="00E756A3"/>
  </w:style>
  <w:style w:type="character" w:customStyle="1" w:styleId="WW8Num9z5">
    <w:name w:val="WW8Num9z5"/>
    <w:rsid w:val="00E756A3"/>
  </w:style>
  <w:style w:type="paragraph" w:customStyle="1" w:styleId="western1">
    <w:name w:val="western1"/>
    <w:basedOn w:val="Normal"/>
    <w:rsid w:val="00E756A3"/>
    <w:pPr>
      <w:widowControl/>
      <w:suppressAutoHyphens w:val="0"/>
      <w:spacing w:before="100" w:beforeAutospacing="1"/>
    </w:pPr>
    <w:rPr>
      <w:rFonts w:ascii="Times New Roman" w:eastAsia="Times New Roman" w:hAnsi="Times New Roman" w:cs="Times New Roman"/>
      <w:color w:val="000000"/>
      <w:kern w:val="0"/>
      <w:lang w:val="es-ES" w:eastAsia="es-ES" w:bidi="ar-SA"/>
    </w:rPr>
  </w:style>
  <w:style w:type="paragraph" w:customStyle="1" w:styleId="western">
    <w:name w:val="western"/>
    <w:basedOn w:val="Normal"/>
    <w:rsid w:val="00E756A3"/>
    <w:pPr>
      <w:widowControl/>
      <w:suppressAutoHyphens w:val="0"/>
      <w:spacing w:before="100" w:beforeAutospacing="1"/>
    </w:pPr>
    <w:rPr>
      <w:rFonts w:ascii="Times New Roman" w:eastAsia="Times New Roman" w:hAnsi="Times New Roman" w:cs="Times New Roman"/>
      <w:color w:val="000000"/>
      <w:kern w:val="0"/>
      <w:sz w:val="16"/>
      <w:szCs w:val="16"/>
      <w:lang w:val="es-ES" w:eastAsia="es-ES" w:bidi="ar-SA"/>
    </w:rPr>
  </w:style>
  <w:style w:type="character" w:customStyle="1" w:styleId="Fuentedeprrafopredeter3">
    <w:name w:val="Fuente de párrafo predeter.3"/>
    <w:rsid w:val="00E756A3"/>
  </w:style>
  <w:style w:type="character" w:customStyle="1" w:styleId="WW8Num4z8">
    <w:name w:val="WW8Num4z8"/>
    <w:rsid w:val="00E756A3"/>
  </w:style>
  <w:style w:type="character" w:customStyle="1" w:styleId="WW8Num10z5">
    <w:name w:val="WW8Num10z5"/>
    <w:rsid w:val="00E756A3"/>
  </w:style>
  <w:style w:type="character" w:customStyle="1" w:styleId="WW8Num10z7">
    <w:name w:val="WW8Num10z7"/>
    <w:rsid w:val="00E756A3"/>
  </w:style>
  <w:style w:type="table" w:customStyle="1" w:styleId="Tablaconcuadrcula11">
    <w:name w:val="Tabla con cuadrícula11"/>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Puesto"/>
    <w:basedOn w:val="Normal"/>
    <w:next w:val="Normal"/>
    <w:link w:val="TtuloCar"/>
    <w:qFormat/>
    <w:rsid w:val="00E756A3"/>
    <w:pPr>
      <w:spacing w:before="240" w:after="60"/>
      <w:jc w:val="center"/>
      <w:outlineLvl w:val="0"/>
    </w:pPr>
    <w:rPr>
      <w:rFonts w:ascii="Calibri Light" w:eastAsia="Times New Roman" w:hAnsi="Calibri Light"/>
      <w:b/>
      <w:bCs/>
      <w:kern w:val="28"/>
      <w:sz w:val="32"/>
      <w:szCs w:val="29"/>
    </w:rPr>
  </w:style>
  <w:style w:type="character" w:customStyle="1" w:styleId="TtuloCar">
    <w:name w:val="Título Car"/>
    <w:aliases w:val="Puesto Car1"/>
    <w:link w:val="Ttulo"/>
    <w:uiPriority w:val="10"/>
    <w:rsid w:val="00E756A3"/>
    <w:rPr>
      <w:rFonts w:ascii="Calibri Light" w:eastAsia="Times New Roman" w:hAnsi="Calibri Light" w:cs="Mangal"/>
      <w:b/>
      <w:bCs/>
      <w:kern w:val="28"/>
      <w:sz w:val="32"/>
      <w:szCs w:val="29"/>
      <w:lang w:eastAsia="zh-CN" w:bidi="hi-IN"/>
    </w:rPr>
  </w:style>
  <w:style w:type="numbering" w:customStyle="1" w:styleId="Sinlista2">
    <w:name w:val="Sin lista2"/>
    <w:next w:val="Sinlista"/>
    <w:uiPriority w:val="99"/>
    <w:semiHidden/>
    <w:unhideWhenUsed/>
    <w:rsid w:val="005C3564"/>
  </w:style>
  <w:style w:type="paragraph" w:styleId="Encabezadodelista">
    <w:name w:val="toa heading"/>
    <w:basedOn w:val="Normal"/>
    <w:next w:val="Normal"/>
    <w:uiPriority w:val="99"/>
    <w:semiHidden/>
    <w:rsid w:val="005C3564"/>
    <w:pPr>
      <w:tabs>
        <w:tab w:val="right" w:pos="9360"/>
      </w:tabs>
      <w:spacing w:after="160" w:line="259" w:lineRule="auto"/>
    </w:pPr>
    <w:rPr>
      <w:rFonts w:ascii="Courier New" w:eastAsia="Times New Roman" w:hAnsi="Courier New" w:cs="Times New Roman"/>
      <w:kern w:val="0"/>
      <w:sz w:val="20"/>
      <w:szCs w:val="20"/>
      <w:lang w:val="en-US" w:eastAsia="en-US" w:bidi="ar-SA"/>
    </w:rPr>
  </w:style>
  <w:style w:type="paragraph" w:styleId="Textoindependiente3">
    <w:name w:val="Body Text 3"/>
    <w:basedOn w:val="Normal"/>
    <w:link w:val="Textoindependiente3Car"/>
    <w:uiPriority w:val="99"/>
    <w:semiHidden/>
    <w:rsid w:val="005C3564"/>
    <w:pPr>
      <w:tabs>
        <w:tab w:val="left" w:pos="-720"/>
      </w:tabs>
      <w:spacing w:after="160" w:line="259" w:lineRule="auto"/>
      <w:jc w:val="both"/>
    </w:pPr>
    <w:rPr>
      <w:rFonts w:ascii="Courier New" w:eastAsia="Times New Roman" w:hAnsi="Courier New" w:cs="Courier New"/>
      <w:spacing w:val="-3"/>
      <w:kern w:val="0"/>
      <w:sz w:val="22"/>
      <w:szCs w:val="20"/>
      <w:lang w:val="es-ES_tradnl" w:eastAsia="en-US" w:bidi="ar-SA"/>
    </w:rPr>
  </w:style>
  <w:style w:type="character" w:customStyle="1" w:styleId="Textoindependiente3Car">
    <w:name w:val="Texto independiente 3 Car"/>
    <w:link w:val="Textoindependiente3"/>
    <w:uiPriority w:val="99"/>
    <w:semiHidden/>
    <w:rsid w:val="005C3564"/>
    <w:rPr>
      <w:rFonts w:ascii="Courier New" w:eastAsia="Times New Roman" w:hAnsi="Courier New" w:cs="Courier New"/>
      <w:spacing w:val="-3"/>
      <w:sz w:val="22"/>
      <w:lang w:val="es-ES_tradnl" w:eastAsia="en-US"/>
    </w:rPr>
  </w:style>
  <w:style w:type="paragraph" w:styleId="Textoindependiente2">
    <w:name w:val="Body Text 2"/>
    <w:basedOn w:val="Normal"/>
    <w:link w:val="Textoindependiente2Car"/>
    <w:uiPriority w:val="99"/>
    <w:semiHidden/>
    <w:rsid w:val="005C3564"/>
    <w:pPr>
      <w:tabs>
        <w:tab w:val="left" w:pos="0"/>
      </w:tabs>
      <w:spacing w:after="160" w:line="259" w:lineRule="auto"/>
    </w:pPr>
    <w:rPr>
      <w:rFonts w:ascii="Courier New" w:eastAsia="Times New Roman" w:hAnsi="Courier New" w:cs="Courier New"/>
      <w:spacing w:val="-3"/>
      <w:kern w:val="0"/>
      <w:sz w:val="22"/>
      <w:szCs w:val="20"/>
      <w:lang w:val="es-ES_tradnl" w:eastAsia="en-US" w:bidi="ar-SA"/>
    </w:rPr>
  </w:style>
  <w:style w:type="character" w:customStyle="1" w:styleId="Textoindependiente2Car">
    <w:name w:val="Texto independiente 2 Car"/>
    <w:link w:val="Textoindependiente2"/>
    <w:uiPriority w:val="99"/>
    <w:semiHidden/>
    <w:rsid w:val="005C3564"/>
    <w:rPr>
      <w:rFonts w:ascii="Courier New" w:eastAsia="Times New Roman" w:hAnsi="Courier New" w:cs="Courier New"/>
      <w:spacing w:val="-3"/>
      <w:sz w:val="22"/>
      <w:lang w:val="es-ES_tradnl" w:eastAsia="en-US"/>
    </w:rPr>
  </w:style>
  <w:style w:type="paragraph" w:styleId="Sangra3detindependiente">
    <w:name w:val="Body Text Indent 3"/>
    <w:basedOn w:val="Normal"/>
    <w:link w:val="Sangra3detindependienteCar"/>
    <w:uiPriority w:val="99"/>
    <w:semiHidden/>
    <w:rsid w:val="005C3564"/>
    <w:pPr>
      <w:tabs>
        <w:tab w:val="left" w:pos="0"/>
      </w:tabs>
      <w:spacing w:after="160" w:line="259" w:lineRule="auto"/>
      <w:ind w:left="720"/>
      <w:jc w:val="both"/>
    </w:pPr>
    <w:rPr>
      <w:rFonts w:ascii="Courier New" w:eastAsia="Times New Roman" w:hAnsi="Courier New" w:cs="Times New Roman"/>
      <w:kern w:val="0"/>
      <w:sz w:val="22"/>
      <w:szCs w:val="20"/>
      <w:lang w:val="es-ES_tradnl" w:eastAsia="en-US" w:bidi="ar-SA"/>
    </w:rPr>
  </w:style>
  <w:style w:type="character" w:customStyle="1" w:styleId="Sangra3detindependienteCar">
    <w:name w:val="Sangría 3 de t. independiente Car"/>
    <w:link w:val="Sangra3detindependiente"/>
    <w:uiPriority w:val="99"/>
    <w:semiHidden/>
    <w:rsid w:val="005C3564"/>
    <w:rPr>
      <w:rFonts w:ascii="Courier New" w:eastAsia="Times New Roman" w:hAnsi="Courier New"/>
      <w:sz w:val="22"/>
      <w:lang w:val="es-ES_tradnl" w:eastAsia="en-US"/>
    </w:rPr>
  </w:style>
  <w:style w:type="paragraph" w:styleId="Textosinformato">
    <w:name w:val="Plain Text"/>
    <w:basedOn w:val="Normal"/>
    <w:link w:val="TextosinformatoCar"/>
    <w:rsid w:val="005C3564"/>
    <w:pPr>
      <w:widowControl/>
      <w:suppressAutoHyphens w:val="0"/>
      <w:overflowPunct w:val="0"/>
      <w:autoSpaceDE w:val="0"/>
      <w:autoSpaceDN w:val="0"/>
      <w:adjustRightInd w:val="0"/>
      <w:spacing w:after="160" w:line="259" w:lineRule="auto"/>
      <w:textAlignment w:val="baseline"/>
    </w:pPr>
    <w:rPr>
      <w:rFonts w:ascii="Courier New" w:eastAsia="Times New Roman" w:hAnsi="Courier New" w:cs="Times New Roman"/>
      <w:kern w:val="0"/>
      <w:sz w:val="20"/>
      <w:szCs w:val="20"/>
      <w:lang w:val="es-EC" w:eastAsia="en-US" w:bidi="ar-SA"/>
    </w:rPr>
  </w:style>
  <w:style w:type="character" w:customStyle="1" w:styleId="TextosinformatoCar">
    <w:name w:val="Texto sin formato Car"/>
    <w:link w:val="Textosinformato"/>
    <w:rsid w:val="005C3564"/>
    <w:rPr>
      <w:rFonts w:ascii="Courier New" w:eastAsia="Times New Roman" w:hAnsi="Courier New"/>
      <w:lang w:val="es-EC" w:eastAsia="en-US"/>
    </w:rPr>
  </w:style>
  <w:style w:type="paragraph" w:styleId="Sangra2detindependiente">
    <w:name w:val="Body Text Indent 2"/>
    <w:basedOn w:val="Normal"/>
    <w:link w:val="Sangra2detindependienteCar"/>
    <w:uiPriority w:val="99"/>
    <w:semiHidden/>
    <w:rsid w:val="005C3564"/>
    <w:pPr>
      <w:widowControl/>
      <w:tabs>
        <w:tab w:val="left" w:pos="0"/>
      </w:tabs>
      <w:spacing w:after="160" w:line="259" w:lineRule="auto"/>
      <w:ind w:left="720" w:hanging="720"/>
      <w:jc w:val="both"/>
    </w:pPr>
    <w:rPr>
      <w:rFonts w:ascii="Calibri" w:eastAsia="Times New Roman" w:hAnsi="Calibri" w:cs="Times New Roman"/>
      <w:spacing w:val="-3"/>
      <w:kern w:val="0"/>
      <w:sz w:val="22"/>
      <w:szCs w:val="22"/>
      <w:lang w:eastAsia="es-SV" w:bidi="ar-SA"/>
    </w:rPr>
  </w:style>
  <w:style w:type="character" w:customStyle="1" w:styleId="Sangra2detindependienteCar">
    <w:name w:val="Sangría 2 de t. independiente Car"/>
    <w:link w:val="Sangra2detindependiente"/>
    <w:uiPriority w:val="99"/>
    <w:semiHidden/>
    <w:rsid w:val="005C3564"/>
    <w:rPr>
      <w:rFonts w:eastAsia="Times New Roman"/>
      <w:spacing w:val="-3"/>
      <w:sz w:val="22"/>
      <w:szCs w:val="22"/>
      <w:lang w:val="es-SV" w:eastAsia="es-SV"/>
    </w:rPr>
  </w:style>
  <w:style w:type="paragraph" w:customStyle="1" w:styleId="Normali">
    <w:name w:val="Normal(i)"/>
    <w:basedOn w:val="Normal"/>
    <w:rsid w:val="005C3564"/>
    <w:pPr>
      <w:keepLines/>
      <w:widowControl/>
      <w:tabs>
        <w:tab w:val="left" w:pos="1843"/>
      </w:tabs>
      <w:suppressAutoHyphens w:val="0"/>
      <w:spacing w:after="120" w:line="259" w:lineRule="auto"/>
      <w:jc w:val="both"/>
    </w:pPr>
    <w:rPr>
      <w:rFonts w:ascii="Calibri" w:eastAsia="Times New Roman" w:hAnsi="Calibri" w:cs="Times New Roman"/>
      <w:kern w:val="0"/>
      <w:sz w:val="22"/>
      <w:szCs w:val="20"/>
      <w:lang w:val="en-GB" w:eastAsia="en-GB" w:bidi="ar-SA"/>
    </w:rPr>
  </w:style>
  <w:style w:type="paragraph" w:customStyle="1" w:styleId="BodyText22">
    <w:name w:val="Body Text 22"/>
    <w:basedOn w:val="Normal"/>
    <w:uiPriority w:val="99"/>
    <w:rsid w:val="005C3564"/>
    <w:pPr>
      <w:widowControl/>
      <w:tabs>
        <w:tab w:val="left" w:pos="60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val="0"/>
      <w:spacing w:after="160" w:line="259" w:lineRule="auto"/>
      <w:jc w:val="both"/>
    </w:pPr>
    <w:rPr>
      <w:rFonts w:ascii="Arial" w:eastAsia="Times New Roman" w:hAnsi="Arial" w:cs="Times New Roman"/>
      <w:kern w:val="0"/>
      <w:sz w:val="22"/>
      <w:szCs w:val="20"/>
      <w:lang w:val="es-ES_tradnl" w:eastAsia="es-SV" w:bidi="ar-SA"/>
    </w:rPr>
  </w:style>
  <w:style w:type="paragraph" w:customStyle="1" w:styleId="BodyText21">
    <w:name w:val="Body Text 21"/>
    <w:basedOn w:val="Normal"/>
    <w:rsid w:val="005C3564"/>
    <w:pPr>
      <w:widowControl/>
      <w:overflowPunct w:val="0"/>
      <w:autoSpaceDE w:val="0"/>
      <w:autoSpaceDN w:val="0"/>
      <w:adjustRightInd w:val="0"/>
      <w:spacing w:after="160" w:line="259" w:lineRule="auto"/>
      <w:jc w:val="both"/>
      <w:textAlignment w:val="baseline"/>
    </w:pPr>
    <w:rPr>
      <w:rFonts w:ascii="Arial" w:eastAsia="Times New Roman" w:hAnsi="Arial" w:cs="Times New Roman"/>
      <w:spacing w:val="-2"/>
      <w:kern w:val="0"/>
      <w:sz w:val="22"/>
      <w:szCs w:val="20"/>
      <w:lang w:val="es-ES_tradnl" w:eastAsia="es-MX" w:bidi="ar-SA"/>
    </w:rPr>
  </w:style>
  <w:style w:type="paragraph" w:customStyle="1" w:styleId="BodyText23">
    <w:name w:val="Body Text 23"/>
    <w:basedOn w:val="Normal"/>
    <w:uiPriority w:val="99"/>
    <w:rsid w:val="005C3564"/>
    <w:pPr>
      <w:suppressAutoHyphens w:val="0"/>
      <w:overflowPunct w:val="0"/>
      <w:autoSpaceDE w:val="0"/>
      <w:autoSpaceDN w:val="0"/>
      <w:adjustRightInd w:val="0"/>
      <w:spacing w:after="160" w:line="259" w:lineRule="auto"/>
      <w:jc w:val="both"/>
      <w:textAlignment w:val="baseline"/>
    </w:pPr>
    <w:rPr>
      <w:rFonts w:ascii="Arial" w:eastAsia="Times New Roman" w:hAnsi="Arial" w:cs="Times New Roman"/>
      <w:kern w:val="0"/>
      <w:sz w:val="22"/>
      <w:szCs w:val="20"/>
      <w:lang w:val="es-ES_tradnl" w:eastAsia="es-MX" w:bidi="ar-SA"/>
    </w:rPr>
  </w:style>
  <w:style w:type="paragraph" w:customStyle="1" w:styleId="wfxRecipient">
    <w:name w:val="wfxRecipient"/>
    <w:basedOn w:val="Normal"/>
    <w:uiPriority w:val="99"/>
    <w:rsid w:val="005C3564"/>
    <w:pPr>
      <w:widowControl/>
      <w:suppressAutoHyphens w:val="0"/>
      <w:overflowPunct w:val="0"/>
      <w:autoSpaceDE w:val="0"/>
      <w:autoSpaceDN w:val="0"/>
      <w:adjustRightInd w:val="0"/>
      <w:spacing w:after="160" w:line="259" w:lineRule="auto"/>
      <w:jc w:val="both"/>
      <w:textAlignment w:val="baseline"/>
    </w:pPr>
    <w:rPr>
      <w:rFonts w:ascii="Arial" w:eastAsia="Times New Roman" w:hAnsi="Arial" w:cs="Times New Roman"/>
      <w:kern w:val="0"/>
      <w:sz w:val="22"/>
      <w:szCs w:val="20"/>
      <w:lang w:val="es-ES_tradnl" w:eastAsia="en-US" w:bidi="ar-SA"/>
    </w:rPr>
  </w:style>
  <w:style w:type="paragraph" w:customStyle="1" w:styleId="Prrafodelista1">
    <w:name w:val="Párrafo de lista1"/>
    <w:basedOn w:val="Normal"/>
    <w:rsid w:val="005C3564"/>
    <w:pPr>
      <w:widowControl/>
      <w:suppressAutoHyphens w:val="0"/>
      <w:spacing w:after="160" w:line="259" w:lineRule="auto"/>
      <w:ind w:left="708"/>
    </w:pPr>
    <w:rPr>
      <w:rFonts w:ascii="Calibri" w:eastAsia="Times New Roman" w:hAnsi="Calibri" w:cs="Times New Roman"/>
      <w:kern w:val="0"/>
      <w:sz w:val="22"/>
      <w:szCs w:val="22"/>
      <w:lang w:eastAsia="en-US" w:bidi="ar-SA"/>
    </w:rPr>
  </w:style>
  <w:style w:type="paragraph" w:customStyle="1" w:styleId="Ttulo30">
    <w:name w:val="T’tulo 3"/>
    <w:basedOn w:val="Normal"/>
    <w:next w:val="Normal"/>
    <w:rsid w:val="005C3564"/>
    <w:pPr>
      <w:keepNext/>
      <w:widowControl/>
      <w:suppressAutoHyphens w:val="0"/>
      <w:spacing w:after="160" w:line="259" w:lineRule="auto"/>
      <w:jc w:val="both"/>
    </w:pPr>
    <w:rPr>
      <w:rFonts w:ascii="Book Antiqua" w:eastAsia="Times New Roman" w:hAnsi="Book Antiqua" w:cs="Times New Roman"/>
      <w:b/>
      <w:kern w:val="0"/>
      <w:sz w:val="22"/>
      <w:szCs w:val="20"/>
      <w:lang w:eastAsia="es-SV" w:bidi="ar-SA"/>
    </w:rPr>
  </w:style>
  <w:style w:type="paragraph" w:customStyle="1" w:styleId="BodyText31">
    <w:name w:val="Body Text 31"/>
    <w:basedOn w:val="Normal"/>
    <w:rsid w:val="005C3564"/>
    <w:pPr>
      <w:widowControl/>
      <w:suppressAutoHyphens w:val="0"/>
      <w:spacing w:after="160" w:line="259" w:lineRule="auto"/>
      <w:jc w:val="both"/>
    </w:pPr>
    <w:rPr>
      <w:rFonts w:ascii="Arial" w:eastAsia="Times New Roman" w:hAnsi="Arial" w:cs="Times New Roman"/>
      <w:kern w:val="0"/>
      <w:sz w:val="22"/>
      <w:szCs w:val="20"/>
      <w:lang w:val="es-PE" w:eastAsia="es-SV" w:bidi="ar-SA"/>
    </w:rPr>
  </w:style>
  <w:style w:type="paragraph" w:customStyle="1" w:styleId="toa">
    <w:name w:val="toa"/>
    <w:basedOn w:val="Normal"/>
    <w:rsid w:val="005C3564"/>
    <w:pPr>
      <w:widowControl/>
      <w:tabs>
        <w:tab w:val="left" w:pos="9000"/>
        <w:tab w:val="right" w:pos="9360"/>
      </w:tabs>
      <w:spacing w:after="160" w:line="259" w:lineRule="auto"/>
    </w:pPr>
    <w:rPr>
      <w:rFonts w:ascii="Courier New" w:eastAsia="Times New Roman" w:hAnsi="Courier New" w:cs="Times New Roman"/>
      <w:kern w:val="0"/>
      <w:sz w:val="20"/>
      <w:szCs w:val="20"/>
      <w:lang w:val="en-US" w:eastAsia="es-SV" w:bidi="ar-SA"/>
    </w:rPr>
  </w:style>
  <w:style w:type="paragraph" w:customStyle="1" w:styleId="SectionXHeader3">
    <w:name w:val="Section X Header 3"/>
    <w:basedOn w:val="Ttulo1"/>
    <w:autoRedefine/>
    <w:rsid w:val="005C3564"/>
    <w:pPr>
      <w:keepNext w:val="0"/>
      <w:keepLines/>
      <w:tabs>
        <w:tab w:val="clear" w:pos="720"/>
      </w:tabs>
      <w:spacing w:before="400" w:after="40"/>
      <w:ind w:left="0" w:firstLine="0"/>
      <w:outlineLvl w:val="9"/>
    </w:pPr>
    <w:rPr>
      <w:rFonts w:ascii="Times New Roman" w:eastAsia="SimSun" w:hAnsi="Times New Roman"/>
      <w:bCs w:val="0"/>
      <w:iCs/>
      <w:color w:val="1F4E79"/>
      <w:kern w:val="0"/>
      <w:sz w:val="24"/>
      <w:szCs w:val="36"/>
      <w:lang w:val="es-SV" w:eastAsia="es-SV"/>
    </w:rPr>
  </w:style>
  <w:style w:type="paragraph" w:customStyle="1" w:styleId="BodyTextIndent21">
    <w:name w:val="Body Text Indent 21"/>
    <w:basedOn w:val="Normal"/>
    <w:rsid w:val="005C3564"/>
    <w:pPr>
      <w:widowControl/>
      <w:suppressAutoHyphens w:val="0"/>
      <w:spacing w:after="160" w:line="259" w:lineRule="auto"/>
      <w:ind w:left="1701" w:hanging="285"/>
      <w:jc w:val="both"/>
    </w:pPr>
    <w:rPr>
      <w:rFonts w:ascii="Arial" w:eastAsia="Times New Roman" w:hAnsi="Arial" w:cs="Times New Roman"/>
      <w:kern w:val="0"/>
      <w:sz w:val="22"/>
      <w:szCs w:val="20"/>
      <w:lang w:val="es-ES_tradnl" w:eastAsia="es-SV" w:bidi="ar-SA"/>
    </w:rPr>
  </w:style>
  <w:style w:type="paragraph" w:styleId="Continuarlista">
    <w:name w:val="List Continue"/>
    <w:basedOn w:val="Normal"/>
    <w:rsid w:val="005C3564"/>
    <w:pPr>
      <w:widowControl/>
      <w:suppressAutoHyphens w:val="0"/>
      <w:spacing w:after="120" w:line="259" w:lineRule="auto"/>
      <w:ind w:left="283"/>
    </w:pPr>
    <w:rPr>
      <w:rFonts w:ascii="Calibri" w:eastAsia="Times New Roman" w:hAnsi="Calibri" w:cs="Times New Roman"/>
      <w:kern w:val="0"/>
      <w:sz w:val="22"/>
      <w:szCs w:val="22"/>
      <w:lang w:eastAsia="es-SV" w:bidi="ar-SA"/>
    </w:rPr>
  </w:style>
  <w:style w:type="paragraph" w:customStyle="1" w:styleId="Pa39">
    <w:name w:val="Pa39"/>
    <w:basedOn w:val="Default"/>
    <w:next w:val="Default"/>
    <w:rsid w:val="005C3564"/>
    <w:pPr>
      <w:spacing w:after="160" w:line="181" w:lineRule="atLeast"/>
    </w:pPr>
    <w:rPr>
      <w:rFonts w:ascii="Humnst777 BT" w:hAnsi="Humnst777 BT" w:cs="Times New Roman"/>
      <w:color w:val="auto"/>
    </w:rPr>
  </w:style>
  <w:style w:type="paragraph" w:customStyle="1" w:styleId="Pa72">
    <w:name w:val="Pa72"/>
    <w:basedOn w:val="Default"/>
    <w:next w:val="Default"/>
    <w:rsid w:val="005C3564"/>
    <w:pPr>
      <w:spacing w:after="160" w:line="181" w:lineRule="atLeast"/>
    </w:pPr>
    <w:rPr>
      <w:rFonts w:ascii="Humnst777 BT" w:hAnsi="Humnst777 BT" w:cs="Times New Roman"/>
      <w:color w:val="auto"/>
    </w:rPr>
  </w:style>
  <w:style w:type="paragraph" w:styleId="Listaconvietas">
    <w:name w:val="List Bullet"/>
    <w:basedOn w:val="Normal"/>
    <w:autoRedefine/>
    <w:rsid w:val="005C3564"/>
    <w:pPr>
      <w:widowControl/>
      <w:suppressAutoHyphens w:val="0"/>
      <w:spacing w:after="160" w:line="259" w:lineRule="auto"/>
      <w:ind w:left="709" w:firstLine="488"/>
    </w:pPr>
    <w:rPr>
      <w:rFonts w:ascii="Arial" w:eastAsia="Times New Roman" w:hAnsi="Arial" w:cs="Times New Roman"/>
      <w:kern w:val="0"/>
      <w:sz w:val="18"/>
      <w:szCs w:val="22"/>
      <w:lang w:val="es-PE" w:eastAsia="es-SV" w:bidi="ar-SA"/>
    </w:rPr>
  </w:style>
  <w:style w:type="paragraph" w:customStyle="1" w:styleId="aparagraphs">
    <w:name w:val="(a) paragraphs"/>
    <w:next w:val="Normal"/>
    <w:rsid w:val="005C3564"/>
    <w:pPr>
      <w:spacing w:before="120" w:after="120" w:line="259" w:lineRule="auto"/>
      <w:jc w:val="both"/>
    </w:pPr>
    <w:rPr>
      <w:rFonts w:eastAsia="Times New Roman"/>
      <w:snapToGrid w:val="0"/>
      <w:sz w:val="24"/>
      <w:szCs w:val="22"/>
      <w:lang w:val="es-ES_tradnl" w:eastAsia="en-US"/>
    </w:rPr>
  </w:style>
  <w:style w:type="character" w:customStyle="1" w:styleId="WW8Num34z2">
    <w:name w:val="WW8Num34z2"/>
    <w:rsid w:val="005C3564"/>
    <w:rPr>
      <w:rFonts w:ascii="Wingdings" w:hAnsi="Wingdings" w:cs="Times New Roman"/>
    </w:rPr>
  </w:style>
  <w:style w:type="paragraph" w:customStyle="1" w:styleId="Outline">
    <w:name w:val="Outline"/>
    <w:basedOn w:val="Normal"/>
    <w:rsid w:val="005C3564"/>
    <w:pPr>
      <w:widowControl/>
      <w:suppressAutoHyphens w:val="0"/>
      <w:spacing w:before="240" w:after="160" w:line="259" w:lineRule="auto"/>
    </w:pPr>
    <w:rPr>
      <w:rFonts w:ascii="Calibri" w:eastAsia="Times New Roman" w:hAnsi="Calibri" w:cs="Times New Roman"/>
      <w:kern w:val="28"/>
      <w:sz w:val="22"/>
      <w:szCs w:val="20"/>
      <w:lang w:val="en-US" w:eastAsia="en-US" w:bidi="ar-SA"/>
    </w:rPr>
  </w:style>
  <w:style w:type="character" w:customStyle="1" w:styleId="WW8Num35z0">
    <w:name w:val="WW8Num35z0"/>
    <w:rsid w:val="005C3564"/>
    <w:rPr>
      <w:rFonts w:ascii="Wingdings" w:hAnsi="Wingdings" w:cs="Wingdings"/>
    </w:rPr>
  </w:style>
  <w:style w:type="paragraph" w:styleId="NormalWeb">
    <w:name w:val="Normal (Web)"/>
    <w:basedOn w:val="Normal"/>
    <w:uiPriority w:val="99"/>
    <w:rsid w:val="005C3564"/>
    <w:pPr>
      <w:widowControl/>
      <w:spacing w:before="280" w:after="280" w:line="259" w:lineRule="auto"/>
    </w:pPr>
    <w:rPr>
      <w:rFonts w:ascii="Calibri" w:eastAsia="Calibri" w:hAnsi="Calibri" w:cs="Calibri"/>
      <w:kern w:val="0"/>
      <w:sz w:val="22"/>
      <w:szCs w:val="22"/>
      <w:lang w:eastAsia="ar-SA" w:bidi="ar-SA"/>
    </w:rPr>
  </w:style>
  <w:style w:type="character" w:styleId="nfasis">
    <w:name w:val="Emphasis"/>
    <w:uiPriority w:val="20"/>
    <w:qFormat/>
    <w:rsid w:val="005C3564"/>
    <w:rPr>
      <w:i/>
      <w:iCs/>
    </w:rPr>
  </w:style>
  <w:style w:type="paragraph" w:customStyle="1" w:styleId="Style1">
    <w:name w:val="Style1"/>
    <w:basedOn w:val="Ttulo2"/>
    <w:next w:val="Normal"/>
    <w:rsid w:val="005C3564"/>
    <w:pPr>
      <w:keepLines/>
      <w:pageBreakBefore/>
      <w:tabs>
        <w:tab w:val="clear" w:pos="1440"/>
      </w:tabs>
      <w:spacing w:before="120" w:after="120"/>
      <w:ind w:left="0" w:firstLine="0"/>
      <w:jc w:val="both"/>
    </w:pPr>
    <w:rPr>
      <w:rFonts w:ascii="Calibri Light" w:eastAsia="MS Mincho" w:hAnsi="Calibri Light"/>
      <w:bCs w:val="0"/>
      <w:i w:val="0"/>
      <w:iCs w:val="0"/>
      <w:color w:val="2E74B5"/>
      <w:sz w:val="32"/>
      <w:szCs w:val="32"/>
      <w:lang w:val="es-SV" w:eastAsia="es-SV"/>
    </w:rPr>
  </w:style>
  <w:style w:type="character" w:styleId="nfasisintenso">
    <w:name w:val="Intense Emphasis"/>
    <w:uiPriority w:val="21"/>
    <w:qFormat/>
    <w:rsid w:val="005C3564"/>
    <w:rPr>
      <w:b/>
      <w:bCs/>
      <w:i/>
      <w:iCs/>
    </w:rPr>
  </w:style>
  <w:style w:type="paragraph" w:customStyle="1" w:styleId="CharChar">
    <w:name w:val="Char Char"/>
    <w:basedOn w:val="Normal"/>
    <w:rsid w:val="005C3564"/>
    <w:pPr>
      <w:widowControl/>
      <w:suppressAutoHyphens w:val="0"/>
      <w:spacing w:after="160" w:line="240" w:lineRule="exact"/>
    </w:pPr>
    <w:rPr>
      <w:rFonts w:ascii="Arial" w:eastAsia="Times New Roman" w:hAnsi="Arial" w:cs="Arial"/>
      <w:kern w:val="0"/>
      <w:sz w:val="20"/>
      <w:szCs w:val="20"/>
      <w:lang w:val="en-GB" w:eastAsia="en-US" w:bidi="ar-SA"/>
    </w:rPr>
  </w:style>
  <w:style w:type="paragraph" w:customStyle="1" w:styleId="SectionIVHeader">
    <w:name w:val="Section IV. Header"/>
    <w:basedOn w:val="Normal"/>
    <w:rsid w:val="005C3564"/>
    <w:pPr>
      <w:widowControl/>
      <w:suppressAutoHyphens w:val="0"/>
      <w:spacing w:before="120" w:after="240" w:line="259" w:lineRule="auto"/>
      <w:jc w:val="center"/>
    </w:pPr>
    <w:rPr>
      <w:rFonts w:ascii="Calibri" w:eastAsia="Times New Roman" w:hAnsi="Calibri" w:cs="Times New Roman"/>
      <w:b/>
      <w:kern w:val="0"/>
      <w:sz w:val="36"/>
      <w:szCs w:val="20"/>
      <w:lang w:val="en-US" w:eastAsia="en-US" w:bidi="ar-SA"/>
    </w:rPr>
  </w:style>
  <w:style w:type="paragraph" w:customStyle="1" w:styleId="Sub-ClauseText">
    <w:name w:val="Sub-Clause Text"/>
    <w:basedOn w:val="Normal"/>
    <w:rsid w:val="005C3564"/>
    <w:pPr>
      <w:widowControl/>
      <w:suppressAutoHyphens w:val="0"/>
      <w:spacing w:before="120" w:after="120" w:line="259" w:lineRule="auto"/>
      <w:jc w:val="both"/>
    </w:pPr>
    <w:rPr>
      <w:rFonts w:ascii="Calibri" w:eastAsia="Times New Roman" w:hAnsi="Calibri" w:cs="Times New Roman"/>
      <w:spacing w:val="-4"/>
      <w:kern w:val="0"/>
      <w:sz w:val="22"/>
      <w:szCs w:val="20"/>
      <w:lang w:val="en-US" w:eastAsia="en-US" w:bidi="ar-SA"/>
    </w:rPr>
  </w:style>
  <w:style w:type="paragraph" w:customStyle="1" w:styleId="PARRAFO">
    <w:name w:val="PARRAFO"/>
    <w:basedOn w:val="Default"/>
    <w:link w:val="PARRAFOCar"/>
    <w:qFormat/>
    <w:rsid w:val="005C3564"/>
    <w:pPr>
      <w:widowControl w:val="0"/>
      <w:spacing w:before="120" w:after="120" w:line="288" w:lineRule="auto"/>
      <w:jc w:val="both"/>
      <w:textAlignment w:val="baseline"/>
    </w:pPr>
    <w:rPr>
      <w:rFonts w:ascii="Bookman Old Style" w:hAnsi="Bookman Old Style" w:cs="Times New Roman"/>
      <w:sz w:val="22"/>
      <w:szCs w:val="22"/>
      <w:lang w:val="x-none" w:eastAsia="x-none"/>
    </w:rPr>
  </w:style>
  <w:style w:type="character" w:customStyle="1" w:styleId="PARRAFOCar">
    <w:name w:val="PARRAFO Car"/>
    <w:link w:val="PARRAFO"/>
    <w:rsid w:val="005C3564"/>
    <w:rPr>
      <w:rFonts w:ascii="Bookman Old Style" w:eastAsia="Times New Roman" w:hAnsi="Bookman Old Style"/>
      <w:color w:val="000000"/>
      <w:sz w:val="22"/>
      <w:szCs w:val="22"/>
      <w:lang w:val="x-none" w:eastAsia="x-none"/>
    </w:rPr>
  </w:style>
  <w:style w:type="paragraph" w:styleId="Textodebloque">
    <w:name w:val="Block Text"/>
    <w:basedOn w:val="Normal"/>
    <w:rsid w:val="005C3564"/>
    <w:pPr>
      <w:widowControl/>
      <w:tabs>
        <w:tab w:val="left" w:pos="612"/>
      </w:tabs>
      <w:spacing w:after="160" w:line="259" w:lineRule="auto"/>
      <w:ind w:left="1152" w:right="-72" w:hanging="540"/>
      <w:jc w:val="both"/>
    </w:pPr>
    <w:rPr>
      <w:rFonts w:ascii="Calibri" w:eastAsia="Times New Roman" w:hAnsi="Calibri" w:cs="Times New Roman"/>
      <w:kern w:val="0"/>
      <w:sz w:val="22"/>
      <w:szCs w:val="22"/>
      <w:lang w:val="es-MX" w:eastAsia="en-US" w:bidi="ar-SA"/>
    </w:rPr>
  </w:style>
  <w:style w:type="paragraph" w:styleId="TDC6">
    <w:name w:val="toc 6"/>
    <w:basedOn w:val="Normal"/>
    <w:next w:val="Normal"/>
    <w:autoRedefine/>
    <w:semiHidden/>
    <w:rsid w:val="005C3564"/>
    <w:pPr>
      <w:widowControl/>
      <w:numPr>
        <w:ilvl w:val="12"/>
      </w:numPr>
      <w:tabs>
        <w:tab w:val="left" w:pos="8280"/>
      </w:tabs>
      <w:spacing w:after="160" w:line="259" w:lineRule="auto"/>
    </w:pPr>
    <w:rPr>
      <w:rFonts w:ascii="Calibri" w:eastAsia="Times New Roman" w:hAnsi="Calibri" w:cs="Times New Roman"/>
      <w:kern w:val="0"/>
      <w:sz w:val="22"/>
      <w:szCs w:val="20"/>
      <w:lang w:val="es-MX" w:eastAsia="en-US" w:bidi="ar-SA"/>
    </w:rPr>
  </w:style>
  <w:style w:type="paragraph" w:customStyle="1" w:styleId="SectionVIHeader">
    <w:name w:val="Section VI. Header"/>
    <w:basedOn w:val="Normal"/>
    <w:rsid w:val="005C3564"/>
    <w:pPr>
      <w:widowControl/>
      <w:suppressAutoHyphens w:val="0"/>
      <w:spacing w:before="120" w:after="240" w:line="259" w:lineRule="auto"/>
      <w:jc w:val="center"/>
    </w:pPr>
    <w:rPr>
      <w:rFonts w:ascii="Calibri" w:eastAsia="Times New Roman" w:hAnsi="Calibri" w:cs="Times New Roman"/>
      <w:b/>
      <w:kern w:val="0"/>
      <w:sz w:val="36"/>
      <w:szCs w:val="20"/>
      <w:lang w:val="en-US" w:eastAsia="en-US" w:bidi="ar-SA"/>
    </w:rPr>
  </w:style>
  <w:style w:type="paragraph" w:styleId="ndice1">
    <w:name w:val="index 1"/>
    <w:basedOn w:val="Normal"/>
    <w:next w:val="Normal"/>
    <w:autoRedefine/>
    <w:uiPriority w:val="99"/>
    <w:unhideWhenUsed/>
    <w:rsid w:val="005C3564"/>
    <w:pPr>
      <w:widowControl/>
      <w:tabs>
        <w:tab w:val="right" w:pos="9061"/>
      </w:tabs>
      <w:suppressAutoHyphens w:val="0"/>
      <w:spacing w:after="160" w:line="259" w:lineRule="auto"/>
      <w:ind w:left="240" w:hanging="240"/>
    </w:pPr>
    <w:rPr>
      <w:rFonts w:ascii="Arial" w:eastAsia="Times New Roman" w:hAnsi="Arial" w:cs="Arial"/>
      <w:noProof/>
      <w:spacing w:val="-3"/>
      <w:kern w:val="0"/>
      <w:sz w:val="18"/>
      <w:szCs w:val="18"/>
      <w:lang w:val="es-ES_tradnl" w:eastAsia="es-SV" w:bidi="ar-SA"/>
    </w:rPr>
  </w:style>
  <w:style w:type="paragraph" w:styleId="Ttulodendice">
    <w:name w:val="index heading"/>
    <w:basedOn w:val="Normal"/>
    <w:next w:val="ndice1"/>
    <w:uiPriority w:val="99"/>
    <w:unhideWhenUsed/>
    <w:rsid w:val="005C3564"/>
    <w:pPr>
      <w:widowControl/>
      <w:pBdr>
        <w:top w:val="double" w:sz="6" w:space="0" w:color="auto" w:shadow="1"/>
        <w:left w:val="double" w:sz="6" w:space="0" w:color="auto" w:shadow="1"/>
        <w:bottom w:val="double" w:sz="6" w:space="0" w:color="auto" w:shadow="1"/>
        <w:right w:val="double" w:sz="6" w:space="0" w:color="auto" w:shadow="1"/>
      </w:pBdr>
      <w:suppressAutoHyphens w:val="0"/>
      <w:spacing w:before="240" w:after="120" w:line="259" w:lineRule="auto"/>
      <w:jc w:val="center"/>
    </w:pPr>
    <w:rPr>
      <w:rFonts w:ascii="Cambria" w:eastAsia="Times New Roman" w:hAnsi="Cambria" w:cs="Times New Roman"/>
      <w:b/>
      <w:bCs/>
      <w:kern w:val="0"/>
      <w:sz w:val="22"/>
      <w:szCs w:val="22"/>
      <w:lang w:eastAsia="es-SV" w:bidi="ar-SA"/>
    </w:rPr>
  </w:style>
  <w:style w:type="paragraph" w:styleId="ndice2">
    <w:name w:val="index 2"/>
    <w:basedOn w:val="Normal"/>
    <w:next w:val="Normal"/>
    <w:autoRedefine/>
    <w:uiPriority w:val="99"/>
    <w:unhideWhenUsed/>
    <w:rsid w:val="005C3564"/>
    <w:pPr>
      <w:widowControl/>
      <w:suppressAutoHyphens w:val="0"/>
      <w:spacing w:after="160" w:line="259" w:lineRule="auto"/>
      <w:ind w:left="480" w:hanging="240"/>
    </w:pPr>
    <w:rPr>
      <w:rFonts w:ascii="Calibri" w:eastAsia="Times New Roman" w:hAnsi="Calibri" w:cs="Times New Roman"/>
      <w:kern w:val="0"/>
      <w:sz w:val="18"/>
      <w:szCs w:val="18"/>
      <w:lang w:eastAsia="es-SV" w:bidi="ar-SA"/>
    </w:rPr>
  </w:style>
  <w:style w:type="paragraph" w:styleId="ndice3">
    <w:name w:val="index 3"/>
    <w:basedOn w:val="Normal"/>
    <w:next w:val="Normal"/>
    <w:autoRedefine/>
    <w:uiPriority w:val="99"/>
    <w:unhideWhenUsed/>
    <w:rsid w:val="005C3564"/>
    <w:pPr>
      <w:widowControl/>
      <w:suppressAutoHyphens w:val="0"/>
      <w:spacing w:after="160" w:line="259" w:lineRule="auto"/>
      <w:ind w:left="720" w:hanging="240"/>
    </w:pPr>
    <w:rPr>
      <w:rFonts w:ascii="Calibri" w:eastAsia="Times New Roman" w:hAnsi="Calibri" w:cs="Times New Roman"/>
      <w:kern w:val="0"/>
      <w:sz w:val="18"/>
      <w:szCs w:val="18"/>
      <w:lang w:eastAsia="es-SV" w:bidi="ar-SA"/>
    </w:rPr>
  </w:style>
  <w:style w:type="paragraph" w:styleId="ndice4">
    <w:name w:val="index 4"/>
    <w:basedOn w:val="Normal"/>
    <w:next w:val="Normal"/>
    <w:autoRedefine/>
    <w:uiPriority w:val="99"/>
    <w:unhideWhenUsed/>
    <w:rsid w:val="005C3564"/>
    <w:pPr>
      <w:widowControl/>
      <w:suppressAutoHyphens w:val="0"/>
      <w:spacing w:after="160" w:line="259" w:lineRule="auto"/>
      <w:ind w:left="960" w:hanging="240"/>
    </w:pPr>
    <w:rPr>
      <w:rFonts w:ascii="Calibri" w:eastAsia="Times New Roman" w:hAnsi="Calibri" w:cs="Times New Roman"/>
      <w:kern w:val="0"/>
      <w:sz w:val="18"/>
      <w:szCs w:val="18"/>
      <w:lang w:eastAsia="es-SV" w:bidi="ar-SA"/>
    </w:rPr>
  </w:style>
  <w:style w:type="paragraph" w:styleId="ndice5">
    <w:name w:val="index 5"/>
    <w:basedOn w:val="Normal"/>
    <w:next w:val="Normal"/>
    <w:autoRedefine/>
    <w:uiPriority w:val="99"/>
    <w:unhideWhenUsed/>
    <w:rsid w:val="005C3564"/>
    <w:pPr>
      <w:widowControl/>
      <w:suppressAutoHyphens w:val="0"/>
      <w:spacing w:after="160" w:line="259" w:lineRule="auto"/>
      <w:ind w:left="1200" w:hanging="240"/>
    </w:pPr>
    <w:rPr>
      <w:rFonts w:ascii="Calibri" w:eastAsia="Times New Roman" w:hAnsi="Calibri" w:cs="Times New Roman"/>
      <w:kern w:val="0"/>
      <w:sz w:val="18"/>
      <w:szCs w:val="18"/>
      <w:lang w:eastAsia="es-SV" w:bidi="ar-SA"/>
    </w:rPr>
  </w:style>
  <w:style w:type="paragraph" w:styleId="ndice6">
    <w:name w:val="index 6"/>
    <w:basedOn w:val="Normal"/>
    <w:next w:val="Normal"/>
    <w:autoRedefine/>
    <w:uiPriority w:val="99"/>
    <w:unhideWhenUsed/>
    <w:rsid w:val="005C3564"/>
    <w:pPr>
      <w:widowControl/>
      <w:suppressAutoHyphens w:val="0"/>
      <w:spacing w:after="160" w:line="259" w:lineRule="auto"/>
      <w:ind w:left="1440" w:hanging="240"/>
    </w:pPr>
    <w:rPr>
      <w:rFonts w:ascii="Calibri" w:eastAsia="Times New Roman" w:hAnsi="Calibri" w:cs="Times New Roman"/>
      <w:kern w:val="0"/>
      <w:sz w:val="18"/>
      <w:szCs w:val="18"/>
      <w:lang w:eastAsia="es-SV" w:bidi="ar-SA"/>
    </w:rPr>
  </w:style>
  <w:style w:type="paragraph" w:styleId="ndice7">
    <w:name w:val="index 7"/>
    <w:basedOn w:val="Normal"/>
    <w:next w:val="Normal"/>
    <w:autoRedefine/>
    <w:uiPriority w:val="99"/>
    <w:unhideWhenUsed/>
    <w:rsid w:val="005C3564"/>
    <w:pPr>
      <w:widowControl/>
      <w:suppressAutoHyphens w:val="0"/>
      <w:spacing w:after="160" w:line="259" w:lineRule="auto"/>
      <w:ind w:left="1680" w:hanging="240"/>
    </w:pPr>
    <w:rPr>
      <w:rFonts w:ascii="Calibri" w:eastAsia="Times New Roman" w:hAnsi="Calibri" w:cs="Times New Roman"/>
      <w:kern w:val="0"/>
      <w:sz w:val="18"/>
      <w:szCs w:val="18"/>
      <w:lang w:eastAsia="es-SV" w:bidi="ar-SA"/>
    </w:rPr>
  </w:style>
  <w:style w:type="paragraph" w:styleId="ndice8">
    <w:name w:val="index 8"/>
    <w:basedOn w:val="Normal"/>
    <w:next w:val="Normal"/>
    <w:autoRedefine/>
    <w:uiPriority w:val="99"/>
    <w:unhideWhenUsed/>
    <w:rsid w:val="005C3564"/>
    <w:pPr>
      <w:widowControl/>
      <w:suppressAutoHyphens w:val="0"/>
      <w:spacing w:after="160" w:line="259" w:lineRule="auto"/>
      <w:ind w:left="1920" w:hanging="240"/>
    </w:pPr>
    <w:rPr>
      <w:rFonts w:ascii="Calibri" w:eastAsia="Times New Roman" w:hAnsi="Calibri" w:cs="Times New Roman"/>
      <w:kern w:val="0"/>
      <w:sz w:val="18"/>
      <w:szCs w:val="18"/>
      <w:lang w:eastAsia="es-SV" w:bidi="ar-SA"/>
    </w:rPr>
  </w:style>
  <w:style w:type="paragraph" w:styleId="ndice9">
    <w:name w:val="index 9"/>
    <w:basedOn w:val="Normal"/>
    <w:next w:val="Normal"/>
    <w:autoRedefine/>
    <w:uiPriority w:val="99"/>
    <w:unhideWhenUsed/>
    <w:rsid w:val="005C3564"/>
    <w:pPr>
      <w:widowControl/>
      <w:suppressAutoHyphens w:val="0"/>
      <w:spacing w:after="160" w:line="259" w:lineRule="auto"/>
      <w:ind w:left="2160" w:hanging="240"/>
    </w:pPr>
    <w:rPr>
      <w:rFonts w:ascii="Calibri" w:eastAsia="Times New Roman" w:hAnsi="Calibri" w:cs="Times New Roman"/>
      <w:kern w:val="0"/>
      <w:sz w:val="18"/>
      <w:szCs w:val="18"/>
      <w:lang w:eastAsia="es-SV" w:bidi="ar-SA"/>
    </w:rPr>
  </w:style>
  <w:style w:type="paragraph" w:customStyle="1" w:styleId="Heading1-Clausename">
    <w:name w:val="Heading 1- Clause name"/>
    <w:basedOn w:val="Normal"/>
    <w:rsid w:val="005C3564"/>
    <w:pPr>
      <w:widowControl/>
      <w:tabs>
        <w:tab w:val="num" w:pos="360"/>
      </w:tabs>
      <w:suppressAutoHyphens w:val="0"/>
      <w:spacing w:after="200" w:line="259" w:lineRule="auto"/>
      <w:ind w:left="360" w:hanging="360"/>
    </w:pPr>
    <w:rPr>
      <w:rFonts w:ascii="Calibri" w:eastAsia="Times New Roman" w:hAnsi="Calibri" w:cs="Times New Roman"/>
      <w:b/>
      <w:kern w:val="0"/>
      <w:sz w:val="22"/>
      <w:szCs w:val="20"/>
      <w:lang w:val="en-US" w:eastAsia="en-US" w:bidi="ar-SA"/>
    </w:rPr>
  </w:style>
  <w:style w:type="paragraph" w:styleId="Revisin">
    <w:name w:val="Revision"/>
    <w:hidden/>
    <w:uiPriority w:val="99"/>
    <w:semiHidden/>
    <w:rsid w:val="005C3564"/>
    <w:pPr>
      <w:spacing w:after="160" w:line="259" w:lineRule="auto"/>
    </w:pPr>
    <w:rPr>
      <w:rFonts w:eastAsia="Times New Roman"/>
      <w:sz w:val="24"/>
      <w:szCs w:val="24"/>
      <w:lang w:val="es-ES" w:eastAsia="es-ES"/>
    </w:rPr>
  </w:style>
  <w:style w:type="character" w:styleId="Textoennegrita">
    <w:name w:val="Strong"/>
    <w:uiPriority w:val="22"/>
    <w:qFormat/>
    <w:rsid w:val="005C3564"/>
    <w:rPr>
      <w:b/>
      <w:bCs/>
    </w:rPr>
  </w:style>
  <w:style w:type="paragraph" w:styleId="Cita">
    <w:name w:val="Quote"/>
    <w:basedOn w:val="Normal"/>
    <w:next w:val="Normal"/>
    <w:link w:val="CitaCar"/>
    <w:uiPriority w:val="29"/>
    <w:qFormat/>
    <w:rsid w:val="005C3564"/>
    <w:pPr>
      <w:widowControl/>
      <w:suppressAutoHyphens w:val="0"/>
      <w:spacing w:before="120" w:after="120" w:line="259" w:lineRule="auto"/>
      <w:ind w:left="720"/>
    </w:pPr>
    <w:rPr>
      <w:rFonts w:ascii="Calibri" w:eastAsia="Times New Roman" w:hAnsi="Calibri" w:cs="Times New Roman"/>
      <w:color w:val="44546A"/>
      <w:kern w:val="0"/>
      <w:lang w:eastAsia="es-SV" w:bidi="ar-SA"/>
    </w:rPr>
  </w:style>
  <w:style w:type="character" w:customStyle="1" w:styleId="CitaCar">
    <w:name w:val="Cita Car"/>
    <w:link w:val="Cita"/>
    <w:uiPriority w:val="29"/>
    <w:rsid w:val="005C3564"/>
    <w:rPr>
      <w:rFonts w:eastAsia="Times New Roman"/>
      <w:color w:val="44546A"/>
      <w:sz w:val="24"/>
      <w:szCs w:val="24"/>
      <w:lang w:val="es-SV" w:eastAsia="es-SV"/>
    </w:rPr>
  </w:style>
  <w:style w:type="paragraph" w:styleId="Citadestacada">
    <w:name w:val="Intense Quote"/>
    <w:basedOn w:val="Normal"/>
    <w:next w:val="Normal"/>
    <w:link w:val="CitadestacadaCar"/>
    <w:uiPriority w:val="30"/>
    <w:qFormat/>
    <w:rsid w:val="005C3564"/>
    <w:pPr>
      <w:widowControl/>
      <w:suppressAutoHyphens w:val="0"/>
      <w:spacing w:before="100" w:beforeAutospacing="1" w:after="240"/>
      <w:ind w:left="720"/>
      <w:jc w:val="center"/>
    </w:pPr>
    <w:rPr>
      <w:rFonts w:ascii="Calibri Light" w:hAnsi="Calibri Light" w:cs="Times New Roman"/>
      <w:color w:val="44546A"/>
      <w:spacing w:val="-6"/>
      <w:kern w:val="0"/>
      <w:sz w:val="32"/>
      <w:szCs w:val="32"/>
      <w:lang w:eastAsia="es-SV" w:bidi="ar-SA"/>
    </w:rPr>
  </w:style>
  <w:style w:type="character" w:customStyle="1" w:styleId="CitadestacadaCar">
    <w:name w:val="Cita destacada Car"/>
    <w:link w:val="Citadestacada"/>
    <w:uiPriority w:val="30"/>
    <w:rsid w:val="005C3564"/>
    <w:rPr>
      <w:rFonts w:ascii="Calibri Light" w:hAnsi="Calibri Light"/>
      <w:color w:val="44546A"/>
      <w:spacing w:val="-6"/>
      <w:sz w:val="32"/>
      <w:szCs w:val="32"/>
      <w:lang w:val="es-SV" w:eastAsia="es-SV"/>
    </w:rPr>
  </w:style>
  <w:style w:type="character" w:styleId="nfasissutil">
    <w:name w:val="Subtle Emphasis"/>
    <w:uiPriority w:val="19"/>
    <w:qFormat/>
    <w:rsid w:val="005C3564"/>
    <w:rPr>
      <w:i/>
      <w:iCs/>
      <w:color w:val="595959"/>
    </w:rPr>
  </w:style>
  <w:style w:type="character" w:styleId="Referenciasutil">
    <w:name w:val="Subtle Reference"/>
    <w:uiPriority w:val="31"/>
    <w:qFormat/>
    <w:rsid w:val="005C3564"/>
    <w:rPr>
      <w:smallCaps/>
      <w:color w:val="595959"/>
      <w:u w:val="none" w:color="7F7F7F"/>
      <w:bdr w:val="none" w:sz="0" w:space="0" w:color="auto"/>
    </w:rPr>
  </w:style>
  <w:style w:type="character" w:styleId="Referenciaintensa">
    <w:name w:val="Intense Reference"/>
    <w:uiPriority w:val="32"/>
    <w:qFormat/>
    <w:rsid w:val="005C3564"/>
    <w:rPr>
      <w:b/>
      <w:bCs/>
      <w:smallCaps/>
      <w:color w:val="44546A"/>
      <w:u w:val="single"/>
    </w:rPr>
  </w:style>
  <w:style w:type="character" w:styleId="Ttulodellibro">
    <w:name w:val="Book Title"/>
    <w:uiPriority w:val="33"/>
    <w:qFormat/>
    <w:rsid w:val="005C3564"/>
    <w:rPr>
      <w:b/>
      <w:bCs/>
      <w:smallCaps/>
      <w:spacing w:val="10"/>
    </w:rPr>
  </w:style>
  <w:style w:type="paragraph" w:styleId="TtuloTDC">
    <w:name w:val="TOC Heading"/>
    <w:aliases w:val="Título de TDC"/>
    <w:basedOn w:val="Ttulo1"/>
    <w:next w:val="Normal"/>
    <w:uiPriority w:val="39"/>
    <w:semiHidden/>
    <w:unhideWhenUsed/>
    <w:qFormat/>
    <w:rsid w:val="005C3564"/>
    <w:pPr>
      <w:keepLines/>
      <w:tabs>
        <w:tab w:val="clear" w:pos="720"/>
      </w:tabs>
      <w:spacing w:before="400" w:after="40"/>
      <w:ind w:left="0" w:firstLine="0"/>
      <w:outlineLvl w:val="9"/>
    </w:pPr>
    <w:rPr>
      <w:rFonts w:ascii="Calibri Light" w:eastAsia="SimSun" w:hAnsi="Calibri Light"/>
      <w:b w:val="0"/>
      <w:bCs w:val="0"/>
      <w:color w:val="1F4E79"/>
      <w:kern w:val="0"/>
      <w:sz w:val="36"/>
      <w:szCs w:val="36"/>
      <w:lang w:val="es-SV" w:eastAsia="es-SV"/>
    </w:rPr>
  </w:style>
  <w:style w:type="paragraph" w:customStyle="1" w:styleId="Cuerpodetexto">
    <w:name w:val="Cuerpo de texto"/>
    <w:basedOn w:val="Normal"/>
    <w:rsid w:val="005C356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jc w:val="both"/>
    </w:pPr>
    <w:rPr>
      <w:rFonts w:ascii="Arial" w:eastAsia="Times New Roman" w:hAnsi="Arial" w:cs="Times New Roman"/>
      <w:kern w:val="0"/>
      <w:szCs w:val="20"/>
      <w:lang w:eastAsia="es-AR" w:bidi="ar-SA"/>
    </w:rPr>
  </w:style>
  <w:style w:type="paragraph" w:customStyle="1" w:styleId="Standarduser">
    <w:name w:val="Standard (user)"/>
    <w:rsid w:val="005C3564"/>
    <w:pPr>
      <w:widowControl w:val="0"/>
      <w:suppressAutoHyphens/>
      <w:autoSpaceDN w:val="0"/>
      <w:textAlignment w:val="baseline"/>
    </w:pPr>
    <w:rPr>
      <w:rFonts w:ascii="Liberation Serif" w:eastAsia="DejaVu Sans" w:hAnsi="Liberation Serif" w:cs="FreeSans, 'Times New Roman'"/>
      <w:kern w:val="3"/>
      <w:sz w:val="24"/>
      <w:szCs w:val="24"/>
      <w:lang w:val="es-SV" w:eastAsia="zh-CN" w:bidi="hi-IN"/>
    </w:rPr>
  </w:style>
  <w:style w:type="table" w:customStyle="1" w:styleId="Tablaconcuadrcula6">
    <w:name w:val="Tabla con cuadrícula6"/>
    <w:basedOn w:val="Tablanormal"/>
    <w:next w:val="Tablaconcuadrcula"/>
    <w:uiPriority w:val="59"/>
    <w:rsid w:val="005C356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Standard"/>
    <w:rsid w:val="005C3564"/>
    <w:pPr>
      <w:widowControl w:val="0"/>
      <w:tabs>
        <w:tab w:val="left" w:pos="1476"/>
        <w:tab w:val="left" w:pos="1530"/>
        <w:tab w:val="left" w:pos="1980"/>
        <w:tab w:val="left" w:pos="3492"/>
        <w:tab w:val="left" w:pos="4320"/>
      </w:tabs>
      <w:spacing w:line="244" w:lineRule="exact"/>
      <w:ind w:left="720" w:hanging="720"/>
      <w:jc w:val="both"/>
    </w:pPr>
    <w:rPr>
      <w:rFonts w:ascii="Courier New" w:hAnsi="Courier New"/>
      <w:spacing w:val="-3"/>
      <w:sz w:val="20"/>
      <w:szCs w:val="20"/>
      <w:lang w:eastAsia="en-US"/>
    </w:rPr>
  </w:style>
  <w:style w:type="numbering" w:customStyle="1" w:styleId="WWNum2">
    <w:name w:val="WWNum2"/>
    <w:basedOn w:val="Sinlista"/>
    <w:rsid w:val="005C3564"/>
    <w:pPr>
      <w:numPr>
        <w:numId w:val="8"/>
      </w:numPr>
    </w:pPr>
  </w:style>
  <w:style w:type="paragraph" w:customStyle="1" w:styleId="Encabezado2">
    <w:name w:val="Encabezado 2"/>
    <w:qFormat/>
    <w:rsid w:val="005C3564"/>
    <w:pPr>
      <w:keepNext/>
      <w:keepLines/>
      <w:widowControl w:val="0"/>
      <w:suppressAutoHyphens/>
      <w:spacing w:before="200"/>
      <w:outlineLvl w:val="1"/>
    </w:pPr>
    <w:rPr>
      <w:rFonts w:ascii="Cambria" w:eastAsia="Times New Roman" w:hAnsi="Cambria" w:cs="Cambria"/>
      <w:b/>
      <w:bCs/>
      <w:color w:val="4F81BD"/>
      <w:sz w:val="26"/>
      <w:szCs w:val="26"/>
      <w:lang w:val="es-ES" w:eastAsia="zh-CN" w:bidi="hi-IN"/>
    </w:rPr>
  </w:style>
  <w:style w:type="paragraph" w:customStyle="1" w:styleId="LO-Normal">
    <w:name w:val="LO-Normal"/>
    <w:qFormat/>
    <w:rsid w:val="005C3564"/>
    <w:pPr>
      <w:widowControl w:val="0"/>
      <w:suppressAutoHyphens/>
      <w:spacing w:after="200" w:line="276" w:lineRule="auto"/>
    </w:pPr>
    <w:rPr>
      <w:rFonts w:eastAsia="Batang" w:cs="FreeSans"/>
      <w:color w:val="00000A"/>
      <w:sz w:val="22"/>
      <w:szCs w:val="22"/>
      <w:lang w:val="es-SV" w:eastAsia="zh-CN" w:bidi="hi-IN"/>
    </w:rPr>
  </w:style>
  <w:style w:type="paragraph" w:customStyle="1" w:styleId="LO-Normal1">
    <w:name w:val="LO-Normal1"/>
    <w:qFormat/>
    <w:rsid w:val="005C3564"/>
    <w:pPr>
      <w:widowControl w:val="0"/>
      <w:suppressAutoHyphens/>
      <w:spacing w:after="200" w:line="276" w:lineRule="auto"/>
    </w:pPr>
    <w:rPr>
      <w:rFonts w:eastAsia="Batang" w:cs="FreeSans"/>
      <w:color w:val="00000A"/>
      <w:sz w:val="22"/>
      <w:szCs w:val="22"/>
      <w:lang w:val="es-SV" w:eastAsia="zh-CN" w:bidi="hi-IN"/>
    </w:rPr>
  </w:style>
  <w:style w:type="character" w:customStyle="1" w:styleId="ListLabel1">
    <w:name w:val="ListLabel 1"/>
    <w:qFormat/>
    <w:rsid w:val="005C3564"/>
    <w:rPr>
      <w:rFonts w:eastAsia="Arial" w:cs="Arial"/>
      <w:sz w:val="20"/>
      <w:szCs w:val="18"/>
    </w:rPr>
  </w:style>
  <w:style w:type="character" w:customStyle="1" w:styleId="ListLabel2">
    <w:name w:val="ListLabel 2"/>
    <w:qFormat/>
    <w:rsid w:val="005C3564"/>
    <w:rPr>
      <w:rFonts w:eastAsia="Arial" w:cs="Arial"/>
      <w:sz w:val="20"/>
      <w:szCs w:val="18"/>
    </w:rPr>
  </w:style>
  <w:style w:type="character" w:customStyle="1" w:styleId="ListLabel3">
    <w:name w:val="ListLabel 3"/>
    <w:qFormat/>
    <w:rsid w:val="005C3564"/>
    <w:rPr>
      <w:rFonts w:eastAsia="Arial" w:cs="Arial"/>
      <w:sz w:val="18"/>
      <w:szCs w:val="18"/>
    </w:rPr>
  </w:style>
  <w:style w:type="character" w:customStyle="1" w:styleId="ListLabel4">
    <w:name w:val="ListLabel 4"/>
    <w:qFormat/>
    <w:rsid w:val="005C3564"/>
    <w:rPr>
      <w:rFonts w:eastAsia="Arial" w:cs="Arial"/>
      <w:sz w:val="18"/>
      <w:szCs w:val="18"/>
    </w:rPr>
  </w:style>
  <w:style w:type="character" w:customStyle="1" w:styleId="ListLabel5">
    <w:name w:val="ListLabel 5"/>
    <w:qFormat/>
    <w:rsid w:val="005C3564"/>
    <w:rPr>
      <w:rFonts w:eastAsia="Arial" w:cs="Arial"/>
      <w:sz w:val="18"/>
      <w:szCs w:val="18"/>
    </w:rPr>
  </w:style>
  <w:style w:type="character" w:customStyle="1" w:styleId="ListLabel6">
    <w:name w:val="ListLabel 6"/>
    <w:qFormat/>
    <w:rsid w:val="005C3564"/>
    <w:rPr>
      <w:rFonts w:eastAsia="Arial" w:cs="Arial"/>
      <w:sz w:val="18"/>
      <w:szCs w:val="18"/>
    </w:rPr>
  </w:style>
  <w:style w:type="character" w:customStyle="1" w:styleId="ListLabel7">
    <w:name w:val="ListLabel 7"/>
    <w:qFormat/>
    <w:rsid w:val="005C3564"/>
    <w:rPr>
      <w:rFonts w:eastAsia="Arial" w:cs="Arial"/>
      <w:sz w:val="18"/>
      <w:szCs w:val="18"/>
    </w:rPr>
  </w:style>
  <w:style w:type="character" w:customStyle="1" w:styleId="ListLabel8">
    <w:name w:val="ListLabel 8"/>
    <w:qFormat/>
    <w:rsid w:val="005C3564"/>
    <w:rPr>
      <w:rFonts w:eastAsia="Arial" w:cs="Arial"/>
      <w:sz w:val="18"/>
      <w:szCs w:val="18"/>
    </w:rPr>
  </w:style>
  <w:style w:type="character" w:customStyle="1" w:styleId="ListLabel9">
    <w:name w:val="ListLabel 9"/>
    <w:qFormat/>
    <w:rsid w:val="005C3564"/>
    <w:rPr>
      <w:rFonts w:eastAsia="Arial" w:cs="Arial"/>
      <w:sz w:val="18"/>
      <w:szCs w:val="18"/>
    </w:rPr>
  </w:style>
  <w:style w:type="character" w:customStyle="1" w:styleId="ListLabel10">
    <w:name w:val="ListLabel 10"/>
    <w:qFormat/>
    <w:rsid w:val="005C3564"/>
    <w:rPr>
      <w:rFonts w:eastAsia="Arial" w:cs="Arial"/>
      <w:sz w:val="20"/>
      <w:szCs w:val="18"/>
    </w:rPr>
  </w:style>
  <w:style w:type="character" w:customStyle="1" w:styleId="ListLabel11">
    <w:name w:val="ListLabel 11"/>
    <w:qFormat/>
    <w:rsid w:val="005C3564"/>
    <w:rPr>
      <w:rFonts w:eastAsia="Arial" w:cs="Arial"/>
      <w:sz w:val="18"/>
      <w:szCs w:val="18"/>
    </w:rPr>
  </w:style>
  <w:style w:type="character" w:customStyle="1" w:styleId="ListLabel12">
    <w:name w:val="ListLabel 12"/>
    <w:qFormat/>
    <w:rsid w:val="005C3564"/>
    <w:rPr>
      <w:rFonts w:eastAsia="Arial" w:cs="Arial"/>
      <w:sz w:val="18"/>
      <w:szCs w:val="18"/>
    </w:rPr>
  </w:style>
  <w:style w:type="character" w:customStyle="1" w:styleId="ListLabel13">
    <w:name w:val="ListLabel 13"/>
    <w:qFormat/>
    <w:rsid w:val="005C3564"/>
    <w:rPr>
      <w:rFonts w:eastAsia="Arial" w:cs="Arial"/>
      <w:sz w:val="18"/>
      <w:szCs w:val="18"/>
    </w:rPr>
  </w:style>
  <w:style w:type="character" w:customStyle="1" w:styleId="ListLabel14">
    <w:name w:val="ListLabel 14"/>
    <w:qFormat/>
    <w:rsid w:val="005C3564"/>
    <w:rPr>
      <w:rFonts w:eastAsia="Arial" w:cs="Arial"/>
      <w:sz w:val="18"/>
      <w:szCs w:val="18"/>
    </w:rPr>
  </w:style>
  <w:style w:type="character" w:customStyle="1" w:styleId="ListLabel15">
    <w:name w:val="ListLabel 15"/>
    <w:qFormat/>
    <w:rsid w:val="005C3564"/>
    <w:rPr>
      <w:rFonts w:eastAsia="Arial" w:cs="Arial"/>
      <w:sz w:val="18"/>
      <w:szCs w:val="18"/>
    </w:rPr>
  </w:style>
  <w:style w:type="character" w:customStyle="1" w:styleId="ListLabel16">
    <w:name w:val="ListLabel 16"/>
    <w:qFormat/>
    <w:rsid w:val="005C3564"/>
    <w:rPr>
      <w:rFonts w:eastAsia="Arial" w:cs="Arial"/>
      <w:sz w:val="18"/>
      <w:szCs w:val="18"/>
    </w:rPr>
  </w:style>
  <w:style w:type="character" w:customStyle="1" w:styleId="ListLabel17">
    <w:name w:val="ListLabel 17"/>
    <w:qFormat/>
    <w:rsid w:val="005C3564"/>
    <w:rPr>
      <w:rFonts w:eastAsia="Arial" w:cs="Arial"/>
      <w:sz w:val="18"/>
      <w:szCs w:val="18"/>
    </w:rPr>
  </w:style>
  <w:style w:type="character" w:customStyle="1" w:styleId="ListLabel18">
    <w:name w:val="ListLabel 18"/>
    <w:qFormat/>
    <w:rsid w:val="005C3564"/>
    <w:rPr>
      <w:rFonts w:eastAsia="Arial" w:cs="Arial"/>
      <w:sz w:val="18"/>
      <w:szCs w:val="18"/>
    </w:rPr>
  </w:style>
  <w:style w:type="character" w:customStyle="1" w:styleId="ListLabel19">
    <w:name w:val="ListLabel 19"/>
    <w:qFormat/>
    <w:rsid w:val="005C3564"/>
    <w:rPr>
      <w:rFonts w:eastAsia="Arial" w:cs="Arial"/>
      <w:sz w:val="18"/>
      <w:szCs w:val="18"/>
    </w:rPr>
  </w:style>
  <w:style w:type="character" w:customStyle="1" w:styleId="ListLabel20">
    <w:name w:val="ListLabel 20"/>
    <w:qFormat/>
    <w:rsid w:val="005C3564"/>
    <w:rPr>
      <w:rFonts w:eastAsia="Arial" w:cs="Arial"/>
      <w:sz w:val="18"/>
      <w:szCs w:val="18"/>
    </w:rPr>
  </w:style>
  <w:style w:type="character" w:customStyle="1" w:styleId="ListLabel21">
    <w:name w:val="ListLabel 21"/>
    <w:qFormat/>
    <w:rsid w:val="005C3564"/>
    <w:rPr>
      <w:rFonts w:eastAsia="Arial" w:cs="Arial"/>
      <w:sz w:val="18"/>
      <w:szCs w:val="18"/>
    </w:rPr>
  </w:style>
  <w:style w:type="character" w:customStyle="1" w:styleId="ListLabel22">
    <w:name w:val="ListLabel 22"/>
    <w:qFormat/>
    <w:rsid w:val="005C3564"/>
    <w:rPr>
      <w:rFonts w:eastAsia="Arial" w:cs="Arial"/>
      <w:sz w:val="18"/>
      <w:szCs w:val="18"/>
    </w:rPr>
  </w:style>
  <w:style w:type="character" w:customStyle="1" w:styleId="ListLabel23">
    <w:name w:val="ListLabel 23"/>
    <w:qFormat/>
    <w:rsid w:val="005C3564"/>
    <w:rPr>
      <w:rFonts w:eastAsia="Arial" w:cs="Arial"/>
      <w:sz w:val="18"/>
      <w:szCs w:val="18"/>
    </w:rPr>
  </w:style>
  <w:style w:type="character" w:customStyle="1" w:styleId="ListLabel24">
    <w:name w:val="ListLabel 24"/>
    <w:qFormat/>
    <w:rsid w:val="005C3564"/>
    <w:rPr>
      <w:rFonts w:eastAsia="Arial" w:cs="Arial"/>
      <w:sz w:val="18"/>
      <w:szCs w:val="18"/>
    </w:rPr>
  </w:style>
  <w:style w:type="character" w:customStyle="1" w:styleId="ListLabel25">
    <w:name w:val="ListLabel 25"/>
    <w:qFormat/>
    <w:rsid w:val="005C3564"/>
    <w:rPr>
      <w:rFonts w:eastAsia="Arial" w:cs="Arial"/>
      <w:sz w:val="18"/>
      <w:szCs w:val="18"/>
    </w:rPr>
  </w:style>
  <w:style w:type="character" w:customStyle="1" w:styleId="ListLabel26">
    <w:name w:val="ListLabel 26"/>
    <w:qFormat/>
    <w:rsid w:val="005C3564"/>
    <w:rPr>
      <w:rFonts w:eastAsia="Arial" w:cs="Arial"/>
      <w:sz w:val="18"/>
      <w:szCs w:val="18"/>
    </w:rPr>
  </w:style>
  <w:style w:type="character" w:customStyle="1" w:styleId="ListLabel27">
    <w:name w:val="ListLabel 27"/>
    <w:qFormat/>
    <w:rsid w:val="005C3564"/>
    <w:rPr>
      <w:rFonts w:eastAsia="Arial" w:cs="Arial"/>
      <w:sz w:val="18"/>
      <w:szCs w:val="18"/>
    </w:rPr>
  </w:style>
  <w:style w:type="character" w:customStyle="1" w:styleId="ListLabel28">
    <w:name w:val="ListLabel 28"/>
    <w:qFormat/>
    <w:rsid w:val="005C3564"/>
    <w:rPr>
      <w:rFonts w:eastAsia="Arial" w:cs="Arial"/>
      <w:sz w:val="18"/>
      <w:szCs w:val="18"/>
    </w:rPr>
  </w:style>
  <w:style w:type="character" w:customStyle="1" w:styleId="ListLabel29">
    <w:name w:val="ListLabel 29"/>
    <w:qFormat/>
    <w:rsid w:val="005C3564"/>
    <w:rPr>
      <w:rFonts w:eastAsia="Arial" w:cs="Arial"/>
      <w:sz w:val="18"/>
      <w:szCs w:val="18"/>
    </w:rPr>
  </w:style>
  <w:style w:type="character" w:customStyle="1" w:styleId="ListLabel30">
    <w:name w:val="ListLabel 30"/>
    <w:qFormat/>
    <w:rsid w:val="005C3564"/>
    <w:rPr>
      <w:rFonts w:eastAsia="Arial" w:cs="Arial"/>
      <w:sz w:val="18"/>
      <w:szCs w:val="18"/>
    </w:rPr>
  </w:style>
  <w:style w:type="character" w:customStyle="1" w:styleId="ListLabel31">
    <w:name w:val="ListLabel 31"/>
    <w:qFormat/>
    <w:rsid w:val="005C3564"/>
    <w:rPr>
      <w:rFonts w:eastAsia="Arial" w:cs="Arial"/>
      <w:sz w:val="18"/>
      <w:szCs w:val="18"/>
    </w:rPr>
  </w:style>
  <w:style w:type="character" w:customStyle="1" w:styleId="ListLabel32">
    <w:name w:val="ListLabel 32"/>
    <w:qFormat/>
    <w:rsid w:val="005C3564"/>
    <w:rPr>
      <w:rFonts w:eastAsia="Arial" w:cs="Arial"/>
      <w:sz w:val="18"/>
      <w:szCs w:val="18"/>
    </w:rPr>
  </w:style>
  <w:style w:type="character" w:customStyle="1" w:styleId="ListLabel33">
    <w:name w:val="ListLabel 33"/>
    <w:qFormat/>
    <w:rsid w:val="005C3564"/>
    <w:rPr>
      <w:rFonts w:eastAsia="Arial" w:cs="Arial"/>
      <w:sz w:val="18"/>
      <w:szCs w:val="18"/>
    </w:rPr>
  </w:style>
  <w:style w:type="character" w:customStyle="1" w:styleId="ListLabel34">
    <w:name w:val="ListLabel 34"/>
    <w:qFormat/>
    <w:rsid w:val="005C3564"/>
    <w:rPr>
      <w:rFonts w:eastAsia="Arial" w:cs="Arial"/>
      <w:sz w:val="18"/>
      <w:szCs w:val="18"/>
    </w:rPr>
  </w:style>
  <w:style w:type="character" w:customStyle="1" w:styleId="ListLabel35">
    <w:name w:val="ListLabel 35"/>
    <w:qFormat/>
    <w:rsid w:val="005C3564"/>
    <w:rPr>
      <w:rFonts w:eastAsia="Arial" w:cs="Arial"/>
      <w:sz w:val="18"/>
      <w:szCs w:val="18"/>
    </w:rPr>
  </w:style>
  <w:style w:type="character" w:customStyle="1" w:styleId="ListLabel36">
    <w:name w:val="ListLabel 36"/>
    <w:qFormat/>
    <w:rsid w:val="005C3564"/>
    <w:rPr>
      <w:rFonts w:eastAsia="Arial" w:cs="Arial"/>
      <w:sz w:val="18"/>
      <w:szCs w:val="18"/>
    </w:rPr>
  </w:style>
  <w:style w:type="character" w:customStyle="1" w:styleId="ListLabel37">
    <w:name w:val="ListLabel 37"/>
    <w:qFormat/>
    <w:rsid w:val="005C3564"/>
    <w:rPr>
      <w:rFonts w:eastAsia="Arial" w:cs="Arial"/>
      <w:sz w:val="18"/>
      <w:szCs w:val="18"/>
    </w:rPr>
  </w:style>
  <w:style w:type="character" w:customStyle="1" w:styleId="ListLabel38">
    <w:name w:val="ListLabel 38"/>
    <w:qFormat/>
    <w:rsid w:val="005C3564"/>
    <w:rPr>
      <w:rFonts w:eastAsia="Arial" w:cs="Arial"/>
      <w:sz w:val="18"/>
      <w:szCs w:val="18"/>
    </w:rPr>
  </w:style>
  <w:style w:type="character" w:customStyle="1" w:styleId="ListLabel39">
    <w:name w:val="ListLabel 39"/>
    <w:qFormat/>
    <w:rsid w:val="005C3564"/>
    <w:rPr>
      <w:rFonts w:eastAsia="Arial" w:cs="Arial"/>
      <w:sz w:val="18"/>
      <w:szCs w:val="18"/>
    </w:rPr>
  </w:style>
  <w:style w:type="character" w:customStyle="1" w:styleId="ListLabel40">
    <w:name w:val="ListLabel 40"/>
    <w:qFormat/>
    <w:rsid w:val="005C3564"/>
    <w:rPr>
      <w:rFonts w:eastAsia="Arial" w:cs="Arial"/>
      <w:sz w:val="18"/>
      <w:szCs w:val="18"/>
    </w:rPr>
  </w:style>
  <w:style w:type="character" w:customStyle="1" w:styleId="ListLabel41">
    <w:name w:val="ListLabel 41"/>
    <w:qFormat/>
    <w:rsid w:val="005C3564"/>
    <w:rPr>
      <w:rFonts w:eastAsia="Arial" w:cs="Arial"/>
      <w:sz w:val="18"/>
      <w:szCs w:val="18"/>
    </w:rPr>
  </w:style>
  <w:style w:type="character" w:customStyle="1" w:styleId="ListLabel42">
    <w:name w:val="ListLabel 42"/>
    <w:qFormat/>
    <w:rsid w:val="005C3564"/>
    <w:rPr>
      <w:rFonts w:eastAsia="Arial" w:cs="Arial"/>
      <w:sz w:val="18"/>
      <w:szCs w:val="18"/>
    </w:rPr>
  </w:style>
  <w:style w:type="character" w:customStyle="1" w:styleId="ListLabel43">
    <w:name w:val="ListLabel 43"/>
    <w:qFormat/>
    <w:rsid w:val="005C3564"/>
    <w:rPr>
      <w:rFonts w:eastAsia="Arial" w:cs="Arial"/>
      <w:sz w:val="18"/>
      <w:szCs w:val="18"/>
    </w:rPr>
  </w:style>
  <w:style w:type="character" w:customStyle="1" w:styleId="ListLabel44">
    <w:name w:val="ListLabel 44"/>
    <w:qFormat/>
    <w:rsid w:val="005C3564"/>
    <w:rPr>
      <w:rFonts w:eastAsia="Arial" w:cs="Arial"/>
      <w:sz w:val="18"/>
      <w:szCs w:val="18"/>
    </w:rPr>
  </w:style>
  <w:style w:type="character" w:customStyle="1" w:styleId="ListLabel45">
    <w:name w:val="ListLabel 45"/>
    <w:qFormat/>
    <w:rsid w:val="005C3564"/>
    <w:rPr>
      <w:rFonts w:eastAsia="Arial" w:cs="Arial"/>
      <w:sz w:val="18"/>
      <w:szCs w:val="18"/>
    </w:rPr>
  </w:style>
  <w:style w:type="character" w:customStyle="1" w:styleId="ListLabel46">
    <w:name w:val="ListLabel 46"/>
    <w:qFormat/>
    <w:rsid w:val="005C3564"/>
    <w:rPr>
      <w:rFonts w:eastAsia="Arial" w:cs="Arial"/>
      <w:sz w:val="18"/>
      <w:szCs w:val="18"/>
    </w:rPr>
  </w:style>
  <w:style w:type="character" w:customStyle="1" w:styleId="ListLabel47">
    <w:name w:val="ListLabel 47"/>
    <w:qFormat/>
    <w:rsid w:val="005C3564"/>
    <w:rPr>
      <w:rFonts w:eastAsia="Arial" w:cs="Arial"/>
      <w:sz w:val="18"/>
      <w:szCs w:val="18"/>
    </w:rPr>
  </w:style>
  <w:style w:type="character" w:customStyle="1" w:styleId="ListLabel48">
    <w:name w:val="ListLabel 48"/>
    <w:qFormat/>
    <w:rsid w:val="005C3564"/>
    <w:rPr>
      <w:rFonts w:eastAsia="Arial" w:cs="Arial"/>
      <w:sz w:val="18"/>
      <w:szCs w:val="18"/>
    </w:rPr>
  </w:style>
  <w:style w:type="character" w:customStyle="1" w:styleId="ListLabel49">
    <w:name w:val="ListLabel 49"/>
    <w:qFormat/>
    <w:rsid w:val="005C3564"/>
    <w:rPr>
      <w:rFonts w:eastAsia="Arial" w:cs="Arial"/>
      <w:sz w:val="18"/>
      <w:szCs w:val="18"/>
    </w:rPr>
  </w:style>
  <w:style w:type="character" w:customStyle="1" w:styleId="ListLabel50">
    <w:name w:val="ListLabel 50"/>
    <w:qFormat/>
    <w:rsid w:val="005C3564"/>
    <w:rPr>
      <w:rFonts w:eastAsia="Arial" w:cs="Arial"/>
      <w:sz w:val="18"/>
      <w:szCs w:val="18"/>
    </w:rPr>
  </w:style>
  <w:style w:type="character" w:customStyle="1" w:styleId="ListLabel51">
    <w:name w:val="ListLabel 51"/>
    <w:qFormat/>
    <w:rsid w:val="005C3564"/>
    <w:rPr>
      <w:rFonts w:eastAsia="Arial" w:cs="Arial"/>
      <w:sz w:val="18"/>
      <w:szCs w:val="18"/>
    </w:rPr>
  </w:style>
  <w:style w:type="character" w:customStyle="1" w:styleId="ListLabel52">
    <w:name w:val="ListLabel 52"/>
    <w:qFormat/>
    <w:rsid w:val="005C3564"/>
    <w:rPr>
      <w:rFonts w:eastAsia="Arial" w:cs="Arial"/>
      <w:sz w:val="18"/>
      <w:szCs w:val="18"/>
    </w:rPr>
  </w:style>
  <w:style w:type="character" w:customStyle="1" w:styleId="ListLabel53">
    <w:name w:val="ListLabel 53"/>
    <w:qFormat/>
    <w:rsid w:val="005C3564"/>
    <w:rPr>
      <w:rFonts w:eastAsia="Arial" w:cs="Arial"/>
      <w:sz w:val="18"/>
      <w:szCs w:val="18"/>
    </w:rPr>
  </w:style>
  <w:style w:type="character" w:customStyle="1" w:styleId="ListLabel54">
    <w:name w:val="ListLabel 54"/>
    <w:qFormat/>
    <w:rsid w:val="005C3564"/>
    <w:rPr>
      <w:rFonts w:eastAsia="Arial" w:cs="Arial"/>
      <w:sz w:val="18"/>
      <w:szCs w:val="18"/>
    </w:rPr>
  </w:style>
  <w:style w:type="character" w:customStyle="1" w:styleId="ListLabel55">
    <w:name w:val="ListLabel 55"/>
    <w:qFormat/>
    <w:rsid w:val="005C3564"/>
    <w:rPr>
      <w:rFonts w:eastAsia="Arial" w:cs="Arial"/>
      <w:sz w:val="18"/>
      <w:szCs w:val="18"/>
    </w:rPr>
  </w:style>
  <w:style w:type="character" w:customStyle="1" w:styleId="ListLabel56">
    <w:name w:val="ListLabel 56"/>
    <w:qFormat/>
    <w:rsid w:val="005C3564"/>
    <w:rPr>
      <w:rFonts w:eastAsia="Arial" w:cs="Arial"/>
      <w:sz w:val="18"/>
      <w:szCs w:val="18"/>
    </w:rPr>
  </w:style>
  <w:style w:type="character" w:customStyle="1" w:styleId="ListLabel57">
    <w:name w:val="ListLabel 57"/>
    <w:qFormat/>
    <w:rsid w:val="005C3564"/>
    <w:rPr>
      <w:rFonts w:eastAsia="Arial" w:cs="Arial"/>
      <w:sz w:val="18"/>
      <w:szCs w:val="18"/>
    </w:rPr>
  </w:style>
  <w:style w:type="character" w:customStyle="1" w:styleId="ListLabel58">
    <w:name w:val="ListLabel 58"/>
    <w:qFormat/>
    <w:rsid w:val="005C3564"/>
    <w:rPr>
      <w:rFonts w:eastAsia="Arial" w:cs="Arial"/>
      <w:sz w:val="18"/>
      <w:szCs w:val="18"/>
    </w:rPr>
  </w:style>
  <w:style w:type="character" w:customStyle="1" w:styleId="ListLabel59">
    <w:name w:val="ListLabel 59"/>
    <w:qFormat/>
    <w:rsid w:val="005C3564"/>
    <w:rPr>
      <w:rFonts w:eastAsia="Arial" w:cs="Arial"/>
      <w:sz w:val="18"/>
      <w:szCs w:val="18"/>
    </w:rPr>
  </w:style>
  <w:style w:type="character" w:customStyle="1" w:styleId="ListLabel60">
    <w:name w:val="ListLabel 60"/>
    <w:qFormat/>
    <w:rsid w:val="005C3564"/>
    <w:rPr>
      <w:rFonts w:eastAsia="Arial" w:cs="Arial"/>
      <w:sz w:val="18"/>
      <w:szCs w:val="18"/>
    </w:rPr>
  </w:style>
  <w:style w:type="character" w:customStyle="1" w:styleId="ListLabel61">
    <w:name w:val="ListLabel 61"/>
    <w:qFormat/>
    <w:rsid w:val="005C3564"/>
    <w:rPr>
      <w:rFonts w:eastAsia="Arial" w:cs="Arial"/>
      <w:sz w:val="18"/>
      <w:szCs w:val="18"/>
    </w:rPr>
  </w:style>
  <w:style w:type="character" w:customStyle="1" w:styleId="ListLabel62">
    <w:name w:val="ListLabel 62"/>
    <w:qFormat/>
    <w:rsid w:val="005C3564"/>
    <w:rPr>
      <w:rFonts w:eastAsia="Arial" w:cs="Arial"/>
      <w:sz w:val="18"/>
      <w:szCs w:val="18"/>
    </w:rPr>
  </w:style>
  <w:style w:type="character" w:customStyle="1" w:styleId="ListLabel63">
    <w:name w:val="ListLabel 63"/>
    <w:qFormat/>
    <w:rsid w:val="005C3564"/>
    <w:rPr>
      <w:rFonts w:eastAsia="Arial" w:cs="Arial"/>
      <w:sz w:val="18"/>
      <w:szCs w:val="18"/>
    </w:rPr>
  </w:style>
  <w:style w:type="character" w:customStyle="1" w:styleId="ListLabel64">
    <w:name w:val="ListLabel 64"/>
    <w:qFormat/>
    <w:rsid w:val="005C3564"/>
    <w:rPr>
      <w:rFonts w:eastAsia="Arial" w:cs="Arial"/>
      <w:sz w:val="18"/>
      <w:szCs w:val="18"/>
    </w:rPr>
  </w:style>
  <w:style w:type="character" w:customStyle="1" w:styleId="ListLabel65">
    <w:name w:val="ListLabel 65"/>
    <w:qFormat/>
    <w:rsid w:val="005C3564"/>
    <w:rPr>
      <w:rFonts w:eastAsia="Arial" w:cs="Arial"/>
      <w:sz w:val="18"/>
      <w:szCs w:val="18"/>
    </w:rPr>
  </w:style>
  <w:style w:type="character" w:customStyle="1" w:styleId="ListLabel66">
    <w:name w:val="ListLabel 66"/>
    <w:qFormat/>
    <w:rsid w:val="005C3564"/>
    <w:rPr>
      <w:rFonts w:eastAsia="Arial" w:cs="Arial"/>
      <w:sz w:val="18"/>
      <w:szCs w:val="18"/>
    </w:rPr>
  </w:style>
  <w:style w:type="character" w:customStyle="1" w:styleId="ListLabel67">
    <w:name w:val="ListLabel 67"/>
    <w:qFormat/>
    <w:rsid w:val="005C3564"/>
    <w:rPr>
      <w:rFonts w:eastAsia="Arial" w:cs="Arial"/>
      <w:sz w:val="18"/>
      <w:szCs w:val="18"/>
    </w:rPr>
  </w:style>
  <w:style w:type="character" w:customStyle="1" w:styleId="ListLabel68">
    <w:name w:val="ListLabel 68"/>
    <w:qFormat/>
    <w:rsid w:val="005C3564"/>
    <w:rPr>
      <w:rFonts w:eastAsia="Arial" w:cs="Arial"/>
      <w:sz w:val="18"/>
      <w:szCs w:val="18"/>
    </w:rPr>
  </w:style>
  <w:style w:type="character" w:customStyle="1" w:styleId="ListLabel69">
    <w:name w:val="ListLabel 69"/>
    <w:qFormat/>
    <w:rsid w:val="005C3564"/>
    <w:rPr>
      <w:rFonts w:eastAsia="Arial" w:cs="Arial"/>
      <w:sz w:val="18"/>
      <w:szCs w:val="18"/>
    </w:rPr>
  </w:style>
  <w:style w:type="character" w:customStyle="1" w:styleId="ListLabel70">
    <w:name w:val="ListLabel 70"/>
    <w:qFormat/>
    <w:rsid w:val="005C3564"/>
    <w:rPr>
      <w:rFonts w:eastAsia="Arial" w:cs="Arial"/>
      <w:sz w:val="18"/>
      <w:szCs w:val="18"/>
    </w:rPr>
  </w:style>
  <w:style w:type="character" w:customStyle="1" w:styleId="ListLabel71">
    <w:name w:val="ListLabel 71"/>
    <w:qFormat/>
    <w:rsid w:val="005C3564"/>
    <w:rPr>
      <w:rFonts w:eastAsia="Arial" w:cs="Arial"/>
      <w:sz w:val="18"/>
      <w:szCs w:val="18"/>
    </w:rPr>
  </w:style>
  <w:style w:type="character" w:customStyle="1" w:styleId="ListLabel72">
    <w:name w:val="ListLabel 72"/>
    <w:qFormat/>
    <w:rsid w:val="005C3564"/>
    <w:rPr>
      <w:rFonts w:eastAsia="Arial" w:cs="Arial"/>
      <w:sz w:val="18"/>
      <w:szCs w:val="18"/>
    </w:rPr>
  </w:style>
  <w:style w:type="character" w:customStyle="1" w:styleId="ListLabel73">
    <w:name w:val="ListLabel 73"/>
    <w:qFormat/>
    <w:rsid w:val="005C3564"/>
    <w:rPr>
      <w:rFonts w:eastAsia="Arial" w:cs="Arial"/>
      <w:sz w:val="18"/>
      <w:szCs w:val="18"/>
    </w:rPr>
  </w:style>
  <w:style w:type="character" w:customStyle="1" w:styleId="ListLabel74">
    <w:name w:val="ListLabel 74"/>
    <w:qFormat/>
    <w:rsid w:val="005C3564"/>
    <w:rPr>
      <w:rFonts w:eastAsia="Arial" w:cs="Arial"/>
      <w:sz w:val="18"/>
      <w:szCs w:val="18"/>
    </w:rPr>
  </w:style>
  <w:style w:type="character" w:customStyle="1" w:styleId="ListLabel75">
    <w:name w:val="ListLabel 75"/>
    <w:qFormat/>
    <w:rsid w:val="005C3564"/>
    <w:rPr>
      <w:rFonts w:eastAsia="Arial" w:cs="Arial"/>
      <w:sz w:val="18"/>
      <w:szCs w:val="18"/>
    </w:rPr>
  </w:style>
  <w:style w:type="character" w:customStyle="1" w:styleId="ListLabel76">
    <w:name w:val="ListLabel 76"/>
    <w:qFormat/>
    <w:rsid w:val="005C3564"/>
    <w:rPr>
      <w:rFonts w:eastAsia="Arial" w:cs="Arial"/>
      <w:sz w:val="18"/>
      <w:szCs w:val="18"/>
    </w:rPr>
  </w:style>
  <w:style w:type="character" w:customStyle="1" w:styleId="ListLabel77">
    <w:name w:val="ListLabel 77"/>
    <w:qFormat/>
    <w:rsid w:val="005C3564"/>
    <w:rPr>
      <w:rFonts w:eastAsia="Arial" w:cs="Arial"/>
      <w:sz w:val="18"/>
      <w:szCs w:val="18"/>
    </w:rPr>
  </w:style>
  <w:style w:type="character" w:customStyle="1" w:styleId="ListLabel78">
    <w:name w:val="ListLabel 78"/>
    <w:qFormat/>
    <w:rsid w:val="005C3564"/>
    <w:rPr>
      <w:rFonts w:eastAsia="Arial" w:cs="Arial"/>
      <w:sz w:val="18"/>
      <w:szCs w:val="18"/>
    </w:rPr>
  </w:style>
  <w:style w:type="character" w:customStyle="1" w:styleId="ListLabel79">
    <w:name w:val="ListLabel 79"/>
    <w:qFormat/>
    <w:rsid w:val="005C3564"/>
    <w:rPr>
      <w:rFonts w:eastAsia="Arial" w:cs="Arial"/>
      <w:sz w:val="18"/>
      <w:szCs w:val="18"/>
    </w:rPr>
  </w:style>
  <w:style w:type="character" w:customStyle="1" w:styleId="ListLabel80">
    <w:name w:val="ListLabel 80"/>
    <w:qFormat/>
    <w:rsid w:val="005C3564"/>
    <w:rPr>
      <w:rFonts w:eastAsia="Arial" w:cs="Arial"/>
      <w:sz w:val="18"/>
      <w:szCs w:val="18"/>
    </w:rPr>
  </w:style>
  <w:style w:type="character" w:customStyle="1" w:styleId="ListLabel81">
    <w:name w:val="ListLabel 81"/>
    <w:qFormat/>
    <w:rsid w:val="005C3564"/>
    <w:rPr>
      <w:rFonts w:eastAsia="Arial" w:cs="Arial"/>
      <w:sz w:val="18"/>
      <w:szCs w:val="18"/>
    </w:rPr>
  </w:style>
  <w:style w:type="character" w:customStyle="1" w:styleId="ListLabel82">
    <w:name w:val="ListLabel 82"/>
    <w:qFormat/>
    <w:rsid w:val="005C3564"/>
    <w:rPr>
      <w:rFonts w:eastAsia="Arial" w:cs="Arial"/>
      <w:sz w:val="18"/>
      <w:szCs w:val="18"/>
    </w:rPr>
  </w:style>
  <w:style w:type="character" w:customStyle="1" w:styleId="ListLabel83">
    <w:name w:val="ListLabel 83"/>
    <w:qFormat/>
    <w:rsid w:val="005C3564"/>
    <w:rPr>
      <w:rFonts w:eastAsia="Arial" w:cs="Arial"/>
      <w:sz w:val="18"/>
      <w:szCs w:val="18"/>
    </w:rPr>
  </w:style>
  <w:style w:type="character" w:customStyle="1" w:styleId="ListLabel84">
    <w:name w:val="ListLabel 84"/>
    <w:qFormat/>
    <w:rsid w:val="005C3564"/>
    <w:rPr>
      <w:rFonts w:eastAsia="Arial" w:cs="Arial"/>
      <w:sz w:val="18"/>
      <w:szCs w:val="18"/>
    </w:rPr>
  </w:style>
  <w:style w:type="character" w:customStyle="1" w:styleId="ListLabel85">
    <w:name w:val="ListLabel 85"/>
    <w:qFormat/>
    <w:rsid w:val="005C3564"/>
    <w:rPr>
      <w:rFonts w:eastAsia="Arial" w:cs="Arial"/>
      <w:sz w:val="18"/>
      <w:szCs w:val="18"/>
    </w:rPr>
  </w:style>
  <w:style w:type="character" w:customStyle="1" w:styleId="ListLabel86">
    <w:name w:val="ListLabel 86"/>
    <w:qFormat/>
    <w:rsid w:val="005C3564"/>
    <w:rPr>
      <w:rFonts w:eastAsia="Arial" w:cs="Arial"/>
      <w:sz w:val="18"/>
      <w:szCs w:val="18"/>
    </w:rPr>
  </w:style>
  <w:style w:type="character" w:customStyle="1" w:styleId="ListLabel87">
    <w:name w:val="ListLabel 87"/>
    <w:qFormat/>
    <w:rsid w:val="005C3564"/>
    <w:rPr>
      <w:rFonts w:eastAsia="Arial" w:cs="Arial"/>
      <w:sz w:val="18"/>
      <w:szCs w:val="18"/>
    </w:rPr>
  </w:style>
  <w:style w:type="character" w:customStyle="1" w:styleId="ListLabel88">
    <w:name w:val="ListLabel 88"/>
    <w:qFormat/>
    <w:rsid w:val="005C3564"/>
    <w:rPr>
      <w:rFonts w:eastAsia="Arial" w:cs="Arial"/>
      <w:sz w:val="18"/>
      <w:szCs w:val="18"/>
    </w:rPr>
  </w:style>
  <w:style w:type="character" w:customStyle="1" w:styleId="ListLabel89">
    <w:name w:val="ListLabel 89"/>
    <w:qFormat/>
    <w:rsid w:val="005C3564"/>
    <w:rPr>
      <w:rFonts w:eastAsia="Arial" w:cs="Arial"/>
      <w:sz w:val="18"/>
      <w:szCs w:val="18"/>
    </w:rPr>
  </w:style>
  <w:style w:type="character" w:customStyle="1" w:styleId="ListLabel90">
    <w:name w:val="ListLabel 90"/>
    <w:qFormat/>
    <w:rsid w:val="005C3564"/>
    <w:rPr>
      <w:rFonts w:eastAsia="Arial" w:cs="Arial"/>
      <w:sz w:val="18"/>
      <w:szCs w:val="18"/>
    </w:rPr>
  </w:style>
  <w:style w:type="character" w:customStyle="1" w:styleId="ListLabel91">
    <w:name w:val="ListLabel 91"/>
    <w:qFormat/>
    <w:rsid w:val="005C3564"/>
    <w:rPr>
      <w:rFonts w:eastAsia="Arial" w:cs="Arial"/>
      <w:sz w:val="18"/>
      <w:szCs w:val="18"/>
    </w:rPr>
  </w:style>
  <w:style w:type="character" w:customStyle="1" w:styleId="ListLabel92">
    <w:name w:val="ListLabel 92"/>
    <w:qFormat/>
    <w:rsid w:val="005C3564"/>
    <w:rPr>
      <w:rFonts w:eastAsia="Arial" w:cs="Arial"/>
      <w:sz w:val="18"/>
      <w:szCs w:val="18"/>
    </w:rPr>
  </w:style>
  <w:style w:type="character" w:customStyle="1" w:styleId="ListLabel93">
    <w:name w:val="ListLabel 93"/>
    <w:qFormat/>
    <w:rsid w:val="005C3564"/>
    <w:rPr>
      <w:rFonts w:eastAsia="Arial" w:cs="Arial"/>
      <w:sz w:val="18"/>
      <w:szCs w:val="18"/>
    </w:rPr>
  </w:style>
  <w:style w:type="character" w:customStyle="1" w:styleId="ListLabel94">
    <w:name w:val="ListLabel 94"/>
    <w:qFormat/>
    <w:rsid w:val="005C3564"/>
    <w:rPr>
      <w:rFonts w:eastAsia="Arial" w:cs="Arial"/>
      <w:sz w:val="18"/>
      <w:szCs w:val="18"/>
    </w:rPr>
  </w:style>
  <w:style w:type="character" w:customStyle="1" w:styleId="ListLabel95">
    <w:name w:val="ListLabel 95"/>
    <w:qFormat/>
    <w:rsid w:val="005C3564"/>
    <w:rPr>
      <w:rFonts w:eastAsia="Arial" w:cs="Arial"/>
      <w:sz w:val="18"/>
      <w:szCs w:val="18"/>
    </w:rPr>
  </w:style>
  <w:style w:type="character" w:customStyle="1" w:styleId="ListLabel96">
    <w:name w:val="ListLabel 96"/>
    <w:qFormat/>
    <w:rsid w:val="005C3564"/>
    <w:rPr>
      <w:rFonts w:eastAsia="Arial" w:cs="Arial"/>
      <w:sz w:val="18"/>
      <w:szCs w:val="18"/>
    </w:rPr>
  </w:style>
  <w:style w:type="character" w:customStyle="1" w:styleId="ListLabel97">
    <w:name w:val="ListLabel 97"/>
    <w:qFormat/>
    <w:rsid w:val="005C3564"/>
    <w:rPr>
      <w:rFonts w:eastAsia="Arial" w:cs="Arial"/>
      <w:sz w:val="18"/>
      <w:szCs w:val="18"/>
    </w:rPr>
  </w:style>
  <w:style w:type="character" w:customStyle="1" w:styleId="ListLabel98">
    <w:name w:val="ListLabel 98"/>
    <w:qFormat/>
    <w:rsid w:val="005C3564"/>
    <w:rPr>
      <w:rFonts w:eastAsia="Arial" w:cs="Arial"/>
      <w:sz w:val="18"/>
      <w:szCs w:val="18"/>
    </w:rPr>
  </w:style>
  <w:style w:type="character" w:customStyle="1" w:styleId="ListLabel99">
    <w:name w:val="ListLabel 99"/>
    <w:qFormat/>
    <w:rsid w:val="005C3564"/>
    <w:rPr>
      <w:rFonts w:eastAsia="Arial" w:cs="Arial"/>
      <w:sz w:val="18"/>
      <w:szCs w:val="18"/>
    </w:rPr>
  </w:style>
  <w:style w:type="character" w:customStyle="1" w:styleId="ListLabel100">
    <w:name w:val="ListLabel 100"/>
    <w:qFormat/>
    <w:rsid w:val="005C3564"/>
    <w:rPr>
      <w:rFonts w:eastAsia="Arial" w:cs="Arial"/>
      <w:sz w:val="20"/>
      <w:szCs w:val="18"/>
    </w:rPr>
  </w:style>
  <w:style w:type="character" w:customStyle="1" w:styleId="ListLabel101">
    <w:name w:val="ListLabel 101"/>
    <w:qFormat/>
    <w:rsid w:val="005C3564"/>
    <w:rPr>
      <w:rFonts w:eastAsia="Arial" w:cs="Arial"/>
      <w:sz w:val="20"/>
      <w:szCs w:val="18"/>
    </w:rPr>
  </w:style>
  <w:style w:type="character" w:customStyle="1" w:styleId="ListLabel102">
    <w:name w:val="ListLabel 102"/>
    <w:qFormat/>
    <w:rsid w:val="005C3564"/>
    <w:rPr>
      <w:rFonts w:eastAsia="Arial" w:cs="Arial"/>
      <w:sz w:val="20"/>
      <w:szCs w:val="18"/>
    </w:rPr>
  </w:style>
  <w:style w:type="character" w:customStyle="1" w:styleId="ListLabel103">
    <w:name w:val="ListLabel 103"/>
    <w:qFormat/>
    <w:rsid w:val="005C3564"/>
    <w:rPr>
      <w:rFonts w:eastAsia="Arial" w:cs="Arial"/>
      <w:sz w:val="18"/>
      <w:szCs w:val="18"/>
    </w:rPr>
  </w:style>
  <w:style w:type="character" w:customStyle="1" w:styleId="ListLabel104">
    <w:name w:val="ListLabel 104"/>
    <w:qFormat/>
    <w:rsid w:val="005C3564"/>
    <w:rPr>
      <w:rFonts w:eastAsia="Arial" w:cs="Arial"/>
      <w:sz w:val="18"/>
      <w:szCs w:val="18"/>
    </w:rPr>
  </w:style>
  <w:style w:type="character" w:customStyle="1" w:styleId="ListLabel105">
    <w:name w:val="ListLabel 105"/>
    <w:qFormat/>
    <w:rsid w:val="005C3564"/>
    <w:rPr>
      <w:rFonts w:eastAsia="Arial" w:cs="Arial"/>
      <w:sz w:val="18"/>
      <w:szCs w:val="18"/>
    </w:rPr>
  </w:style>
  <w:style w:type="character" w:customStyle="1" w:styleId="ListLabel106">
    <w:name w:val="ListLabel 106"/>
    <w:qFormat/>
    <w:rsid w:val="005C3564"/>
    <w:rPr>
      <w:rFonts w:eastAsia="Arial" w:cs="Arial"/>
      <w:sz w:val="18"/>
      <w:szCs w:val="18"/>
    </w:rPr>
  </w:style>
  <w:style w:type="character" w:customStyle="1" w:styleId="ListLabel107">
    <w:name w:val="ListLabel 107"/>
    <w:qFormat/>
    <w:rsid w:val="005C3564"/>
    <w:rPr>
      <w:rFonts w:eastAsia="Arial" w:cs="Arial"/>
      <w:sz w:val="18"/>
      <w:szCs w:val="18"/>
    </w:rPr>
  </w:style>
  <w:style w:type="character" w:customStyle="1" w:styleId="ListLabel108">
    <w:name w:val="ListLabel 108"/>
    <w:qFormat/>
    <w:rsid w:val="005C3564"/>
    <w:rPr>
      <w:rFonts w:eastAsia="Arial" w:cs="Arial"/>
      <w:sz w:val="18"/>
      <w:szCs w:val="18"/>
    </w:rPr>
  </w:style>
  <w:style w:type="character" w:customStyle="1" w:styleId="ListLabel109">
    <w:name w:val="ListLabel 109"/>
    <w:qFormat/>
    <w:rsid w:val="005C3564"/>
    <w:rPr>
      <w:u w:val="none"/>
    </w:rPr>
  </w:style>
  <w:style w:type="character" w:customStyle="1" w:styleId="ListLabel110">
    <w:name w:val="ListLabel 110"/>
    <w:qFormat/>
    <w:rsid w:val="005C3564"/>
    <w:rPr>
      <w:u w:val="none"/>
    </w:rPr>
  </w:style>
  <w:style w:type="character" w:customStyle="1" w:styleId="ListLabel111">
    <w:name w:val="ListLabel 111"/>
    <w:qFormat/>
    <w:rsid w:val="005C3564"/>
    <w:rPr>
      <w:u w:val="none"/>
    </w:rPr>
  </w:style>
  <w:style w:type="character" w:customStyle="1" w:styleId="ListLabel112">
    <w:name w:val="ListLabel 112"/>
    <w:qFormat/>
    <w:rsid w:val="005C3564"/>
    <w:rPr>
      <w:u w:val="none"/>
    </w:rPr>
  </w:style>
  <w:style w:type="character" w:customStyle="1" w:styleId="ListLabel113">
    <w:name w:val="ListLabel 113"/>
    <w:qFormat/>
    <w:rsid w:val="005C3564"/>
    <w:rPr>
      <w:u w:val="none"/>
    </w:rPr>
  </w:style>
  <w:style w:type="character" w:customStyle="1" w:styleId="ListLabel114">
    <w:name w:val="ListLabel 114"/>
    <w:qFormat/>
    <w:rsid w:val="005C3564"/>
    <w:rPr>
      <w:u w:val="none"/>
    </w:rPr>
  </w:style>
  <w:style w:type="character" w:customStyle="1" w:styleId="ListLabel115">
    <w:name w:val="ListLabel 115"/>
    <w:qFormat/>
    <w:rsid w:val="005C3564"/>
    <w:rPr>
      <w:u w:val="none"/>
    </w:rPr>
  </w:style>
  <w:style w:type="character" w:customStyle="1" w:styleId="ListLabel116">
    <w:name w:val="ListLabel 116"/>
    <w:qFormat/>
    <w:rsid w:val="005C3564"/>
    <w:rPr>
      <w:u w:val="none"/>
    </w:rPr>
  </w:style>
  <w:style w:type="character" w:customStyle="1" w:styleId="ListLabel117">
    <w:name w:val="ListLabel 117"/>
    <w:qFormat/>
    <w:rsid w:val="005C3564"/>
    <w:rPr>
      <w:u w:val="none"/>
    </w:rPr>
  </w:style>
  <w:style w:type="character" w:customStyle="1" w:styleId="ListLabel118">
    <w:name w:val="ListLabel 118"/>
    <w:qFormat/>
    <w:rsid w:val="005C3564"/>
    <w:rPr>
      <w:u w:val="none"/>
    </w:rPr>
  </w:style>
  <w:style w:type="character" w:customStyle="1" w:styleId="ListLabel119">
    <w:name w:val="ListLabel 119"/>
    <w:qFormat/>
    <w:rsid w:val="005C3564"/>
    <w:rPr>
      <w:u w:val="none"/>
    </w:rPr>
  </w:style>
  <w:style w:type="character" w:customStyle="1" w:styleId="ListLabel120">
    <w:name w:val="ListLabel 120"/>
    <w:qFormat/>
    <w:rsid w:val="005C3564"/>
    <w:rPr>
      <w:u w:val="none"/>
    </w:rPr>
  </w:style>
  <w:style w:type="character" w:customStyle="1" w:styleId="ListLabel121">
    <w:name w:val="ListLabel 121"/>
    <w:qFormat/>
    <w:rsid w:val="005C3564"/>
    <w:rPr>
      <w:u w:val="none"/>
    </w:rPr>
  </w:style>
  <w:style w:type="character" w:customStyle="1" w:styleId="ListLabel122">
    <w:name w:val="ListLabel 122"/>
    <w:qFormat/>
    <w:rsid w:val="005C3564"/>
    <w:rPr>
      <w:u w:val="none"/>
    </w:rPr>
  </w:style>
  <w:style w:type="character" w:customStyle="1" w:styleId="ListLabel123">
    <w:name w:val="ListLabel 123"/>
    <w:qFormat/>
    <w:rsid w:val="005C3564"/>
    <w:rPr>
      <w:u w:val="none"/>
    </w:rPr>
  </w:style>
  <w:style w:type="character" w:customStyle="1" w:styleId="ListLabel124">
    <w:name w:val="ListLabel 124"/>
    <w:qFormat/>
    <w:rsid w:val="005C3564"/>
    <w:rPr>
      <w:u w:val="none"/>
    </w:rPr>
  </w:style>
  <w:style w:type="character" w:customStyle="1" w:styleId="ListLabel125">
    <w:name w:val="ListLabel 125"/>
    <w:qFormat/>
    <w:rsid w:val="005C3564"/>
    <w:rPr>
      <w:u w:val="none"/>
    </w:rPr>
  </w:style>
  <w:style w:type="character" w:customStyle="1" w:styleId="ListLabel126">
    <w:name w:val="ListLabel 126"/>
    <w:qFormat/>
    <w:rsid w:val="005C3564"/>
    <w:rPr>
      <w:u w:val="none"/>
    </w:rPr>
  </w:style>
  <w:style w:type="character" w:customStyle="1" w:styleId="ListLabel127">
    <w:name w:val="ListLabel 127"/>
    <w:qFormat/>
    <w:rsid w:val="005C3564"/>
    <w:rPr>
      <w:rFonts w:eastAsia="Arial" w:cs="Arial"/>
      <w:sz w:val="18"/>
      <w:szCs w:val="18"/>
    </w:rPr>
  </w:style>
  <w:style w:type="character" w:customStyle="1" w:styleId="ListLabel128">
    <w:name w:val="ListLabel 128"/>
    <w:qFormat/>
    <w:rsid w:val="005C3564"/>
    <w:rPr>
      <w:rFonts w:eastAsia="Arial" w:cs="Arial"/>
      <w:sz w:val="18"/>
      <w:szCs w:val="18"/>
    </w:rPr>
  </w:style>
  <w:style w:type="character" w:customStyle="1" w:styleId="ListLabel129">
    <w:name w:val="ListLabel 129"/>
    <w:qFormat/>
    <w:rsid w:val="005C3564"/>
    <w:rPr>
      <w:rFonts w:eastAsia="Arial" w:cs="Arial"/>
      <w:sz w:val="18"/>
      <w:szCs w:val="18"/>
    </w:rPr>
  </w:style>
  <w:style w:type="character" w:customStyle="1" w:styleId="ListLabel130">
    <w:name w:val="ListLabel 130"/>
    <w:qFormat/>
    <w:rsid w:val="005C3564"/>
    <w:rPr>
      <w:rFonts w:eastAsia="Arial" w:cs="Arial"/>
      <w:sz w:val="18"/>
      <w:szCs w:val="18"/>
    </w:rPr>
  </w:style>
  <w:style w:type="character" w:customStyle="1" w:styleId="ListLabel131">
    <w:name w:val="ListLabel 131"/>
    <w:qFormat/>
    <w:rsid w:val="005C3564"/>
    <w:rPr>
      <w:rFonts w:eastAsia="Arial" w:cs="Arial"/>
      <w:sz w:val="18"/>
      <w:szCs w:val="18"/>
    </w:rPr>
  </w:style>
  <w:style w:type="character" w:customStyle="1" w:styleId="ListLabel132">
    <w:name w:val="ListLabel 132"/>
    <w:qFormat/>
    <w:rsid w:val="005C3564"/>
    <w:rPr>
      <w:rFonts w:eastAsia="Arial" w:cs="Arial"/>
      <w:sz w:val="18"/>
      <w:szCs w:val="18"/>
    </w:rPr>
  </w:style>
  <w:style w:type="character" w:customStyle="1" w:styleId="ListLabel133">
    <w:name w:val="ListLabel 133"/>
    <w:qFormat/>
    <w:rsid w:val="005C3564"/>
    <w:rPr>
      <w:rFonts w:eastAsia="Arial" w:cs="Arial"/>
      <w:sz w:val="18"/>
      <w:szCs w:val="18"/>
    </w:rPr>
  </w:style>
  <w:style w:type="character" w:customStyle="1" w:styleId="ListLabel134">
    <w:name w:val="ListLabel 134"/>
    <w:qFormat/>
    <w:rsid w:val="005C3564"/>
    <w:rPr>
      <w:rFonts w:eastAsia="Arial" w:cs="Arial"/>
      <w:sz w:val="18"/>
      <w:szCs w:val="18"/>
    </w:rPr>
  </w:style>
  <w:style w:type="character" w:customStyle="1" w:styleId="ListLabel135">
    <w:name w:val="ListLabel 135"/>
    <w:qFormat/>
    <w:rsid w:val="005C3564"/>
    <w:rPr>
      <w:rFonts w:eastAsia="Arial" w:cs="Arial"/>
      <w:sz w:val="18"/>
      <w:szCs w:val="18"/>
    </w:rPr>
  </w:style>
  <w:style w:type="character" w:customStyle="1" w:styleId="ListLabel136">
    <w:name w:val="ListLabel 136"/>
    <w:qFormat/>
    <w:rsid w:val="005C3564"/>
    <w:rPr>
      <w:rFonts w:eastAsia="Arial" w:cs="Arial"/>
      <w:sz w:val="18"/>
      <w:szCs w:val="18"/>
    </w:rPr>
  </w:style>
  <w:style w:type="character" w:customStyle="1" w:styleId="ListLabel137">
    <w:name w:val="ListLabel 137"/>
    <w:qFormat/>
    <w:rsid w:val="005C3564"/>
    <w:rPr>
      <w:rFonts w:eastAsia="Arial" w:cs="Arial"/>
      <w:sz w:val="18"/>
      <w:szCs w:val="18"/>
    </w:rPr>
  </w:style>
  <w:style w:type="character" w:customStyle="1" w:styleId="ListLabel138">
    <w:name w:val="ListLabel 138"/>
    <w:qFormat/>
    <w:rsid w:val="005C3564"/>
    <w:rPr>
      <w:rFonts w:eastAsia="Arial" w:cs="Arial"/>
      <w:sz w:val="18"/>
      <w:szCs w:val="18"/>
    </w:rPr>
  </w:style>
  <w:style w:type="character" w:customStyle="1" w:styleId="ListLabel139">
    <w:name w:val="ListLabel 139"/>
    <w:qFormat/>
    <w:rsid w:val="005C3564"/>
    <w:rPr>
      <w:rFonts w:eastAsia="Arial" w:cs="Arial"/>
      <w:sz w:val="18"/>
      <w:szCs w:val="18"/>
    </w:rPr>
  </w:style>
  <w:style w:type="character" w:customStyle="1" w:styleId="ListLabel140">
    <w:name w:val="ListLabel 140"/>
    <w:qFormat/>
    <w:rsid w:val="005C3564"/>
    <w:rPr>
      <w:rFonts w:eastAsia="Arial" w:cs="Arial"/>
      <w:sz w:val="18"/>
      <w:szCs w:val="18"/>
    </w:rPr>
  </w:style>
  <w:style w:type="character" w:customStyle="1" w:styleId="ListLabel141">
    <w:name w:val="ListLabel 141"/>
    <w:qFormat/>
    <w:rsid w:val="005C3564"/>
    <w:rPr>
      <w:rFonts w:eastAsia="Arial" w:cs="Arial"/>
      <w:sz w:val="18"/>
      <w:szCs w:val="18"/>
    </w:rPr>
  </w:style>
  <w:style w:type="character" w:customStyle="1" w:styleId="ListLabel142">
    <w:name w:val="ListLabel 142"/>
    <w:qFormat/>
    <w:rsid w:val="005C3564"/>
    <w:rPr>
      <w:rFonts w:eastAsia="Arial" w:cs="Arial"/>
      <w:sz w:val="18"/>
      <w:szCs w:val="18"/>
    </w:rPr>
  </w:style>
  <w:style w:type="character" w:customStyle="1" w:styleId="ListLabel143">
    <w:name w:val="ListLabel 143"/>
    <w:qFormat/>
    <w:rsid w:val="005C3564"/>
    <w:rPr>
      <w:rFonts w:eastAsia="Arial" w:cs="Arial"/>
      <w:sz w:val="18"/>
      <w:szCs w:val="18"/>
    </w:rPr>
  </w:style>
  <w:style w:type="character" w:customStyle="1" w:styleId="ListLabel144">
    <w:name w:val="ListLabel 144"/>
    <w:qFormat/>
    <w:rsid w:val="005C3564"/>
    <w:rPr>
      <w:rFonts w:eastAsia="Arial" w:cs="Arial"/>
      <w:sz w:val="18"/>
      <w:szCs w:val="18"/>
    </w:rPr>
  </w:style>
  <w:style w:type="character" w:customStyle="1" w:styleId="ListLabel145">
    <w:name w:val="ListLabel 145"/>
    <w:qFormat/>
    <w:rsid w:val="005C3564"/>
    <w:rPr>
      <w:u w:val="none"/>
    </w:rPr>
  </w:style>
  <w:style w:type="character" w:customStyle="1" w:styleId="ListLabel146">
    <w:name w:val="ListLabel 146"/>
    <w:qFormat/>
    <w:rsid w:val="005C3564"/>
    <w:rPr>
      <w:u w:val="none"/>
    </w:rPr>
  </w:style>
  <w:style w:type="character" w:customStyle="1" w:styleId="ListLabel147">
    <w:name w:val="ListLabel 147"/>
    <w:qFormat/>
    <w:rsid w:val="005C3564"/>
    <w:rPr>
      <w:u w:val="none"/>
    </w:rPr>
  </w:style>
  <w:style w:type="character" w:customStyle="1" w:styleId="ListLabel148">
    <w:name w:val="ListLabel 148"/>
    <w:qFormat/>
    <w:rsid w:val="005C3564"/>
    <w:rPr>
      <w:u w:val="none"/>
    </w:rPr>
  </w:style>
  <w:style w:type="character" w:customStyle="1" w:styleId="ListLabel149">
    <w:name w:val="ListLabel 149"/>
    <w:qFormat/>
    <w:rsid w:val="005C3564"/>
    <w:rPr>
      <w:u w:val="none"/>
    </w:rPr>
  </w:style>
  <w:style w:type="character" w:customStyle="1" w:styleId="ListLabel150">
    <w:name w:val="ListLabel 150"/>
    <w:qFormat/>
    <w:rsid w:val="005C3564"/>
    <w:rPr>
      <w:u w:val="none"/>
    </w:rPr>
  </w:style>
  <w:style w:type="character" w:customStyle="1" w:styleId="ListLabel151">
    <w:name w:val="ListLabel 151"/>
    <w:qFormat/>
    <w:rsid w:val="005C3564"/>
    <w:rPr>
      <w:u w:val="none"/>
    </w:rPr>
  </w:style>
  <w:style w:type="character" w:customStyle="1" w:styleId="ListLabel152">
    <w:name w:val="ListLabel 152"/>
    <w:qFormat/>
    <w:rsid w:val="005C3564"/>
    <w:rPr>
      <w:u w:val="none"/>
    </w:rPr>
  </w:style>
  <w:style w:type="character" w:customStyle="1" w:styleId="ListLabel153">
    <w:name w:val="ListLabel 153"/>
    <w:qFormat/>
    <w:rsid w:val="005C3564"/>
    <w:rPr>
      <w:u w:val="none"/>
    </w:rPr>
  </w:style>
  <w:style w:type="character" w:customStyle="1" w:styleId="ListLabel154">
    <w:name w:val="ListLabel 154"/>
    <w:qFormat/>
    <w:rsid w:val="005C3564"/>
    <w:rPr>
      <w:rFonts w:eastAsia="Arial" w:cs="Arial"/>
      <w:sz w:val="18"/>
      <w:szCs w:val="18"/>
    </w:rPr>
  </w:style>
  <w:style w:type="character" w:customStyle="1" w:styleId="ListLabel155">
    <w:name w:val="ListLabel 155"/>
    <w:qFormat/>
    <w:rsid w:val="005C3564"/>
    <w:rPr>
      <w:rFonts w:eastAsia="Arial" w:cs="Arial"/>
      <w:sz w:val="18"/>
      <w:szCs w:val="18"/>
    </w:rPr>
  </w:style>
  <w:style w:type="character" w:customStyle="1" w:styleId="ListLabel156">
    <w:name w:val="ListLabel 156"/>
    <w:qFormat/>
    <w:rsid w:val="005C3564"/>
    <w:rPr>
      <w:rFonts w:eastAsia="Arial" w:cs="Arial"/>
      <w:sz w:val="18"/>
      <w:szCs w:val="18"/>
    </w:rPr>
  </w:style>
  <w:style w:type="character" w:customStyle="1" w:styleId="ListLabel157">
    <w:name w:val="ListLabel 157"/>
    <w:qFormat/>
    <w:rsid w:val="005C3564"/>
    <w:rPr>
      <w:rFonts w:eastAsia="Arial" w:cs="Arial"/>
      <w:sz w:val="18"/>
      <w:szCs w:val="18"/>
    </w:rPr>
  </w:style>
  <w:style w:type="character" w:customStyle="1" w:styleId="ListLabel158">
    <w:name w:val="ListLabel 158"/>
    <w:qFormat/>
    <w:rsid w:val="005C3564"/>
    <w:rPr>
      <w:rFonts w:eastAsia="Arial" w:cs="Arial"/>
      <w:sz w:val="18"/>
      <w:szCs w:val="18"/>
    </w:rPr>
  </w:style>
  <w:style w:type="character" w:customStyle="1" w:styleId="ListLabel159">
    <w:name w:val="ListLabel 159"/>
    <w:qFormat/>
    <w:rsid w:val="005C3564"/>
    <w:rPr>
      <w:rFonts w:eastAsia="Arial" w:cs="Arial"/>
      <w:sz w:val="18"/>
      <w:szCs w:val="18"/>
    </w:rPr>
  </w:style>
  <w:style w:type="character" w:customStyle="1" w:styleId="ListLabel160">
    <w:name w:val="ListLabel 160"/>
    <w:qFormat/>
    <w:rsid w:val="005C3564"/>
    <w:rPr>
      <w:rFonts w:eastAsia="Arial" w:cs="Arial"/>
      <w:sz w:val="18"/>
      <w:szCs w:val="18"/>
    </w:rPr>
  </w:style>
  <w:style w:type="character" w:customStyle="1" w:styleId="ListLabel161">
    <w:name w:val="ListLabel 161"/>
    <w:qFormat/>
    <w:rsid w:val="005C3564"/>
    <w:rPr>
      <w:rFonts w:eastAsia="Arial" w:cs="Arial"/>
      <w:sz w:val="18"/>
      <w:szCs w:val="18"/>
    </w:rPr>
  </w:style>
  <w:style w:type="character" w:customStyle="1" w:styleId="ListLabel162">
    <w:name w:val="ListLabel 162"/>
    <w:qFormat/>
    <w:rsid w:val="005C3564"/>
    <w:rPr>
      <w:rFonts w:eastAsia="Arial" w:cs="Arial"/>
      <w:sz w:val="18"/>
      <w:szCs w:val="18"/>
    </w:rPr>
  </w:style>
  <w:style w:type="character" w:customStyle="1" w:styleId="ListLabel163">
    <w:name w:val="ListLabel 163"/>
    <w:qFormat/>
    <w:rsid w:val="005C3564"/>
    <w:rPr>
      <w:rFonts w:eastAsia="Arial" w:cs="Arial"/>
      <w:sz w:val="18"/>
      <w:szCs w:val="18"/>
    </w:rPr>
  </w:style>
  <w:style w:type="character" w:customStyle="1" w:styleId="ListLabel164">
    <w:name w:val="ListLabel 164"/>
    <w:qFormat/>
    <w:rsid w:val="005C3564"/>
    <w:rPr>
      <w:rFonts w:eastAsia="Arial" w:cs="Arial"/>
      <w:sz w:val="18"/>
      <w:szCs w:val="18"/>
    </w:rPr>
  </w:style>
  <w:style w:type="character" w:customStyle="1" w:styleId="ListLabel165">
    <w:name w:val="ListLabel 165"/>
    <w:qFormat/>
    <w:rsid w:val="005C3564"/>
    <w:rPr>
      <w:rFonts w:eastAsia="Arial" w:cs="Arial"/>
      <w:sz w:val="18"/>
      <w:szCs w:val="18"/>
    </w:rPr>
  </w:style>
  <w:style w:type="character" w:customStyle="1" w:styleId="ListLabel166">
    <w:name w:val="ListLabel 166"/>
    <w:qFormat/>
    <w:rsid w:val="005C3564"/>
    <w:rPr>
      <w:rFonts w:eastAsia="Arial" w:cs="Arial"/>
      <w:sz w:val="18"/>
      <w:szCs w:val="18"/>
    </w:rPr>
  </w:style>
  <w:style w:type="character" w:customStyle="1" w:styleId="ListLabel167">
    <w:name w:val="ListLabel 167"/>
    <w:qFormat/>
    <w:rsid w:val="005C3564"/>
    <w:rPr>
      <w:rFonts w:eastAsia="Arial" w:cs="Arial"/>
      <w:sz w:val="18"/>
      <w:szCs w:val="18"/>
    </w:rPr>
  </w:style>
  <w:style w:type="character" w:customStyle="1" w:styleId="ListLabel168">
    <w:name w:val="ListLabel 168"/>
    <w:qFormat/>
    <w:rsid w:val="005C3564"/>
    <w:rPr>
      <w:rFonts w:eastAsia="Arial" w:cs="Arial"/>
      <w:sz w:val="18"/>
      <w:szCs w:val="18"/>
    </w:rPr>
  </w:style>
  <w:style w:type="character" w:customStyle="1" w:styleId="ListLabel169">
    <w:name w:val="ListLabel 169"/>
    <w:qFormat/>
    <w:rsid w:val="005C3564"/>
    <w:rPr>
      <w:rFonts w:eastAsia="Arial" w:cs="Arial"/>
      <w:sz w:val="18"/>
      <w:szCs w:val="18"/>
    </w:rPr>
  </w:style>
  <w:style w:type="character" w:customStyle="1" w:styleId="ListLabel170">
    <w:name w:val="ListLabel 170"/>
    <w:qFormat/>
    <w:rsid w:val="005C3564"/>
    <w:rPr>
      <w:rFonts w:eastAsia="Arial" w:cs="Arial"/>
      <w:sz w:val="18"/>
      <w:szCs w:val="18"/>
    </w:rPr>
  </w:style>
  <w:style w:type="character" w:customStyle="1" w:styleId="ListLabel171">
    <w:name w:val="ListLabel 171"/>
    <w:qFormat/>
    <w:rsid w:val="005C3564"/>
    <w:rPr>
      <w:rFonts w:eastAsia="Arial" w:cs="Arial"/>
      <w:sz w:val="18"/>
      <w:szCs w:val="18"/>
    </w:rPr>
  </w:style>
  <w:style w:type="character" w:customStyle="1" w:styleId="ListLabel172">
    <w:name w:val="ListLabel 172"/>
    <w:qFormat/>
    <w:rsid w:val="005C3564"/>
    <w:rPr>
      <w:rFonts w:eastAsia="Arial" w:cs="Arial"/>
      <w:sz w:val="18"/>
      <w:szCs w:val="18"/>
    </w:rPr>
  </w:style>
  <w:style w:type="character" w:customStyle="1" w:styleId="ListLabel173">
    <w:name w:val="ListLabel 173"/>
    <w:qFormat/>
    <w:rsid w:val="005C3564"/>
    <w:rPr>
      <w:rFonts w:eastAsia="Arial" w:cs="Arial"/>
      <w:sz w:val="18"/>
      <w:szCs w:val="18"/>
    </w:rPr>
  </w:style>
  <w:style w:type="character" w:customStyle="1" w:styleId="ListLabel174">
    <w:name w:val="ListLabel 174"/>
    <w:qFormat/>
    <w:rsid w:val="005C3564"/>
    <w:rPr>
      <w:rFonts w:eastAsia="Arial" w:cs="Arial"/>
      <w:sz w:val="18"/>
      <w:szCs w:val="18"/>
    </w:rPr>
  </w:style>
  <w:style w:type="character" w:customStyle="1" w:styleId="ListLabel175">
    <w:name w:val="ListLabel 175"/>
    <w:qFormat/>
    <w:rsid w:val="005C3564"/>
    <w:rPr>
      <w:rFonts w:eastAsia="Arial" w:cs="Arial"/>
      <w:sz w:val="18"/>
      <w:szCs w:val="18"/>
    </w:rPr>
  </w:style>
  <w:style w:type="character" w:customStyle="1" w:styleId="ListLabel176">
    <w:name w:val="ListLabel 176"/>
    <w:qFormat/>
    <w:rsid w:val="005C3564"/>
    <w:rPr>
      <w:rFonts w:eastAsia="Arial" w:cs="Arial"/>
      <w:sz w:val="18"/>
      <w:szCs w:val="18"/>
    </w:rPr>
  </w:style>
  <w:style w:type="character" w:customStyle="1" w:styleId="ListLabel177">
    <w:name w:val="ListLabel 177"/>
    <w:qFormat/>
    <w:rsid w:val="005C3564"/>
    <w:rPr>
      <w:rFonts w:eastAsia="Arial" w:cs="Arial"/>
      <w:sz w:val="18"/>
      <w:szCs w:val="18"/>
    </w:rPr>
  </w:style>
  <w:style w:type="character" w:customStyle="1" w:styleId="ListLabel178">
    <w:name w:val="ListLabel 178"/>
    <w:qFormat/>
    <w:rsid w:val="005C3564"/>
    <w:rPr>
      <w:rFonts w:eastAsia="Arial" w:cs="Arial"/>
      <w:sz w:val="18"/>
      <w:szCs w:val="18"/>
    </w:rPr>
  </w:style>
  <w:style w:type="character" w:customStyle="1" w:styleId="ListLabel179">
    <w:name w:val="ListLabel 179"/>
    <w:qFormat/>
    <w:rsid w:val="005C3564"/>
    <w:rPr>
      <w:rFonts w:eastAsia="Arial" w:cs="Arial"/>
      <w:sz w:val="18"/>
      <w:szCs w:val="18"/>
    </w:rPr>
  </w:style>
  <w:style w:type="character" w:customStyle="1" w:styleId="ListLabel180">
    <w:name w:val="ListLabel 180"/>
    <w:qFormat/>
    <w:rsid w:val="005C3564"/>
    <w:rPr>
      <w:rFonts w:eastAsia="Arial" w:cs="Arial"/>
      <w:sz w:val="18"/>
      <w:szCs w:val="18"/>
    </w:rPr>
  </w:style>
  <w:style w:type="character" w:customStyle="1" w:styleId="ListLabel181">
    <w:name w:val="ListLabel 181"/>
    <w:qFormat/>
    <w:rsid w:val="005C3564"/>
    <w:rPr>
      <w:rFonts w:eastAsia="Arial" w:cs="Arial"/>
      <w:sz w:val="18"/>
      <w:szCs w:val="18"/>
    </w:rPr>
  </w:style>
  <w:style w:type="character" w:customStyle="1" w:styleId="ListLabel182">
    <w:name w:val="ListLabel 182"/>
    <w:qFormat/>
    <w:rsid w:val="005C3564"/>
    <w:rPr>
      <w:rFonts w:eastAsia="Arial" w:cs="Arial"/>
      <w:sz w:val="18"/>
      <w:szCs w:val="18"/>
    </w:rPr>
  </w:style>
  <w:style w:type="character" w:customStyle="1" w:styleId="ListLabel183">
    <w:name w:val="ListLabel 183"/>
    <w:qFormat/>
    <w:rsid w:val="005C3564"/>
    <w:rPr>
      <w:rFonts w:eastAsia="Arial" w:cs="Arial"/>
      <w:sz w:val="18"/>
      <w:szCs w:val="18"/>
    </w:rPr>
  </w:style>
  <w:style w:type="character" w:customStyle="1" w:styleId="ListLabel184">
    <w:name w:val="ListLabel 184"/>
    <w:qFormat/>
    <w:rsid w:val="005C3564"/>
    <w:rPr>
      <w:rFonts w:eastAsia="Arial" w:cs="Arial"/>
      <w:sz w:val="18"/>
      <w:szCs w:val="18"/>
    </w:rPr>
  </w:style>
  <w:style w:type="character" w:customStyle="1" w:styleId="ListLabel185">
    <w:name w:val="ListLabel 185"/>
    <w:qFormat/>
    <w:rsid w:val="005C3564"/>
    <w:rPr>
      <w:rFonts w:eastAsia="Arial" w:cs="Arial"/>
      <w:sz w:val="18"/>
      <w:szCs w:val="18"/>
    </w:rPr>
  </w:style>
  <w:style w:type="character" w:customStyle="1" w:styleId="ListLabel186">
    <w:name w:val="ListLabel 186"/>
    <w:qFormat/>
    <w:rsid w:val="005C3564"/>
    <w:rPr>
      <w:rFonts w:eastAsia="Arial" w:cs="Arial"/>
      <w:sz w:val="18"/>
      <w:szCs w:val="18"/>
    </w:rPr>
  </w:style>
  <w:style w:type="character" w:customStyle="1" w:styleId="ListLabel187">
    <w:name w:val="ListLabel 187"/>
    <w:qFormat/>
    <w:rsid w:val="005C3564"/>
    <w:rPr>
      <w:rFonts w:eastAsia="Arial" w:cs="Arial"/>
      <w:sz w:val="18"/>
      <w:szCs w:val="18"/>
    </w:rPr>
  </w:style>
  <w:style w:type="character" w:customStyle="1" w:styleId="ListLabel188">
    <w:name w:val="ListLabel 188"/>
    <w:qFormat/>
    <w:rsid w:val="005C3564"/>
    <w:rPr>
      <w:rFonts w:eastAsia="Arial" w:cs="Arial"/>
      <w:sz w:val="18"/>
      <w:szCs w:val="18"/>
    </w:rPr>
  </w:style>
  <w:style w:type="character" w:customStyle="1" w:styleId="ListLabel189">
    <w:name w:val="ListLabel 189"/>
    <w:qFormat/>
    <w:rsid w:val="005C3564"/>
    <w:rPr>
      <w:rFonts w:eastAsia="Arial" w:cs="Arial"/>
      <w:sz w:val="18"/>
      <w:szCs w:val="18"/>
    </w:rPr>
  </w:style>
  <w:style w:type="character" w:customStyle="1" w:styleId="ListLabel190">
    <w:name w:val="ListLabel 190"/>
    <w:qFormat/>
    <w:rsid w:val="005C3564"/>
    <w:rPr>
      <w:rFonts w:eastAsia="Arial" w:cs="Arial"/>
      <w:sz w:val="18"/>
      <w:szCs w:val="18"/>
    </w:rPr>
  </w:style>
  <w:style w:type="character" w:customStyle="1" w:styleId="ListLabel191">
    <w:name w:val="ListLabel 191"/>
    <w:qFormat/>
    <w:rsid w:val="005C3564"/>
    <w:rPr>
      <w:rFonts w:eastAsia="Arial" w:cs="Arial"/>
      <w:sz w:val="18"/>
      <w:szCs w:val="18"/>
    </w:rPr>
  </w:style>
  <w:style w:type="character" w:customStyle="1" w:styleId="ListLabel192">
    <w:name w:val="ListLabel 192"/>
    <w:qFormat/>
    <w:rsid w:val="005C3564"/>
    <w:rPr>
      <w:rFonts w:eastAsia="Arial" w:cs="Arial"/>
      <w:sz w:val="18"/>
      <w:szCs w:val="18"/>
    </w:rPr>
  </w:style>
  <w:style w:type="character" w:customStyle="1" w:styleId="ListLabel193">
    <w:name w:val="ListLabel 193"/>
    <w:qFormat/>
    <w:rsid w:val="005C3564"/>
    <w:rPr>
      <w:rFonts w:eastAsia="Arial" w:cs="Arial"/>
      <w:sz w:val="18"/>
      <w:szCs w:val="18"/>
    </w:rPr>
  </w:style>
  <w:style w:type="character" w:customStyle="1" w:styleId="ListLabel194">
    <w:name w:val="ListLabel 194"/>
    <w:qFormat/>
    <w:rsid w:val="005C3564"/>
    <w:rPr>
      <w:rFonts w:eastAsia="Arial" w:cs="Arial"/>
      <w:sz w:val="18"/>
      <w:szCs w:val="18"/>
    </w:rPr>
  </w:style>
  <w:style w:type="character" w:customStyle="1" w:styleId="ListLabel195">
    <w:name w:val="ListLabel 195"/>
    <w:qFormat/>
    <w:rsid w:val="005C3564"/>
    <w:rPr>
      <w:rFonts w:eastAsia="Arial" w:cs="Arial"/>
      <w:sz w:val="18"/>
      <w:szCs w:val="18"/>
    </w:rPr>
  </w:style>
  <w:style w:type="character" w:customStyle="1" w:styleId="ListLabel196">
    <w:name w:val="ListLabel 196"/>
    <w:qFormat/>
    <w:rsid w:val="005C3564"/>
    <w:rPr>
      <w:rFonts w:eastAsia="Arial" w:cs="Arial"/>
      <w:sz w:val="18"/>
      <w:szCs w:val="18"/>
    </w:rPr>
  </w:style>
  <w:style w:type="character" w:customStyle="1" w:styleId="ListLabel197">
    <w:name w:val="ListLabel 197"/>
    <w:qFormat/>
    <w:rsid w:val="005C3564"/>
    <w:rPr>
      <w:rFonts w:eastAsia="Arial" w:cs="Arial"/>
      <w:sz w:val="18"/>
      <w:szCs w:val="18"/>
    </w:rPr>
  </w:style>
  <w:style w:type="character" w:customStyle="1" w:styleId="ListLabel198">
    <w:name w:val="ListLabel 198"/>
    <w:qFormat/>
    <w:rsid w:val="005C3564"/>
    <w:rPr>
      <w:rFonts w:eastAsia="Arial" w:cs="Arial"/>
      <w:sz w:val="18"/>
      <w:szCs w:val="18"/>
    </w:rPr>
  </w:style>
  <w:style w:type="character" w:customStyle="1" w:styleId="ListLabel199">
    <w:name w:val="ListLabel 199"/>
    <w:qFormat/>
    <w:rsid w:val="005C3564"/>
    <w:rPr>
      <w:u w:val="none"/>
    </w:rPr>
  </w:style>
  <w:style w:type="character" w:customStyle="1" w:styleId="ListLabel200">
    <w:name w:val="ListLabel 200"/>
    <w:qFormat/>
    <w:rsid w:val="005C3564"/>
    <w:rPr>
      <w:u w:val="none"/>
    </w:rPr>
  </w:style>
  <w:style w:type="character" w:customStyle="1" w:styleId="ListLabel201">
    <w:name w:val="ListLabel 201"/>
    <w:qFormat/>
    <w:rsid w:val="005C3564"/>
    <w:rPr>
      <w:u w:val="none"/>
    </w:rPr>
  </w:style>
  <w:style w:type="character" w:customStyle="1" w:styleId="ListLabel202">
    <w:name w:val="ListLabel 202"/>
    <w:qFormat/>
    <w:rsid w:val="005C3564"/>
    <w:rPr>
      <w:u w:val="none"/>
    </w:rPr>
  </w:style>
  <w:style w:type="character" w:customStyle="1" w:styleId="ListLabel203">
    <w:name w:val="ListLabel 203"/>
    <w:qFormat/>
    <w:rsid w:val="005C3564"/>
    <w:rPr>
      <w:u w:val="none"/>
    </w:rPr>
  </w:style>
  <w:style w:type="character" w:customStyle="1" w:styleId="ListLabel204">
    <w:name w:val="ListLabel 204"/>
    <w:qFormat/>
    <w:rsid w:val="005C3564"/>
    <w:rPr>
      <w:u w:val="none"/>
    </w:rPr>
  </w:style>
  <w:style w:type="character" w:customStyle="1" w:styleId="ListLabel205">
    <w:name w:val="ListLabel 205"/>
    <w:qFormat/>
    <w:rsid w:val="005C3564"/>
    <w:rPr>
      <w:u w:val="none"/>
    </w:rPr>
  </w:style>
  <w:style w:type="character" w:customStyle="1" w:styleId="ListLabel206">
    <w:name w:val="ListLabel 206"/>
    <w:qFormat/>
    <w:rsid w:val="005C3564"/>
    <w:rPr>
      <w:u w:val="none"/>
    </w:rPr>
  </w:style>
  <w:style w:type="character" w:customStyle="1" w:styleId="ListLabel207">
    <w:name w:val="ListLabel 207"/>
    <w:qFormat/>
    <w:rsid w:val="005C3564"/>
    <w:rPr>
      <w:u w:val="none"/>
    </w:rPr>
  </w:style>
  <w:style w:type="character" w:customStyle="1" w:styleId="ListLabel208">
    <w:name w:val="ListLabel 208"/>
    <w:qFormat/>
    <w:rsid w:val="005C3564"/>
    <w:rPr>
      <w:rFonts w:eastAsia="Arial" w:cs="Arial"/>
      <w:sz w:val="18"/>
      <w:szCs w:val="18"/>
    </w:rPr>
  </w:style>
  <w:style w:type="character" w:customStyle="1" w:styleId="ListLabel209">
    <w:name w:val="ListLabel 209"/>
    <w:qFormat/>
    <w:rsid w:val="005C3564"/>
    <w:rPr>
      <w:rFonts w:eastAsia="Arial" w:cs="Arial"/>
      <w:sz w:val="18"/>
      <w:szCs w:val="18"/>
    </w:rPr>
  </w:style>
  <w:style w:type="character" w:customStyle="1" w:styleId="ListLabel210">
    <w:name w:val="ListLabel 210"/>
    <w:qFormat/>
    <w:rsid w:val="005C3564"/>
    <w:rPr>
      <w:rFonts w:eastAsia="Arial" w:cs="Arial"/>
      <w:sz w:val="18"/>
      <w:szCs w:val="18"/>
    </w:rPr>
  </w:style>
  <w:style w:type="character" w:customStyle="1" w:styleId="ListLabel211">
    <w:name w:val="ListLabel 211"/>
    <w:qFormat/>
    <w:rsid w:val="005C3564"/>
    <w:rPr>
      <w:rFonts w:eastAsia="Arial" w:cs="Arial"/>
      <w:sz w:val="18"/>
      <w:szCs w:val="18"/>
    </w:rPr>
  </w:style>
  <w:style w:type="character" w:customStyle="1" w:styleId="ListLabel212">
    <w:name w:val="ListLabel 212"/>
    <w:qFormat/>
    <w:rsid w:val="005C3564"/>
    <w:rPr>
      <w:rFonts w:eastAsia="Arial" w:cs="Arial"/>
      <w:sz w:val="18"/>
      <w:szCs w:val="18"/>
    </w:rPr>
  </w:style>
  <w:style w:type="character" w:customStyle="1" w:styleId="ListLabel213">
    <w:name w:val="ListLabel 213"/>
    <w:qFormat/>
    <w:rsid w:val="005C3564"/>
    <w:rPr>
      <w:rFonts w:eastAsia="Arial" w:cs="Arial"/>
      <w:sz w:val="18"/>
      <w:szCs w:val="18"/>
    </w:rPr>
  </w:style>
  <w:style w:type="character" w:customStyle="1" w:styleId="ListLabel214">
    <w:name w:val="ListLabel 214"/>
    <w:qFormat/>
    <w:rsid w:val="005C3564"/>
    <w:rPr>
      <w:rFonts w:eastAsia="Arial" w:cs="Arial"/>
      <w:sz w:val="18"/>
      <w:szCs w:val="18"/>
    </w:rPr>
  </w:style>
  <w:style w:type="character" w:customStyle="1" w:styleId="ListLabel215">
    <w:name w:val="ListLabel 215"/>
    <w:qFormat/>
    <w:rsid w:val="005C3564"/>
    <w:rPr>
      <w:rFonts w:eastAsia="Arial" w:cs="Arial"/>
      <w:sz w:val="18"/>
      <w:szCs w:val="18"/>
    </w:rPr>
  </w:style>
  <w:style w:type="character" w:customStyle="1" w:styleId="ListLabel216">
    <w:name w:val="ListLabel 216"/>
    <w:qFormat/>
    <w:rsid w:val="005C3564"/>
    <w:rPr>
      <w:rFonts w:eastAsia="Arial" w:cs="Arial"/>
      <w:sz w:val="18"/>
      <w:szCs w:val="18"/>
    </w:rPr>
  </w:style>
  <w:style w:type="character" w:customStyle="1" w:styleId="ListLabel217">
    <w:name w:val="ListLabel 217"/>
    <w:qFormat/>
    <w:rsid w:val="005C3564"/>
    <w:rPr>
      <w:rFonts w:eastAsia="Arial" w:cs="Arial"/>
      <w:sz w:val="18"/>
      <w:szCs w:val="18"/>
    </w:rPr>
  </w:style>
  <w:style w:type="character" w:customStyle="1" w:styleId="ListLabel218">
    <w:name w:val="ListLabel 218"/>
    <w:qFormat/>
    <w:rsid w:val="005C3564"/>
    <w:rPr>
      <w:rFonts w:eastAsia="Arial" w:cs="Arial"/>
      <w:sz w:val="18"/>
      <w:szCs w:val="18"/>
    </w:rPr>
  </w:style>
  <w:style w:type="character" w:customStyle="1" w:styleId="ListLabel219">
    <w:name w:val="ListLabel 219"/>
    <w:qFormat/>
    <w:rsid w:val="005C3564"/>
    <w:rPr>
      <w:rFonts w:eastAsia="Arial" w:cs="Arial"/>
      <w:sz w:val="18"/>
      <w:szCs w:val="18"/>
    </w:rPr>
  </w:style>
  <w:style w:type="character" w:customStyle="1" w:styleId="ListLabel220">
    <w:name w:val="ListLabel 220"/>
    <w:qFormat/>
    <w:rsid w:val="005C3564"/>
    <w:rPr>
      <w:rFonts w:eastAsia="Arial" w:cs="Arial"/>
      <w:sz w:val="18"/>
      <w:szCs w:val="18"/>
    </w:rPr>
  </w:style>
  <w:style w:type="character" w:customStyle="1" w:styleId="ListLabel221">
    <w:name w:val="ListLabel 221"/>
    <w:qFormat/>
    <w:rsid w:val="005C3564"/>
    <w:rPr>
      <w:rFonts w:eastAsia="Arial" w:cs="Arial"/>
      <w:sz w:val="18"/>
      <w:szCs w:val="18"/>
    </w:rPr>
  </w:style>
  <w:style w:type="character" w:customStyle="1" w:styleId="ListLabel222">
    <w:name w:val="ListLabel 222"/>
    <w:qFormat/>
    <w:rsid w:val="005C3564"/>
    <w:rPr>
      <w:rFonts w:eastAsia="Arial" w:cs="Arial"/>
      <w:sz w:val="18"/>
      <w:szCs w:val="18"/>
    </w:rPr>
  </w:style>
  <w:style w:type="character" w:customStyle="1" w:styleId="ListLabel223">
    <w:name w:val="ListLabel 223"/>
    <w:qFormat/>
    <w:rsid w:val="005C3564"/>
    <w:rPr>
      <w:rFonts w:eastAsia="Arial" w:cs="Arial"/>
      <w:sz w:val="18"/>
      <w:szCs w:val="18"/>
    </w:rPr>
  </w:style>
  <w:style w:type="character" w:customStyle="1" w:styleId="ListLabel224">
    <w:name w:val="ListLabel 224"/>
    <w:qFormat/>
    <w:rsid w:val="005C3564"/>
    <w:rPr>
      <w:rFonts w:eastAsia="Arial" w:cs="Arial"/>
      <w:sz w:val="18"/>
      <w:szCs w:val="18"/>
    </w:rPr>
  </w:style>
  <w:style w:type="character" w:customStyle="1" w:styleId="ListLabel225">
    <w:name w:val="ListLabel 225"/>
    <w:qFormat/>
    <w:rsid w:val="005C3564"/>
    <w:rPr>
      <w:rFonts w:eastAsia="Arial" w:cs="Arial"/>
      <w:sz w:val="18"/>
      <w:szCs w:val="18"/>
    </w:rPr>
  </w:style>
  <w:style w:type="character" w:customStyle="1" w:styleId="ListLabel226">
    <w:name w:val="ListLabel 226"/>
    <w:qFormat/>
    <w:rsid w:val="005C3564"/>
    <w:rPr>
      <w:rFonts w:eastAsia="Arial" w:cs="Arial"/>
      <w:sz w:val="18"/>
      <w:szCs w:val="18"/>
    </w:rPr>
  </w:style>
  <w:style w:type="character" w:customStyle="1" w:styleId="ListLabel227">
    <w:name w:val="ListLabel 227"/>
    <w:qFormat/>
    <w:rsid w:val="005C3564"/>
    <w:rPr>
      <w:rFonts w:eastAsia="Arial" w:cs="Arial"/>
      <w:sz w:val="18"/>
      <w:szCs w:val="18"/>
    </w:rPr>
  </w:style>
  <w:style w:type="character" w:customStyle="1" w:styleId="ListLabel228">
    <w:name w:val="ListLabel 228"/>
    <w:qFormat/>
    <w:rsid w:val="005C3564"/>
    <w:rPr>
      <w:rFonts w:eastAsia="Arial" w:cs="Arial"/>
      <w:sz w:val="18"/>
      <w:szCs w:val="18"/>
    </w:rPr>
  </w:style>
  <w:style w:type="character" w:customStyle="1" w:styleId="ListLabel229">
    <w:name w:val="ListLabel 229"/>
    <w:qFormat/>
    <w:rsid w:val="005C3564"/>
    <w:rPr>
      <w:rFonts w:eastAsia="Arial" w:cs="Arial"/>
      <w:sz w:val="18"/>
      <w:szCs w:val="18"/>
    </w:rPr>
  </w:style>
  <w:style w:type="character" w:customStyle="1" w:styleId="ListLabel230">
    <w:name w:val="ListLabel 230"/>
    <w:qFormat/>
    <w:rsid w:val="005C3564"/>
    <w:rPr>
      <w:rFonts w:eastAsia="Arial" w:cs="Arial"/>
      <w:sz w:val="18"/>
      <w:szCs w:val="18"/>
    </w:rPr>
  </w:style>
  <w:style w:type="character" w:customStyle="1" w:styleId="ListLabel231">
    <w:name w:val="ListLabel 231"/>
    <w:qFormat/>
    <w:rsid w:val="005C3564"/>
    <w:rPr>
      <w:rFonts w:eastAsia="Arial" w:cs="Arial"/>
      <w:sz w:val="18"/>
      <w:szCs w:val="18"/>
    </w:rPr>
  </w:style>
  <w:style w:type="character" w:customStyle="1" w:styleId="ListLabel232">
    <w:name w:val="ListLabel 232"/>
    <w:qFormat/>
    <w:rsid w:val="005C3564"/>
    <w:rPr>
      <w:rFonts w:eastAsia="Arial" w:cs="Arial"/>
      <w:sz w:val="18"/>
      <w:szCs w:val="18"/>
    </w:rPr>
  </w:style>
  <w:style w:type="character" w:customStyle="1" w:styleId="ListLabel233">
    <w:name w:val="ListLabel 233"/>
    <w:qFormat/>
    <w:rsid w:val="005C3564"/>
    <w:rPr>
      <w:rFonts w:eastAsia="Arial" w:cs="Arial"/>
      <w:sz w:val="18"/>
      <w:szCs w:val="18"/>
    </w:rPr>
  </w:style>
  <w:style w:type="character" w:customStyle="1" w:styleId="ListLabel234">
    <w:name w:val="ListLabel 234"/>
    <w:qFormat/>
    <w:rsid w:val="005C3564"/>
    <w:rPr>
      <w:rFonts w:eastAsia="Arial" w:cs="Arial"/>
      <w:sz w:val="18"/>
      <w:szCs w:val="18"/>
    </w:rPr>
  </w:style>
  <w:style w:type="character" w:customStyle="1" w:styleId="ListLabel235">
    <w:name w:val="ListLabel 235"/>
    <w:qFormat/>
    <w:rsid w:val="005C3564"/>
    <w:rPr>
      <w:u w:val="none"/>
    </w:rPr>
  </w:style>
  <w:style w:type="character" w:customStyle="1" w:styleId="ListLabel236">
    <w:name w:val="ListLabel 236"/>
    <w:qFormat/>
    <w:rsid w:val="005C3564"/>
    <w:rPr>
      <w:u w:val="none"/>
    </w:rPr>
  </w:style>
  <w:style w:type="character" w:customStyle="1" w:styleId="ListLabel237">
    <w:name w:val="ListLabel 237"/>
    <w:qFormat/>
    <w:rsid w:val="005C3564"/>
    <w:rPr>
      <w:u w:val="none"/>
    </w:rPr>
  </w:style>
  <w:style w:type="character" w:customStyle="1" w:styleId="ListLabel238">
    <w:name w:val="ListLabel 238"/>
    <w:qFormat/>
    <w:rsid w:val="005C3564"/>
    <w:rPr>
      <w:u w:val="none"/>
    </w:rPr>
  </w:style>
  <w:style w:type="character" w:customStyle="1" w:styleId="ListLabel239">
    <w:name w:val="ListLabel 239"/>
    <w:qFormat/>
    <w:rsid w:val="005C3564"/>
    <w:rPr>
      <w:u w:val="none"/>
    </w:rPr>
  </w:style>
  <w:style w:type="character" w:customStyle="1" w:styleId="ListLabel240">
    <w:name w:val="ListLabel 240"/>
    <w:qFormat/>
    <w:rsid w:val="005C3564"/>
    <w:rPr>
      <w:u w:val="none"/>
    </w:rPr>
  </w:style>
  <w:style w:type="character" w:customStyle="1" w:styleId="ListLabel241">
    <w:name w:val="ListLabel 241"/>
    <w:qFormat/>
    <w:rsid w:val="005C3564"/>
    <w:rPr>
      <w:u w:val="none"/>
    </w:rPr>
  </w:style>
  <w:style w:type="character" w:customStyle="1" w:styleId="ListLabel242">
    <w:name w:val="ListLabel 242"/>
    <w:qFormat/>
    <w:rsid w:val="005C3564"/>
    <w:rPr>
      <w:u w:val="none"/>
    </w:rPr>
  </w:style>
  <w:style w:type="character" w:customStyle="1" w:styleId="ListLabel243">
    <w:name w:val="ListLabel 243"/>
    <w:qFormat/>
    <w:rsid w:val="005C3564"/>
    <w:rPr>
      <w:u w:val="none"/>
    </w:rPr>
  </w:style>
  <w:style w:type="character" w:customStyle="1" w:styleId="ListLabel244">
    <w:name w:val="ListLabel 244"/>
    <w:qFormat/>
    <w:rsid w:val="005C3564"/>
    <w:rPr>
      <w:rFonts w:eastAsia="Arial" w:cs="Arial"/>
      <w:sz w:val="18"/>
      <w:szCs w:val="18"/>
    </w:rPr>
  </w:style>
  <w:style w:type="character" w:customStyle="1" w:styleId="ListLabel245">
    <w:name w:val="ListLabel 245"/>
    <w:qFormat/>
    <w:rsid w:val="005C3564"/>
    <w:rPr>
      <w:rFonts w:eastAsia="Arial" w:cs="Arial"/>
      <w:sz w:val="18"/>
      <w:szCs w:val="18"/>
    </w:rPr>
  </w:style>
  <w:style w:type="character" w:customStyle="1" w:styleId="ListLabel246">
    <w:name w:val="ListLabel 246"/>
    <w:qFormat/>
    <w:rsid w:val="005C3564"/>
    <w:rPr>
      <w:rFonts w:eastAsia="Arial" w:cs="Arial"/>
      <w:sz w:val="18"/>
      <w:szCs w:val="18"/>
    </w:rPr>
  </w:style>
  <w:style w:type="character" w:customStyle="1" w:styleId="ListLabel247">
    <w:name w:val="ListLabel 247"/>
    <w:qFormat/>
    <w:rsid w:val="005C3564"/>
    <w:rPr>
      <w:rFonts w:eastAsia="Arial" w:cs="Arial"/>
      <w:sz w:val="18"/>
      <w:szCs w:val="18"/>
    </w:rPr>
  </w:style>
  <w:style w:type="character" w:customStyle="1" w:styleId="ListLabel248">
    <w:name w:val="ListLabel 248"/>
    <w:qFormat/>
    <w:rsid w:val="005C3564"/>
    <w:rPr>
      <w:rFonts w:eastAsia="Arial" w:cs="Arial"/>
      <w:sz w:val="18"/>
      <w:szCs w:val="18"/>
    </w:rPr>
  </w:style>
  <w:style w:type="character" w:customStyle="1" w:styleId="ListLabel249">
    <w:name w:val="ListLabel 249"/>
    <w:qFormat/>
    <w:rsid w:val="005C3564"/>
    <w:rPr>
      <w:rFonts w:eastAsia="Arial" w:cs="Arial"/>
      <w:sz w:val="18"/>
      <w:szCs w:val="18"/>
    </w:rPr>
  </w:style>
  <w:style w:type="character" w:customStyle="1" w:styleId="ListLabel250">
    <w:name w:val="ListLabel 250"/>
    <w:qFormat/>
    <w:rsid w:val="005C3564"/>
    <w:rPr>
      <w:rFonts w:eastAsia="Arial" w:cs="Arial"/>
      <w:sz w:val="18"/>
      <w:szCs w:val="18"/>
    </w:rPr>
  </w:style>
  <w:style w:type="character" w:customStyle="1" w:styleId="ListLabel251">
    <w:name w:val="ListLabel 251"/>
    <w:qFormat/>
    <w:rsid w:val="005C3564"/>
    <w:rPr>
      <w:rFonts w:eastAsia="Arial" w:cs="Arial"/>
      <w:sz w:val="18"/>
      <w:szCs w:val="18"/>
    </w:rPr>
  </w:style>
  <w:style w:type="character" w:customStyle="1" w:styleId="ListLabel252">
    <w:name w:val="ListLabel 252"/>
    <w:qFormat/>
    <w:rsid w:val="005C3564"/>
    <w:rPr>
      <w:rFonts w:eastAsia="Arial" w:cs="Arial"/>
      <w:sz w:val="18"/>
      <w:szCs w:val="18"/>
    </w:rPr>
  </w:style>
  <w:style w:type="character" w:customStyle="1" w:styleId="ListLabel253">
    <w:name w:val="ListLabel 253"/>
    <w:qFormat/>
    <w:rsid w:val="005C3564"/>
    <w:rPr>
      <w:rFonts w:eastAsia="Arial" w:cs="Arial"/>
      <w:sz w:val="18"/>
      <w:szCs w:val="18"/>
    </w:rPr>
  </w:style>
  <w:style w:type="character" w:customStyle="1" w:styleId="ListLabel254">
    <w:name w:val="ListLabel 254"/>
    <w:qFormat/>
    <w:rsid w:val="005C3564"/>
    <w:rPr>
      <w:rFonts w:eastAsia="Arial" w:cs="Arial"/>
      <w:sz w:val="18"/>
      <w:szCs w:val="18"/>
    </w:rPr>
  </w:style>
  <w:style w:type="character" w:customStyle="1" w:styleId="ListLabel255">
    <w:name w:val="ListLabel 255"/>
    <w:qFormat/>
    <w:rsid w:val="005C3564"/>
    <w:rPr>
      <w:rFonts w:eastAsia="Arial" w:cs="Arial"/>
      <w:sz w:val="18"/>
      <w:szCs w:val="18"/>
    </w:rPr>
  </w:style>
  <w:style w:type="character" w:customStyle="1" w:styleId="ListLabel256">
    <w:name w:val="ListLabel 256"/>
    <w:qFormat/>
    <w:rsid w:val="005C3564"/>
    <w:rPr>
      <w:rFonts w:eastAsia="Arial" w:cs="Arial"/>
      <w:sz w:val="18"/>
      <w:szCs w:val="18"/>
    </w:rPr>
  </w:style>
  <w:style w:type="character" w:customStyle="1" w:styleId="ListLabel257">
    <w:name w:val="ListLabel 257"/>
    <w:qFormat/>
    <w:rsid w:val="005C3564"/>
    <w:rPr>
      <w:rFonts w:eastAsia="Arial" w:cs="Arial"/>
      <w:sz w:val="18"/>
      <w:szCs w:val="18"/>
    </w:rPr>
  </w:style>
  <w:style w:type="character" w:customStyle="1" w:styleId="ListLabel258">
    <w:name w:val="ListLabel 258"/>
    <w:qFormat/>
    <w:rsid w:val="005C3564"/>
    <w:rPr>
      <w:rFonts w:eastAsia="Arial" w:cs="Arial"/>
      <w:sz w:val="18"/>
      <w:szCs w:val="18"/>
    </w:rPr>
  </w:style>
  <w:style w:type="character" w:customStyle="1" w:styleId="ListLabel259">
    <w:name w:val="ListLabel 259"/>
    <w:qFormat/>
    <w:rsid w:val="005C3564"/>
    <w:rPr>
      <w:rFonts w:eastAsia="Arial" w:cs="Arial"/>
      <w:sz w:val="18"/>
      <w:szCs w:val="18"/>
    </w:rPr>
  </w:style>
  <w:style w:type="character" w:customStyle="1" w:styleId="ListLabel260">
    <w:name w:val="ListLabel 260"/>
    <w:qFormat/>
    <w:rsid w:val="005C3564"/>
    <w:rPr>
      <w:rFonts w:eastAsia="Arial" w:cs="Arial"/>
      <w:sz w:val="18"/>
      <w:szCs w:val="18"/>
    </w:rPr>
  </w:style>
  <w:style w:type="character" w:customStyle="1" w:styleId="ListLabel261">
    <w:name w:val="ListLabel 261"/>
    <w:qFormat/>
    <w:rsid w:val="005C3564"/>
    <w:rPr>
      <w:rFonts w:eastAsia="Arial" w:cs="Arial"/>
      <w:sz w:val="18"/>
      <w:szCs w:val="18"/>
    </w:rPr>
  </w:style>
  <w:style w:type="character" w:customStyle="1" w:styleId="ListLabel262">
    <w:name w:val="ListLabel 262"/>
    <w:qFormat/>
    <w:rsid w:val="005C3564"/>
    <w:rPr>
      <w:u w:val="none"/>
    </w:rPr>
  </w:style>
  <w:style w:type="character" w:customStyle="1" w:styleId="ListLabel263">
    <w:name w:val="ListLabel 263"/>
    <w:qFormat/>
    <w:rsid w:val="005C3564"/>
    <w:rPr>
      <w:u w:val="none"/>
    </w:rPr>
  </w:style>
  <w:style w:type="character" w:customStyle="1" w:styleId="ListLabel264">
    <w:name w:val="ListLabel 264"/>
    <w:qFormat/>
    <w:rsid w:val="005C3564"/>
    <w:rPr>
      <w:u w:val="none"/>
    </w:rPr>
  </w:style>
  <w:style w:type="character" w:customStyle="1" w:styleId="ListLabel265">
    <w:name w:val="ListLabel 265"/>
    <w:qFormat/>
    <w:rsid w:val="005C3564"/>
    <w:rPr>
      <w:u w:val="none"/>
    </w:rPr>
  </w:style>
  <w:style w:type="character" w:customStyle="1" w:styleId="ListLabel266">
    <w:name w:val="ListLabel 266"/>
    <w:qFormat/>
    <w:rsid w:val="005C3564"/>
    <w:rPr>
      <w:u w:val="none"/>
    </w:rPr>
  </w:style>
  <w:style w:type="character" w:customStyle="1" w:styleId="ListLabel267">
    <w:name w:val="ListLabel 267"/>
    <w:qFormat/>
    <w:rsid w:val="005C3564"/>
    <w:rPr>
      <w:u w:val="none"/>
    </w:rPr>
  </w:style>
  <w:style w:type="character" w:customStyle="1" w:styleId="ListLabel268">
    <w:name w:val="ListLabel 268"/>
    <w:qFormat/>
    <w:rsid w:val="005C3564"/>
    <w:rPr>
      <w:u w:val="none"/>
    </w:rPr>
  </w:style>
  <w:style w:type="character" w:customStyle="1" w:styleId="ListLabel269">
    <w:name w:val="ListLabel 269"/>
    <w:qFormat/>
    <w:rsid w:val="005C3564"/>
    <w:rPr>
      <w:u w:val="none"/>
    </w:rPr>
  </w:style>
  <w:style w:type="character" w:customStyle="1" w:styleId="ListLabel270">
    <w:name w:val="ListLabel 270"/>
    <w:qFormat/>
    <w:rsid w:val="005C3564"/>
    <w:rPr>
      <w:u w:val="none"/>
    </w:rPr>
  </w:style>
  <w:style w:type="character" w:customStyle="1" w:styleId="ListLabel271">
    <w:name w:val="ListLabel 271"/>
    <w:qFormat/>
    <w:rsid w:val="005C3564"/>
    <w:rPr>
      <w:u w:val="none"/>
    </w:rPr>
  </w:style>
  <w:style w:type="character" w:customStyle="1" w:styleId="ListLabel272">
    <w:name w:val="ListLabel 272"/>
    <w:qFormat/>
    <w:rsid w:val="005C3564"/>
    <w:rPr>
      <w:u w:val="none"/>
    </w:rPr>
  </w:style>
  <w:style w:type="character" w:customStyle="1" w:styleId="ListLabel273">
    <w:name w:val="ListLabel 273"/>
    <w:qFormat/>
    <w:rsid w:val="005C3564"/>
    <w:rPr>
      <w:u w:val="none"/>
    </w:rPr>
  </w:style>
  <w:style w:type="character" w:customStyle="1" w:styleId="ListLabel274">
    <w:name w:val="ListLabel 274"/>
    <w:qFormat/>
    <w:rsid w:val="005C3564"/>
    <w:rPr>
      <w:u w:val="none"/>
    </w:rPr>
  </w:style>
  <w:style w:type="character" w:customStyle="1" w:styleId="ListLabel275">
    <w:name w:val="ListLabel 275"/>
    <w:qFormat/>
    <w:rsid w:val="005C3564"/>
    <w:rPr>
      <w:u w:val="none"/>
    </w:rPr>
  </w:style>
  <w:style w:type="character" w:customStyle="1" w:styleId="ListLabel276">
    <w:name w:val="ListLabel 276"/>
    <w:qFormat/>
    <w:rsid w:val="005C3564"/>
    <w:rPr>
      <w:u w:val="none"/>
    </w:rPr>
  </w:style>
  <w:style w:type="character" w:customStyle="1" w:styleId="ListLabel277">
    <w:name w:val="ListLabel 277"/>
    <w:qFormat/>
    <w:rsid w:val="005C3564"/>
    <w:rPr>
      <w:u w:val="none"/>
    </w:rPr>
  </w:style>
  <w:style w:type="character" w:customStyle="1" w:styleId="ListLabel278">
    <w:name w:val="ListLabel 278"/>
    <w:qFormat/>
    <w:rsid w:val="005C3564"/>
    <w:rPr>
      <w:u w:val="none"/>
    </w:rPr>
  </w:style>
  <w:style w:type="character" w:customStyle="1" w:styleId="ListLabel279">
    <w:name w:val="ListLabel 279"/>
    <w:qFormat/>
    <w:rsid w:val="005C3564"/>
    <w:rPr>
      <w:u w:val="none"/>
    </w:rPr>
  </w:style>
  <w:style w:type="paragraph" w:customStyle="1" w:styleId="ndice">
    <w:name w:val="Índice"/>
    <w:basedOn w:val="Normal"/>
    <w:qFormat/>
    <w:rsid w:val="005C3564"/>
    <w:pPr>
      <w:widowControl/>
      <w:suppressLineNumbers/>
      <w:suppressAutoHyphens w:val="0"/>
      <w:spacing w:line="276" w:lineRule="auto"/>
    </w:pPr>
    <w:rPr>
      <w:rFonts w:ascii="Arial" w:eastAsia="Arial" w:hAnsi="Arial" w:cs="FreeSans"/>
      <w:color w:val="000000"/>
      <w:kern w:val="0"/>
      <w:sz w:val="22"/>
      <w:szCs w:val="22"/>
      <w:lang w:eastAsia="es-SV" w:bidi="ar-SA"/>
    </w:rPr>
  </w:style>
  <w:style w:type="table" w:customStyle="1" w:styleId="TableNormal2">
    <w:name w:val="Table Normal2"/>
    <w:rsid w:val="005C3564"/>
    <w:rPr>
      <w:rFonts w:ascii="Arial" w:eastAsia="Arial" w:hAnsi="Arial" w:cs="Arial"/>
      <w:color w:val="000000"/>
      <w:sz w:val="22"/>
      <w:szCs w:val="22"/>
      <w:lang w:val="es-SV" w:eastAsia="es-SV"/>
    </w:rPr>
    <w:tblPr>
      <w:tblCellMar>
        <w:top w:w="0" w:type="dxa"/>
        <w:left w:w="0" w:type="dxa"/>
        <w:bottom w:w="0" w:type="dxa"/>
        <w:right w:w="0" w:type="dxa"/>
      </w:tblCellMar>
    </w:tblPr>
  </w:style>
  <w:style w:type="table" w:customStyle="1" w:styleId="TableNormal11">
    <w:name w:val="Table Normal11"/>
    <w:rsid w:val="005C3564"/>
    <w:rPr>
      <w:rFonts w:ascii="Arial" w:eastAsia="Arial" w:hAnsi="Arial" w:cs="Arial"/>
      <w:color w:val="000000"/>
      <w:sz w:val="22"/>
      <w:szCs w:val="22"/>
      <w:lang w:val="es-SV" w:eastAsia="es-SV"/>
    </w:rPr>
    <w:tblPr>
      <w:tblCellMar>
        <w:top w:w="0" w:type="dxa"/>
        <w:left w:w="0" w:type="dxa"/>
        <w:bottom w:w="0" w:type="dxa"/>
        <w:right w:w="0" w:type="dxa"/>
      </w:tblCellMar>
    </w:tblPr>
  </w:style>
  <w:style w:type="table" w:customStyle="1" w:styleId="Tablaconcuadrcula7">
    <w:name w:val="Tabla con cuadrícula7"/>
    <w:basedOn w:val="Tablanormal"/>
    <w:next w:val="Tablaconcuadrcula"/>
    <w:uiPriority w:val="39"/>
    <w:rsid w:val="00D412CF"/>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932">
      <w:bodyDiv w:val="1"/>
      <w:marLeft w:val="0"/>
      <w:marRight w:val="0"/>
      <w:marTop w:val="0"/>
      <w:marBottom w:val="0"/>
      <w:divBdr>
        <w:top w:val="none" w:sz="0" w:space="0" w:color="auto"/>
        <w:left w:val="none" w:sz="0" w:space="0" w:color="auto"/>
        <w:bottom w:val="none" w:sz="0" w:space="0" w:color="auto"/>
        <w:right w:val="none" w:sz="0" w:space="0" w:color="auto"/>
      </w:divBdr>
    </w:div>
    <w:div w:id="90054505">
      <w:bodyDiv w:val="1"/>
      <w:marLeft w:val="0"/>
      <w:marRight w:val="0"/>
      <w:marTop w:val="0"/>
      <w:marBottom w:val="0"/>
      <w:divBdr>
        <w:top w:val="none" w:sz="0" w:space="0" w:color="auto"/>
        <w:left w:val="none" w:sz="0" w:space="0" w:color="auto"/>
        <w:bottom w:val="none" w:sz="0" w:space="0" w:color="auto"/>
        <w:right w:val="none" w:sz="0" w:space="0" w:color="auto"/>
      </w:divBdr>
    </w:div>
    <w:div w:id="156770108">
      <w:bodyDiv w:val="1"/>
      <w:marLeft w:val="0"/>
      <w:marRight w:val="0"/>
      <w:marTop w:val="0"/>
      <w:marBottom w:val="0"/>
      <w:divBdr>
        <w:top w:val="none" w:sz="0" w:space="0" w:color="auto"/>
        <w:left w:val="none" w:sz="0" w:space="0" w:color="auto"/>
        <w:bottom w:val="none" w:sz="0" w:space="0" w:color="auto"/>
        <w:right w:val="none" w:sz="0" w:space="0" w:color="auto"/>
      </w:divBdr>
    </w:div>
    <w:div w:id="178936661">
      <w:bodyDiv w:val="1"/>
      <w:marLeft w:val="0"/>
      <w:marRight w:val="0"/>
      <w:marTop w:val="0"/>
      <w:marBottom w:val="0"/>
      <w:divBdr>
        <w:top w:val="none" w:sz="0" w:space="0" w:color="auto"/>
        <w:left w:val="none" w:sz="0" w:space="0" w:color="auto"/>
        <w:bottom w:val="none" w:sz="0" w:space="0" w:color="auto"/>
        <w:right w:val="none" w:sz="0" w:space="0" w:color="auto"/>
      </w:divBdr>
    </w:div>
    <w:div w:id="190190726">
      <w:bodyDiv w:val="1"/>
      <w:marLeft w:val="0"/>
      <w:marRight w:val="0"/>
      <w:marTop w:val="0"/>
      <w:marBottom w:val="0"/>
      <w:divBdr>
        <w:top w:val="none" w:sz="0" w:space="0" w:color="auto"/>
        <w:left w:val="none" w:sz="0" w:space="0" w:color="auto"/>
        <w:bottom w:val="none" w:sz="0" w:space="0" w:color="auto"/>
        <w:right w:val="none" w:sz="0" w:space="0" w:color="auto"/>
      </w:divBdr>
    </w:div>
    <w:div w:id="301692997">
      <w:bodyDiv w:val="1"/>
      <w:marLeft w:val="0"/>
      <w:marRight w:val="0"/>
      <w:marTop w:val="0"/>
      <w:marBottom w:val="0"/>
      <w:divBdr>
        <w:top w:val="none" w:sz="0" w:space="0" w:color="auto"/>
        <w:left w:val="none" w:sz="0" w:space="0" w:color="auto"/>
        <w:bottom w:val="none" w:sz="0" w:space="0" w:color="auto"/>
        <w:right w:val="none" w:sz="0" w:space="0" w:color="auto"/>
      </w:divBdr>
    </w:div>
    <w:div w:id="401367651">
      <w:bodyDiv w:val="1"/>
      <w:marLeft w:val="0"/>
      <w:marRight w:val="0"/>
      <w:marTop w:val="0"/>
      <w:marBottom w:val="0"/>
      <w:divBdr>
        <w:top w:val="none" w:sz="0" w:space="0" w:color="auto"/>
        <w:left w:val="none" w:sz="0" w:space="0" w:color="auto"/>
        <w:bottom w:val="none" w:sz="0" w:space="0" w:color="auto"/>
        <w:right w:val="none" w:sz="0" w:space="0" w:color="auto"/>
      </w:divBdr>
    </w:div>
    <w:div w:id="403524962">
      <w:bodyDiv w:val="1"/>
      <w:marLeft w:val="0"/>
      <w:marRight w:val="0"/>
      <w:marTop w:val="0"/>
      <w:marBottom w:val="0"/>
      <w:divBdr>
        <w:top w:val="none" w:sz="0" w:space="0" w:color="auto"/>
        <w:left w:val="none" w:sz="0" w:space="0" w:color="auto"/>
        <w:bottom w:val="none" w:sz="0" w:space="0" w:color="auto"/>
        <w:right w:val="none" w:sz="0" w:space="0" w:color="auto"/>
      </w:divBdr>
    </w:div>
    <w:div w:id="629015752">
      <w:bodyDiv w:val="1"/>
      <w:marLeft w:val="0"/>
      <w:marRight w:val="0"/>
      <w:marTop w:val="0"/>
      <w:marBottom w:val="0"/>
      <w:divBdr>
        <w:top w:val="none" w:sz="0" w:space="0" w:color="auto"/>
        <w:left w:val="none" w:sz="0" w:space="0" w:color="auto"/>
        <w:bottom w:val="none" w:sz="0" w:space="0" w:color="auto"/>
        <w:right w:val="none" w:sz="0" w:space="0" w:color="auto"/>
      </w:divBdr>
    </w:div>
    <w:div w:id="642080219">
      <w:bodyDiv w:val="1"/>
      <w:marLeft w:val="0"/>
      <w:marRight w:val="0"/>
      <w:marTop w:val="0"/>
      <w:marBottom w:val="0"/>
      <w:divBdr>
        <w:top w:val="none" w:sz="0" w:space="0" w:color="auto"/>
        <w:left w:val="none" w:sz="0" w:space="0" w:color="auto"/>
        <w:bottom w:val="none" w:sz="0" w:space="0" w:color="auto"/>
        <w:right w:val="none" w:sz="0" w:space="0" w:color="auto"/>
      </w:divBdr>
    </w:div>
    <w:div w:id="674461592">
      <w:bodyDiv w:val="1"/>
      <w:marLeft w:val="0"/>
      <w:marRight w:val="0"/>
      <w:marTop w:val="0"/>
      <w:marBottom w:val="0"/>
      <w:divBdr>
        <w:top w:val="none" w:sz="0" w:space="0" w:color="auto"/>
        <w:left w:val="none" w:sz="0" w:space="0" w:color="auto"/>
        <w:bottom w:val="none" w:sz="0" w:space="0" w:color="auto"/>
        <w:right w:val="none" w:sz="0" w:space="0" w:color="auto"/>
      </w:divBdr>
    </w:div>
    <w:div w:id="863443355">
      <w:bodyDiv w:val="1"/>
      <w:marLeft w:val="0"/>
      <w:marRight w:val="0"/>
      <w:marTop w:val="0"/>
      <w:marBottom w:val="0"/>
      <w:divBdr>
        <w:top w:val="none" w:sz="0" w:space="0" w:color="auto"/>
        <w:left w:val="none" w:sz="0" w:space="0" w:color="auto"/>
        <w:bottom w:val="none" w:sz="0" w:space="0" w:color="auto"/>
        <w:right w:val="none" w:sz="0" w:space="0" w:color="auto"/>
      </w:divBdr>
    </w:div>
    <w:div w:id="902789585">
      <w:bodyDiv w:val="1"/>
      <w:marLeft w:val="0"/>
      <w:marRight w:val="0"/>
      <w:marTop w:val="0"/>
      <w:marBottom w:val="0"/>
      <w:divBdr>
        <w:top w:val="none" w:sz="0" w:space="0" w:color="auto"/>
        <w:left w:val="none" w:sz="0" w:space="0" w:color="auto"/>
        <w:bottom w:val="none" w:sz="0" w:space="0" w:color="auto"/>
        <w:right w:val="none" w:sz="0" w:space="0" w:color="auto"/>
      </w:divBdr>
    </w:div>
    <w:div w:id="1125348117">
      <w:bodyDiv w:val="1"/>
      <w:marLeft w:val="0"/>
      <w:marRight w:val="0"/>
      <w:marTop w:val="0"/>
      <w:marBottom w:val="0"/>
      <w:divBdr>
        <w:top w:val="none" w:sz="0" w:space="0" w:color="auto"/>
        <w:left w:val="none" w:sz="0" w:space="0" w:color="auto"/>
        <w:bottom w:val="none" w:sz="0" w:space="0" w:color="auto"/>
        <w:right w:val="none" w:sz="0" w:space="0" w:color="auto"/>
      </w:divBdr>
    </w:div>
    <w:div w:id="1129709888">
      <w:bodyDiv w:val="1"/>
      <w:marLeft w:val="0"/>
      <w:marRight w:val="0"/>
      <w:marTop w:val="0"/>
      <w:marBottom w:val="0"/>
      <w:divBdr>
        <w:top w:val="none" w:sz="0" w:space="0" w:color="auto"/>
        <w:left w:val="none" w:sz="0" w:space="0" w:color="auto"/>
        <w:bottom w:val="none" w:sz="0" w:space="0" w:color="auto"/>
        <w:right w:val="none" w:sz="0" w:space="0" w:color="auto"/>
      </w:divBdr>
    </w:div>
    <w:div w:id="1160076863">
      <w:bodyDiv w:val="1"/>
      <w:marLeft w:val="0"/>
      <w:marRight w:val="0"/>
      <w:marTop w:val="0"/>
      <w:marBottom w:val="0"/>
      <w:divBdr>
        <w:top w:val="none" w:sz="0" w:space="0" w:color="auto"/>
        <w:left w:val="none" w:sz="0" w:space="0" w:color="auto"/>
        <w:bottom w:val="none" w:sz="0" w:space="0" w:color="auto"/>
        <w:right w:val="none" w:sz="0" w:space="0" w:color="auto"/>
      </w:divBdr>
    </w:div>
    <w:div w:id="1221092966">
      <w:bodyDiv w:val="1"/>
      <w:marLeft w:val="0"/>
      <w:marRight w:val="0"/>
      <w:marTop w:val="0"/>
      <w:marBottom w:val="0"/>
      <w:divBdr>
        <w:top w:val="none" w:sz="0" w:space="0" w:color="auto"/>
        <w:left w:val="none" w:sz="0" w:space="0" w:color="auto"/>
        <w:bottom w:val="none" w:sz="0" w:space="0" w:color="auto"/>
        <w:right w:val="none" w:sz="0" w:space="0" w:color="auto"/>
      </w:divBdr>
    </w:div>
    <w:div w:id="1472282135">
      <w:bodyDiv w:val="1"/>
      <w:marLeft w:val="0"/>
      <w:marRight w:val="0"/>
      <w:marTop w:val="0"/>
      <w:marBottom w:val="0"/>
      <w:divBdr>
        <w:top w:val="none" w:sz="0" w:space="0" w:color="auto"/>
        <w:left w:val="none" w:sz="0" w:space="0" w:color="auto"/>
        <w:bottom w:val="none" w:sz="0" w:space="0" w:color="auto"/>
        <w:right w:val="none" w:sz="0" w:space="0" w:color="auto"/>
      </w:divBdr>
    </w:div>
    <w:div w:id="1549225709">
      <w:bodyDiv w:val="1"/>
      <w:marLeft w:val="0"/>
      <w:marRight w:val="0"/>
      <w:marTop w:val="0"/>
      <w:marBottom w:val="0"/>
      <w:divBdr>
        <w:top w:val="none" w:sz="0" w:space="0" w:color="auto"/>
        <w:left w:val="none" w:sz="0" w:space="0" w:color="auto"/>
        <w:bottom w:val="none" w:sz="0" w:space="0" w:color="auto"/>
        <w:right w:val="none" w:sz="0" w:space="0" w:color="auto"/>
      </w:divBdr>
    </w:div>
    <w:div w:id="1593930079">
      <w:bodyDiv w:val="1"/>
      <w:marLeft w:val="0"/>
      <w:marRight w:val="0"/>
      <w:marTop w:val="0"/>
      <w:marBottom w:val="0"/>
      <w:divBdr>
        <w:top w:val="none" w:sz="0" w:space="0" w:color="auto"/>
        <w:left w:val="none" w:sz="0" w:space="0" w:color="auto"/>
        <w:bottom w:val="none" w:sz="0" w:space="0" w:color="auto"/>
        <w:right w:val="none" w:sz="0" w:space="0" w:color="auto"/>
      </w:divBdr>
    </w:div>
    <w:div w:id="1668484501">
      <w:bodyDiv w:val="1"/>
      <w:marLeft w:val="0"/>
      <w:marRight w:val="0"/>
      <w:marTop w:val="0"/>
      <w:marBottom w:val="0"/>
      <w:divBdr>
        <w:top w:val="none" w:sz="0" w:space="0" w:color="auto"/>
        <w:left w:val="none" w:sz="0" w:space="0" w:color="auto"/>
        <w:bottom w:val="none" w:sz="0" w:space="0" w:color="auto"/>
        <w:right w:val="none" w:sz="0" w:space="0" w:color="auto"/>
      </w:divBdr>
    </w:div>
    <w:div w:id="1688022760">
      <w:bodyDiv w:val="1"/>
      <w:marLeft w:val="0"/>
      <w:marRight w:val="0"/>
      <w:marTop w:val="0"/>
      <w:marBottom w:val="0"/>
      <w:divBdr>
        <w:top w:val="none" w:sz="0" w:space="0" w:color="auto"/>
        <w:left w:val="none" w:sz="0" w:space="0" w:color="auto"/>
        <w:bottom w:val="none" w:sz="0" w:space="0" w:color="auto"/>
        <w:right w:val="none" w:sz="0" w:space="0" w:color="auto"/>
      </w:divBdr>
    </w:div>
    <w:div w:id="1719746577">
      <w:bodyDiv w:val="1"/>
      <w:marLeft w:val="0"/>
      <w:marRight w:val="0"/>
      <w:marTop w:val="0"/>
      <w:marBottom w:val="0"/>
      <w:divBdr>
        <w:top w:val="none" w:sz="0" w:space="0" w:color="auto"/>
        <w:left w:val="none" w:sz="0" w:space="0" w:color="auto"/>
        <w:bottom w:val="none" w:sz="0" w:space="0" w:color="auto"/>
        <w:right w:val="none" w:sz="0" w:space="0" w:color="auto"/>
      </w:divBdr>
    </w:div>
    <w:div w:id="1731996649">
      <w:bodyDiv w:val="1"/>
      <w:marLeft w:val="0"/>
      <w:marRight w:val="0"/>
      <w:marTop w:val="0"/>
      <w:marBottom w:val="0"/>
      <w:divBdr>
        <w:top w:val="none" w:sz="0" w:space="0" w:color="auto"/>
        <w:left w:val="none" w:sz="0" w:space="0" w:color="auto"/>
        <w:bottom w:val="none" w:sz="0" w:space="0" w:color="auto"/>
        <w:right w:val="none" w:sz="0" w:space="0" w:color="auto"/>
      </w:divBdr>
    </w:div>
    <w:div w:id="1855996027">
      <w:bodyDiv w:val="1"/>
      <w:marLeft w:val="0"/>
      <w:marRight w:val="0"/>
      <w:marTop w:val="0"/>
      <w:marBottom w:val="0"/>
      <w:divBdr>
        <w:top w:val="none" w:sz="0" w:space="0" w:color="auto"/>
        <w:left w:val="none" w:sz="0" w:space="0" w:color="auto"/>
        <w:bottom w:val="none" w:sz="0" w:space="0" w:color="auto"/>
        <w:right w:val="none" w:sz="0" w:space="0" w:color="auto"/>
      </w:divBdr>
    </w:div>
    <w:div w:id="1964998132">
      <w:bodyDiv w:val="1"/>
      <w:marLeft w:val="0"/>
      <w:marRight w:val="0"/>
      <w:marTop w:val="0"/>
      <w:marBottom w:val="0"/>
      <w:divBdr>
        <w:top w:val="none" w:sz="0" w:space="0" w:color="auto"/>
        <w:left w:val="none" w:sz="0" w:space="0" w:color="auto"/>
        <w:bottom w:val="none" w:sz="0" w:space="0" w:color="auto"/>
        <w:right w:val="none" w:sz="0" w:space="0" w:color="auto"/>
      </w:divBdr>
    </w:div>
    <w:div w:id="1983385727">
      <w:bodyDiv w:val="1"/>
      <w:marLeft w:val="0"/>
      <w:marRight w:val="0"/>
      <w:marTop w:val="0"/>
      <w:marBottom w:val="0"/>
      <w:divBdr>
        <w:top w:val="none" w:sz="0" w:space="0" w:color="auto"/>
        <w:left w:val="none" w:sz="0" w:space="0" w:color="auto"/>
        <w:bottom w:val="none" w:sz="0" w:space="0" w:color="auto"/>
        <w:right w:val="none" w:sz="0" w:space="0" w:color="auto"/>
      </w:divBdr>
    </w:div>
    <w:div w:id="2000232070">
      <w:bodyDiv w:val="1"/>
      <w:marLeft w:val="0"/>
      <w:marRight w:val="0"/>
      <w:marTop w:val="0"/>
      <w:marBottom w:val="0"/>
      <w:divBdr>
        <w:top w:val="none" w:sz="0" w:space="0" w:color="auto"/>
        <w:left w:val="none" w:sz="0" w:space="0" w:color="auto"/>
        <w:bottom w:val="none" w:sz="0" w:space="0" w:color="auto"/>
        <w:right w:val="none" w:sz="0" w:space="0" w:color="auto"/>
      </w:divBdr>
    </w:div>
    <w:div w:id="206374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toniomartinez@salud.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A404A768C86D149AAFC28C3790D3F02" ma:contentTypeVersion="12" ma:contentTypeDescription="Crear nuevo documento." ma:contentTypeScope="" ma:versionID="976fe2b6ff58f2490e6a79a711e957a4">
  <xsd:schema xmlns:xsd="http://www.w3.org/2001/XMLSchema" xmlns:xs="http://www.w3.org/2001/XMLSchema" xmlns:p="http://schemas.microsoft.com/office/2006/metadata/properties" xmlns:ns3="d397c05e-f984-4ef9-8d82-05bdf98e31ee" xmlns:ns4="3499129a-1ccb-47fe-b033-aa4b6211e91e" targetNamespace="http://schemas.microsoft.com/office/2006/metadata/properties" ma:root="true" ma:fieldsID="b5c6abb8c53aeba9cd9758124988a5ff" ns3:_="" ns4:_="">
    <xsd:import namespace="d397c05e-f984-4ef9-8d82-05bdf98e31ee"/>
    <xsd:import namespace="3499129a-1ccb-47fe-b033-aa4b6211e9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7c05e-f984-4ef9-8d82-05bdf98e3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99129a-1ccb-47fe-b033-aa4b6211e91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5ADC0-F0F5-4B5F-9EA3-90CBC6A1C96D}">
  <ds:schemaRefs>
    <ds:schemaRef ds:uri="http://schemas.microsoft.com/sharepoint/v3/contenttype/forms"/>
  </ds:schemaRefs>
</ds:datastoreItem>
</file>

<file path=customXml/itemProps2.xml><?xml version="1.0" encoding="utf-8"?>
<ds:datastoreItem xmlns:ds="http://schemas.openxmlformats.org/officeDocument/2006/customXml" ds:itemID="{E3A1F2EF-23F6-44D7-B511-441BA7BC0A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44C7C8-5D8F-4B4E-9919-F8E5B0129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7c05e-f984-4ef9-8d82-05bdf98e31ee"/>
    <ds:schemaRef ds:uri="3499129a-1ccb-47fe-b033-aa4b6211e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06F49A-1A39-493C-8AA0-767623CB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4284</Words>
  <Characters>23562</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ORDEN DE COMPRA</vt:lpstr>
    </vt:vector>
  </TitlesOfParts>
  <Company/>
  <LinksUpToDate>false</LinksUpToDate>
  <CharactersWithSpaces>27791</CharactersWithSpaces>
  <SharedDoc>false</SharedDoc>
  <HLinks>
    <vt:vector size="12" baseType="variant">
      <vt:variant>
        <vt:i4>2490396</vt:i4>
      </vt:variant>
      <vt:variant>
        <vt:i4>3</vt:i4>
      </vt:variant>
      <vt:variant>
        <vt:i4>0</vt:i4>
      </vt:variant>
      <vt:variant>
        <vt:i4>5</vt:i4>
      </vt:variant>
      <vt:variant>
        <vt:lpwstr>mailto:gilma.abarca@salud.gob.sv</vt:lpwstr>
      </vt:variant>
      <vt:variant>
        <vt:lpwstr/>
      </vt:variant>
      <vt:variant>
        <vt:i4>2949187</vt:i4>
      </vt:variant>
      <vt:variant>
        <vt:i4>0</vt:i4>
      </vt:variant>
      <vt:variant>
        <vt:i4>0</vt:i4>
      </vt:variant>
      <vt:variant>
        <vt:i4>5</vt:i4>
      </vt:variant>
      <vt:variant>
        <vt:lpwstr>mailto:patty.rosales@inteldocsv.com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COMPRA</dc:title>
  <dc:subject/>
  <dc:creator>Lic. Gabriela Castellanos</dc:creator>
  <cp:keywords/>
  <dc:description/>
  <cp:lastModifiedBy>Katya Veronica Molina De Rodriguez</cp:lastModifiedBy>
  <cp:revision>2</cp:revision>
  <cp:lastPrinted>2022-04-21T16:57:00Z</cp:lastPrinted>
  <dcterms:created xsi:type="dcterms:W3CDTF">2022-10-26T20:41:00Z</dcterms:created>
  <dcterms:modified xsi:type="dcterms:W3CDTF">2022-10-26T20:41:00Z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0x0101000A404A768C86D149AAFC28C3790D3F02</vt:lpwstr>
  </property>
</Properties>
</file>