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88" w:rsidRDefault="009B4A88" w:rsidP="009B4A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9B4A88" w:rsidRDefault="009B4A88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10E4E" w:rsidRPr="002F0E72" w:rsidRDefault="00D10E4E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2F0E72">
        <w:rPr>
          <w:rFonts w:ascii="Segoe UI" w:hAnsi="Segoe UI" w:cs="Segoe UI"/>
          <w:b/>
          <w:bCs/>
          <w:sz w:val="24"/>
          <w:szCs w:val="24"/>
        </w:rPr>
        <w:t>Contrato No. 37/2022</w:t>
      </w:r>
    </w:p>
    <w:p w:rsidR="002F0E72" w:rsidRDefault="002F0E72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10E4E" w:rsidRPr="002F0E72" w:rsidRDefault="00D10E4E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F0E72">
        <w:rPr>
          <w:rFonts w:ascii="Segoe UI" w:hAnsi="Segoe UI" w:cs="Segoe UI"/>
          <w:b/>
          <w:bCs/>
          <w:sz w:val="24"/>
          <w:szCs w:val="24"/>
        </w:rPr>
        <w:t xml:space="preserve">NOSOTROS: CARLOS RENÉ MARTÍNEZ CALDERÓN, </w:t>
      </w:r>
      <w:r w:rsidRPr="002F0E72">
        <w:rPr>
          <w:rFonts w:ascii="Segoe UI" w:hAnsi="Segoe UI" w:cs="Segoe UI"/>
          <w:sz w:val="24"/>
          <w:szCs w:val="24"/>
        </w:rPr>
        <w:t>mayor de edad, Ingeniero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Industrial, del domicilio de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 xml:space="preserve">, </w:t>
      </w:r>
      <w:r w:rsidR="002F0E72">
        <w:rPr>
          <w:rFonts w:ascii="Segoe UI" w:hAnsi="Segoe UI" w:cs="Segoe UI"/>
          <w:sz w:val="24"/>
          <w:szCs w:val="24"/>
        </w:rPr>
        <w:t xml:space="preserve">portador de </w:t>
      </w:r>
      <w:r w:rsidRPr="002F0E72">
        <w:rPr>
          <w:rFonts w:ascii="Segoe UI" w:hAnsi="Segoe UI" w:cs="Segoe UI"/>
          <w:sz w:val="24"/>
          <w:szCs w:val="24"/>
        </w:rPr>
        <w:t>mi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>, actuando en nombre y representación de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2F0E72">
        <w:rPr>
          <w:rFonts w:ascii="Segoe UI" w:hAnsi="Segoe UI" w:cs="Segoe UI"/>
          <w:sz w:val="24"/>
          <w:szCs w:val="24"/>
        </w:rPr>
        <w:t xml:space="preserve">Institución Autónoma, </w:t>
      </w:r>
      <w:r w:rsidR="002F0E72">
        <w:rPr>
          <w:rFonts w:ascii="Segoe UI" w:hAnsi="Segoe UI" w:cs="Segoe UI"/>
          <w:sz w:val="24"/>
          <w:szCs w:val="24"/>
        </w:rPr>
        <w:t xml:space="preserve">de </w:t>
      </w:r>
      <w:r w:rsidRPr="002F0E72">
        <w:rPr>
          <w:rFonts w:ascii="Segoe UI" w:hAnsi="Segoe UI" w:cs="Segoe UI"/>
          <w:sz w:val="24"/>
          <w:szCs w:val="24"/>
        </w:rPr>
        <w:t>Derecho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Público, con Número de Identificación Tributaria cero seiscientos catorce </w:t>
      </w:r>
      <w:r w:rsidR="002F0E72">
        <w:rPr>
          <w:rFonts w:ascii="Segoe UI" w:hAnsi="Segoe UI" w:cs="Segoe UI"/>
          <w:sz w:val="24"/>
          <w:szCs w:val="24"/>
        </w:rPr>
        <w:t xml:space="preserve">- </w:t>
      </w:r>
      <w:r w:rsidRPr="002F0E72">
        <w:rPr>
          <w:rFonts w:ascii="Segoe UI" w:hAnsi="Segoe UI" w:cs="Segoe UI"/>
          <w:sz w:val="24"/>
          <w:szCs w:val="24"/>
        </w:rPr>
        <w:t>cero veinte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mil ochocientos once - ciento uno - siete, por medio </w:t>
      </w:r>
      <w:r w:rsidR="002F0E72">
        <w:rPr>
          <w:rFonts w:ascii="Segoe UI" w:hAnsi="Segoe UI" w:cs="Segoe UI"/>
          <w:sz w:val="24"/>
          <w:szCs w:val="24"/>
        </w:rPr>
        <w:t xml:space="preserve">de Delegación </w:t>
      </w:r>
      <w:r w:rsidRPr="002F0E72">
        <w:rPr>
          <w:rFonts w:ascii="Segoe UI" w:hAnsi="Segoe UI" w:cs="Segoe UI"/>
          <w:sz w:val="24"/>
          <w:szCs w:val="24"/>
        </w:rPr>
        <w:t>otorgada por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señor Superintendente del Sistema Financiero, en adelante denominada </w:t>
      </w:r>
      <w:r w:rsidRPr="002F0E72">
        <w:rPr>
          <w:rFonts w:ascii="Segoe UI" w:hAnsi="Segoe UI" w:cs="Segoe UI"/>
          <w:b/>
          <w:bCs/>
          <w:sz w:val="24"/>
          <w:szCs w:val="24"/>
        </w:rPr>
        <w:t>"LA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CONTRATANTE"; </w:t>
      </w:r>
      <w:r w:rsidRPr="002F0E72">
        <w:rPr>
          <w:rFonts w:ascii="Segoe UI" w:hAnsi="Segoe UI" w:cs="Segoe UI"/>
          <w:sz w:val="24"/>
          <w:szCs w:val="24"/>
        </w:rPr>
        <w:t xml:space="preserve">y, por otra parte, </w:t>
      </w:r>
      <w:r w:rsidR="002F0E72">
        <w:rPr>
          <w:rFonts w:ascii="Segoe UI" w:hAnsi="Segoe UI" w:cs="Segoe UI"/>
          <w:b/>
          <w:bCs/>
          <w:sz w:val="24"/>
          <w:szCs w:val="24"/>
        </w:rPr>
        <w:t xml:space="preserve">FANTINA LINET ANDINO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RIVERA, </w:t>
      </w:r>
      <w:r w:rsidRPr="002F0E72">
        <w:rPr>
          <w:rFonts w:ascii="Segoe UI" w:hAnsi="Segoe UI" w:cs="Segoe UI"/>
          <w:sz w:val="24"/>
          <w:szCs w:val="24"/>
        </w:rPr>
        <w:t>mayor de edad,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Ejecutiva de ventas,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>, portadora de m</w:t>
      </w:r>
      <w:r w:rsidR="002F0E72">
        <w:rPr>
          <w:rFonts w:ascii="Segoe UI" w:hAnsi="Segoe UI" w:cs="Segoe UI"/>
          <w:sz w:val="24"/>
          <w:szCs w:val="24"/>
        </w:rPr>
        <w:t xml:space="preserve">i </w:t>
      </w:r>
      <w:r w:rsidRPr="002F0E72">
        <w:rPr>
          <w:rFonts w:ascii="Segoe UI" w:hAnsi="Segoe UI" w:cs="Segoe UI"/>
          <w:sz w:val="24"/>
          <w:szCs w:val="24"/>
        </w:rPr>
        <w:t>Documento Único de Identidad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>, con Número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 xml:space="preserve">, </w:t>
      </w:r>
      <w:r w:rsidR="002F0E72">
        <w:rPr>
          <w:rFonts w:ascii="Segoe UI" w:hAnsi="Segoe UI" w:cs="Segoe UI"/>
          <w:sz w:val="24"/>
          <w:szCs w:val="24"/>
        </w:rPr>
        <w:t xml:space="preserve">actuando </w:t>
      </w:r>
      <w:r w:rsidRPr="002F0E72">
        <w:rPr>
          <w:rFonts w:ascii="Segoe UI" w:hAnsi="Segoe UI" w:cs="Segoe UI"/>
          <w:sz w:val="24"/>
          <w:szCs w:val="24"/>
        </w:rPr>
        <w:t>en mi carácter de Representante Legal de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Sociedad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GBM DE EL SALVADOR, SOCIEDAD ANÓNIMA DE CAPITAL VARIABLE, </w:t>
      </w:r>
      <w:r w:rsidRPr="002F0E72">
        <w:rPr>
          <w:rFonts w:ascii="Segoe UI" w:hAnsi="Segoe UI" w:cs="Segoe UI"/>
          <w:sz w:val="24"/>
          <w:szCs w:val="24"/>
        </w:rPr>
        <w:t>que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puede abreviarse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GBM DE EL SALVADOR. S.A. DE C.V., </w:t>
      </w:r>
      <w:r w:rsidRPr="002F0E72">
        <w:rPr>
          <w:rFonts w:ascii="Segoe UI" w:hAnsi="Segoe UI" w:cs="Segoe UI"/>
          <w:sz w:val="24"/>
          <w:szCs w:val="24"/>
        </w:rPr>
        <w:t>de este domicilio, con Número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451A3" w:rsidRPr="00F451A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2F0E72">
        <w:rPr>
          <w:rFonts w:ascii="Segoe UI" w:hAnsi="Segoe UI" w:cs="Segoe UI"/>
          <w:sz w:val="24"/>
          <w:szCs w:val="24"/>
        </w:rPr>
        <w:t xml:space="preserve">, en adelante denominada </w:t>
      </w:r>
      <w:r w:rsidRPr="002F0E72">
        <w:rPr>
          <w:rFonts w:ascii="Segoe UI" w:hAnsi="Segoe UI" w:cs="Segoe UI"/>
          <w:b/>
          <w:bCs/>
          <w:sz w:val="24"/>
          <w:szCs w:val="24"/>
        </w:rPr>
        <w:t>"LA CONT</w:t>
      </w:r>
      <w:r w:rsidR="00F451A3">
        <w:rPr>
          <w:rFonts w:ascii="Segoe UI" w:hAnsi="Segoe UI" w:cs="Segoe UI"/>
          <w:b/>
          <w:bCs/>
          <w:sz w:val="24"/>
          <w:szCs w:val="24"/>
        </w:rPr>
        <w:t>RATISTA",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F451A3">
        <w:rPr>
          <w:rFonts w:ascii="Segoe UI" w:hAnsi="Segoe UI" w:cs="Segoe UI"/>
          <w:sz w:val="24"/>
          <w:szCs w:val="24"/>
        </w:rPr>
        <w:t>p</w:t>
      </w:r>
      <w:r w:rsidRPr="002F0E72">
        <w:rPr>
          <w:rFonts w:ascii="Segoe UI" w:hAnsi="Segoe UI" w:cs="Segoe UI"/>
          <w:sz w:val="24"/>
          <w:szCs w:val="24"/>
        </w:rPr>
        <w:t>or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medio de este instrumento otorgamos el presente </w:t>
      </w:r>
      <w:r w:rsidRPr="002F0E72">
        <w:rPr>
          <w:rFonts w:ascii="Segoe UI" w:hAnsi="Segoe UI" w:cs="Segoe UI"/>
          <w:b/>
          <w:bCs/>
          <w:sz w:val="24"/>
          <w:szCs w:val="24"/>
        </w:rPr>
        <w:t>"CONTRATO DE SERVICIO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>ARRENDAMIENTO DE SITIO DE COLOCACIÓN PARA INFRAESTRUCTURA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>TECNOLÓGICA DE SITIO DE CONTINGENCIA"</w:t>
      </w:r>
      <w:r w:rsidR="00F451A3">
        <w:rPr>
          <w:rFonts w:ascii="Segoe UI" w:hAnsi="Segoe UI" w:cs="Segoe UI"/>
          <w:b/>
          <w:bCs/>
          <w:sz w:val="24"/>
          <w:szCs w:val="24"/>
        </w:rPr>
        <w:t>,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que se regirá por la Ley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Adquisiciones y Contrataciones de la Administración Pública y su Reglamento. </w:t>
      </w:r>
      <w:r w:rsidR="002F0E72" w:rsidRPr="002F0E72">
        <w:rPr>
          <w:rFonts w:ascii="Segoe UI" w:hAnsi="Segoe UI" w:cs="Segoe UI"/>
          <w:sz w:val="24"/>
          <w:szCs w:val="24"/>
        </w:rPr>
        <w:t>E</w:t>
      </w:r>
      <w:r w:rsidRPr="002F0E72">
        <w:rPr>
          <w:rFonts w:ascii="Segoe UI" w:hAnsi="Segoe UI" w:cs="Segoe UI"/>
          <w:sz w:val="24"/>
          <w:szCs w:val="24"/>
        </w:rPr>
        <w:t>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adelante denominados LACAP y RELACAP, respectivamente, así como por </w:t>
      </w:r>
      <w:r w:rsidR="002F0E72">
        <w:rPr>
          <w:rFonts w:ascii="Segoe UI" w:hAnsi="Segoe UI" w:cs="Segoe UI"/>
          <w:sz w:val="24"/>
          <w:szCs w:val="24"/>
        </w:rPr>
        <w:t xml:space="preserve">las </w:t>
      </w:r>
      <w:r w:rsidRPr="002F0E72">
        <w:rPr>
          <w:rFonts w:ascii="Segoe UI" w:hAnsi="Segoe UI" w:cs="Segoe UI"/>
          <w:sz w:val="24"/>
          <w:szCs w:val="24"/>
        </w:rPr>
        <w:t>cláusulas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siguientes: </w:t>
      </w:r>
      <w:r w:rsidR="00F451A3">
        <w:rPr>
          <w:rFonts w:ascii="Segoe UI" w:hAnsi="Segoe UI" w:cs="Segoe UI"/>
          <w:b/>
          <w:bCs/>
          <w:sz w:val="24"/>
          <w:szCs w:val="24"/>
        </w:rPr>
        <w:t>I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2F0E72">
        <w:rPr>
          <w:rFonts w:ascii="Segoe UI" w:hAnsi="Segoe UI" w:cs="Segoe UI"/>
          <w:sz w:val="24"/>
          <w:szCs w:val="24"/>
        </w:rPr>
        <w:t>Por medio de este instrumento, la Contratista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se obliga a proporcionar a la Contratante el servicio de arrendamiento de sitio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colocación para infraestructura tecnológica de sitio de contingencia; de conformidad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 lo establecido en el presente contrato, así como en los términos de referencia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respectivos y demás documentos contractuales. </w:t>
      </w:r>
      <w:r w:rsidR="00F451A3">
        <w:rPr>
          <w:rFonts w:ascii="Segoe UI" w:hAnsi="Segoe UI" w:cs="Segoe UI"/>
          <w:b/>
          <w:bCs/>
          <w:sz w:val="24"/>
          <w:szCs w:val="24"/>
        </w:rPr>
        <w:t>II</w:t>
      </w:r>
      <w:r w:rsidRPr="002F0E72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a) Términos de Referencia del proceso de Libre Gestión número ciento ochenta y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ocho/dos mil veintidós; b) Oferta Técnica y Económica de la Contratista y sus anexos,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fecha diecinueve de mayo de dos mil veintidós; c) Acuerdo de Nombramiento de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Administradora de Contrato; d) Las modificaciones o prórrogas del contrato que en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futuro puedan presentarse y que sean permitidas; e) Las pólizas, f) Las notificaciones; g)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Las garantías requeridas. </w:t>
      </w:r>
      <w:r w:rsidR="00F451A3">
        <w:rPr>
          <w:rFonts w:ascii="Segoe UI" w:hAnsi="Segoe UI" w:cs="Segoe UI"/>
          <w:b/>
          <w:bCs/>
          <w:sz w:val="24"/>
          <w:szCs w:val="24"/>
        </w:rPr>
        <w:t>III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2F0E72">
        <w:rPr>
          <w:rFonts w:ascii="Segoe UI" w:hAnsi="Segoe UI" w:cs="Segoe UI"/>
          <w:sz w:val="24"/>
          <w:szCs w:val="24"/>
        </w:rPr>
        <w:t>La Contratante pagará a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Contratis</w:t>
      </w:r>
      <w:r w:rsidR="002F0E72">
        <w:rPr>
          <w:rFonts w:ascii="Segoe UI" w:hAnsi="Segoe UI" w:cs="Segoe UI"/>
          <w:sz w:val="24"/>
          <w:szCs w:val="24"/>
        </w:rPr>
        <w:t xml:space="preserve">ta por los servicios prestados, </w:t>
      </w:r>
      <w:r w:rsidRPr="002F0E72">
        <w:rPr>
          <w:rFonts w:ascii="Segoe UI" w:hAnsi="Segoe UI" w:cs="Segoe UI"/>
          <w:sz w:val="24"/>
          <w:szCs w:val="24"/>
        </w:rPr>
        <w:t xml:space="preserve">la cantidad de </w:t>
      </w:r>
      <w:r w:rsidRPr="002F0E72">
        <w:rPr>
          <w:rFonts w:ascii="Segoe UI" w:hAnsi="Segoe UI" w:cs="Segoe UI"/>
          <w:b/>
          <w:bCs/>
          <w:sz w:val="24"/>
          <w:szCs w:val="24"/>
        </w:rPr>
        <w:t>VEINTIDÓS MIL QUINIENTOS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DÓLARES DE LOS </w:t>
      </w:r>
      <w:r w:rsidRPr="002F0E72">
        <w:rPr>
          <w:rFonts w:ascii="Segoe UI" w:hAnsi="Segoe UI" w:cs="Segoe UI"/>
          <w:b/>
          <w:bCs/>
          <w:sz w:val="24"/>
          <w:szCs w:val="24"/>
        </w:rPr>
        <w:lastRenderedPageBreak/>
        <w:t>ESTADOS</w:t>
      </w:r>
      <w:r w:rsidR="00F451A3">
        <w:rPr>
          <w:rFonts w:ascii="Segoe UI" w:hAnsi="Segoe UI" w:cs="Segoe UI"/>
          <w:b/>
          <w:bCs/>
          <w:sz w:val="24"/>
          <w:szCs w:val="24"/>
        </w:rPr>
        <w:t xml:space="preserve"> UNIDOS DE AMÉRICA ($22,500.00),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que incluye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Impuesto a la Transferencia de Bienes Muebles y a la Prestación de Servicios. Dicho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monto será cancelado a través d</w:t>
      </w:r>
      <w:r w:rsidR="00F451A3">
        <w:rPr>
          <w:rFonts w:ascii="Segoe UI" w:hAnsi="Segoe UI" w:cs="Segoe UI"/>
          <w:sz w:val="24"/>
          <w:szCs w:val="24"/>
        </w:rPr>
        <w:t>e pagos mensuales (seis cuotas),</w:t>
      </w:r>
      <w:r w:rsidRPr="002F0E72">
        <w:rPr>
          <w:rFonts w:ascii="Segoe UI" w:hAnsi="Segoe UI" w:cs="Segoe UI"/>
          <w:sz w:val="24"/>
          <w:szCs w:val="24"/>
        </w:rPr>
        <w:t xml:space="preserve"> después de finalizado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el mes de servicio. La Contratista someterá al Administrador del Contrato la factura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correspondiente, luego de haber cumplido con todas las obligaciones que se indiquen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en el Contrato. Dicha factura, junto con el acta de recepción correspondiente, deberán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contar con la firma de aceptación de dicho Administrador y remitirse en original al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Departamento de Finanzas para iniciar el trámite de pago respectivo. conforme con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artículo setenta y siete del RELACAP. </w:t>
      </w:r>
      <w:r w:rsidRPr="002F0E72">
        <w:rPr>
          <w:rFonts w:ascii="Segoe UI" w:hAnsi="Segoe UI" w:cs="Segoe UI"/>
          <w:b/>
          <w:bCs/>
          <w:sz w:val="24"/>
          <w:szCs w:val="24"/>
        </w:rPr>
        <w:t>IV</w:t>
      </w:r>
      <w:r w:rsidR="00F451A3">
        <w:rPr>
          <w:rFonts w:ascii="Segoe UI" w:hAnsi="Segoe UI" w:cs="Segoe UI"/>
          <w:b/>
          <w:bCs/>
          <w:sz w:val="24"/>
          <w:szCs w:val="24"/>
        </w:rPr>
        <w:t>)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Pr="002F0E72">
        <w:rPr>
          <w:rFonts w:ascii="Segoe UI" w:hAnsi="Segoe UI" w:cs="Segoe UI"/>
          <w:sz w:val="24"/>
          <w:szCs w:val="24"/>
        </w:rPr>
        <w:t>El plazo de entrega será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a partir del día primero de julio al treinta y uno de diciembre de dos mil veintidós. </w:t>
      </w:r>
      <w:r w:rsidRPr="002F0E72">
        <w:rPr>
          <w:rFonts w:ascii="Segoe UI" w:hAnsi="Segoe UI" w:cs="Segoe UI"/>
          <w:b/>
          <w:bCs/>
          <w:sz w:val="24"/>
          <w:szCs w:val="24"/>
        </w:rPr>
        <w:t>V</w:t>
      </w:r>
      <w:r w:rsidR="00F451A3">
        <w:rPr>
          <w:rFonts w:ascii="Segoe UI" w:hAnsi="Segoe UI" w:cs="Segoe UI"/>
          <w:b/>
          <w:bCs/>
          <w:sz w:val="24"/>
          <w:szCs w:val="24"/>
        </w:rPr>
        <w:t>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2F0E72">
        <w:rPr>
          <w:rFonts w:ascii="Segoe UI" w:hAnsi="Segoe UI" w:cs="Segoe UI"/>
          <w:sz w:val="24"/>
          <w:szCs w:val="24"/>
        </w:rPr>
        <w:t>La vigencia del presente contrato será a partir de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notificación de su legalización, hasta treinta días posteriores al plazo de entrega. </w:t>
      </w:r>
      <w:r w:rsidRPr="002F0E72">
        <w:rPr>
          <w:rFonts w:ascii="Segoe UI" w:hAnsi="Segoe UI" w:cs="Segoe UI"/>
          <w:b/>
          <w:bCs/>
          <w:sz w:val="24"/>
          <w:szCs w:val="24"/>
        </w:rPr>
        <w:t>VI</w:t>
      </w:r>
      <w:r w:rsidR="00F451A3">
        <w:rPr>
          <w:rFonts w:ascii="Segoe UI" w:hAnsi="Segoe UI" w:cs="Segoe UI"/>
          <w:b/>
          <w:bCs/>
          <w:sz w:val="24"/>
          <w:szCs w:val="24"/>
        </w:rPr>
        <w:t>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2F0E72">
        <w:rPr>
          <w:rFonts w:ascii="Segoe UI" w:hAnsi="Segoe UI" w:cs="Segoe UI"/>
          <w:sz w:val="24"/>
          <w:szCs w:val="24"/>
        </w:rPr>
        <w:t>Para garantizar el fiel cumplimiento de</w:t>
      </w:r>
      <w:r w:rsidR="002F0E72">
        <w:rPr>
          <w:rFonts w:ascii="Segoe UI" w:hAnsi="Segoe UI" w:cs="Segoe UI"/>
          <w:sz w:val="24"/>
          <w:szCs w:val="24"/>
        </w:rPr>
        <w:t xml:space="preserve"> este </w:t>
      </w:r>
      <w:r w:rsidRPr="002F0E72">
        <w:rPr>
          <w:rFonts w:ascii="Segoe UI" w:hAnsi="Segoe UI" w:cs="Segoe UI"/>
          <w:sz w:val="24"/>
          <w:szCs w:val="24"/>
        </w:rPr>
        <w:t>contrato: la Contratista se obliga a presentar a más tardar ocho días hábiles contados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a partir del día siguiente a la notificación de la legalización de este inst</w:t>
      </w:r>
      <w:r w:rsidR="002F0E72">
        <w:rPr>
          <w:rFonts w:ascii="Segoe UI" w:hAnsi="Segoe UI" w:cs="Segoe UI"/>
          <w:sz w:val="24"/>
          <w:szCs w:val="24"/>
        </w:rPr>
        <w:t xml:space="preserve">rumento, </w:t>
      </w:r>
      <w:r w:rsidRPr="002F0E72">
        <w:rPr>
          <w:rFonts w:ascii="Segoe UI" w:hAnsi="Segoe UI" w:cs="Segoe UI"/>
          <w:sz w:val="24"/>
          <w:szCs w:val="24"/>
        </w:rPr>
        <w:t>Garantía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 Cumplimiento de Contrato a favor de la Superintendencia del Sistema Financiero, por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un monto equivalente al diez por ciento del valor total de este contrato, la cual deberá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ser otorgada por un Banco o Sociedad de Seguros autorizados por la Superintendencia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del Sistema Financiero, en dólares de los Estados Unidos de América, y su vigencia será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por el plazo que se establece en la cláusula V del presente contrato. La Garantía podrá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hacerse efectiva a favor de la</w:t>
      </w:r>
      <w:r w:rsidR="00F451A3">
        <w:rPr>
          <w:rFonts w:ascii="Segoe UI" w:hAnsi="Segoe UI" w:cs="Segoe UI"/>
          <w:sz w:val="24"/>
          <w:szCs w:val="24"/>
        </w:rPr>
        <w:t xml:space="preserve"> Contratante cuando así proceda,</w:t>
      </w:r>
      <w:r w:rsidRPr="002F0E72">
        <w:rPr>
          <w:rFonts w:ascii="Segoe UI" w:hAnsi="Segoe UI" w:cs="Segoe UI"/>
          <w:sz w:val="24"/>
          <w:szCs w:val="24"/>
        </w:rPr>
        <w:t xml:space="preserve"> sin necesidad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requerimiento previo o notificación a la Contratista; tampoco será necesario para tal fin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que la Contratante inicie proceso judicial o administrativo de cualquier clase, siendo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suficiente una nota de la misma a la Institución Financiera o de Seguros que otorgue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fianza, para que ésta surta efecto. En caso de que la liquidación correspondiente no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llegue al valor total de la fianza, la misma se hará efectiva por la cantidad a que asciende</w:t>
      </w:r>
      <w:r w:rsidR="002F0E72">
        <w:rPr>
          <w:rFonts w:ascii="Segoe UI" w:hAnsi="Segoe UI" w:cs="Segoe UI"/>
          <w:sz w:val="24"/>
          <w:szCs w:val="24"/>
        </w:rPr>
        <w:t xml:space="preserve"> dicha </w:t>
      </w:r>
      <w:r w:rsidRPr="002F0E72">
        <w:rPr>
          <w:rFonts w:ascii="Segoe UI" w:hAnsi="Segoe UI" w:cs="Segoe UI"/>
          <w:sz w:val="24"/>
          <w:szCs w:val="24"/>
        </w:rPr>
        <w:t xml:space="preserve">liquidación. </w:t>
      </w:r>
      <w:r w:rsidRPr="002F0E72">
        <w:rPr>
          <w:rFonts w:ascii="Segoe UI" w:hAnsi="Segoe UI" w:cs="Segoe UI"/>
          <w:b/>
          <w:bCs/>
          <w:sz w:val="24"/>
          <w:szCs w:val="24"/>
        </w:rPr>
        <w:t>VII) NOMBRAMIENTO DE LA ADMINISTRADORA DEL CONTRATO</w:t>
      </w:r>
      <w:r w:rsidR="002F0E72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2F0E72">
        <w:rPr>
          <w:rFonts w:ascii="Segoe UI" w:hAnsi="Segoe UI" w:cs="Segoe UI"/>
          <w:sz w:val="24"/>
          <w:szCs w:val="24"/>
        </w:rPr>
        <w:t>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persona que fungirá como Administradora del presente Contrato, será la licenciada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Claudia </w:t>
      </w:r>
      <w:proofErr w:type="spellStart"/>
      <w:r w:rsidRPr="002F0E72">
        <w:rPr>
          <w:rFonts w:ascii="Segoe UI" w:hAnsi="Segoe UI" w:cs="Segoe UI"/>
          <w:sz w:val="24"/>
          <w:szCs w:val="24"/>
        </w:rPr>
        <w:t>lveth</w:t>
      </w:r>
      <w:proofErr w:type="spellEnd"/>
      <w:r w:rsidRPr="002F0E72">
        <w:rPr>
          <w:rFonts w:ascii="Segoe UI" w:hAnsi="Segoe UI" w:cs="Segoe UI"/>
          <w:sz w:val="24"/>
          <w:szCs w:val="24"/>
        </w:rPr>
        <w:t xml:space="preserve"> Velásquez de Montano, Administradora de Recursos Tecnológicos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Departamento de Infraestructura de la Superintendencia del Sistema Financiero, quien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tendrá las funciones y responsabilidades que señala la LACAP y su Reglamento. </w:t>
      </w:r>
      <w:r w:rsidRPr="002F0E72">
        <w:rPr>
          <w:rFonts w:ascii="Segoe UI" w:hAnsi="Segoe UI" w:cs="Segoe UI"/>
          <w:b/>
          <w:bCs/>
          <w:sz w:val="24"/>
          <w:szCs w:val="24"/>
        </w:rPr>
        <w:t>VIII)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2F0E72">
        <w:rPr>
          <w:rFonts w:ascii="Segoe UI" w:hAnsi="Segoe UI" w:cs="Segoe UI"/>
          <w:sz w:val="24"/>
          <w:szCs w:val="24"/>
        </w:rPr>
        <w:t>El presente contrato podrá ser modificado o prorrogado durante su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vigencia. de conformidad a lo establecido en los artículos ochenta y tres-A y ochenta y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tres-B de la LACAP,</w:t>
      </w:r>
      <w:r w:rsidRPr="002F0E72">
        <w:rPr>
          <w:rFonts w:ascii="Segoe UI" w:hAnsi="Segoe UI" w:cs="Segoe UI"/>
          <w:sz w:val="24"/>
          <w:szCs w:val="24"/>
        </w:rPr>
        <w:t xml:space="preserve"> para lo cual la Contratante emitirá la correspondiente resolución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F451A3">
        <w:rPr>
          <w:rFonts w:ascii="Segoe UI" w:hAnsi="Segoe UI" w:cs="Segoe UI"/>
          <w:sz w:val="24"/>
          <w:szCs w:val="24"/>
        </w:rPr>
        <w:t>razonada, y la Contratista,</w:t>
      </w:r>
      <w:r w:rsidRPr="002F0E72">
        <w:rPr>
          <w:rFonts w:ascii="Segoe UI" w:hAnsi="Segoe UI" w:cs="Segoe UI"/>
          <w:sz w:val="24"/>
          <w:szCs w:val="24"/>
        </w:rPr>
        <w:t xml:space="preserve"> en caso de ser necesario, deberá ampliar los plazos y montos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 la Garantía de Cumplimiento de Contrato, según lo indique la contratante y formará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parte integra</w:t>
      </w:r>
      <w:r w:rsidR="004763D5">
        <w:rPr>
          <w:rFonts w:ascii="Segoe UI" w:hAnsi="Segoe UI" w:cs="Segoe UI"/>
          <w:sz w:val="24"/>
          <w:szCs w:val="24"/>
        </w:rPr>
        <w:t>l de este contrato. Lo anterior,</w:t>
      </w:r>
      <w:r w:rsidRPr="002F0E72">
        <w:rPr>
          <w:rFonts w:ascii="Segoe UI" w:hAnsi="Segoe UI" w:cs="Segoe UI"/>
          <w:sz w:val="24"/>
          <w:szCs w:val="24"/>
        </w:rPr>
        <w:t xml:space="preserve"> será sin perjuicio de que la Contratante,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acuerdo con sus necesidades,</w:t>
      </w:r>
      <w:r w:rsidRPr="002F0E72">
        <w:rPr>
          <w:rFonts w:ascii="Segoe UI" w:hAnsi="Segoe UI" w:cs="Segoe UI"/>
          <w:sz w:val="24"/>
          <w:szCs w:val="24"/>
        </w:rPr>
        <w:t xml:space="preserve"> pueda solicitar inclusiones o exclusiones de bienes en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póliza durante la vigencia del presente instrumento.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2F0E72">
        <w:rPr>
          <w:rFonts w:ascii="Segoe UI" w:hAnsi="Segoe UI" w:cs="Segoe UI"/>
          <w:sz w:val="24"/>
          <w:szCs w:val="24"/>
        </w:rPr>
        <w:t>Previo al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conformidad </w:t>
      </w:r>
      <w:r w:rsidR="002F0E72">
        <w:rPr>
          <w:rFonts w:ascii="Segoe UI" w:hAnsi="Segoe UI" w:cs="Segoe UI"/>
          <w:sz w:val="24"/>
          <w:szCs w:val="24"/>
        </w:rPr>
        <w:t xml:space="preserve">a lo </w:t>
      </w:r>
      <w:r w:rsidRPr="002F0E72">
        <w:rPr>
          <w:rFonts w:ascii="Segoe UI" w:hAnsi="Segoe UI" w:cs="Segoe UI"/>
          <w:sz w:val="24"/>
          <w:szCs w:val="24"/>
        </w:rPr>
        <w:t>establecido en el artículo ochenta y tres de la LACAP y setenta y cinco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del RE</w:t>
      </w:r>
      <w:r w:rsidR="004763D5">
        <w:rPr>
          <w:rFonts w:ascii="Segoe UI" w:hAnsi="Segoe UI" w:cs="Segoe UI"/>
          <w:sz w:val="24"/>
          <w:szCs w:val="24"/>
        </w:rPr>
        <w:t>LACAP; en tal caso,</w:t>
      </w:r>
      <w:r w:rsidRPr="002F0E72">
        <w:rPr>
          <w:rFonts w:ascii="Segoe UI" w:hAnsi="Segoe UI" w:cs="Segoe UI"/>
          <w:sz w:val="24"/>
          <w:szCs w:val="24"/>
        </w:rPr>
        <w:t xml:space="preserve"> se deberán modificar o ampliar los plazos y montos de las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garantías otorgadas; debiendo emitir la Contratante la correspondiente resolución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prórroga.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2F0E72">
        <w:rPr>
          <w:rFonts w:ascii="Segoe UI" w:hAnsi="Segoe UI" w:cs="Segoe UI"/>
          <w:sz w:val="24"/>
          <w:szCs w:val="24"/>
        </w:rPr>
        <w:t>La Contratista no podrá ceder transferir ni gravar</w:t>
      </w:r>
      <w:r w:rsidR="002F0E72">
        <w:rPr>
          <w:rFonts w:ascii="Segoe UI" w:hAnsi="Segoe UI" w:cs="Segoe UI"/>
          <w:sz w:val="24"/>
          <w:szCs w:val="24"/>
        </w:rPr>
        <w:t xml:space="preserve">, </w:t>
      </w:r>
      <w:r w:rsidRPr="002F0E72">
        <w:rPr>
          <w:rFonts w:ascii="Segoe UI" w:hAnsi="Segoe UI" w:cs="Segoe UI"/>
          <w:sz w:val="24"/>
          <w:szCs w:val="24"/>
        </w:rPr>
        <w:t>bajo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ningún título, los derechos y obligaciones que le confiere e impone el presente contrato.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2F0E72">
        <w:rPr>
          <w:rFonts w:ascii="Segoe UI" w:hAnsi="Segoe UI" w:cs="Segoe UI"/>
          <w:sz w:val="24"/>
          <w:szCs w:val="24"/>
        </w:rPr>
        <w:t xml:space="preserve">La Contratista se obliga a guardar </w:t>
      </w:r>
      <w:r w:rsidR="002F0E72">
        <w:rPr>
          <w:rFonts w:ascii="Segoe UI" w:hAnsi="Segoe UI" w:cs="Segoe UI"/>
          <w:sz w:val="24"/>
          <w:szCs w:val="24"/>
        </w:rPr>
        <w:t xml:space="preserve">la </w:t>
      </w:r>
      <w:r w:rsidRPr="002F0E72">
        <w:rPr>
          <w:rFonts w:ascii="Segoe UI" w:hAnsi="Segoe UI" w:cs="Segoe UI"/>
          <w:sz w:val="24"/>
          <w:szCs w:val="24"/>
        </w:rPr>
        <w:t>confidencialidad de toda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información revelada por la contratante</w:t>
      </w:r>
      <w:r w:rsidR="002F0E72">
        <w:rPr>
          <w:rFonts w:ascii="Segoe UI" w:hAnsi="Segoe UI" w:cs="Segoe UI"/>
          <w:sz w:val="24"/>
          <w:szCs w:val="24"/>
        </w:rPr>
        <w:t xml:space="preserve">, </w:t>
      </w:r>
      <w:r w:rsidRPr="002F0E72">
        <w:rPr>
          <w:rFonts w:ascii="Segoe UI" w:hAnsi="Segoe UI" w:cs="Segoe UI"/>
          <w:sz w:val="24"/>
          <w:szCs w:val="24"/>
        </w:rPr>
        <w:t>independientemente del medio empleado para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tran</w:t>
      </w:r>
      <w:r w:rsidR="004763D5">
        <w:rPr>
          <w:rFonts w:ascii="Segoe UI" w:hAnsi="Segoe UI" w:cs="Segoe UI"/>
          <w:sz w:val="24"/>
          <w:szCs w:val="24"/>
        </w:rPr>
        <w:t>smitirla,</w:t>
      </w:r>
      <w:r w:rsidRPr="002F0E72">
        <w:rPr>
          <w:rFonts w:ascii="Segoe UI" w:hAnsi="Segoe UI" w:cs="Segoe UI"/>
          <w:sz w:val="24"/>
          <w:szCs w:val="24"/>
        </w:rPr>
        <w:t xml:space="preserve"> ya sea en forma verbal o escrita y se compromete a no revelar dicha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información a terceras personas,</w:t>
      </w:r>
      <w:r w:rsidRPr="002F0E72">
        <w:rPr>
          <w:rFonts w:ascii="Segoe UI" w:hAnsi="Segoe UI" w:cs="Segoe UI"/>
          <w:sz w:val="24"/>
          <w:szCs w:val="24"/>
        </w:rPr>
        <w:t xml:space="preserve"> salvo que la contratante lo autorice en forma escrita.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Contratista se compromete a hacer del conocimiento únicamente la información que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sea estrictamente indispensable para la ejecución encomendada y manejar la reserva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la misma, estableciendo las medidas necesarias para asegurar que la información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revelada por la contratante se mantenga con carácter confidencial y que no se utilice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para ningún otro fin. El incumplimiento a lo antes estipulado será causal de terminación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del contrato,</w:t>
      </w:r>
      <w:r w:rsidRPr="002F0E72">
        <w:rPr>
          <w:rFonts w:ascii="Segoe UI" w:hAnsi="Segoe UI" w:cs="Segoe UI"/>
          <w:sz w:val="24"/>
          <w:szCs w:val="24"/>
        </w:rPr>
        <w:t xml:space="preserve"> tal y como lo dispone la cláusula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XIII </w:t>
      </w:r>
      <w:r w:rsidRPr="002F0E72">
        <w:rPr>
          <w:rFonts w:ascii="Segoe UI" w:hAnsi="Segoe UI" w:cs="Segoe UI"/>
          <w:sz w:val="24"/>
          <w:szCs w:val="24"/>
        </w:rPr>
        <w:t xml:space="preserve">del presente contrato. </w:t>
      </w:r>
      <w:r w:rsidRPr="002F0E72">
        <w:rPr>
          <w:rFonts w:ascii="Segoe UI" w:hAnsi="Segoe UI" w:cs="Segoe UI"/>
          <w:b/>
          <w:bCs/>
          <w:sz w:val="24"/>
          <w:szCs w:val="24"/>
        </w:rPr>
        <w:t>XII)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2F0E72">
        <w:rPr>
          <w:rFonts w:ascii="Segoe UI" w:hAnsi="Segoe UI" w:cs="Segoe UI"/>
          <w:sz w:val="24"/>
          <w:szCs w:val="24"/>
        </w:rPr>
        <w:t xml:space="preserve">En caso de incumplimiento la contratista expresamente se somete a </w:t>
      </w:r>
      <w:r w:rsidR="002F0E72">
        <w:rPr>
          <w:rFonts w:ascii="Segoe UI" w:hAnsi="Segoe UI" w:cs="Segoe UI"/>
          <w:sz w:val="24"/>
          <w:szCs w:val="24"/>
        </w:rPr>
        <w:t xml:space="preserve">las </w:t>
      </w:r>
      <w:r w:rsidRPr="002F0E72">
        <w:rPr>
          <w:rFonts w:ascii="Segoe UI" w:hAnsi="Segoe UI" w:cs="Segoe UI"/>
          <w:sz w:val="24"/>
          <w:szCs w:val="24"/>
        </w:rPr>
        <w:t>sanci</w:t>
      </w:r>
      <w:r w:rsidR="002F0E72">
        <w:rPr>
          <w:rFonts w:ascii="Segoe UI" w:hAnsi="Segoe UI" w:cs="Segoe UI"/>
          <w:sz w:val="24"/>
          <w:szCs w:val="24"/>
        </w:rPr>
        <w:t xml:space="preserve">ones que </w:t>
      </w:r>
      <w:r w:rsidRPr="002F0E72">
        <w:rPr>
          <w:rFonts w:ascii="Segoe UI" w:hAnsi="Segoe UI" w:cs="Segoe UI"/>
          <w:sz w:val="24"/>
          <w:szCs w:val="24"/>
        </w:rPr>
        <w:t>emanaren de la LACAP ya sea imposición de multa por mora,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inhabilitación, extinción, las que serán impuestas siguiendo el debido proceso por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contratante,</w:t>
      </w:r>
      <w:r w:rsidRPr="002F0E72">
        <w:rPr>
          <w:rFonts w:ascii="Segoe UI" w:hAnsi="Segoe UI" w:cs="Segoe UI"/>
          <w:sz w:val="24"/>
          <w:szCs w:val="24"/>
        </w:rPr>
        <w:t xml:space="preserve"> a cuya competencia se somete para efectos de su imposición. Si por causas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 fuerza mayor o fortuitas, la Contratista tuviere que demorar el suministro o parte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mismo,</w:t>
      </w:r>
      <w:r w:rsidRPr="002F0E72">
        <w:rPr>
          <w:rFonts w:ascii="Segoe UI" w:hAnsi="Segoe UI" w:cs="Segoe UI"/>
          <w:sz w:val="24"/>
          <w:szCs w:val="24"/>
        </w:rPr>
        <w:t xml:space="preserve"> se compromete a ponerlo en conocimiento de la Contratante, a efecto de que si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se justificare la razón aducida,</w:t>
      </w:r>
      <w:r w:rsidRPr="002F0E72">
        <w:rPr>
          <w:rFonts w:ascii="Segoe UI" w:hAnsi="Segoe UI" w:cs="Segoe UI"/>
          <w:sz w:val="24"/>
          <w:szCs w:val="24"/>
        </w:rPr>
        <w:t xml:space="preserve"> éste le conceda la prórroga por el término estrictamente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necesario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2F0E72">
        <w:rPr>
          <w:rFonts w:ascii="Segoe UI" w:hAnsi="Segoe UI" w:cs="Segoe UI"/>
          <w:sz w:val="24"/>
          <w:szCs w:val="24"/>
        </w:rPr>
        <w:t>Sin perjuicio de lo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establecido en la LACAP y el RELACAP, el presente contrato podrá extinguirse, por las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causas siguientes: a) Si la Contratista no cumpliere con algunas de las obligaciones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contempladas en este contrato; b) Si se entablare alguna reclamación en contra </w:t>
      </w:r>
      <w:r w:rsidR="002F0E72">
        <w:rPr>
          <w:rFonts w:ascii="Segoe UI" w:hAnsi="Segoe UI" w:cs="Segoe UI"/>
          <w:sz w:val="24"/>
          <w:szCs w:val="24"/>
        </w:rPr>
        <w:t xml:space="preserve">de </w:t>
      </w:r>
      <w:r w:rsidRPr="002F0E72">
        <w:rPr>
          <w:rFonts w:ascii="Segoe UI" w:hAnsi="Segoe UI" w:cs="Segoe UI"/>
          <w:sz w:val="24"/>
          <w:szCs w:val="24"/>
        </w:rPr>
        <w:t>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Contratista que, a juicio de la Contratante, pudiere afectar el cumplimiento del contrato.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2F0E72">
        <w:rPr>
          <w:rFonts w:ascii="Segoe UI" w:hAnsi="Segoe UI" w:cs="Segoe UI"/>
          <w:sz w:val="24"/>
          <w:szCs w:val="24"/>
        </w:rPr>
        <w:t>Las partes contratantes podrán acordar la extinción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las obligaciones contractuales en cualquier momento, siempre y cuando no concurra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otra causa de terminación imputable al contratista, o que por razones de interés público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hagan innecesario o inconveniente la vigencia del contrato, sin más responsabilidad que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la que corresponda a los bienes o servicios entregados o recibidos. </w:t>
      </w:r>
      <w:r w:rsidRPr="002F0E72">
        <w:rPr>
          <w:rFonts w:ascii="Segoe UI" w:hAnsi="Segoe UI" w:cs="Segoe UI"/>
          <w:b/>
          <w:bCs/>
          <w:sz w:val="24"/>
          <w:szCs w:val="24"/>
        </w:rPr>
        <w:t>XV) PREVENCIÓN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2F0E72">
        <w:rPr>
          <w:rFonts w:ascii="Segoe UI" w:hAnsi="Segoe UI" w:cs="Segoe UI"/>
          <w:sz w:val="24"/>
          <w:szCs w:val="24"/>
        </w:rPr>
        <w:t>Si durante la ejecución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del contrato se comprobare por la Dirección General de Inspección de Trabajo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Ministerio de Trabajo y Previsión Social, incumplimiento por parte de la Contratista a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normativa que prohíbe el trabajo infantil y de protección de la persona adolescente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trabajadora, se tramitará el procedimiento sancionatorio que dispone el artículo ciento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sesenta de la LACAP, para determinar el cometimiento o no durante la ejecución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contrato de la conducta tipificada como causal de inhabilitación por el artículo ciento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cincuenta y ocho Romano V, letra b) de dicho cuerpo legal, relativa </w:t>
      </w:r>
      <w:r w:rsidR="002F0E72">
        <w:rPr>
          <w:rFonts w:ascii="Segoe UI" w:hAnsi="Segoe UI" w:cs="Segoe UI"/>
          <w:sz w:val="24"/>
          <w:szCs w:val="24"/>
        </w:rPr>
        <w:t xml:space="preserve">a la invocación </w:t>
      </w:r>
      <w:r w:rsidRPr="002F0E72">
        <w:rPr>
          <w:rFonts w:ascii="Segoe UI" w:hAnsi="Segoe UI" w:cs="Segoe UI"/>
          <w:sz w:val="24"/>
          <w:szCs w:val="24"/>
        </w:rPr>
        <w:t>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hechos falsos para obtener la adjudicación de la contratación. Se tendrá po</w:t>
      </w:r>
      <w:r w:rsidR="002F0E72">
        <w:rPr>
          <w:rFonts w:ascii="Segoe UI" w:hAnsi="Segoe UI" w:cs="Segoe UI"/>
          <w:sz w:val="24"/>
          <w:szCs w:val="24"/>
        </w:rPr>
        <w:t>r</w:t>
      </w:r>
      <w:r w:rsidRPr="002F0E72">
        <w:rPr>
          <w:rFonts w:ascii="Segoe UI" w:hAnsi="Segoe UI" w:cs="Segoe UI"/>
          <w:sz w:val="24"/>
          <w:szCs w:val="24"/>
        </w:rPr>
        <w:t xml:space="preserve"> comprobado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el incumplimiento a la normativa por parte de la Dirección General de Inspección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Trabajo, si durante el trámite de re inspección se determina que hubo subsanación por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haber cometido una infracción o, por el contrario, si se remitiere a procedimiento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sancionatorio, y en este último caso deberá finalizar el procedimiento para conocer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resolución final. </w:t>
      </w:r>
      <w:r w:rsidR="004763D5">
        <w:rPr>
          <w:rFonts w:ascii="Segoe UI" w:hAnsi="Segoe UI" w:cs="Segoe UI"/>
          <w:b/>
          <w:bCs/>
          <w:sz w:val="24"/>
          <w:szCs w:val="24"/>
        </w:rPr>
        <w:t>XVI)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DECLARACIONES DE LA CONTRATISTA: </w:t>
      </w:r>
      <w:r w:rsidRPr="002F0E72">
        <w:rPr>
          <w:rFonts w:ascii="Segoe UI" w:hAnsi="Segoe UI" w:cs="Segoe UI"/>
          <w:sz w:val="24"/>
          <w:szCs w:val="24"/>
        </w:rPr>
        <w:t>La Contratista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expresamente declara: </w:t>
      </w:r>
      <w:proofErr w:type="gramStart"/>
      <w:r w:rsidRPr="002F0E72">
        <w:rPr>
          <w:rFonts w:ascii="Segoe UI" w:hAnsi="Segoe UI" w:cs="Segoe UI"/>
          <w:sz w:val="24"/>
          <w:szCs w:val="24"/>
        </w:rPr>
        <w:t>que</w:t>
      </w:r>
      <w:proofErr w:type="gramEnd"/>
      <w:r w:rsidRPr="002F0E72">
        <w:rPr>
          <w:rFonts w:ascii="Segoe UI" w:hAnsi="Segoe UI" w:cs="Segoe UI"/>
          <w:sz w:val="24"/>
          <w:szCs w:val="24"/>
        </w:rPr>
        <w:t xml:space="preserve"> para recibir citaciones, notificaciones y emplazamientos,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señala la siguiente dirección: Calle Loma Linda, número doscientos cuarenta y seis,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colonia San Benito, San Salvador, y mientras no comunique a la Contratante cualquier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cambio de dirección, todas las notificaciones, citaciones y emplazamientos que se hagan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en la dirección indicada, tendrán plena validez. </w:t>
      </w:r>
      <w:r w:rsidRPr="002F0E72">
        <w:rPr>
          <w:rFonts w:ascii="Segoe UI" w:hAnsi="Segoe UI" w:cs="Segoe UI"/>
          <w:b/>
          <w:bCs/>
          <w:sz w:val="24"/>
          <w:szCs w:val="24"/>
        </w:rPr>
        <w:t>XVII</w:t>
      </w:r>
      <w:r w:rsidR="004763D5">
        <w:rPr>
          <w:rFonts w:ascii="Segoe UI" w:hAnsi="Segoe UI" w:cs="Segoe UI"/>
          <w:b/>
          <w:bCs/>
          <w:sz w:val="24"/>
          <w:szCs w:val="24"/>
        </w:rPr>
        <w:t>)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INTERPRETACIÓN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2F0E72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interpretar el presente contrato, de conformidad a la constitución de la República,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LACAP, el RELACAP, demás legislación aplicable y los Principios Generales del Derecho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Administrativo y de la forma que más convenga a los intereses de la Superintendencia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Sistema Financiero con respecto a los servicios objeto del presente documento,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pudiendo en tal caso girar las instrucciones por escrito que al respecto considere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convenientes. La contratista expresamente acepta tal disposición y se obliga a dar estricto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cumplimiento a las instrucciones que al respecto dicte la Superintendencia del Sistema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Financiero. </w:t>
      </w:r>
      <w:r w:rsidRPr="002F0E72">
        <w:rPr>
          <w:rFonts w:ascii="Segoe UI" w:hAnsi="Segoe UI" w:cs="Segoe UI"/>
          <w:b/>
          <w:bCs/>
          <w:sz w:val="24"/>
          <w:szCs w:val="24"/>
        </w:rPr>
        <w:t>XVIII</w:t>
      </w:r>
      <w:r w:rsidR="004763D5">
        <w:rPr>
          <w:rFonts w:ascii="Segoe UI" w:hAnsi="Segoe UI" w:cs="Segoe UI"/>
          <w:b/>
          <w:bCs/>
          <w:sz w:val="24"/>
          <w:szCs w:val="24"/>
        </w:rPr>
        <w:t>)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MARCO LEGAL: </w:t>
      </w:r>
      <w:r w:rsidRPr="002F0E72">
        <w:rPr>
          <w:rFonts w:ascii="Segoe UI" w:hAnsi="Segoe UI" w:cs="Segoe UI"/>
          <w:sz w:val="24"/>
          <w:szCs w:val="24"/>
        </w:rPr>
        <w:t>El presente contrato queda sometido en todo a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LACAP, el RELACAP,</w:t>
      </w:r>
      <w:r w:rsidRP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la Constitución de la República,</w:t>
      </w:r>
      <w:r w:rsidRPr="002F0E72">
        <w:rPr>
          <w:rFonts w:ascii="Segoe UI" w:hAnsi="Segoe UI" w:cs="Segoe UI"/>
          <w:sz w:val="24"/>
          <w:szCs w:val="24"/>
        </w:rPr>
        <w:t xml:space="preserve"> y en forma subsidiaria a las Leyes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la República de El Salvador,</w:t>
      </w:r>
      <w:r w:rsidRPr="002F0E72">
        <w:rPr>
          <w:rFonts w:ascii="Segoe UI" w:hAnsi="Segoe UI" w:cs="Segoe UI"/>
          <w:sz w:val="24"/>
          <w:szCs w:val="24"/>
        </w:rPr>
        <w:t xml:space="preserve"> aplicables a este contrato. </w:t>
      </w:r>
      <w:r w:rsidRPr="002F0E72">
        <w:rPr>
          <w:rFonts w:ascii="Segoe UI" w:hAnsi="Segoe UI" w:cs="Segoe UI"/>
          <w:b/>
          <w:bCs/>
          <w:sz w:val="24"/>
          <w:szCs w:val="24"/>
        </w:rPr>
        <w:t>XIX</w:t>
      </w:r>
      <w:r w:rsidR="004763D5">
        <w:rPr>
          <w:rFonts w:ascii="Segoe UI" w:hAnsi="Segoe UI" w:cs="Segoe UI"/>
          <w:b/>
          <w:bCs/>
          <w:sz w:val="24"/>
          <w:szCs w:val="24"/>
        </w:rPr>
        <w:t>)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 SOLUCIÓN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2F0E72">
        <w:rPr>
          <w:rFonts w:ascii="Segoe UI" w:hAnsi="Segoe UI" w:cs="Segoe UI"/>
          <w:sz w:val="24"/>
          <w:szCs w:val="24"/>
        </w:rPr>
        <w:t>Cualquier conflicto que surja con motivo de la interpretación o ejecución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del contrato</w:t>
      </w:r>
      <w:r w:rsidR="004763D5">
        <w:rPr>
          <w:rFonts w:ascii="Segoe UI" w:hAnsi="Segoe UI" w:cs="Segoe UI"/>
          <w:sz w:val="24"/>
          <w:szCs w:val="24"/>
        </w:rPr>
        <w:t>,</w:t>
      </w:r>
      <w:r w:rsidRPr="002F0E72">
        <w:rPr>
          <w:rFonts w:ascii="Segoe UI" w:hAnsi="Segoe UI" w:cs="Segoe UI"/>
          <w:sz w:val="24"/>
          <w:szCs w:val="24"/>
        </w:rPr>
        <w:t xml:space="preserve"> se resolverá en primer lugar por arreglo directo entre las partes,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conformidad al procedimiento establecido en la Ley de Adquisiciones y Contrataciones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de la Administración Pública. Intentado y agotado el arreglo directo entre las partes sin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4763D5">
        <w:rPr>
          <w:rFonts w:ascii="Segoe UI" w:hAnsi="Segoe UI" w:cs="Segoe UI"/>
          <w:sz w:val="24"/>
          <w:szCs w:val="24"/>
        </w:rPr>
        <w:t>llegar a una solución,</w:t>
      </w:r>
      <w:r w:rsidRPr="002F0E72">
        <w:rPr>
          <w:rFonts w:ascii="Segoe UI" w:hAnsi="Segoe UI" w:cs="Segoe UI"/>
          <w:sz w:val="24"/>
          <w:szCs w:val="24"/>
        </w:rPr>
        <w:t xml:space="preserve"> el conflicto será sometido a la decisión de tribunales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="002F0E72">
        <w:rPr>
          <w:rFonts w:ascii="Segoe UI" w:hAnsi="Segoe UI" w:cs="Segoe UI"/>
          <w:b/>
          <w:bCs/>
          <w:sz w:val="24"/>
          <w:szCs w:val="24"/>
        </w:rPr>
        <w:t>XX</w:t>
      </w:r>
      <w:r w:rsidR="004763D5">
        <w:rPr>
          <w:rFonts w:ascii="Segoe UI" w:hAnsi="Segoe UI" w:cs="Segoe UI"/>
          <w:b/>
          <w:bCs/>
          <w:sz w:val="24"/>
          <w:szCs w:val="24"/>
        </w:rPr>
        <w:t>)</w:t>
      </w:r>
      <w:r w:rsid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F0E72">
        <w:rPr>
          <w:rFonts w:ascii="Segoe UI" w:hAnsi="Segoe UI" w:cs="Segoe UI"/>
          <w:b/>
          <w:bCs/>
          <w:sz w:val="24"/>
          <w:szCs w:val="24"/>
        </w:rPr>
        <w:t>DOMICILIO: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Para los efectos legales de este contrato</w:t>
      </w:r>
      <w:r w:rsidR="004763D5">
        <w:rPr>
          <w:rFonts w:ascii="Segoe UI" w:hAnsi="Segoe UI" w:cs="Segoe UI"/>
          <w:sz w:val="24"/>
          <w:szCs w:val="24"/>
        </w:rPr>
        <w:t>,</w:t>
      </w:r>
      <w:r w:rsidRPr="002F0E72">
        <w:rPr>
          <w:rFonts w:ascii="Segoe UI" w:hAnsi="Segoe UI" w:cs="Segoe UI"/>
          <w:sz w:val="24"/>
          <w:szCs w:val="24"/>
        </w:rPr>
        <w:t xml:space="preserve"> ambas partes señalamos como nuestro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domicilio especial el de esta ciudad</w:t>
      </w:r>
      <w:r w:rsidR="004763D5">
        <w:rPr>
          <w:rFonts w:ascii="Segoe UI" w:hAnsi="Segoe UI" w:cs="Segoe UI"/>
          <w:sz w:val="24"/>
          <w:szCs w:val="24"/>
        </w:rPr>
        <w:t>,</w:t>
      </w:r>
      <w:r w:rsidRPr="002F0E72">
        <w:rPr>
          <w:rFonts w:ascii="Segoe UI" w:hAnsi="Segoe UI" w:cs="Segoe UI"/>
          <w:sz w:val="24"/>
          <w:szCs w:val="24"/>
        </w:rPr>
        <w:t xml:space="preserve"> a la competencia de cuyos tribunales nos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sometemos expresamente. En fe de lo anterior</w:t>
      </w:r>
      <w:r w:rsidR="004763D5">
        <w:rPr>
          <w:rFonts w:ascii="Segoe UI" w:hAnsi="Segoe UI" w:cs="Segoe UI"/>
          <w:sz w:val="24"/>
          <w:szCs w:val="24"/>
        </w:rPr>
        <w:t>,</w:t>
      </w:r>
      <w:r w:rsidRPr="002F0E72">
        <w:rPr>
          <w:rFonts w:ascii="Segoe UI" w:hAnsi="Segoe UI" w:cs="Segoe UI"/>
          <w:sz w:val="24"/>
          <w:szCs w:val="24"/>
        </w:rPr>
        <w:t xml:space="preserve"> firmamos el presente contrato en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Pr="002F0E72">
        <w:rPr>
          <w:rFonts w:ascii="Segoe UI" w:hAnsi="Segoe UI" w:cs="Segoe UI"/>
          <w:sz w:val="24"/>
          <w:szCs w:val="24"/>
        </w:rPr>
        <w:t>ciudad de San Salvador, a los trece días del mes de junio del año dos mil veintidós.</w:t>
      </w:r>
    </w:p>
    <w:p w:rsidR="002F0E72" w:rsidRDefault="002F0E72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2F0E72" w:rsidRDefault="002F0E72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511B9A" w:rsidRDefault="00511B9A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11B9A" w:rsidRDefault="00511B9A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11B9A" w:rsidRDefault="00511B9A" w:rsidP="002F0E7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2F0E72" w:rsidRDefault="00511B9A" w:rsidP="00F30CB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</w:t>
      </w:r>
      <w:r w:rsidR="00D10E4E" w:rsidRPr="002F0E72">
        <w:rPr>
          <w:rFonts w:ascii="Segoe UI" w:hAnsi="Segoe UI" w:cs="Segoe UI"/>
          <w:sz w:val="24"/>
          <w:szCs w:val="24"/>
        </w:rPr>
        <w:t>la ciudad de San Salvador, a las catorce horas del día trece de junio del año dos mil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veintidós. Ante mí, </w:t>
      </w:r>
      <w:r>
        <w:rPr>
          <w:rFonts w:ascii="Segoe UI" w:hAnsi="Segoe UI" w:cs="Segoe UI"/>
          <w:b/>
          <w:bCs/>
          <w:sz w:val="24"/>
          <w:szCs w:val="24"/>
        </w:rPr>
        <w:t>ERNESTO FUNES MORENO,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Notario,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</w:t>
      </w:r>
      <w:r w:rsidR="00D10E4E" w:rsidRPr="002F0E72">
        <w:rPr>
          <w:rFonts w:ascii="Segoe UI" w:hAnsi="Segoe UI" w:cs="Segoe UI"/>
          <w:sz w:val="24"/>
          <w:szCs w:val="24"/>
        </w:rPr>
        <w:t>omparecen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por una parte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CARLOS RENÉ MARTÍNEZ CALDERÓN</w:t>
      </w:r>
      <w:r>
        <w:rPr>
          <w:rFonts w:ascii="Segoe UI" w:hAnsi="Segoe UI" w:cs="Segoe UI"/>
          <w:b/>
          <w:bCs/>
          <w:sz w:val="24"/>
          <w:szCs w:val="24"/>
        </w:rPr>
        <w:t>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Ingeniero Industrial,</w:t>
      </w:r>
      <w:r w:rsidR="00D10E4E" w:rsidRPr="002F0E72">
        <w:rPr>
          <w:rFonts w:ascii="Segoe UI" w:hAnsi="Segoe UI" w:cs="Segoe UI"/>
          <w:sz w:val="24"/>
          <w:szCs w:val="24"/>
        </w:rPr>
        <w:t xml:space="preserve"> del domicilio de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D10E4E" w:rsidRPr="002F0E72">
        <w:rPr>
          <w:rFonts w:ascii="Segoe UI" w:hAnsi="Segoe UI" w:cs="Segoe UI"/>
          <w:sz w:val="24"/>
          <w:szCs w:val="24"/>
        </w:rPr>
        <w:t xml:space="preserve"> a quien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conozco e identifico por </w:t>
      </w:r>
      <w:r>
        <w:rPr>
          <w:rFonts w:ascii="Segoe UI" w:hAnsi="Segoe UI" w:cs="Segoe UI"/>
          <w:sz w:val="24"/>
          <w:szCs w:val="24"/>
        </w:rPr>
        <w:t>medio de su Documento Ú</w:t>
      </w:r>
      <w:r w:rsidR="00D10E4E" w:rsidRPr="002F0E72">
        <w:rPr>
          <w:rFonts w:ascii="Segoe UI" w:hAnsi="Segoe UI" w:cs="Segoe UI"/>
          <w:sz w:val="24"/>
          <w:szCs w:val="24"/>
        </w:rPr>
        <w:t xml:space="preserve">nico de Identidad número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D10E4E" w:rsidRPr="002F0E72">
        <w:rPr>
          <w:rFonts w:ascii="Segoe UI" w:hAnsi="Segoe UI" w:cs="Segoe UI"/>
          <w:sz w:val="24"/>
          <w:szCs w:val="24"/>
        </w:rPr>
        <w:t xml:space="preserve"> actuando en nombre y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representación de la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D10E4E" w:rsidRPr="002F0E72">
        <w:rPr>
          <w:rFonts w:ascii="Segoe UI" w:hAnsi="Segoe UI" w:cs="Segoe UI"/>
          <w:sz w:val="24"/>
          <w:szCs w:val="24"/>
        </w:rPr>
        <w:t>Institución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Autónoma, de Derecho Público,</w:t>
      </w:r>
      <w:r w:rsidR="00D10E4E" w:rsidRPr="002F0E72">
        <w:rPr>
          <w:rFonts w:ascii="Segoe UI" w:hAnsi="Segoe UI" w:cs="Segoe UI"/>
          <w:sz w:val="24"/>
          <w:szCs w:val="24"/>
        </w:rPr>
        <w:t xml:space="preserve"> con Número de Identificación Tributaria cero seiscientos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catorce - cero veinte mil ochoci</w:t>
      </w:r>
      <w:r>
        <w:rPr>
          <w:rFonts w:ascii="Segoe UI" w:hAnsi="Segoe UI" w:cs="Segoe UI"/>
          <w:sz w:val="24"/>
          <w:szCs w:val="24"/>
        </w:rPr>
        <w:t>entos once - ciento uno – siete,</w:t>
      </w:r>
      <w:r w:rsidR="00D10E4E" w:rsidRPr="002F0E72">
        <w:rPr>
          <w:rFonts w:ascii="Segoe UI" w:hAnsi="Segoe UI" w:cs="Segoe UI"/>
          <w:sz w:val="24"/>
          <w:szCs w:val="24"/>
        </w:rPr>
        <w:t xml:space="preserve"> por medio de Delegación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otorgada por el señor Superin</w:t>
      </w:r>
      <w:r>
        <w:rPr>
          <w:rFonts w:ascii="Segoe UI" w:hAnsi="Segoe UI" w:cs="Segoe UI"/>
          <w:sz w:val="24"/>
          <w:szCs w:val="24"/>
        </w:rPr>
        <w:t>tendente del Sistema Financiero,</w:t>
      </w:r>
      <w:r w:rsidR="00D10E4E" w:rsidRPr="002F0E72">
        <w:rPr>
          <w:rFonts w:ascii="Segoe UI" w:hAnsi="Segoe UI" w:cs="Segoe UI"/>
          <w:sz w:val="24"/>
          <w:szCs w:val="24"/>
        </w:rPr>
        <w:t xml:space="preserve"> en adelante denominada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D10E4E" w:rsidRPr="002F0E72">
        <w:rPr>
          <w:rFonts w:ascii="Segoe UI" w:hAnsi="Segoe UI" w:cs="Segoe UI"/>
          <w:sz w:val="24"/>
          <w:szCs w:val="24"/>
        </w:rPr>
        <w:t>personería que doy fe de ser legítima y suficiente, por haber tenido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 la vista: a) El Decreto Legislativo número quinientos noventa y dos de fecha catorce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enero de dos mil once, publicado en el Diario Oficial número veintitrés, Tomo trescientos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noventa,</w:t>
      </w:r>
      <w:r w:rsidR="00D10E4E" w:rsidRPr="002F0E72">
        <w:rPr>
          <w:rFonts w:ascii="Segoe UI" w:hAnsi="Segoe UI" w:cs="Segoe UI"/>
          <w:sz w:val="24"/>
          <w:szCs w:val="24"/>
        </w:rPr>
        <w:t xml:space="preserve"> de fecha dos de febrer</w:t>
      </w:r>
      <w:r>
        <w:rPr>
          <w:rFonts w:ascii="Segoe UI" w:hAnsi="Segoe UI" w:cs="Segoe UI"/>
          <w:sz w:val="24"/>
          <w:szCs w:val="24"/>
        </w:rPr>
        <w:t>o de dos mil once,</w:t>
      </w:r>
      <w:r w:rsidR="00D10E4E" w:rsidRPr="002F0E72">
        <w:rPr>
          <w:rFonts w:ascii="Segoe UI" w:hAnsi="Segoe UI" w:cs="Segoe UI"/>
          <w:sz w:val="24"/>
          <w:szCs w:val="24"/>
        </w:rPr>
        <w:t xml:space="preserve"> el cual contiene la Ley de Supervisión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y Regulación del Sistema Financiero, en cuyo artículo dieciocho se establece que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Superintendente será nombrado por el Presidente de la República para un períod</w:t>
      </w:r>
      <w:r w:rsidR="002F0E72">
        <w:rPr>
          <w:rFonts w:ascii="Segoe UI" w:hAnsi="Segoe UI" w:cs="Segoe UI"/>
          <w:sz w:val="24"/>
          <w:szCs w:val="24"/>
        </w:rPr>
        <w:t xml:space="preserve">o </w:t>
      </w:r>
      <w:r w:rsidR="00D10E4E" w:rsidRPr="002F0E72">
        <w:rPr>
          <w:rFonts w:ascii="Segoe UI" w:hAnsi="Segoe UI" w:cs="Segoe UI"/>
          <w:sz w:val="24"/>
          <w:szCs w:val="24"/>
        </w:rPr>
        <w:t>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cinco años,</w:t>
      </w:r>
      <w:r w:rsidR="00D10E4E" w:rsidRPr="002F0E72">
        <w:rPr>
          <w:rFonts w:ascii="Segoe UI" w:hAnsi="Segoe UI" w:cs="Segoe UI"/>
          <w:sz w:val="24"/>
          <w:szCs w:val="24"/>
        </w:rPr>
        <w:t xml:space="preserve"> y le corresponde la</w:t>
      </w:r>
      <w:r>
        <w:rPr>
          <w:rFonts w:ascii="Segoe UI" w:hAnsi="Segoe UI" w:cs="Segoe UI"/>
          <w:sz w:val="24"/>
          <w:szCs w:val="24"/>
        </w:rPr>
        <w:t xml:space="preserve"> representación legal,</w:t>
      </w:r>
      <w:r w:rsidR="00D10E4E" w:rsidRPr="002F0E72">
        <w:rPr>
          <w:rFonts w:ascii="Segoe UI" w:hAnsi="Segoe UI" w:cs="Segoe UI"/>
          <w:sz w:val="24"/>
          <w:szCs w:val="24"/>
        </w:rPr>
        <w:t xml:space="preserve"> judicial y extrajudicial de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Superintendencia del Sistema Financiero; b) Certificación extendida por el Secretario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Jurídico de la Presidencia de la República, l</w:t>
      </w:r>
      <w:r>
        <w:rPr>
          <w:rFonts w:ascii="Segoe UI" w:hAnsi="Segoe UI" w:cs="Segoe UI"/>
          <w:sz w:val="24"/>
          <w:szCs w:val="24"/>
        </w:rPr>
        <w:t xml:space="preserve">icenciado Conan </w:t>
      </w:r>
      <w:proofErr w:type="spellStart"/>
      <w:r>
        <w:rPr>
          <w:rFonts w:ascii="Segoe UI" w:hAnsi="Segoe UI" w:cs="Segoe UI"/>
          <w:sz w:val="24"/>
          <w:szCs w:val="24"/>
        </w:rPr>
        <w:t>Tonathiu</w:t>
      </w:r>
      <w:proofErr w:type="spellEnd"/>
      <w:r>
        <w:rPr>
          <w:rFonts w:ascii="Segoe UI" w:hAnsi="Segoe UI" w:cs="Segoe UI"/>
          <w:sz w:val="24"/>
          <w:szCs w:val="24"/>
        </w:rPr>
        <w:t xml:space="preserve"> Castro,</w:t>
      </w:r>
      <w:r w:rsidR="00D10E4E" w:rsidRPr="002F0E72">
        <w:rPr>
          <w:rFonts w:ascii="Segoe UI" w:hAnsi="Segoe UI" w:cs="Segoe UI"/>
          <w:sz w:val="24"/>
          <w:szCs w:val="24"/>
        </w:rPr>
        <w:t xml:space="preserve"> el día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treinta y uno de agosto del año</w:t>
      </w:r>
      <w:r>
        <w:rPr>
          <w:rFonts w:ascii="Segoe UI" w:hAnsi="Segoe UI" w:cs="Segoe UI"/>
          <w:sz w:val="24"/>
          <w:szCs w:val="24"/>
        </w:rPr>
        <w:t xml:space="preserve"> dos mil veintiuno,</w:t>
      </w:r>
      <w:r w:rsidR="00D10E4E" w:rsidRPr="002F0E72">
        <w:rPr>
          <w:rFonts w:ascii="Segoe UI" w:hAnsi="Segoe UI" w:cs="Segoe UI"/>
          <w:sz w:val="24"/>
          <w:szCs w:val="24"/>
        </w:rPr>
        <w:t xml:space="preserve"> del Acuerdo número trescientos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setenta y dos, por medio del cual el señor Presidente de la República nombró, </w:t>
      </w:r>
      <w:r w:rsidR="002F0E72">
        <w:rPr>
          <w:rFonts w:ascii="Segoe UI" w:hAnsi="Segoe UI" w:cs="Segoe UI"/>
          <w:sz w:val="24"/>
          <w:szCs w:val="24"/>
        </w:rPr>
        <w:t xml:space="preserve">a </w:t>
      </w:r>
      <w:r w:rsidR="00D10E4E" w:rsidRPr="002F0E72">
        <w:rPr>
          <w:rFonts w:ascii="Segoe UI" w:hAnsi="Segoe UI" w:cs="Segoe UI"/>
          <w:sz w:val="24"/>
          <w:szCs w:val="24"/>
        </w:rPr>
        <w:t>partir del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día primero de </w:t>
      </w:r>
      <w:r>
        <w:rPr>
          <w:rFonts w:ascii="Segoe UI" w:hAnsi="Segoe UI" w:cs="Segoe UI"/>
          <w:sz w:val="24"/>
          <w:szCs w:val="24"/>
        </w:rPr>
        <w:t>septiembre de dos mil veintiuno,</w:t>
      </w:r>
      <w:r w:rsidR="00D10E4E" w:rsidRPr="002F0E72">
        <w:rPr>
          <w:rFonts w:ascii="Segoe UI" w:hAnsi="Segoe UI" w:cs="Segoe UI"/>
          <w:sz w:val="24"/>
          <w:szCs w:val="24"/>
        </w:rPr>
        <w:t xml:space="preserve"> al licenciado Mario Ernesto Menéndez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funciones que finaliza el día dieciocho de junio del año dos mil veinticuatro; c)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Certificación extendida por el referido Secretario Jurídico, de fecha treinta y uno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agosto de dos mil veintiuno, en la que hace constar que en el Libro de Actas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Juramentación de Funcionarios Públicos que lleva la Presidencia de la República, se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encuentra el Acta en la que consta que en acto solemne cel</w:t>
      </w:r>
      <w:r w:rsidR="002F0E72">
        <w:rPr>
          <w:rFonts w:ascii="Segoe UI" w:hAnsi="Segoe UI" w:cs="Segoe UI"/>
          <w:sz w:val="24"/>
          <w:szCs w:val="24"/>
        </w:rPr>
        <w:t xml:space="preserve">ebrado en Casa </w:t>
      </w:r>
      <w:r w:rsidR="00D10E4E" w:rsidRPr="002F0E72">
        <w:rPr>
          <w:rFonts w:ascii="Segoe UI" w:hAnsi="Segoe UI" w:cs="Segoe UI"/>
          <w:sz w:val="24"/>
          <w:szCs w:val="24"/>
        </w:rPr>
        <w:t>Presidencial,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en esta ciudad, a las dieciocho horas del día treinta y uno de agosto del año dos mi</w:t>
      </w:r>
      <w:r w:rsidR="002F0E72">
        <w:rPr>
          <w:rFonts w:ascii="Segoe UI" w:hAnsi="Segoe UI" w:cs="Segoe UI"/>
          <w:sz w:val="24"/>
          <w:szCs w:val="24"/>
        </w:rPr>
        <w:t xml:space="preserve">l </w:t>
      </w:r>
      <w:r>
        <w:rPr>
          <w:rFonts w:ascii="Segoe UI" w:hAnsi="Segoe UI" w:cs="Segoe UI"/>
          <w:sz w:val="24"/>
          <w:szCs w:val="24"/>
        </w:rPr>
        <w:t>veintiuno,</w:t>
      </w:r>
      <w:r w:rsidR="00D10E4E" w:rsidRPr="002F0E72">
        <w:rPr>
          <w:rFonts w:ascii="Segoe UI" w:hAnsi="Segoe UI" w:cs="Segoe UI"/>
          <w:sz w:val="24"/>
          <w:szCs w:val="24"/>
        </w:rPr>
        <w:t xml:space="preserve"> el licenciado </w:t>
      </w:r>
      <w:r>
        <w:rPr>
          <w:rFonts w:ascii="Segoe UI" w:hAnsi="Segoe UI" w:cs="Segoe UI"/>
          <w:sz w:val="24"/>
          <w:szCs w:val="24"/>
        </w:rPr>
        <w:t>Mario Ernesto Menéndez Alvarado,</w:t>
      </w:r>
      <w:r w:rsidR="00D10E4E" w:rsidRPr="002F0E72">
        <w:rPr>
          <w:rFonts w:ascii="Segoe UI" w:hAnsi="Segoe UI" w:cs="Segoe UI"/>
          <w:sz w:val="24"/>
          <w:szCs w:val="24"/>
        </w:rPr>
        <w:t xml:space="preserve"> rindió la protesta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Constitucional de ley; y d) La Resolución Administrativa número veintitrés/dos mil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veintidós,</w:t>
      </w:r>
      <w:r w:rsidR="00D10E4E" w:rsidRPr="002F0E72">
        <w:rPr>
          <w:rFonts w:ascii="Segoe UI" w:hAnsi="Segoe UI" w:cs="Segoe UI"/>
          <w:sz w:val="24"/>
          <w:szCs w:val="24"/>
        </w:rPr>
        <w:t xml:space="preserve"> pronunciada a las catorce horas y diez minutos del día cuatro de abril de dos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mil veintidós, por medio de la cual se autoriza al compareciente para otorgar actos como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el presente; y, por otra parte, comparece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FANTINA LINET ANDINO RIVERA</w:t>
      </w:r>
      <w:r>
        <w:rPr>
          <w:rFonts w:ascii="Segoe UI" w:hAnsi="Segoe UI" w:cs="Segoe UI"/>
          <w:b/>
          <w:bCs/>
          <w:sz w:val="24"/>
          <w:szCs w:val="24"/>
        </w:rPr>
        <w:t>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Ejecutiva de Ventas,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407E9" w:rsidRPr="000407E9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D10E4E" w:rsidRPr="002F0E72">
        <w:rPr>
          <w:rFonts w:ascii="Segoe UI" w:hAnsi="Segoe UI" w:cs="Segoe UI"/>
          <w:sz w:val="24"/>
          <w:szCs w:val="24"/>
        </w:rPr>
        <w:t xml:space="preserve"> a quien no conozco pero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identifico por medio de Documento Único de Identidad número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D10E4E" w:rsidRPr="002F0E72">
        <w:rPr>
          <w:rFonts w:ascii="Segoe UI" w:hAnsi="Segoe UI" w:cs="Segoe UI"/>
          <w:sz w:val="24"/>
          <w:szCs w:val="24"/>
        </w:rPr>
        <w:t xml:space="preserve"> con Número de Identificación Tributaria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11B9A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D6849" w:rsidRPr="00ED684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="00ED6849">
        <w:rPr>
          <w:rFonts w:ascii="Segoe UI" w:hAnsi="Segoe UI" w:cs="Segoe UI"/>
          <w:sz w:val="24"/>
          <w:szCs w:val="24"/>
        </w:rPr>
        <w:t>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quien actúa en su carácter de Vicepresidente de la Junta Directiva y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Representante Legal de la Sociedad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GBM DE EL SALVADOR, SOCIEDAD ANÓNIMA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CAPITAL VARIABLE</w:t>
      </w:r>
      <w:r w:rsidR="00ED6849">
        <w:rPr>
          <w:rFonts w:ascii="Segoe UI" w:hAnsi="Segoe UI" w:cs="Segoe UI"/>
          <w:b/>
          <w:bCs/>
          <w:sz w:val="24"/>
          <w:szCs w:val="24"/>
        </w:rPr>
        <w:t>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que puede abreviarse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GBM DE EL SALVADOR. S.A. DE C.</w:t>
      </w:r>
      <w:r w:rsidR="00ED6849">
        <w:rPr>
          <w:rFonts w:ascii="Segoe UI" w:hAnsi="Segoe UI" w:cs="Segoe UI"/>
          <w:b/>
          <w:bCs/>
          <w:sz w:val="24"/>
          <w:szCs w:val="24"/>
        </w:rPr>
        <w:t>V.,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de este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ED6849" w:rsidRPr="00ED684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D6849" w:rsidRPr="00ED6849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; en adelante denominada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"LA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CONTRATISTA"; </w:t>
      </w:r>
      <w:r w:rsidR="00D10E4E" w:rsidRPr="002F0E72">
        <w:rPr>
          <w:rFonts w:ascii="Segoe UI" w:hAnsi="Segoe UI" w:cs="Segoe UI"/>
          <w:sz w:val="24"/>
          <w:szCs w:val="24"/>
        </w:rPr>
        <w:t>cuya personería doy fe de ser legítima y suficiente, por habe</w:t>
      </w:r>
      <w:r w:rsidR="002F0E72">
        <w:rPr>
          <w:rFonts w:ascii="Segoe UI" w:hAnsi="Segoe UI" w:cs="Segoe UI"/>
          <w:sz w:val="24"/>
          <w:szCs w:val="24"/>
        </w:rPr>
        <w:t xml:space="preserve">r </w:t>
      </w:r>
      <w:r w:rsidR="00D10E4E" w:rsidRPr="002F0E72">
        <w:rPr>
          <w:rFonts w:ascii="Segoe UI" w:hAnsi="Segoe UI" w:cs="Segoe UI"/>
          <w:sz w:val="24"/>
          <w:szCs w:val="24"/>
        </w:rPr>
        <w:t>tenido 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la vista: a) Fotocopia certificada notarialmente del Testimonio de Escritura Pública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Constitución de Sociedad,</w:t>
      </w:r>
      <w:r w:rsidR="00D10E4E" w:rsidRPr="002F0E72">
        <w:rPr>
          <w:rFonts w:ascii="Segoe UI" w:hAnsi="Segoe UI" w:cs="Segoe UI"/>
          <w:sz w:val="24"/>
          <w:szCs w:val="24"/>
        </w:rPr>
        <w:t xml:space="preserve"> otorgada ante los oficios notariales de Federico Guillermo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Ávila </w:t>
      </w:r>
      <w:proofErr w:type="spellStart"/>
      <w:r w:rsidR="00D10E4E" w:rsidRPr="002F0E72">
        <w:rPr>
          <w:rFonts w:ascii="Segoe UI" w:hAnsi="Segoe UI" w:cs="Segoe UI"/>
          <w:sz w:val="24"/>
          <w:szCs w:val="24"/>
        </w:rPr>
        <w:t>Ouehl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>, inscrita en el Registro de Comercio, el día veinte de novi</w:t>
      </w:r>
      <w:r w:rsidR="00ED6849">
        <w:rPr>
          <w:rFonts w:ascii="Segoe UI" w:hAnsi="Segoe UI" w:cs="Segoe UI"/>
          <w:sz w:val="24"/>
          <w:szCs w:val="24"/>
        </w:rPr>
        <w:t>embre de mi</w:t>
      </w:r>
      <w:r w:rsidR="00D10E4E" w:rsidRPr="002F0E72">
        <w:rPr>
          <w:rFonts w:ascii="Segoe UI" w:hAnsi="Segoe UI" w:cs="Segoe UI"/>
          <w:sz w:val="24"/>
          <w:szCs w:val="24"/>
        </w:rPr>
        <w:t>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novecientos noventa y uno</w:t>
      </w:r>
      <w:r w:rsidR="00ED6849">
        <w:rPr>
          <w:rFonts w:ascii="Segoe UI" w:hAnsi="Segoe UI" w:cs="Segoe UI"/>
          <w:sz w:val="24"/>
          <w:szCs w:val="24"/>
        </w:rPr>
        <w:t>, en el numero DIECISIETE,</w:t>
      </w:r>
      <w:r w:rsidR="00D10E4E" w:rsidRPr="002F0E72">
        <w:rPr>
          <w:rFonts w:ascii="Segoe UI" w:hAnsi="Segoe UI" w:cs="Segoe UI"/>
          <w:sz w:val="24"/>
          <w:szCs w:val="24"/>
        </w:rPr>
        <w:t xml:space="preserve"> folios del ciento sesenta y uno y siguientes, del Libro OCHOCIENTOS DIECIOCHO del Registro de Sociedades. b)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Fotocopia certificada notarialmente del Testimonio de Escritura Pública de Fusión por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Absorción de la sociedad GBM DE EL SALVADOR, SOCIEDAD ANÓNIMA DE CAPITAL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VARIABLE en su calidad de absorbente y la</w:t>
      </w:r>
      <w:r w:rsidR="00ED6849">
        <w:rPr>
          <w:rFonts w:ascii="Segoe UI" w:hAnsi="Segoe UI" w:cs="Segoe UI"/>
          <w:sz w:val="24"/>
          <w:szCs w:val="24"/>
        </w:rPr>
        <w:t xml:space="preserve"> sociedad LAT CAPITAL SOLUTIONS,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SOCIEDAD ANÓNIMA DE CAPITAL VARI</w:t>
      </w:r>
      <w:r w:rsidR="00ED6849">
        <w:rPr>
          <w:rFonts w:ascii="Segoe UI" w:hAnsi="Segoe UI" w:cs="Segoe UI"/>
          <w:sz w:val="24"/>
          <w:szCs w:val="24"/>
        </w:rPr>
        <w:t>ABLE en su calidad de absorbida,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i</w:t>
      </w:r>
      <w:r w:rsidR="00D10E4E" w:rsidRPr="002F0E72">
        <w:rPr>
          <w:rFonts w:ascii="Segoe UI" w:hAnsi="Segoe UI" w:cs="Segoe UI"/>
          <w:sz w:val="24"/>
          <w:szCs w:val="24"/>
        </w:rPr>
        <w:t>nstrumento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que incorpora el texto íntegro del Pacto Social y que fue otorgado ante los oficios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notariales de Claudia Marcela Meléndez de Solís, insc</w:t>
      </w:r>
      <w:r w:rsidR="00ED6849">
        <w:rPr>
          <w:rFonts w:ascii="Segoe UI" w:hAnsi="Segoe UI" w:cs="Segoe UI"/>
          <w:sz w:val="24"/>
          <w:szCs w:val="24"/>
        </w:rPr>
        <w:t>rita en el Registro de Comercio,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e</w:t>
      </w:r>
      <w:r w:rsidR="00D10E4E" w:rsidRPr="002F0E72">
        <w:rPr>
          <w:rFonts w:ascii="Segoe UI" w:hAnsi="Segoe UI" w:cs="Segoe UI"/>
          <w:sz w:val="24"/>
          <w:szCs w:val="24"/>
        </w:rPr>
        <w:t>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día tres de </w:t>
      </w:r>
      <w:r w:rsidR="00ED6849">
        <w:rPr>
          <w:rFonts w:ascii="Segoe UI" w:hAnsi="Segoe UI" w:cs="Segoe UI"/>
          <w:sz w:val="24"/>
          <w:szCs w:val="24"/>
        </w:rPr>
        <w:t>diciembre de dos mil diecinueve, en el número CINCUENTA Y NUEVE,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f</w:t>
      </w:r>
      <w:r w:rsidR="00D10E4E" w:rsidRPr="002F0E72">
        <w:rPr>
          <w:rFonts w:ascii="Segoe UI" w:hAnsi="Segoe UI" w:cs="Segoe UI"/>
          <w:sz w:val="24"/>
          <w:szCs w:val="24"/>
        </w:rPr>
        <w:t>olios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del ciento noventa y cinco </w:t>
      </w:r>
      <w:r w:rsidR="00ED6849">
        <w:rPr>
          <w:rFonts w:ascii="Segoe UI" w:hAnsi="Segoe UI" w:cs="Segoe UI"/>
          <w:sz w:val="24"/>
          <w:szCs w:val="24"/>
        </w:rPr>
        <w:t>al folio doscientos catorce,</w:t>
      </w:r>
      <w:r w:rsidR="00D10E4E" w:rsidRPr="002F0E72">
        <w:rPr>
          <w:rFonts w:ascii="Segoe UI" w:hAnsi="Segoe UI" w:cs="Segoe UI"/>
          <w:sz w:val="24"/>
          <w:szCs w:val="24"/>
        </w:rPr>
        <w:t xml:space="preserve"> del Libro CUATRO MIL CIENTO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SESENTA Y SI</w:t>
      </w:r>
      <w:r w:rsidR="00ED6849">
        <w:rPr>
          <w:rFonts w:ascii="Segoe UI" w:hAnsi="Segoe UI" w:cs="Segoe UI"/>
          <w:sz w:val="24"/>
          <w:szCs w:val="24"/>
        </w:rPr>
        <w:t>ETE, del Registro de Sociedades,</w:t>
      </w:r>
      <w:r w:rsidR="00D10E4E" w:rsidRPr="002F0E72">
        <w:rPr>
          <w:rFonts w:ascii="Segoe UI" w:hAnsi="Segoe UI" w:cs="Segoe UI"/>
          <w:sz w:val="24"/>
          <w:szCs w:val="24"/>
        </w:rPr>
        <w:t xml:space="preserve"> de la</w:t>
      </w:r>
      <w:r w:rsidR="00ED6849">
        <w:rPr>
          <w:rFonts w:ascii="Segoe UI" w:hAnsi="Segoe UI" w:cs="Segoe UI"/>
          <w:sz w:val="24"/>
          <w:szCs w:val="24"/>
        </w:rPr>
        <w:t xml:space="preserve"> que consta que la denominación,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naturaleza y domicilio de la Sociedad son los ya expresados; que su plazo es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indeterminado; que la Representación Le</w:t>
      </w:r>
      <w:r w:rsidR="00ED6849">
        <w:rPr>
          <w:rFonts w:ascii="Segoe UI" w:hAnsi="Segoe UI" w:cs="Segoe UI"/>
          <w:sz w:val="24"/>
          <w:szCs w:val="24"/>
        </w:rPr>
        <w:t>gal,</w:t>
      </w:r>
      <w:r w:rsidR="00D10E4E" w:rsidRPr="002F0E72">
        <w:rPr>
          <w:rFonts w:ascii="Segoe UI" w:hAnsi="Segoe UI" w:cs="Segoe UI"/>
          <w:sz w:val="24"/>
          <w:szCs w:val="24"/>
        </w:rPr>
        <w:t xml:space="preserve"> Judicial y Extrajudicial de dicha Sociedad le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corresponde conjunta o separadamente al Director Presidente y Director Vicepresidente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de la Junta Directiva, o al Administrador Único,</w:t>
      </w:r>
      <w:r w:rsidR="00D10E4E" w:rsidRPr="002F0E72">
        <w:rPr>
          <w:rFonts w:ascii="Segoe UI" w:hAnsi="Segoe UI" w:cs="Segoe UI"/>
          <w:sz w:val="24"/>
          <w:szCs w:val="24"/>
        </w:rPr>
        <w:t xml:space="preserve"> según sea el caso. c) Fotocopia certificada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notarialmente de la credencial de elección de la Junta Directiva de la referida Sociedad,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inscrita en el Registro de Comercio, el día cuatr</w:t>
      </w:r>
      <w:r w:rsidR="00ED6849">
        <w:rPr>
          <w:rFonts w:ascii="Segoe UI" w:hAnsi="Segoe UI" w:cs="Segoe UI"/>
          <w:sz w:val="24"/>
          <w:szCs w:val="24"/>
        </w:rPr>
        <w:t>o de enero de dos mil veintidós,</w:t>
      </w:r>
      <w:r w:rsidR="00D10E4E" w:rsidRPr="002F0E72">
        <w:rPr>
          <w:rFonts w:ascii="Segoe UI" w:hAnsi="Segoe UI" w:cs="Segoe UI"/>
          <w:sz w:val="24"/>
          <w:szCs w:val="24"/>
        </w:rPr>
        <w:t xml:space="preserve"> en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número CUATRO, del Libro número CUATRO MIL CUATROCIENTOS NOVENTA Y OCHO,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del Registro de Sociedade</w:t>
      </w:r>
      <w:r w:rsidR="00ED6849">
        <w:rPr>
          <w:rFonts w:ascii="Segoe UI" w:hAnsi="Segoe UI" w:cs="Segoe UI"/>
          <w:sz w:val="24"/>
          <w:szCs w:val="24"/>
        </w:rPr>
        <w:t>s,</w:t>
      </w:r>
      <w:r w:rsidR="00D10E4E" w:rsidRPr="002F0E72">
        <w:rPr>
          <w:rFonts w:ascii="Segoe UI" w:hAnsi="Segoe UI" w:cs="Segoe UI"/>
          <w:sz w:val="24"/>
          <w:szCs w:val="24"/>
        </w:rPr>
        <w:t xml:space="preserve"> de la que consta que en el Libro de Actas de </w:t>
      </w:r>
      <w:r w:rsidR="002F0E72">
        <w:rPr>
          <w:rFonts w:ascii="Segoe UI" w:hAnsi="Segoe UI" w:cs="Segoe UI"/>
          <w:sz w:val="24"/>
          <w:szCs w:val="24"/>
        </w:rPr>
        <w:t xml:space="preserve">Junta General </w:t>
      </w:r>
      <w:r w:rsidR="00D10E4E" w:rsidRPr="002F0E72">
        <w:rPr>
          <w:rFonts w:ascii="Segoe UI" w:hAnsi="Segoe UI" w:cs="Segoe UI"/>
          <w:sz w:val="24"/>
          <w:szCs w:val="24"/>
        </w:rPr>
        <w:t xml:space="preserve">de Accionistas de la referida Sociedad, se encuentra asentada el acta número </w:t>
      </w:r>
      <w:r w:rsidR="002F0E72">
        <w:rPr>
          <w:rFonts w:ascii="Segoe UI" w:hAnsi="Segoe UI" w:cs="Segoe UI"/>
          <w:sz w:val="24"/>
          <w:szCs w:val="24"/>
        </w:rPr>
        <w:t xml:space="preserve">sesenta </w:t>
      </w:r>
      <w:r w:rsidR="00D10E4E" w:rsidRPr="002F0E72">
        <w:rPr>
          <w:rFonts w:ascii="Segoe UI" w:hAnsi="Segoe UI" w:cs="Segoe UI"/>
          <w:sz w:val="24"/>
          <w:szCs w:val="24"/>
        </w:rPr>
        <w:t>y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ocho,</w:t>
      </w:r>
      <w:r w:rsidR="00D10E4E" w:rsidRPr="002F0E72">
        <w:rPr>
          <w:rFonts w:ascii="Segoe UI" w:hAnsi="Segoe UI" w:cs="Segoe UI"/>
          <w:sz w:val="24"/>
          <w:szCs w:val="24"/>
        </w:rPr>
        <w:t xml:space="preserve"> celebrada el día veintiuno de diciembre del año dos </w:t>
      </w:r>
      <w:r w:rsidR="00ED6849">
        <w:rPr>
          <w:rFonts w:ascii="Segoe UI" w:hAnsi="Segoe UI" w:cs="Segoe UI"/>
          <w:sz w:val="24"/>
          <w:szCs w:val="24"/>
        </w:rPr>
        <w:t>mil veintiuno,</w:t>
      </w:r>
      <w:r w:rsidR="002F0E72">
        <w:rPr>
          <w:rFonts w:ascii="Segoe UI" w:hAnsi="Segoe UI" w:cs="Segoe UI"/>
          <w:sz w:val="24"/>
          <w:szCs w:val="24"/>
        </w:rPr>
        <w:t xml:space="preserve"> en cuyo </w:t>
      </w:r>
      <w:r w:rsidR="00D10E4E" w:rsidRPr="002F0E72">
        <w:rPr>
          <w:rFonts w:ascii="Segoe UI" w:hAnsi="Segoe UI" w:cs="Segoe UI"/>
          <w:sz w:val="24"/>
          <w:szCs w:val="24"/>
        </w:rPr>
        <w:t>Punto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Uno consta la elección de la señora </w:t>
      </w:r>
      <w:proofErr w:type="spellStart"/>
      <w:r w:rsidR="00D10E4E" w:rsidRPr="002F0E72">
        <w:rPr>
          <w:rFonts w:ascii="Segoe UI" w:hAnsi="Segoe UI" w:cs="Segoe UI"/>
          <w:sz w:val="24"/>
          <w:szCs w:val="24"/>
        </w:rPr>
        <w:t>Fantina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10E4E" w:rsidRPr="002F0E72">
        <w:rPr>
          <w:rFonts w:ascii="Segoe UI" w:hAnsi="Segoe UI" w:cs="Segoe UI"/>
          <w:sz w:val="24"/>
          <w:szCs w:val="24"/>
        </w:rPr>
        <w:t>Linet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2F0E72">
        <w:rPr>
          <w:rFonts w:ascii="Segoe UI" w:hAnsi="Segoe UI" w:cs="Segoe UI"/>
          <w:sz w:val="24"/>
          <w:szCs w:val="24"/>
        </w:rPr>
        <w:t xml:space="preserve">Andino Rivera en el cargo </w:t>
      </w:r>
      <w:r w:rsidR="00D10E4E" w:rsidRPr="002F0E72">
        <w:rPr>
          <w:rFonts w:ascii="Segoe UI" w:hAnsi="Segoe UI" w:cs="Segoe UI"/>
          <w:sz w:val="24"/>
          <w:szCs w:val="24"/>
        </w:rPr>
        <w:t>de Director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Vicepresidente, para el período de tres años contados a partir del día </w:t>
      </w:r>
      <w:r w:rsidR="002F0E72">
        <w:rPr>
          <w:rFonts w:ascii="Segoe UI" w:hAnsi="Segoe UI" w:cs="Segoe UI"/>
          <w:sz w:val="24"/>
          <w:szCs w:val="24"/>
        </w:rPr>
        <w:t xml:space="preserve">de </w:t>
      </w:r>
      <w:r w:rsidR="00D10E4E" w:rsidRPr="002F0E72">
        <w:rPr>
          <w:rFonts w:ascii="Segoe UI" w:hAnsi="Segoe UI" w:cs="Segoe UI"/>
          <w:sz w:val="24"/>
          <w:szCs w:val="24"/>
        </w:rPr>
        <w:t>inscripción de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credencial en el Registro de Comercio, nombramien</w:t>
      </w:r>
      <w:r w:rsidR="00ED6849">
        <w:rPr>
          <w:rFonts w:ascii="Segoe UI" w:hAnsi="Segoe UI" w:cs="Segoe UI"/>
          <w:sz w:val="24"/>
          <w:szCs w:val="24"/>
        </w:rPr>
        <w:t>to que se encuentra aún vigente,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y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d) Certificación del Secretario de la Junta General de accionistas de GBM DE EL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SALVADOR. S.A. DE C.V. extendida en esta ciudad, a los veintiún días del mes de diciembre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de dos mil veintiuno, en donde consta que en el Libro de Actas de la Junta Directiva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la expresa</w:t>
      </w:r>
      <w:r w:rsidR="00ED6849">
        <w:rPr>
          <w:rFonts w:ascii="Segoe UI" w:hAnsi="Segoe UI" w:cs="Segoe UI"/>
          <w:sz w:val="24"/>
          <w:szCs w:val="24"/>
        </w:rPr>
        <w:t>da Sociedad,</w:t>
      </w:r>
      <w:r w:rsidR="00D10E4E" w:rsidRPr="002F0E72">
        <w:rPr>
          <w:rFonts w:ascii="Segoe UI" w:hAnsi="Segoe UI" w:cs="Segoe UI"/>
          <w:sz w:val="24"/>
          <w:szCs w:val="24"/>
        </w:rPr>
        <w:t xml:space="preserve"> se encuentra el ACTA NÚMERO SETENTA Y SIETE de la sesión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celebrada a los veintiún días del mes de diciembre del año dos mil veintiuno, en cuyo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punto CUATRO de agenda consta el acuerdo en el que se autoriza en forma general a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Directora Vicepresidente para que en nombre de la sociedad pueda otorgar toda clase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de actos, contratos y licitaciones,</w:t>
      </w:r>
      <w:r w:rsidR="00D10E4E" w:rsidRPr="002F0E72">
        <w:rPr>
          <w:rFonts w:ascii="Segoe UI" w:hAnsi="Segoe UI" w:cs="Segoe UI"/>
          <w:sz w:val="24"/>
          <w:szCs w:val="24"/>
        </w:rPr>
        <w:t xml:space="preserve"> contraer todo tipo de obligaciones y firmar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documentos; y en tal carácter,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D10E4E" w:rsidRPr="002F0E72">
        <w:rPr>
          <w:rFonts w:ascii="Segoe UI" w:hAnsi="Segoe UI" w:cs="Segoe UI"/>
          <w:sz w:val="24"/>
          <w:szCs w:val="24"/>
        </w:rPr>
        <w:t>Que reconocen como suyas las firmas que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calzan el anterior documento, por haber sido puestas por ellos de su puño y letra, a mi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presencia,</w:t>
      </w:r>
      <w:r w:rsidR="00D10E4E" w:rsidRPr="002F0E72">
        <w:rPr>
          <w:rFonts w:ascii="Segoe UI" w:hAnsi="Segoe UI" w:cs="Segoe UI"/>
          <w:sz w:val="24"/>
          <w:szCs w:val="24"/>
        </w:rPr>
        <w:t xml:space="preserve"> este mismo día, reconociendo además las obligaciones que tal instrumento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contiene, en el cual los comparecientes otorgan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"CONTRATO DE SERVICIO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ARRENDAMIENTO DE SITIO DE COLOCACIÓN PARA INFRAESTRUCTURA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TECNOLÓGICA DE SITIO DE CONTINGENCIA"</w:t>
      </w:r>
      <w:r w:rsidR="00ED6849">
        <w:rPr>
          <w:rFonts w:ascii="Segoe UI" w:hAnsi="Segoe UI" w:cs="Segoe UI"/>
          <w:b/>
          <w:bCs/>
          <w:sz w:val="24"/>
          <w:szCs w:val="24"/>
        </w:rPr>
        <w:t>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el cual se regirá por </w:t>
      </w:r>
      <w:r w:rsidR="002F0E72">
        <w:rPr>
          <w:rFonts w:ascii="Segoe UI" w:hAnsi="Segoe UI" w:cs="Segoe UI"/>
          <w:sz w:val="24"/>
          <w:szCs w:val="24"/>
        </w:rPr>
        <w:t xml:space="preserve">las cláusulas </w:t>
      </w:r>
      <w:r w:rsidR="00D10E4E" w:rsidRPr="002F0E72">
        <w:rPr>
          <w:rFonts w:ascii="Segoe UI" w:hAnsi="Segoe UI" w:cs="Segoe UI"/>
          <w:sz w:val="24"/>
          <w:szCs w:val="24"/>
        </w:rPr>
        <w:t>cuyo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contenido se transcribe a continuación: </w:t>
      </w:r>
      <w:r w:rsidR="00ED6849">
        <w:rPr>
          <w:rFonts w:ascii="Segoe UI" w:hAnsi="Segoe UI" w:cs="Segoe UI"/>
          <w:b/>
          <w:bCs/>
          <w:sz w:val="24"/>
          <w:szCs w:val="24"/>
        </w:rPr>
        <w:t>“”I)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OBJETO DEL CONTRATO: </w:t>
      </w:r>
      <w:r w:rsidR="002F0E72">
        <w:rPr>
          <w:rFonts w:ascii="Segoe UI" w:hAnsi="Segoe UI" w:cs="Segoe UI"/>
          <w:sz w:val="24"/>
          <w:szCs w:val="24"/>
        </w:rPr>
        <w:t xml:space="preserve">Por </w:t>
      </w:r>
      <w:r w:rsidR="00D10E4E" w:rsidRPr="002F0E72">
        <w:rPr>
          <w:rFonts w:ascii="Segoe UI" w:hAnsi="Segoe UI" w:cs="Segoe UI"/>
          <w:sz w:val="24"/>
          <w:szCs w:val="24"/>
        </w:rPr>
        <w:t>medio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este instrumento,</w:t>
      </w:r>
      <w:r w:rsidR="00D10E4E" w:rsidRPr="002F0E72">
        <w:rPr>
          <w:rFonts w:ascii="Segoe UI" w:hAnsi="Segoe UI" w:cs="Segoe UI"/>
          <w:sz w:val="24"/>
          <w:szCs w:val="24"/>
        </w:rPr>
        <w:t xml:space="preserve"> la Contratista se obliga </w:t>
      </w:r>
      <w:r w:rsidR="002F0E72">
        <w:rPr>
          <w:rFonts w:ascii="Segoe UI" w:hAnsi="Segoe UI" w:cs="Segoe UI"/>
          <w:sz w:val="24"/>
          <w:szCs w:val="24"/>
        </w:rPr>
        <w:t xml:space="preserve">a proporcionar a la Contratante </w:t>
      </w:r>
      <w:r w:rsidR="00D10E4E" w:rsidRPr="002F0E72">
        <w:rPr>
          <w:rFonts w:ascii="Segoe UI" w:hAnsi="Segoe UI" w:cs="Segoe UI"/>
          <w:sz w:val="24"/>
          <w:szCs w:val="24"/>
        </w:rPr>
        <w:t>el servicio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arrendamiento de sitio de colocación para infraestructura tecnológica de sitio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contingencia; de conformidad con lo esta</w:t>
      </w:r>
      <w:r w:rsidR="00ED6849">
        <w:rPr>
          <w:rFonts w:ascii="Segoe UI" w:hAnsi="Segoe UI" w:cs="Segoe UI"/>
          <w:sz w:val="24"/>
          <w:szCs w:val="24"/>
        </w:rPr>
        <w:t>blecido en el presente contrato,</w:t>
      </w:r>
      <w:r w:rsidR="00D10E4E" w:rsidRPr="002F0E72">
        <w:rPr>
          <w:rFonts w:ascii="Segoe UI" w:hAnsi="Segoe UI" w:cs="Segoe UI"/>
          <w:sz w:val="24"/>
          <w:szCs w:val="24"/>
        </w:rPr>
        <w:t xml:space="preserve"> así como en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los términos de referencia respectivos y demás documentos contractuales. </w:t>
      </w:r>
      <w:r w:rsidR="00ED6849">
        <w:rPr>
          <w:rFonts w:ascii="Segoe UI" w:hAnsi="Segoe UI" w:cs="Segoe UI"/>
          <w:b/>
          <w:bCs/>
          <w:sz w:val="24"/>
          <w:szCs w:val="24"/>
        </w:rPr>
        <w:t>II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D10E4E" w:rsidRPr="002F0E72">
        <w:rPr>
          <w:rFonts w:ascii="Segoe UI" w:hAnsi="Segoe UI" w:cs="Segoe UI"/>
          <w:sz w:val="24"/>
          <w:szCs w:val="24"/>
        </w:rPr>
        <w:t>a) Términos de Referencia del proceso de Libre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Gestión número ciento ochenta y ocho/dos mil veintidós; b) Oferta Técnica y Económica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de la Contratista y sus anexos,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2F0E72">
        <w:rPr>
          <w:rFonts w:ascii="Segoe UI" w:hAnsi="Segoe UI" w:cs="Segoe UI"/>
          <w:sz w:val="24"/>
          <w:szCs w:val="24"/>
        </w:rPr>
        <w:t>de f</w:t>
      </w:r>
      <w:r w:rsidR="00D10E4E" w:rsidRPr="002F0E72">
        <w:rPr>
          <w:rFonts w:ascii="Segoe UI" w:hAnsi="Segoe UI" w:cs="Segoe UI"/>
          <w:sz w:val="24"/>
          <w:szCs w:val="24"/>
        </w:rPr>
        <w:t>echa diecinueve de mayo de dos mil veintidós; c)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Acuerdo de Nombramiento de la Administradora de Contrato; d) Las modificaciones 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prórrogas del contrato que en el futuro puedan presentarse y que sean permitidas; e) Las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pólizas, f) Las notificaciones; g) Las garantías requeridas. </w:t>
      </w:r>
      <w:r w:rsidR="00ED6849" w:rsidRPr="00ED6849">
        <w:rPr>
          <w:rFonts w:ascii="Segoe UI" w:hAnsi="Segoe UI" w:cs="Segoe UI"/>
          <w:b/>
          <w:sz w:val="24"/>
          <w:szCs w:val="24"/>
        </w:rPr>
        <w:t>III</w:t>
      </w:r>
      <w:r w:rsidR="00D10E4E" w:rsidRPr="002F0E72">
        <w:rPr>
          <w:rFonts w:ascii="Segoe UI" w:hAnsi="Segoe UI" w:cs="Segoe UI"/>
          <w:sz w:val="24"/>
          <w:szCs w:val="24"/>
        </w:rPr>
        <w:t xml:space="preserve">)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PRECIO Y FORMA DE PAGO: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La Contratante pagará a la Contrati</w:t>
      </w:r>
      <w:r w:rsidR="00ED6849">
        <w:rPr>
          <w:rFonts w:ascii="Segoe UI" w:hAnsi="Segoe UI" w:cs="Segoe UI"/>
          <w:sz w:val="24"/>
          <w:szCs w:val="24"/>
        </w:rPr>
        <w:t>sta por los servicios prestados,</w:t>
      </w:r>
      <w:r w:rsidR="00D10E4E" w:rsidRPr="002F0E72">
        <w:rPr>
          <w:rFonts w:ascii="Segoe UI" w:hAnsi="Segoe UI" w:cs="Segoe UI"/>
          <w:sz w:val="24"/>
          <w:szCs w:val="24"/>
        </w:rPr>
        <w:t xml:space="preserve"> la cantidad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VEINTIDÓS MIL QUINIENTOS DÓLARES DE LOS ESTADOS UNIDOS DE AMÉRICA</w:t>
      </w:r>
      <w:r w:rsidR="00ED684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($22,500.00)</w:t>
      </w:r>
      <w:r w:rsidR="00ED6849">
        <w:rPr>
          <w:rFonts w:ascii="Segoe UI" w:hAnsi="Segoe UI" w:cs="Segoe UI"/>
          <w:b/>
          <w:bCs/>
          <w:sz w:val="24"/>
          <w:szCs w:val="24"/>
        </w:rPr>
        <w:t>,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Prestación de Servicios. Dicho monto será cancelado a través de pagos mensuales (seis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cuotas), después de finalizado el mes de servicio. La Contratista someterá al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Administrador del Contrato la factura correspondiente, luego de haber cumplido con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todas las obligaciones que se indiquen</w:t>
      </w:r>
      <w:r w:rsidR="00ED6849">
        <w:rPr>
          <w:rFonts w:ascii="Segoe UI" w:hAnsi="Segoe UI" w:cs="Segoe UI"/>
          <w:sz w:val="24"/>
          <w:szCs w:val="24"/>
        </w:rPr>
        <w:t xml:space="preserve"> en el Contrato.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Dicha factura,</w:t>
      </w:r>
      <w:r w:rsidR="00D10E4E" w:rsidRPr="002F0E72">
        <w:rPr>
          <w:rFonts w:ascii="Segoe UI" w:hAnsi="Segoe UI" w:cs="Segoe UI"/>
          <w:sz w:val="24"/>
          <w:szCs w:val="24"/>
        </w:rPr>
        <w:t xml:space="preserve"> junto con el acta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ED6849">
        <w:rPr>
          <w:rFonts w:ascii="Segoe UI" w:hAnsi="Segoe UI" w:cs="Segoe UI"/>
          <w:sz w:val="24"/>
          <w:szCs w:val="24"/>
        </w:rPr>
        <w:t>recepción correspondiente,</w:t>
      </w:r>
      <w:r w:rsidR="00D10E4E" w:rsidRPr="002F0E72">
        <w:rPr>
          <w:rFonts w:ascii="Segoe UI" w:hAnsi="Segoe UI" w:cs="Segoe UI"/>
          <w:sz w:val="24"/>
          <w:szCs w:val="24"/>
        </w:rPr>
        <w:t xml:space="preserve"> deberán contar con la firma de aceptación de dicho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Administrador y remitirse en original al Departamento de Finanzas para iniciar el trámite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de pago respectivo, conforme con el artículo setenta y siete del RELACAP.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IV) PLAZO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ENTREGA: </w:t>
      </w:r>
      <w:r w:rsidR="00D10E4E" w:rsidRPr="002F0E72">
        <w:rPr>
          <w:rFonts w:ascii="Segoe UI" w:hAnsi="Segoe UI" w:cs="Segoe UI"/>
          <w:sz w:val="24"/>
          <w:szCs w:val="24"/>
        </w:rPr>
        <w:t>El plazo de entrega será a partir del día primero de julio al treint</w:t>
      </w:r>
      <w:r w:rsidR="002F0E72">
        <w:rPr>
          <w:rFonts w:ascii="Segoe UI" w:hAnsi="Segoe UI" w:cs="Segoe UI"/>
          <w:sz w:val="24"/>
          <w:szCs w:val="24"/>
        </w:rPr>
        <w:t xml:space="preserve">a y uno </w:t>
      </w:r>
      <w:r w:rsidR="00D10E4E" w:rsidRPr="002F0E72">
        <w:rPr>
          <w:rFonts w:ascii="Segoe UI" w:hAnsi="Segoe UI" w:cs="Segoe UI"/>
          <w:sz w:val="24"/>
          <w:szCs w:val="24"/>
        </w:rPr>
        <w:t>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diciembre de dos mil veintidós.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D10E4E" w:rsidRPr="002F0E72">
        <w:rPr>
          <w:rFonts w:ascii="Segoe UI" w:hAnsi="Segoe UI" w:cs="Segoe UI"/>
          <w:sz w:val="24"/>
          <w:szCs w:val="24"/>
        </w:rPr>
        <w:t>La vigencia del presente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contrato será a partir de la notificación de su legalización, hasta </w:t>
      </w:r>
      <w:r w:rsidR="002F0E72">
        <w:rPr>
          <w:rFonts w:ascii="Segoe UI" w:hAnsi="Segoe UI" w:cs="Segoe UI"/>
          <w:sz w:val="24"/>
          <w:szCs w:val="24"/>
        </w:rPr>
        <w:t>tre</w:t>
      </w:r>
      <w:r w:rsidR="00D10E4E" w:rsidRPr="002F0E72">
        <w:rPr>
          <w:rFonts w:ascii="Segoe UI" w:hAnsi="Segoe UI" w:cs="Segoe UI"/>
          <w:sz w:val="24"/>
          <w:szCs w:val="24"/>
        </w:rPr>
        <w:t>inta días posteriores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al plazo de entrega. </w:t>
      </w:r>
      <w:r w:rsidR="002F0E72">
        <w:rPr>
          <w:rFonts w:ascii="Segoe UI" w:hAnsi="Segoe UI" w:cs="Segoe UI"/>
          <w:b/>
          <w:bCs/>
          <w:sz w:val="24"/>
          <w:szCs w:val="24"/>
        </w:rPr>
        <w:t xml:space="preserve">VI) GARANTIA DE CUMPLIMIENTO DE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D10E4E" w:rsidRPr="002F0E72">
        <w:rPr>
          <w:rFonts w:ascii="Segoe UI" w:hAnsi="Segoe UI" w:cs="Segoe UI"/>
          <w:sz w:val="24"/>
          <w:szCs w:val="24"/>
        </w:rPr>
        <w:t>Para garantizar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el fie</w:t>
      </w:r>
      <w:r w:rsidR="00ED6849">
        <w:rPr>
          <w:rFonts w:ascii="Segoe UI" w:hAnsi="Segoe UI" w:cs="Segoe UI"/>
          <w:sz w:val="24"/>
          <w:szCs w:val="24"/>
        </w:rPr>
        <w:t>l cumplimiento de este contrato,</w:t>
      </w:r>
      <w:r w:rsidR="00D10E4E" w:rsidRPr="002F0E72">
        <w:rPr>
          <w:rFonts w:ascii="Segoe UI" w:hAnsi="Segoe UI" w:cs="Segoe UI"/>
          <w:sz w:val="24"/>
          <w:szCs w:val="24"/>
        </w:rPr>
        <w:t xml:space="preserve"> la Contratista se obliga a presentar a más tardar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ocho días hábiles contados a partir del día siguiente a la notificación de la legalización de</w:t>
      </w:r>
      <w:r w:rsidR="002F0E72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este instrumento, Garantía de Cumplimiento de Contrato a favor de la Superintendenci</w:t>
      </w:r>
      <w:r w:rsidR="00D528CC">
        <w:rPr>
          <w:rFonts w:ascii="Segoe UI" w:hAnsi="Segoe UI" w:cs="Segoe UI"/>
          <w:sz w:val="24"/>
          <w:szCs w:val="24"/>
        </w:rPr>
        <w:t>a</w:t>
      </w:r>
      <w:r w:rsidR="00D10E4E" w:rsidRPr="002F0E72">
        <w:rPr>
          <w:rFonts w:ascii="Segoe UI" w:hAnsi="Segoe UI" w:cs="Segoe UI"/>
          <w:sz w:val="24"/>
          <w:szCs w:val="24"/>
        </w:rPr>
        <w:t xml:space="preserve"> del Sistema Financiero, por un monto equivalente al diez por ciento del valor total de est</w:t>
      </w:r>
      <w:r w:rsidR="00F30CBB">
        <w:rPr>
          <w:rFonts w:ascii="Segoe UI" w:hAnsi="Segoe UI" w:cs="Segoe UI"/>
          <w:sz w:val="24"/>
          <w:szCs w:val="24"/>
        </w:rPr>
        <w:t xml:space="preserve">e </w:t>
      </w:r>
      <w:r w:rsidR="00D10E4E" w:rsidRPr="002F0E72">
        <w:rPr>
          <w:rFonts w:ascii="Segoe UI" w:hAnsi="Segoe UI" w:cs="Segoe UI"/>
          <w:sz w:val="24"/>
          <w:szCs w:val="24"/>
        </w:rPr>
        <w:t>contrato, la cual deberá ser otorgada por un Banco o Sociedad de Seguros autorizados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por la Superintendencia del Sistema Financiero, en dólares de los Estados Unidos de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América, y su vigencia será por el plazo que se establece en la cláusula V del presente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proceda, sin necesidad de requerimiento previo o notificación a la Contratista; tampoco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será necesario para tal fin que la Contratante inicie proceso judicial o administrativo de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cualquier clase, siendo suficiente una nota de la misma a la Institución Financiera o de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Seguros que otorgue la fianza, para que ésta surta efecto. En caso de que la liquidación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correspondiente no llegue al valor total de la fianza, la misma se hará efectiva por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cantidad a que asciende dicha liquidación.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VII) NOMBRAMIENTO DE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ADMINISTRADORA DEL CONTRATO. </w:t>
      </w:r>
      <w:r w:rsidR="00D10E4E" w:rsidRPr="002F0E72">
        <w:rPr>
          <w:rFonts w:ascii="Segoe UI" w:hAnsi="Segoe UI" w:cs="Segoe UI"/>
          <w:sz w:val="24"/>
          <w:szCs w:val="24"/>
        </w:rPr>
        <w:t xml:space="preserve">La persona </w:t>
      </w:r>
      <w:r w:rsidR="00F30CBB">
        <w:rPr>
          <w:rFonts w:ascii="Segoe UI" w:hAnsi="Segoe UI" w:cs="Segoe UI"/>
          <w:sz w:val="24"/>
          <w:szCs w:val="24"/>
        </w:rPr>
        <w:t xml:space="preserve">que fungirá como </w:t>
      </w:r>
      <w:r w:rsidR="00D10E4E" w:rsidRPr="002F0E72">
        <w:rPr>
          <w:rFonts w:ascii="Segoe UI" w:hAnsi="Segoe UI" w:cs="Segoe UI"/>
          <w:sz w:val="24"/>
          <w:szCs w:val="24"/>
        </w:rPr>
        <w:t>Administradora del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presente Contrato, será la licenciada Claudia </w:t>
      </w:r>
      <w:proofErr w:type="spellStart"/>
      <w:r w:rsidR="00D10E4E" w:rsidRPr="002F0E72">
        <w:rPr>
          <w:rFonts w:ascii="Segoe UI" w:hAnsi="Segoe UI" w:cs="Segoe UI"/>
          <w:sz w:val="24"/>
          <w:szCs w:val="24"/>
        </w:rPr>
        <w:t>lveth</w:t>
      </w:r>
      <w:proofErr w:type="spellEnd"/>
      <w:r w:rsidR="00D10E4E" w:rsidRPr="002F0E72">
        <w:rPr>
          <w:rFonts w:ascii="Segoe UI" w:hAnsi="Segoe UI" w:cs="Segoe UI"/>
          <w:sz w:val="24"/>
          <w:szCs w:val="24"/>
        </w:rPr>
        <w:t xml:space="preserve"> Velásquez de Montano,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Administradora de Recursos Tecnológicos del Departamento de Infraestructura de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Superintendencia del Sistema Financiero, quien tendrá las funciones y responsabilidades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que señala la LACAP y su Reglamento.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D10E4E" w:rsidRPr="002F0E72">
        <w:rPr>
          <w:rFonts w:ascii="Segoe UI" w:hAnsi="Segoe UI" w:cs="Segoe UI"/>
          <w:sz w:val="24"/>
          <w:szCs w:val="24"/>
        </w:rPr>
        <w:t>El presente contrato podrá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ser modificado o prorrogado durante su vigencia, de conformidad a lo establecido en los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artículos ochenta y tres-A y ochenta y tres-</w:t>
      </w:r>
      <w:r w:rsidR="00D528CC">
        <w:rPr>
          <w:rFonts w:ascii="Segoe UI" w:hAnsi="Segoe UI" w:cs="Segoe UI"/>
          <w:sz w:val="24"/>
          <w:szCs w:val="24"/>
        </w:rPr>
        <w:t>B de la LACAP</w:t>
      </w:r>
      <w:r w:rsidR="00D10E4E" w:rsidRPr="002F0E72">
        <w:rPr>
          <w:rFonts w:ascii="Segoe UI" w:hAnsi="Segoe UI" w:cs="Segoe UI"/>
          <w:sz w:val="24"/>
          <w:szCs w:val="24"/>
        </w:rPr>
        <w:t>, para lo cual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F30CBB">
        <w:rPr>
          <w:rFonts w:ascii="Segoe UI" w:hAnsi="Segoe UI" w:cs="Segoe UI"/>
          <w:sz w:val="24"/>
          <w:szCs w:val="24"/>
        </w:rPr>
        <w:t>c</w:t>
      </w:r>
      <w:r w:rsidR="00D10E4E" w:rsidRPr="002F0E72">
        <w:rPr>
          <w:rFonts w:ascii="Segoe UI" w:hAnsi="Segoe UI" w:cs="Segoe UI"/>
          <w:sz w:val="24"/>
          <w:szCs w:val="24"/>
        </w:rPr>
        <w:t xml:space="preserve">ontratante 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emitirá</w:t>
      </w:r>
      <w:proofErr w:type="gramEnd"/>
      <w:r w:rsidR="00D10E4E" w:rsidRPr="002F0E72">
        <w:rPr>
          <w:rFonts w:ascii="Segoe UI" w:hAnsi="Segoe UI" w:cs="Segoe UI"/>
          <w:sz w:val="24"/>
          <w:szCs w:val="24"/>
        </w:rPr>
        <w:t xml:space="preserve"> la correspondiente resolución razonada, y la Contratista, en caso de ser necesario,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deberá ampliar los plazos y montos de la Garantía de Cumplimiento de Contrato, según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lo indique la contratante y formará parte integra</w:t>
      </w:r>
      <w:r w:rsidR="00D528CC">
        <w:rPr>
          <w:rFonts w:ascii="Segoe UI" w:hAnsi="Segoe UI" w:cs="Segoe UI"/>
          <w:sz w:val="24"/>
          <w:szCs w:val="24"/>
        </w:rPr>
        <w:t>l de este contrato. Lo anterior,</w:t>
      </w:r>
      <w:r w:rsidR="00D10E4E" w:rsidRPr="002F0E72">
        <w:rPr>
          <w:rFonts w:ascii="Segoe UI" w:hAnsi="Segoe UI" w:cs="Segoe UI"/>
          <w:sz w:val="24"/>
          <w:szCs w:val="24"/>
        </w:rPr>
        <w:t xml:space="preserve"> será sin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perjuicio de que la Contratante, de acuerdo con sus necesidades, pueda solicitar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inclusiones o exclusiones de bienes en la póliza durante la vigencia del presente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instrumento.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D10E4E" w:rsidRPr="002F0E72">
        <w:rPr>
          <w:rFonts w:ascii="Segoe UI" w:hAnsi="Segoe UI" w:cs="Segoe UI"/>
          <w:sz w:val="24"/>
          <w:szCs w:val="24"/>
        </w:rPr>
        <w:t>Previo al vencimiento del plazo pactado, el presente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contrato podrá ser prorrogado de conformidad a lo establecido en el artículo ochenta y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tres de la LACAP y setenta y cinco del RELACAP; en tal caso, se deberán modificar 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ampliar los plazos y montos de las garantías otorgadas; debiendo emitir la Contratante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D10E4E" w:rsidRPr="002F0E72">
        <w:rPr>
          <w:rFonts w:ascii="Segoe UI" w:hAnsi="Segoe UI" w:cs="Segoe UI"/>
          <w:sz w:val="24"/>
          <w:szCs w:val="24"/>
        </w:rPr>
        <w:t xml:space="preserve">La Contratista </w:t>
      </w:r>
      <w:r w:rsidR="00F30CBB">
        <w:rPr>
          <w:rFonts w:ascii="Segoe UI" w:hAnsi="Segoe UI" w:cs="Segoe UI"/>
          <w:sz w:val="24"/>
          <w:szCs w:val="24"/>
        </w:rPr>
        <w:t xml:space="preserve">no </w:t>
      </w:r>
      <w:r w:rsidR="00D10E4E" w:rsidRPr="002F0E72">
        <w:rPr>
          <w:rFonts w:ascii="Segoe UI" w:hAnsi="Segoe UI" w:cs="Segoe UI"/>
          <w:sz w:val="24"/>
          <w:szCs w:val="24"/>
        </w:rPr>
        <w:t>podrá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ceder transferir ni gravar, bajo ningún título, los derechos y obligaciones </w:t>
      </w:r>
      <w:r w:rsidR="00F30CBB">
        <w:rPr>
          <w:rFonts w:ascii="Segoe UI" w:hAnsi="Segoe UI" w:cs="Segoe UI"/>
          <w:sz w:val="24"/>
          <w:szCs w:val="24"/>
        </w:rPr>
        <w:t xml:space="preserve">que </w:t>
      </w:r>
      <w:r w:rsidR="00D10E4E" w:rsidRPr="002F0E72">
        <w:rPr>
          <w:rFonts w:ascii="Segoe UI" w:hAnsi="Segoe UI" w:cs="Segoe UI"/>
          <w:sz w:val="24"/>
          <w:szCs w:val="24"/>
        </w:rPr>
        <w:t>le confiere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 impone el presente contrato.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10E4E" w:rsidRPr="002F0E72">
        <w:rPr>
          <w:rFonts w:ascii="Segoe UI" w:hAnsi="Segoe UI" w:cs="Segoe UI"/>
          <w:sz w:val="24"/>
          <w:szCs w:val="24"/>
        </w:rPr>
        <w:t>La Contratista se obliga 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guardar la confidencialidad de toda informac</w:t>
      </w:r>
      <w:r w:rsidR="00D528CC">
        <w:rPr>
          <w:rFonts w:ascii="Segoe UI" w:hAnsi="Segoe UI" w:cs="Segoe UI"/>
          <w:sz w:val="24"/>
          <w:szCs w:val="24"/>
        </w:rPr>
        <w:t>ión revelada por la contratante,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independientemente del medio empleado para transmitirla, ya sea en forma verbal 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escrita y se compromete a no revelar dicha </w:t>
      </w:r>
      <w:r w:rsidR="00D528CC">
        <w:rPr>
          <w:rFonts w:ascii="Segoe UI" w:hAnsi="Segoe UI" w:cs="Segoe UI"/>
          <w:sz w:val="24"/>
          <w:szCs w:val="24"/>
        </w:rPr>
        <w:t>información a terceras personas,</w:t>
      </w:r>
      <w:r w:rsidR="00D10E4E" w:rsidRPr="002F0E72">
        <w:rPr>
          <w:rFonts w:ascii="Segoe UI" w:hAnsi="Segoe UI" w:cs="Segoe UI"/>
          <w:sz w:val="24"/>
          <w:szCs w:val="24"/>
        </w:rPr>
        <w:t xml:space="preserve"> salvo que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contratante lo autorice en forma escrita. La Contratista se compromete a hacer del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conocimiento únicamente la información que sea estrictamente indispensable para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ejecución encomendada y</w:t>
      </w:r>
      <w:r w:rsidR="00D528CC">
        <w:rPr>
          <w:rFonts w:ascii="Segoe UI" w:hAnsi="Segoe UI" w:cs="Segoe UI"/>
          <w:sz w:val="24"/>
          <w:szCs w:val="24"/>
        </w:rPr>
        <w:t xml:space="preserve"> manejar la reserva de la misma,</w:t>
      </w:r>
      <w:r w:rsidR="00D10E4E" w:rsidRPr="002F0E72">
        <w:rPr>
          <w:rFonts w:ascii="Segoe UI" w:hAnsi="Segoe UI" w:cs="Segoe UI"/>
          <w:sz w:val="24"/>
          <w:szCs w:val="24"/>
        </w:rPr>
        <w:t xml:space="preserve"> estableciendo las medidas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necesarias para asegurar que la información revelada por la contratante se mantenga con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carácter confidencial y que no se utilice para ningún otro fin. El incumplimiento a lo antes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estipulado será </w:t>
      </w:r>
      <w:r w:rsidR="00F30CBB">
        <w:rPr>
          <w:rFonts w:ascii="Segoe UI" w:hAnsi="Segoe UI" w:cs="Segoe UI"/>
          <w:sz w:val="24"/>
          <w:szCs w:val="24"/>
        </w:rPr>
        <w:t xml:space="preserve">causal de </w:t>
      </w:r>
      <w:r w:rsidR="00D528CC">
        <w:rPr>
          <w:rFonts w:ascii="Segoe UI" w:hAnsi="Segoe UI" w:cs="Segoe UI"/>
          <w:sz w:val="24"/>
          <w:szCs w:val="24"/>
        </w:rPr>
        <w:t>terminación del contrato,</w:t>
      </w:r>
      <w:r w:rsidR="00D10E4E" w:rsidRPr="002F0E72">
        <w:rPr>
          <w:rFonts w:ascii="Segoe UI" w:hAnsi="Segoe UI" w:cs="Segoe UI"/>
          <w:sz w:val="24"/>
          <w:szCs w:val="24"/>
        </w:rPr>
        <w:t xml:space="preserve"> tal y como lo dispone la cláusula XIII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del presente contrato.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XII</w:t>
      </w:r>
      <w:r w:rsidR="00D528CC">
        <w:rPr>
          <w:rFonts w:ascii="Segoe UI" w:hAnsi="Segoe UI" w:cs="Segoe UI"/>
          <w:b/>
          <w:bCs/>
          <w:sz w:val="24"/>
          <w:szCs w:val="24"/>
        </w:rPr>
        <w:t>)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="00D10E4E" w:rsidRPr="002F0E72">
        <w:rPr>
          <w:rFonts w:ascii="Segoe UI" w:hAnsi="Segoe UI" w:cs="Segoe UI"/>
          <w:sz w:val="24"/>
          <w:szCs w:val="24"/>
        </w:rPr>
        <w:t>En caso de incumplimiento la contratista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expresamente se somete a las sanciones que emanaren de la LACAP ya sea imposición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528CC">
        <w:rPr>
          <w:rFonts w:ascii="Segoe UI" w:hAnsi="Segoe UI" w:cs="Segoe UI"/>
          <w:sz w:val="24"/>
          <w:szCs w:val="24"/>
        </w:rPr>
        <w:t>de multa por mora,</w:t>
      </w:r>
      <w:r w:rsidR="00D10E4E" w:rsidRPr="002F0E72">
        <w:rPr>
          <w:rFonts w:ascii="Segoe UI" w:hAnsi="Segoe UI" w:cs="Segoe UI"/>
          <w:sz w:val="24"/>
          <w:szCs w:val="24"/>
        </w:rPr>
        <w:t xml:space="preserve"> inhabilitación, extinción, las que serán impuestas siguiendo el debido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proceso por la contratante, a cuya competencia se somete para efectos de su imposición.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Si </w:t>
      </w:r>
      <w:r w:rsidR="00F30CBB">
        <w:rPr>
          <w:rFonts w:ascii="Segoe UI" w:hAnsi="Segoe UI" w:cs="Segoe UI"/>
          <w:sz w:val="24"/>
          <w:szCs w:val="24"/>
        </w:rPr>
        <w:t xml:space="preserve">por </w:t>
      </w:r>
      <w:r w:rsidR="00D10E4E" w:rsidRPr="002F0E72">
        <w:rPr>
          <w:rFonts w:ascii="Segoe UI" w:hAnsi="Segoe UI" w:cs="Segoe UI"/>
          <w:sz w:val="24"/>
          <w:szCs w:val="24"/>
        </w:rPr>
        <w:t>causas de fuerza mayor o fortuitas, la Contratista tuviere que demorar el suministro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o parte del mismo, se compromete a ponerlo en</w:t>
      </w:r>
      <w:r w:rsidR="008815AF">
        <w:rPr>
          <w:rFonts w:ascii="Segoe UI" w:hAnsi="Segoe UI" w:cs="Segoe UI"/>
          <w:sz w:val="24"/>
          <w:szCs w:val="24"/>
        </w:rPr>
        <w:t xml:space="preserve"> conocimiento de la Contratante,</w:t>
      </w:r>
      <w:r w:rsidR="00D10E4E" w:rsidRPr="002F0E72">
        <w:rPr>
          <w:rFonts w:ascii="Segoe UI" w:hAnsi="Segoe UI" w:cs="Segoe UI"/>
          <w:sz w:val="24"/>
          <w:szCs w:val="24"/>
        </w:rPr>
        <w:t xml:space="preserve"> </w:t>
      </w:r>
      <w:r w:rsidR="008815AF">
        <w:rPr>
          <w:rFonts w:ascii="Segoe UI" w:hAnsi="Segoe UI" w:cs="Segoe UI"/>
          <w:sz w:val="24"/>
          <w:szCs w:val="24"/>
        </w:rPr>
        <w:t>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efecto de que si se justificare la razón aducida, éste le conceda la prórroga por </w:t>
      </w:r>
      <w:r w:rsidR="00F30CBB">
        <w:rPr>
          <w:rFonts w:ascii="Segoe UI" w:hAnsi="Segoe UI" w:cs="Segoe UI"/>
          <w:sz w:val="24"/>
          <w:szCs w:val="24"/>
        </w:rPr>
        <w:t xml:space="preserve">el </w:t>
      </w:r>
      <w:r w:rsidR="00D10E4E" w:rsidRPr="002F0E72">
        <w:rPr>
          <w:rFonts w:ascii="Segoe UI" w:hAnsi="Segoe UI" w:cs="Segoe UI"/>
          <w:sz w:val="24"/>
          <w:szCs w:val="24"/>
        </w:rPr>
        <w:t>término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estrictamente necesario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XI</w:t>
      </w:r>
      <w:r w:rsidR="00F30CBB">
        <w:rPr>
          <w:rFonts w:ascii="Segoe UI" w:hAnsi="Segoe UI" w:cs="Segoe UI"/>
          <w:b/>
          <w:bCs/>
          <w:sz w:val="24"/>
          <w:szCs w:val="24"/>
        </w:rPr>
        <w:t>II</w:t>
      </w:r>
      <w:r w:rsidR="008815AF">
        <w:rPr>
          <w:rFonts w:ascii="Segoe UI" w:hAnsi="Segoe UI" w:cs="Segoe UI"/>
          <w:b/>
          <w:bCs/>
          <w:sz w:val="24"/>
          <w:szCs w:val="24"/>
        </w:rPr>
        <w:t>)</w:t>
      </w:r>
      <w:r w:rsidR="00F30CBB">
        <w:rPr>
          <w:rFonts w:ascii="Segoe UI" w:hAnsi="Segoe UI" w:cs="Segoe UI"/>
          <w:b/>
          <w:bCs/>
          <w:sz w:val="24"/>
          <w:szCs w:val="24"/>
        </w:rPr>
        <w:t xml:space="preserve"> OTRAS CAUSALES DE EXTINCIÓN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D10E4E" w:rsidRPr="002F0E72">
        <w:rPr>
          <w:rFonts w:ascii="Segoe UI" w:hAnsi="Segoe UI" w:cs="Segoe UI"/>
          <w:sz w:val="24"/>
          <w:szCs w:val="24"/>
        </w:rPr>
        <w:t>Sin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perjuicio de lo establecido en la LACAP y el RELACAP, el presente contrato podrá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8815AF">
        <w:rPr>
          <w:rFonts w:ascii="Segoe UI" w:hAnsi="Segoe UI" w:cs="Segoe UI"/>
          <w:sz w:val="24"/>
          <w:szCs w:val="24"/>
        </w:rPr>
        <w:t>extinguirse</w:t>
      </w:r>
      <w:r w:rsidR="00D10E4E" w:rsidRPr="002F0E72">
        <w:rPr>
          <w:rFonts w:ascii="Segoe UI" w:hAnsi="Segoe UI" w:cs="Segoe UI"/>
          <w:sz w:val="24"/>
          <w:szCs w:val="24"/>
        </w:rPr>
        <w:t xml:space="preserve"> por las causas siguientes: a) Si la Contratista no cumpliere con algunas de las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obligaciones contempladas en este contrato; b) Si se entablare alguna reclamación en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contra de la Contratista que, a juicio de la Contratante, pudiere afectar el cumplimiento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del contrato.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XIV</w:t>
      </w:r>
      <w:r w:rsidR="008815AF">
        <w:rPr>
          <w:rFonts w:ascii="Segoe UI" w:hAnsi="Segoe UI" w:cs="Segoe UI"/>
          <w:b/>
          <w:bCs/>
          <w:sz w:val="24"/>
          <w:szCs w:val="24"/>
        </w:rPr>
        <w:t>)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TERMINACIÓN BILATERAL</w:t>
      </w:r>
      <w:r w:rsidR="008815AF">
        <w:rPr>
          <w:rFonts w:ascii="Segoe UI" w:hAnsi="Segoe UI" w:cs="Segoe UI"/>
          <w:b/>
          <w:bCs/>
          <w:sz w:val="24"/>
          <w:szCs w:val="24"/>
        </w:rPr>
        <w:t>: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Las partes contratantes podrán acordar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extinción de las obligaciones contractuales en cualquier momento, siempre y cuando no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concurra otra causa de terminación imputable al contratista, o que por razones de interés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público hagan innecesario o inconve</w:t>
      </w:r>
      <w:r w:rsidR="008815AF">
        <w:rPr>
          <w:rFonts w:ascii="Segoe UI" w:hAnsi="Segoe UI" w:cs="Segoe UI"/>
          <w:sz w:val="24"/>
          <w:szCs w:val="24"/>
        </w:rPr>
        <w:t>niente la vigencia del contrato,</w:t>
      </w:r>
      <w:r w:rsidR="00D10E4E" w:rsidRPr="002F0E72">
        <w:rPr>
          <w:rFonts w:ascii="Segoe UI" w:hAnsi="Segoe UI" w:cs="Segoe UI"/>
          <w:sz w:val="24"/>
          <w:szCs w:val="24"/>
        </w:rPr>
        <w:t xml:space="preserve"> sin más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responsabilidad que la que corresponda a los bienes o servicios entregados o recibidos.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XV</w:t>
      </w:r>
      <w:r w:rsidR="008815AF">
        <w:rPr>
          <w:rFonts w:ascii="Segoe UI" w:hAnsi="Segoe UI" w:cs="Segoe UI"/>
          <w:b/>
          <w:bCs/>
          <w:sz w:val="24"/>
          <w:szCs w:val="24"/>
        </w:rPr>
        <w:t>)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 PREVENCIÓN DEL TRABAJO INFANTIL Y RESPETO DE LA NORMATIVA QUE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PROTEGE LOS DERECHOS DE LA PERSONA ADOLESCENTE TRABAJADORA: </w:t>
      </w:r>
      <w:r w:rsidR="00D10E4E" w:rsidRPr="002F0E72">
        <w:rPr>
          <w:rFonts w:ascii="Segoe UI" w:hAnsi="Segoe UI" w:cs="Segoe UI"/>
          <w:sz w:val="24"/>
          <w:szCs w:val="24"/>
        </w:rPr>
        <w:t>Si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durante la ejecución del contrato se comprobare por la Dirección General de Inspección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de Trabajo del Ministeri</w:t>
      </w:r>
      <w:r w:rsidR="008815AF">
        <w:rPr>
          <w:rFonts w:ascii="Segoe UI" w:hAnsi="Segoe UI" w:cs="Segoe UI"/>
          <w:sz w:val="24"/>
          <w:szCs w:val="24"/>
        </w:rPr>
        <w:t>o de Trabajo y Previsión Social,</w:t>
      </w:r>
      <w:r w:rsidR="00D10E4E" w:rsidRPr="002F0E72">
        <w:rPr>
          <w:rFonts w:ascii="Segoe UI" w:hAnsi="Segoe UI" w:cs="Segoe UI"/>
          <w:sz w:val="24"/>
          <w:szCs w:val="24"/>
        </w:rPr>
        <w:t xml:space="preserve"> incumplimiento por parte de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Contratista a la normativa que prohíbe el trabajo infantil y de protección de la persona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8815AF">
        <w:rPr>
          <w:rFonts w:ascii="Segoe UI" w:hAnsi="Segoe UI" w:cs="Segoe UI"/>
          <w:sz w:val="24"/>
          <w:szCs w:val="24"/>
        </w:rPr>
        <w:t>adolescente trabajadora,</w:t>
      </w:r>
      <w:r w:rsidR="00D10E4E" w:rsidRPr="002F0E72">
        <w:rPr>
          <w:rFonts w:ascii="Segoe UI" w:hAnsi="Segoe UI" w:cs="Segoe UI"/>
          <w:sz w:val="24"/>
          <w:szCs w:val="24"/>
        </w:rPr>
        <w:t xml:space="preserve"> se tramitará el procedimiento sancionatorio que dispone el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artí</w:t>
      </w:r>
      <w:r w:rsidR="008815AF">
        <w:rPr>
          <w:rFonts w:ascii="Segoe UI" w:hAnsi="Segoe UI" w:cs="Segoe UI"/>
          <w:sz w:val="24"/>
          <w:szCs w:val="24"/>
        </w:rPr>
        <w:t>culo ciento sesenta de la LACAP,</w:t>
      </w:r>
      <w:r w:rsidR="00D10E4E" w:rsidRPr="002F0E72">
        <w:rPr>
          <w:rFonts w:ascii="Segoe UI" w:hAnsi="Segoe UI" w:cs="Segoe UI"/>
          <w:sz w:val="24"/>
          <w:szCs w:val="24"/>
        </w:rPr>
        <w:t xml:space="preserve"> para determinar el cometimiento o no durante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ejecución del contrato de la conducta tipificada como causal de inhabilitación por el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artículo ciento cincuenta y ocho Romano V</w:t>
      </w:r>
      <w:r w:rsidR="008815AF">
        <w:rPr>
          <w:rFonts w:ascii="Segoe UI" w:hAnsi="Segoe UI" w:cs="Segoe UI"/>
          <w:sz w:val="24"/>
          <w:szCs w:val="24"/>
        </w:rPr>
        <w:t>,</w:t>
      </w:r>
      <w:r w:rsidR="00D10E4E" w:rsidRPr="002F0E72">
        <w:rPr>
          <w:rFonts w:ascii="Segoe UI" w:hAnsi="Segoe UI" w:cs="Segoe UI"/>
          <w:sz w:val="24"/>
          <w:szCs w:val="24"/>
        </w:rPr>
        <w:t xml:space="preserve"> letra b) de dicho cuerpo legal, relativa a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invocación de hechos falsos para obtener la adjudicación de la contratación. Se tendrá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por comprobado el incumplimiento a la normativa por parte de la Dirección General de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Inspección de Trabajo, si durante el trámite de re inspección se determina que hubo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subsanación por haber cometido una infracción o, por el contrario, si se remitiere 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procedimiento sancionatorio, y en este último caso deberá finalizar el procedimiento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para conocer la resolución final.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XVI) DECLARACIONES DE LA CONTRATISTA: </w:t>
      </w:r>
      <w:r w:rsidR="00D10E4E" w:rsidRPr="002F0E72">
        <w:rPr>
          <w:rFonts w:ascii="Segoe UI" w:hAnsi="Segoe UI" w:cs="Segoe UI"/>
          <w:sz w:val="24"/>
          <w:szCs w:val="24"/>
        </w:rPr>
        <w:t>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Contratista expresamente declara: </w:t>
      </w:r>
      <w:proofErr w:type="gramStart"/>
      <w:r w:rsidR="00D10E4E" w:rsidRPr="002F0E72">
        <w:rPr>
          <w:rFonts w:ascii="Segoe UI" w:hAnsi="Segoe UI" w:cs="Segoe UI"/>
          <w:sz w:val="24"/>
          <w:szCs w:val="24"/>
        </w:rPr>
        <w:t>que</w:t>
      </w:r>
      <w:proofErr w:type="gramEnd"/>
      <w:r w:rsidR="00D10E4E" w:rsidRPr="002F0E72">
        <w:rPr>
          <w:rFonts w:ascii="Segoe UI" w:hAnsi="Segoe UI" w:cs="Segoe UI"/>
          <w:sz w:val="24"/>
          <w:szCs w:val="24"/>
        </w:rPr>
        <w:t xml:space="preserve"> para recibir citaciones, notificaciones y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emplazamientos, señala la siguiente dirección: Calle Loma Linda, número doscientos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cuarenta y seis, colonia San Benito, San Salvador, y mientras no comunique a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Contratante cualquier cambio de dirección, todas las notificaciones. citaciones y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emplazamientos que se hagan en la dirección indicada, tendrán plena validez.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XVII)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="00D10E4E" w:rsidRPr="002F0E72">
        <w:rPr>
          <w:rFonts w:ascii="Segoe UI" w:hAnsi="Segoe UI" w:cs="Segoe UI"/>
          <w:sz w:val="24"/>
          <w:szCs w:val="24"/>
        </w:rPr>
        <w:t xml:space="preserve">La Superintendencia del Sistema Financiero </w:t>
      </w:r>
      <w:r w:rsidR="00F30CBB">
        <w:rPr>
          <w:rFonts w:ascii="Segoe UI" w:hAnsi="Segoe UI" w:cs="Segoe UI"/>
          <w:sz w:val="24"/>
          <w:szCs w:val="24"/>
        </w:rPr>
        <w:t xml:space="preserve">se </w:t>
      </w:r>
      <w:r w:rsidR="00D10E4E" w:rsidRPr="002F0E72">
        <w:rPr>
          <w:rFonts w:ascii="Segoe UI" w:hAnsi="Segoe UI" w:cs="Segoe UI"/>
          <w:sz w:val="24"/>
          <w:szCs w:val="24"/>
        </w:rPr>
        <w:t>reserva la facultad de interpretar el presente contrato, de conformidad a la constitución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de la República. la LACAP, el RELACAP, demás legislación aplicable y los Principios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Generales del Derecho Administrativo y de la forma que más convenga a los intereses de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la Superintendencia del Sistema Financiero con respecto a los servicios objeto del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presente documento, pudiendo en tal caso girar las instrucciones por escrito que al</w:t>
      </w:r>
      <w:r w:rsidR="0036628E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respecto considere convenientes. La contratista </w:t>
      </w:r>
      <w:r w:rsidR="00F30CBB">
        <w:rPr>
          <w:rFonts w:ascii="Segoe UI" w:hAnsi="Segoe UI" w:cs="Segoe UI"/>
          <w:sz w:val="24"/>
          <w:szCs w:val="24"/>
        </w:rPr>
        <w:t>expresamente acepta</w:t>
      </w:r>
      <w:r w:rsidR="00D10E4E" w:rsidRPr="002F0E72">
        <w:rPr>
          <w:rFonts w:ascii="Segoe UI" w:hAnsi="Segoe UI" w:cs="Segoe UI"/>
          <w:sz w:val="24"/>
          <w:szCs w:val="24"/>
        </w:rPr>
        <w:t xml:space="preserve"> tal disposición y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se obliga a dar estricto cumplimiento a las instruccione</w:t>
      </w:r>
      <w:r w:rsidR="00F30CBB">
        <w:rPr>
          <w:rFonts w:ascii="Segoe UI" w:hAnsi="Segoe UI" w:cs="Segoe UI"/>
          <w:sz w:val="24"/>
          <w:szCs w:val="24"/>
        </w:rPr>
        <w:t>s</w:t>
      </w:r>
      <w:r w:rsidR="0036628E">
        <w:rPr>
          <w:rFonts w:ascii="Segoe UI" w:hAnsi="Segoe UI" w:cs="Segoe UI"/>
          <w:sz w:val="24"/>
          <w:szCs w:val="24"/>
        </w:rPr>
        <w:t xml:space="preserve"> que al respecto </w:t>
      </w:r>
      <w:r w:rsidR="00D10E4E" w:rsidRPr="002F0E72">
        <w:rPr>
          <w:rFonts w:ascii="Segoe UI" w:hAnsi="Segoe UI" w:cs="Segoe UI"/>
          <w:sz w:val="24"/>
          <w:szCs w:val="24"/>
        </w:rPr>
        <w:t>dicte la</w:t>
      </w:r>
      <w:r w:rsidR="0036628E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D10E4E" w:rsidRPr="002F0E72">
        <w:rPr>
          <w:rFonts w:ascii="Segoe UI" w:hAnsi="Segoe UI" w:cs="Segoe UI"/>
          <w:sz w:val="24"/>
          <w:szCs w:val="24"/>
        </w:rPr>
        <w:t>El presente contrato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queda sometido en todo a la LACAP, el RELACAP. la Constitución de la República, y en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forma subsidiaria a las Leyes</w:t>
      </w:r>
      <w:r w:rsidR="0036628E">
        <w:rPr>
          <w:rFonts w:ascii="Segoe UI" w:hAnsi="Segoe UI" w:cs="Segoe UI"/>
          <w:sz w:val="24"/>
          <w:szCs w:val="24"/>
        </w:rPr>
        <w:t xml:space="preserve"> de la República de El Salvador</w:t>
      </w:r>
      <w:r w:rsidR="00D10E4E" w:rsidRPr="002F0E72">
        <w:rPr>
          <w:rFonts w:ascii="Segoe UI" w:hAnsi="Segoe UI" w:cs="Segoe UI"/>
          <w:sz w:val="24"/>
          <w:szCs w:val="24"/>
        </w:rPr>
        <w:t xml:space="preserve"> aplicables a este contrato.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D10E4E" w:rsidRPr="002F0E72">
        <w:rPr>
          <w:rFonts w:ascii="Segoe UI" w:hAnsi="Segoe UI" w:cs="Segoe UI"/>
          <w:sz w:val="24"/>
          <w:szCs w:val="24"/>
        </w:rPr>
        <w:t>Cualquier conflicto que surja con motivo de la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interpretación o ejecución del contrato, se resolverá en primer lugar por arreglo directo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entre las </w:t>
      </w:r>
      <w:r w:rsidR="0036628E">
        <w:rPr>
          <w:rFonts w:ascii="Segoe UI" w:hAnsi="Segoe UI" w:cs="Segoe UI"/>
          <w:sz w:val="24"/>
          <w:szCs w:val="24"/>
        </w:rPr>
        <w:t>partes,</w:t>
      </w:r>
      <w:r w:rsidR="00D10E4E" w:rsidRPr="002F0E72">
        <w:rPr>
          <w:rFonts w:ascii="Segoe UI" w:hAnsi="Segoe UI" w:cs="Segoe UI"/>
          <w:sz w:val="24"/>
          <w:szCs w:val="24"/>
        </w:rPr>
        <w:t xml:space="preserve"> de conformidad al procedimiento establecido en la Ley de Adquisiciones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y Contrataciones de la Administración Pública. Intentado y agotado el arreglo directo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entre las partes sin llegar a una solución, el conflicto será sometido a la decisión de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tribunales correspondientes en la Jurisdicción acordada en el presente contrato.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XX)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="00D10E4E" w:rsidRPr="002F0E72">
        <w:rPr>
          <w:rFonts w:ascii="Segoe UI" w:hAnsi="Segoe UI" w:cs="Segoe UI"/>
          <w:sz w:val="24"/>
          <w:szCs w:val="24"/>
        </w:rPr>
        <w:t>Para los e</w:t>
      </w:r>
      <w:r w:rsidR="0036628E">
        <w:rPr>
          <w:rFonts w:ascii="Segoe UI" w:hAnsi="Segoe UI" w:cs="Segoe UI"/>
          <w:sz w:val="24"/>
          <w:szCs w:val="24"/>
        </w:rPr>
        <w:t>fectos legales de este contrato,</w:t>
      </w:r>
      <w:r w:rsidR="00D10E4E" w:rsidRPr="002F0E72">
        <w:rPr>
          <w:rFonts w:ascii="Segoe UI" w:hAnsi="Segoe UI" w:cs="Segoe UI"/>
          <w:sz w:val="24"/>
          <w:szCs w:val="24"/>
        </w:rPr>
        <w:t xml:space="preserve"> ambas partes señalamos como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nuestro domic</w:t>
      </w:r>
      <w:r w:rsidR="0036628E">
        <w:rPr>
          <w:rFonts w:ascii="Segoe UI" w:hAnsi="Segoe UI" w:cs="Segoe UI"/>
          <w:sz w:val="24"/>
          <w:szCs w:val="24"/>
        </w:rPr>
        <w:t>ilio especial el de esta ciudad,</w:t>
      </w:r>
      <w:r w:rsidR="00D10E4E" w:rsidRPr="002F0E72">
        <w:rPr>
          <w:rFonts w:ascii="Segoe UI" w:hAnsi="Segoe UI" w:cs="Segoe UI"/>
          <w:sz w:val="24"/>
          <w:szCs w:val="24"/>
        </w:rPr>
        <w:t xml:space="preserve"> a la competencia de cuyos tribunales nos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sometemos expresamente···. Yo, el Notario,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D10E4E" w:rsidRPr="002F0E72">
        <w:rPr>
          <w:rFonts w:ascii="Segoe UI" w:hAnsi="Segoe UI" w:cs="Segoe UI"/>
          <w:sz w:val="24"/>
          <w:szCs w:val="24"/>
        </w:rPr>
        <w:t>Que las firmas relacionadas son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auténticas por haber sido puestas de su puño y letra, a mi presencia, por los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36628E">
        <w:rPr>
          <w:rFonts w:ascii="Segoe UI" w:hAnsi="Segoe UI" w:cs="Segoe UI"/>
          <w:sz w:val="24"/>
          <w:szCs w:val="24"/>
        </w:rPr>
        <w:t>comparecientes,</w:t>
      </w:r>
      <w:r w:rsidR="00D10E4E" w:rsidRPr="002F0E72">
        <w:rPr>
          <w:rFonts w:ascii="Segoe UI" w:hAnsi="Segoe UI" w:cs="Segoe UI"/>
          <w:sz w:val="24"/>
          <w:szCs w:val="24"/>
        </w:rPr>
        <w:t xml:space="preserve"> quienes manifiestan además que aceptan todas y cada una de las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cláusulas establecidas en el presente contrato. Así se expresaron los comparecientes, a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>quienes expliqué los efectos legales de esta acta notarial, la cual está redactada en cuatro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36628E">
        <w:rPr>
          <w:rFonts w:ascii="Segoe UI" w:hAnsi="Segoe UI" w:cs="Segoe UI"/>
          <w:sz w:val="24"/>
          <w:szCs w:val="24"/>
        </w:rPr>
        <w:t>hojas útiles,</w:t>
      </w:r>
      <w:r w:rsidR="00D10E4E" w:rsidRPr="002F0E72">
        <w:rPr>
          <w:rFonts w:ascii="Segoe UI" w:hAnsi="Segoe UI" w:cs="Segoe UI"/>
          <w:sz w:val="24"/>
          <w:szCs w:val="24"/>
        </w:rPr>
        <w:t xml:space="preserve"> y leída que se las hube íntegramente, en un solo acto ininterrumpido,</w:t>
      </w:r>
      <w:r w:rsidR="00F30CBB">
        <w:rPr>
          <w:rFonts w:ascii="Segoe UI" w:hAnsi="Segoe UI" w:cs="Segoe UI"/>
          <w:sz w:val="24"/>
          <w:szCs w:val="24"/>
        </w:rPr>
        <w:t xml:space="preserve"> </w:t>
      </w:r>
      <w:r w:rsidR="00D10E4E" w:rsidRPr="002F0E72">
        <w:rPr>
          <w:rFonts w:ascii="Segoe UI" w:hAnsi="Segoe UI" w:cs="Segoe UI"/>
          <w:sz w:val="24"/>
          <w:szCs w:val="24"/>
        </w:rPr>
        <w:t xml:space="preserve">manifiestan su conformidad, ratifican su contenido y firmamos. </w:t>
      </w:r>
      <w:r w:rsidR="00D10E4E" w:rsidRPr="002F0E72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2F0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4E"/>
    <w:rsid w:val="000407E9"/>
    <w:rsid w:val="002F0E72"/>
    <w:rsid w:val="0036628E"/>
    <w:rsid w:val="00443A68"/>
    <w:rsid w:val="004763D5"/>
    <w:rsid w:val="00511B9A"/>
    <w:rsid w:val="008815AF"/>
    <w:rsid w:val="009B4A88"/>
    <w:rsid w:val="00C41464"/>
    <w:rsid w:val="00D10E4E"/>
    <w:rsid w:val="00D528CC"/>
    <w:rsid w:val="00ED6849"/>
    <w:rsid w:val="00F30CBB"/>
    <w:rsid w:val="00F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DF6C9"/>
  <w15:chartTrackingRefBased/>
  <w15:docId w15:val="{94978B5B-F8DC-4A01-98C0-4B03A64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4682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2022-07-08T19:04:00Z</dcterms:created>
  <dcterms:modified xsi:type="dcterms:W3CDTF">2022-07-20T16:25:00Z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69f72638-f1d4-41d8-8125-f42ad3adf4bf</vt:lpwstr>
  </property>
</Properties>
</file>