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682025" w14:textId="00178961" w:rsidR="00C35050" w:rsidRDefault="003E6CAF" w:rsidP="003E6CAF">
      <w:pPr>
        <w:jc w:val="both"/>
        <w:rPr>
          <w:rFonts w:cstheme="minorHAnsi"/>
          <w:b/>
        </w:rPr>
      </w:pPr>
      <w:r w:rsidRPr="00DE02B4">
        <w:rPr>
          <w:rFonts w:cstheme="minorHAnsi"/>
          <w:b/>
        </w:rPr>
        <w:t xml:space="preserve">    </w:t>
      </w:r>
      <w:r>
        <w:rPr>
          <w:rFonts w:cstheme="minorHAnsi"/>
          <w:b/>
        </w:rPr>
        <w:t xml:space="preserve">                                                                     </w:t>
      </w:r>
      <w:r w:rsidR="00C35050">
        <w:rPr>
          <w:rFonts w:cstheme="minorHAnsi"/>
          <w:b/>
        </w:rPr>
        <w:t xml:space="preserve">  </w:t>
      </w:r>
      <w:r w:rsidR="00456EED">
        <w:rPr>
          <w:rFonts w:cstheme="minorHAnsi"/>
          <w:b/>
        </w:rPr>
        <w:t xml:space="preserve"> </w:t>
      </w:r>
      <w:r w:rsidR="00C35050">
        <w:rPr>
          <w:rFonts w:cstheme="minorHAnsi"/>
          <w:b/>
        </w:rPr>
        <w:t>CONTRATO</w:t>
      </w:r>
      <w:r w:rsidR="00237DD3">
        <w:rPr>
          <w:rFonts w:cstheme="minorHAnsi"/>
          <w:b/>
        </w:rPr>
        <w:t xml:space="preserve"> DE ADQUISICION</w:t>
      </w:r>
      <w:r w:rsidR="00C35050">
        <w:rPr>
          <w:rFonts w:cstheme="minorHAnsi"/>
          <w:b/>
        </w:rPr>
        <w:t>.</w:t>
      </w:r>
    </w:p>
    <w:p w14:paraId="0927E8D7" w14:textId="08CF4D86" w:rsidR="003E6CAF" w:rsidRPr="00DE02B4" w:rsidRDefault="00C35050" w:rsidP="003E6CAF">
      <w:pPr>
        <w:jc w:val="both"/>
        <w:rPr>
          <w:rFonts w:cstheme="minorHAnsi"/>
        </w:rPr>
      </w:pPr>
      <w:r>
        <w:rPr>
          <w:rFonts w:cstheme="minorHAnsi"/>
          <w:b/>
        </w:rPr>
        <w:t xml:space="preserve">                  </w:t>
      </w:r>
      <w:r w:rsidR="00D37017">
        <w:rPr>
          <w:rFonts w:cstheme="minorHAnsi"/>
          <w:b/>
        </w:rPr>
        <w:t xml:space="preserve">                        </w:t>
      </w:r>
      <w:r w:rsidR="00237DD3">
        <w:rPr>
          <w:rFonts w:cstheme="minorHAnsi"/>
          <w:b/>
        </w:rPr>
        <w:t xml:space="preserve"> </w:t>
      </w:r>
      <w:r w:rsidR="00237DD3">
        <w:rPr>
          <w:rFonts w:cstheme="minorHAnsi"/>
        </w:rPr>
        <w:t xml:space="preserve">(CONTRATO No 1 </w:t>
      </w:r>
      <w:r w:rsidR="00D37017">
        <w:rPr>
          <w:rFonts w:cstheme="minorHAnsi"/>
        </w:rPr>
        <w:t>/SER/ACT/MEM Y SOPORTE/REF</w:t>
      </w:r>
      <w:r w:rsidR="00237DD3">
        <w:rPr>
          <w:rFonts w:cstheme="minorHAnsi"/>
        </w:rPr>
        <w:t>.</w:t>
      </w:r>
      <w:r w:rsidR="00D1353F">
        <w:rPr>
          <w:rFonts w:cstheme="minorHAnsi"/>
        </w:rPr>
        <w:t xml:space="preserve"> /LIBRE GESTION/ 2022</w:t>
      </w:r>
      <w:r w:rsidR="003E6CAF" w:rsidRPr="00DE02B4">
        <w:rPr>
          <w:rFonts w:cstheme="minorHAnsi"/>
        </w:rPr>
        <w:t>)</w:t>
      </w:r>
    </w:p>
    <w:p w14:paraId="6186C8BC" w14:textId="16FA475D" w:rsidR="003E6CAF" w:rsidRPr="005E27D4" w:rsidRDefault="003E6CAF" w:rsidP="003E6CAF">
      <w:pPr>
        <w:jc w:val="both"/>
        <w:rPr>
          <w:rFonts w:cstheme="minorHAnsi"/>
          <w:b/>
        </w:rPr>
      </w:pPr>
      <w:r w:rsidRPr="00DE02B4">
        <w:rPr>
          <w:rFonts w:cstheme="minorHAnsi"/>
        </w:rPr>
        <w:t>Consistente en</w:t>
      </w:r>
      <w:r w:rsidRPr="00317B45">
        <w:rPr>
          <w:rFonts w:cstheme="minorHAnsi"/>
        </w:rPr>
        <w:t>:</w:t>
      </w:r>
      <w:r w:rsidR="005E27D4" w:rsidRPr="005E27D4">
        <w:rPr>
          <w:rFonts w:cstheme="minorHAnsi"/>
        </w:rPr>
        <w:t xml:space="preserve"> </w:t>
      </w:r>
      <w:r w:rsidR="005E27D4" w:rsidRPr="005E27D4">
        <w:rPr>
          <w:rFonts w:cstheme="minorHAnsi"/>
          <w:b/>
        </w:rPr>
        <w:t>CONTRATO DE LIBRE GESTION DE</w:t>
      </w:r>
      <w:r w:rsidR="00D37017">
        <w:rPr>
          <w:rFonts w:cstheme="minorHAnsi"/>
          <w:b/>
        </w:rPr>
        <w:t xml:space="preserve"> SERVICIO DE ACTUALIZACION DE MEMBRETE EN EL SISTEMA DEL REGISTRO DEL ESTADO FAMILIAR: ENCABEZADO Y PIE DE PAGINA EN NUEVAS PARTIDAS, CER</w:t>
      </w:r>
      <w:r w:rsidR="00DF7C06">
        <w:rPr>
          <w:rFonts w:cstheme="minorHAnsi"/>
          <w:b/>
        </w:rPr>
        <w:t>T</w:t>
      </w:r>
      <w:r w:rsidR="00D37017">
        <w:rPr>
          <w:rFonts w:cstheme="minorHAnsi"/>
          <w:b/>
        </w:rPr>
        <w:t xml:space="preserve">IFICACIONES, Y PLANTILLA PRINCIPAL, Y SOPORTE DEL MISMO SISTEMA, </w:t>
      </w:r>
      <w:r w:rsidR="00237DD3">
        <w:rPr>
          <w:rFonts w:cstheme="minorHAnsi"/>
          <w:b/>
        </w:rPr>
        <w:t xml:space="preserve">DE LA ALCALDIA MUNICIPAL DE TONACATEPEQUE </w:t>
      </w:r>
      <w:r w:rsidRPr="00317B45">
        <w:rPr>
          <w:rFonts w:cstheme="minorHAnsi"/>
          <w:b/>
        </w:rPr>
        <w:t xml:space="preserve">, SAN SALVADOR,  </w:t>
      </w:r>
      <w:r w:rsidR="0023798A">
        <w:rPr>
          <w:rFonts w:cstheme="minorHAnsi"/>
          <w:b/>
        </w:rPr>
        <w:t>DOS MIL VEINTIDOS</w:t>
      </w:r>
      <w:r w:rsidRPr="00317B45">
        <w:rPr>
          <w:rFonts w:cstheme="minorHAnsi"/>
        </w:rPr>
        <w:t>.</w:t>
      </w:r>
    </w:p>
    <w:p w14:paraId="0ACFB57C" w14:textId="45B01D4A" w:rsidR="003E6CAF" w:rsidRPr="00F11AFA" w:rsidRDefault="003E6CAF" w:rsidP="003E6CAF">
      <w:pPr>
        <w:jc w:val="both"/>
        <w:rPr>
          <w:rFonts w:cstheme="minorHAnsi"/>
        </w:rPr>
      </w:pPr>
      <w:r w:rsidRPr="00DE02B4">
        <w:rPr>
          <w:rFonts w:cstheme="minorHAnsi"/>
        </w:rPr>
        <w:t xml:space="preserve">Nosotros, </w:t>
      </w:r>
      <w:r w:rsidR="00D1353F" w:rsidRPr="00D23D9F">
        <w:rPr>
          <w:rFonts w:cstheme="minorHAnsi"/>
          <w:b/>
        </w:rPr>
        <w:t>ALIRIO RAVIN SOSA DERAS</w:t>
      </w:r>
      <w:r w:rsidR="00D1353F">
        <w:rPr>
          <w:rFonts w:cstheme="minorHAnsi"/>
        </w:rPr>
        <w:t xml:space="preserve">, de </w:t>
      </w:r>
      <w:r w:rsidR="00F11AFA">
        <w:rPr>
          <w:rFonts w:cstheme="minorHAnsi"/>
        </w:rPr>
        <w:softHyphen/>
      </w:r>
      <w:r w:rsidR="00F11AFA">
        <w:rPr>
          <w:rFonts w:cstheme="minorHAnsi"/>
        </w:rPr>
        <w:softHyphen/>
      </w:r>
      <w:r w:rsidR="00F11AFA">
        <w:rPr>
          <w:rFonts w:cstheme="minorHAnsi"/>
        </w:rPr>
        <w:softHyphen/>
      </w:r>
      <w:r w:rsidR="00F11AFA">
        <w:rPr>
          <w:rFonts w:cstheme="minorHAnsi"/>
        </w:rPr>
        <w:softHyphen/>
      </w:r>
      <w:r w:rsidR="00F11AFA">
        <w:rPr>
          <w:rFonts w:cstheme="minorHAnsi"/>
        </w:rPr>
        <w:softHyphen/>
      </w:r>
      <w:r w:rsidR="00F11AFA">
        <w:rPr>
          <w:rFonts w:cstheme="minorHAnsi"/>
        </w:rPr>
        <w:softHyphen/>
      </w:r>
      <w:r w:rsidR="00F11AFA">
        <w:rPr>
          <w:rFonts w:cstheme="minorHAnsi"/>
        </w:rPr>
        <w:softHyphen/>
      </w:r>
      <w:r w:rsidR="00F11AFA">
        <w:rPr>
          <w:rFonts w:cstheme="minorHAnsi"/>
        </w:rPr>
        <w:softHyphen/>
      </w:r>
      <w:r w:rsidR="00F11AFA">
        <w:rPr>
          <w:rFonts w:cstheme="minorHAnsi"/>
        </w:rPr>
        <w:softHyphen/>
      </w:r>
      <w:r w:rsidR="00F11AFA">
        <w:rPr>
          <w:rFonts w:cstheme="minorHAnsi"/>
        </w:rPr>
        <w:softHyphen/>
      </w:r>
      <w:r w:rsidR="00F11AFA">
        <w:rPr>
          <w:rFonts w:cstheme="minorHAnsi"/>
        </w:rPr>
        <w:softHyphen/>
      </w:r>
      <w:r w:rsidR="00F11AFA">
        <w:rPr>
          <w:rFonts w:cstheme="minorHAnsi"/>
        </w:rPr>
        <w:softHyphen/>
      </w:r>
      <w:r w:rsidR="00F11AFA">
        <w:rPr>
          <w:rFonts w:cstheme="minorHAnsi"/>
        </w:rPr>
        <w:softHyphen/>
      </w:r>
      <w:r w:rsidR="00F11AFA">
        <w:rPr>
          <w:rFonts w:cstheme="minorHAnsi"/>
        </w:rPr>
        <w:softHyphen/>
      </w:r>
      <w:r w:rsidR="00F11AFA">
        <w:rPr>
          <w:rFonts w:cstheme="minorHAnsi"/>
        </w:rPr>
        <w:softHyphen/>
      </w:r>
      <w:r w:rsidR="00F11AFA">
        <w:rPr>
          <w:rFonts w:cstheme="minorHAnsi"/>
        </w:rPr>
        <w:softHyphen/>
      </w:r>
      <w:r w:rsidR="00F11AFA">
        <w:rPr>
          <w:rFonts w:cstheme="minorHAnsi"/>
        </w:rPr>
        <w:softHyphen/>
        <w:t>________________</w:t>
      </w:r>
      <w:r w:rsidR="00D1353F" w:rsidRPr="00D23D9F">
        <w:rPr>
          <w:rFonts w:cstheme="minorHAnsi"/>
        </w:rPr>
        <w:t xml:space="preserve">años de edad, </w:t>
      </w:r>
      <w:r w:rsidR="00F11AFA">
        <w:rPr>
          <w:rFonts w:cstheme="minorHAnsi"/>
        </w:rPr>
        <w:t>_____________</w:t>
      </w:r>
      <w:r w:rsidR="00D1353F" w:rsidRPr="00D23D9F">
        <w:rPr>
          <w:rFonts w:cstheme="minorHAnsi"/>
        </w:rPr>
        <w:t>, del domicilio de</w:t>
      </w:r>
      <w:r w:rsidR="00F11AFA">
        <w:rPr>
          <w:rFonts w:cstheme="minorHAnsi"/>
        </w:rPr>
        <w:t>______________</w:t>
      </w:r>
      <w:r w:rsidR="00D1353F" w:rsidRPr="00D23D9F">
        <w:rPr>
          <w:rFonts w:cstheme="minorHAnsi"/>
        </w:rPr>
        <w:t xml:space="preserve">, portador de mi Documento Único de Identidad </w:t>
      </w:r>
      <w:r w:rsidR="00D1353F">
        <w:rPr>
          <w:rFonts w:cstheme="minorHAnsi"/>
        </w:rPr>
        <w:t xml:space="preserve">y </w:t>
      </w:r>
      <w:r w:rsidR="00D1353F" w:rsidRPr="00D23D9F">
        <w:rPr>
          <w:rFonts w:cstheme="minorHAnsi"/>
        </w:rPr>
        <w:t>Numero de Identif</w:t>
      </w:r>
      <w:r w:rsidR="00D1353F">
        <w:rPr>
          <w:rFonts w:cstheme="minorHAnsi"/>
        </w:rPr>
        <w:t>icación Tributaria:</w:t>
      </w:r>
      <w:r w:rsidR="00F11AFA">
        <w:rPr>
          <w:rFonts w:cstheme="minorHAnsi"/>
        </w:rPr>
        <w:t>____________</w:t>
      </w:r>
      <w:r w:rsidR="00D1353F" w:rsidRPr="00D23D9F">
        <w:rPr>
          <w:rFonts w:cstheme="minorHAnsi"/>
        </w:rPr>
        <w:t xml:space="preserve">,  en mi calidad de Alcalde  del Municipio de Tonacatepeque, departamento de San Salvador, personería que acredito con mi Credencial de Alcalde del  Municipio de Tonacatepeque, que fui elegido  para el periodo constitucional que inicio el primero de Mayo del año dos mil veintiuno y que vence el día treinta de Abril del años dos mil veinticuatro, extendida en la ciudad de San Salvador, por las autoridades del Tribunal Supremo Electoral, el día:  </w:t>
      </w:r>
      <w:r w:rsidR="00F11AFA">
        <w:rPr>
          <w:rFonts w:cstheme="minorHAnsi"/>
        </w:rPr>
        <w:t>_____________</w:t>
      </w:r>
      <w:r w:rsidR="00D1353F" w:rsidRPr="00D23D9F">
        <w:rPr>
          <w:rFonts w:cstheme="minorHAnsi"/>
        </w:rPr>
        <w:t>, con Número de Identificación Tributaria</w:t>
      </w:r>
      <w:r w:rsidR="00F11AFA">
        <w:rPr>
          <w:rFonts w:cstheme="minorHAnsi"/>
        </w:rPr>
        <w:t>_____________</w:t>
      </w:r>
      <w:r w:rsidR="00D1353F" w:rsidRPr="00D23D9F">
        <w:rPr>
          <w:rFonts w:cstheme="minorHAnsi"/>
        </w:rPr>
        <w:t xml:space="preserve">, según los Artículos </w:t>
      </w:r>
      <w:r w:rsidR="00D1353F">
        <w:rPr>
          <w:rFonts w:cstheme="minorHAnsi"/>
        </w:rPr>
        <w:t xml:space="preserve">treinta numeral nueve, </w:t>
      </w:r>
      <w:r w:rsidR="00D1353F" w:rsidRPr="00D23D9F">
        <w:rPr>
          <w:rFonts w:cstheme="minorHAnsi"/>
        </w:rPr>
        <w:t xml:space="preserve">cuarenta y siete  y cuarenta ocho numeral cinco, del Código Municipal y los artículos diecisiete y dieciocho de la Ley de Adquisiciones y Contrataciones de la Administración Pública, los que me conceden facultades para firmar en el carácter en que actúo, </w:t>
      </w:r>
      <w:r w:rsidR="00237DD3" w:rsidRPr="00AC1718">
        <w:rPr>
          <w:rFonts w:cstheme="minorHAnsi"/>
        </w:rPr>
        <w:t>en cumplimien</w:t>
      </w:r>
      <w:r w:rsidR="00D37017">
        <w:rPr>
          <w:rFonts w:cstheme="minorHAnsi"/>
        </w:rPr>
        <w:t xml:space="preserve">to del acuerdo Número: </w:t>
      </w:r>
      <w:r w:rsidR="00D37017">
        <w:rPr>
          <w:rFonts w:cstheme="minorHAnsi"/>
          <w:b/>
        </w:rPr>
        <w:t>Cuatro</w:t>
      </w:r>
      <w:r w:rsidR="00D37017">
        <w:rPr>
          <w:rFonts w:cstheme="minorHAnsi"/>
        </w:rPr>
        <w:t xml:space="preserve"> ,  asentando en acta: </w:t>
      </w:r>
      <w:r w:rsidR="00D37017" w:rsidRPr="00D37017">
        <w:rPr>
          <w:rFonts w:cstheme="minorHAnsi"/>
          <w:b/>
        </w:rPr>
        <w:t xml:space="preserve">siete </w:t>
      </w:r>
      <w:r w:rsidR="00237DD3" w:rsidRPr="00D37017">
        <w:rPr>
          <w:rFonts w:cstheme="minorHAnsi"/>
          <w:b/>
        </w:rPr>
        <w:t xml:space="preserve">, </w:t>
      </w:r>
      <w:r w:rsidR="00237DD3" w:rsidRPr="00D37017">
        <w:rPr>
          <w:rFonts w:cstheme="minorHAnsi"/>
        </w:rPr>
        <w:t xml:space="preserve">de </w:t>
      </w:r>
      <w:r w:rsidR="00237DD3" w:rsidRPr="00AC1718">
        <w:rPr>
          <w:rFonts w:cstheme="minorHAnsi"/>
        </w:rPr>
        <w:t>fecha</w:t>
      </w:r>
      <w:r w:rsidR="00D37017">
        <w:rPr>
          <w:rFonts w:cstheme="minorHAnsi"/>
          <w:color w:val="000000" w:themeColor="text1"/>
        </w:rPr>
        <w:t>: Uno de Febrero</w:t>
      </w:r>
      <w:r w:rsidR="00237DD3" w:rsidRPr="00AC1718">
        <w:rPr>
          <w:rFonts w:cstheme="minorHAnsi"/>
          <w:color w:val="000000" w:themeColor="text1"/>
        </w:rPr>
        <w:t xml:space="preserve"> de dos mil veintidós,</w:t>
      </w:r>
      <w:r w:rsidR="00237DD3" w:rsidRPr="00AC1718">
        <w:rPr>
          <w:rFonts w:cstheme="minorHAnsi"/>
        </w:rPr>
        <w:t xml:space="preserve">  de la sesión</w:t>
      </w:r>
      <w:r w:rsidR="00237DD3" w:rsidRPr="00D23D9F">
        <w:rPr>
          <w:rFonts w:cstheme="minorHAnsi"/>
        </w:rPr>
        <w:t xml:space="preserve"> </w:t>
      </w:r>
      <w:r w:rsidR="00237DD3">
        <w:rPr>
          <w:rFonts w:cstheme="minorHAnsi"/>
        </w:rPr>
        <w:t>O</w:t>
      </w:r>
      <w:r w:rsidR="00237DD3" w:rsidRPr="00D23D9F">
        <w:rPr>
          <w:rFonts w:cstheme="minorHAnsi"/>
        </w:rPr>
        <w:t xml:space="preserve">rdinaria celebrada por el Concejo Municipal de Tonacatepeque, </w:t>
      </w:r>
      <w:r w:rsidR="00D37017" w:rsidRPr="00D23D9F">
        <w:rPr>
          <w:rFonts w:cstheme="minorHAnsi"/>
        </w:rPr>
        <w:t>de conformidad a</w:t>
      </w:r>
      <w:r w:rsidR="00D37017">
        <w:rPr>
          <w:rFonts w:cstheme="minorHAnsi"/>
        </w:rPr>
        <w:t xml:space="preserve">l  artículo sesenta y ocho </w:t>
      </w:r>
      <w:r w:rsidR="00D37017" w:rsidRPr="00D23D9F">
        <w:rPr>
          <w:rFonts w:cstheme="minorHAnsi"/>
        </w:rPr>
        <w:t xml:space="preserve"> de la Ley de Adquisiciones y Contrataciones de la Administración Publica, quien en este instrumento me denominaré “EL CONTRATANTE”</w:t>
      </w:r>
      <w:r w:rsidR="00D37017">
        <w:rPr>
          <w:rFonts w:cstheme="minorHAnsi"/>
        </w:rPr>
        <w:t xml:space="preserve"> </w:t>
      </w:r>
      <w:r w:rsidR="005B4464">
        <w:rPr>
          <w:rFonts w:cstheme="minorHAnsi"/>
        </w:rPr>
        <w:t>por una parte, y</w:t>
      </w:r>
      <w:r w:rsidR="00F11AFA">
        <w:rPr>
          <w:rFonts w:cstheme="minorHAnsi"/>
          <w:b/>
        </w:rPr>
        <w:t>________________</w:t>
      </w:r>
      <w:r w:rsidR="00356134" w:rsidRPr="005B4464">
        <w:rPr>
          <w:rFonts w:cstheme="minorHAnsi"/>
        </w:rPr>
        <w:t xml:space="preserve">, de </w:t>
      </w:r>
      <w:r w:rsidR="00F11AFA">
        <w:rPr>
          <w:rFonts w:cstheme="minorHAnsi"/>
        </w:rPr>
        <w:t>___________</w:t>
      </w:r>
      <w:r w:rsidR="00690978" w:rsidRPr="005B4464">
        <w:rPr>
          <w:rFonts w:cstheme="minorHAnsi"/>
        </w:rPr>
        <w:t xml:space="preserve">años de edad, </w:t>
      </w:r>
      <w:r w:rsidR="00F11AFA">
        <w:rPr>
          <w:rFonts w:cstheme="minorHAnsi"/>
        </w:rPr>
        <w:t>_________________</w:t>
      </w:r>
      <w:r w:rsidRPr="005B4464">
        <w:rPr>
          <w:rFonts w:cstheme="minorHAnsi"/>
        </w:rPr>
        <w:t>, del domicilio de</w:t>
      </w:r>
      <w:r w:rsidR="00F11AFA">
        <w:rPr>
          <w:rFonts w:cstheme="minorHAnsi"/>
        </w:rPr>
        <w:t>____________</w:t>
      </w:r>
      <w:r w:rsidR="00237DD3" w:rsidRPr="005B4464">
        <w:rPr>
          <w:rFonts w:cstheme="minorHAnsi"/>
        </w:rPr>
        <w:t>,</w:t>
      </w:r>
      <w:r w:rsidRPr="005B4464">
        <w:rPr>
          <w:rFonts w:cstheme="minorHAnsi"/>
        </w:rPr>
        <w:t xml:space="preserve"> </w:t>
      </w:r>
      <w:r w:rsidR="00F11AFA">
        <w:rPr>
          <w:rFonts w:cstheme="minorHAnsi"/>
        </w:rPr>
        <w:t>_________</w:t>
      </w:r>
      <w:r w:rsidRPr="005B4464">
        <w:rPr>
          <w:rFonts w:cstheme="minorHAnsi"/>
        </w:rPr>
        <w:t>, de</w:t>
      </w:r>
      <w:r w:rsidR="00F11AFA">
        <w:rPr>
          <w:rFonts w:cstheme="minorHAnsi"/>
        </w:rPr>
        <w:t xml:space="preserve">  nacionalidad ____________</w:t>
      </w:r>
      <w:r w:rsidRPr="00317B45">
        <w:rPr>
          <w:rFonts w:cstheme="minorHAnsi"/>
        </w:rPr>
        <w:t>, portador</w:t>
      </w:r>
      <w:r w:rsidR="00690978">
        <w:rPr>
          <w:rFonts w:cstheme="minorHAnsi"/>
        </w:rPr>
        <w:t xml:space="preserve"> </w:t>
      </w:r>
      <w:r w:rsidRPr="00317B45">
        <w:rPr>
          <w:rFonts w:cstheme="minorHAnsi"/>
        </w:rPr>
        <w:t xml:space="preserve">de mi Documento Único de Identidad </w:t>
      </w:r>
      <w:r w:rsidR="00D1353F">
        <w:rPr>
          <w:rFonts w:cstheme="minorHAnsi"/>
        </w:rPr>
        <w:t xml:space="preserve"> y Numero de Identificación Tributaria:</w:t>
      </w:r>
      <w:r w:rsidR="00F11AFA">
        <w:rPr>
          <w:rFonts w:cstheme="minorHAnsi"/>
        </w:rPr>
        <w:t>___________</w:t>
      </w:r>
      <w:r w:rsidR="00AC2281">
        <w:rPr>
          <w:rFonts w:cstheme="minorHAnsi"/>
        </w:rPr>
        <w:t>, Numero de Registro de Contribuyente:</w:t>
      </w:r>
      <w:r w:rsidR="00F11AFA">
        <w:rPr>
          <w:rFonts w:cstheme="minorHAnsi"/>
        </w:rPr>
        <w:t>________________</w:t>
      </w:r>
      <w:r w:rsidR="00D1353F" w:rsidRPr="0023798A">
        <w:rPr>
          <w:rFonts w:cstheme="minorHAnsi"/>
        </w:rPr>
        <w:t>,</w:t>
      </w:r>
      <w:r w:rsidRPr="0023798A">
        <w:rPr>
          <w:rFonts w:cstheme="minorHAnsi"/>
        </w:rPr>
        <w:t xml:space="preserve"> </w:t>
      </w:r>
      <w:r w:rsidR="008217E7">
        <w:rPr>
          <w:rFonts w:cstheme="minorHAnsi"/>
        </w:rPr>
        <w:t>de IT SOLUTIONS</w:t>
      </w:r>
      <w:r w:rsidR="00237DD3">
        <w:t xml:space="preserve">,  </w:t>
      </w:r>
      <w:r w:rsidRPr="00DE02B4">
        <w:rPr>
          <w:rFonts w:cstheme="minorHAnsi"/>
        </w:rPr>
        <w:t>quien en es</w:t>
      </w:r>
      <w:r>
        <w:rPr>
          <w:rFonts w:cstheme="minorHAnsi"/>
        </w:rPr>
        <w:t>t</w:t>
      </w:r>
      <w:r w:rsidR="00237DD3">
        <w:rPr>
          <w:rFonts w:cstheme="minorHAnsi"/>
        </w:rPr>
        <w:t>e instrumento me denominaré “ EL</w:t>
      </w:r>
      <w:r w:rsidR="00104AED">
        <w:rPr>
          <w:rFonts w:cstheme="minorHAnsi"/>
        </w:rPr>
        <w:t xml:space="preserve"> </w:t>
      </w:r>
      <w:r>
        <w:rPr>
          <w:rFonts w:cstheme="minorHAnsi"/>
        </w:rPr>
        <w:t>CONTRATA</w:t>
      </w:r>
      <w:r w:rsidR="00237DD3">
        <w:rPr>
          <w:rFonts w:cstheme="minorHAnsi"/>
        </w:rPr>
        <w:t>DO</w:t>
      </w:r>
      <w:r w:rsidRPr="00DE02B4">
        <w:rPr>
          <w:rFonts w:cstheme="minorHAnsi"/>
        </w:rPr>
        <w:t>”, y en las calidades antes expresadas MANIFESTAMOS: Que hemos acordado otorgar y en efecto otorgamos</w:t>
      </w:r>
      <w:r>
        <w:rPr>
          <w:rFonts w:cstheme="minorHAnsi"/>
        </w:rPr>
        <w:t xml:space="preserve"> el presente contrato: </w:t>
      </w:r>
      <w:r w:rsidRPr="00DE02B4">
        <w:rPr>
          <w:rFonts w:cstheme="minorHAnsi"/>
        </w:rPr>
        <w:t>Consistente en:</w:t>
      </w:r>
      <w:r w:rsidR="000E41FF">
        <w:rPr>
          <w:rFonts w:cstheme="minorHAnsi"/>
        </w:rPr>
        <w:t xml:space="preserve"> </w:t>
      </w:r>
      <w:r w:rsidR="008217E7" w:rsidRPr="008217E7">
        <w:rPr>
          <w:rFonts w:cstheme="minorHAnsi"/>
        </w:rPr>
        <w:t>CONTRATO DE LIBRE GESTION DE SERVICIO DE ACTUALIZACION DE MEMBRETE EN EL SISTEMA DEL REGISTRO DEL ESTADO FAMILIAR: ENCABEZADO Y PIE DE PAGINA EN NUEVAS PARTIDAS, CERIFICACIONES, Y PLANTILLA PRINCIPAL, Y SOPORTE DEL MISMO SISTEMA, DE LA ALCALDIA MUNICIPAL DE TONACATEPEQUE , SAN SALVADOR,  DOS MIL VEINTIDOS</w:t>
      </w:r>
      <w:r>
        <w:rPr>
          <w:rFonts w:cstheme="minorHAnsi"/>
        </w:rPr>
        <w:t xml:space="preserve">, </w:t>
      </w:r>
      <w:r w:rsidRPr="00DE02B4">
        <w:rPr>
          <w:rFonts w:cstheme="minorHAnsi"/>
        </w:rPr>
        <w:t>De conformidad a la Ley de Adquisiciones y Contrataciones de la Administración Pública, que en adelante se denominará LACAP, su Reglamento que en adelante se denominará RELACAP, y a las cláusulas que se detallan a continuación</w:t>
      </w:r>
      <w:r w:rsidRPr="003E78E3">
        <w:rPr>
          <w:rFonts w:cstheme="minorHAnsi"/>
        </w:rPr>
        <w:t xml:space="preserve">: </w:t>
      </w:r>
      <w:r w:rsidRPr="003E78E3">
        <w:rPr>
          <w:rFonts w:cstheme="minorHAnsi"/>
          <w:b/>
        </w:rPr>
        <w:t>CLÁUSULA PRIMERA. OBJETO DEL CONTRATO:</w:t>
      </w:r>
      <w:r w:rsidRPr="003E78E3">
        <w:rPr>
          <w:rFonts w:cstheme="minorHAnsi"/>
        </w:rPr>
        <w:t xml:space="preserve"> “</w:t>
      </w:r>
      <w:r w:rsidRPr="001077C3">
        <w:rPr>
          <w:rFonts w:cstheme="minorHAnsi"/>
        </w:rPr>
        <w:t>EL</w:t>
      </w:r>
      <w:r>
        <w:rPr>
          <w:rFonts w:cstheme="minorHAnsi"/>
        </w:rPr>
        <w:t xml:space="preserve"> CONTRATANTE”, requiere los S</w:t>
      </w:r>
      <w:r w:rsidRPr="00DE02B4">
        <w:rPr>
          <w:rFonts w:cstheme="minorHAnsi"/>
        </w:rPr>
        <w:t>ervicios</w:t>
      </w:r>
      <w:r>
        <w:rPr>
          <w:rFonts w:cstheme="minorHAnsi"/>
        </w:rPr>
        <w:t xml:space="preserve"> </w:t>
      </w:r>
      <w:r w:rsidR="00957F2D">
        <w:rPr>
          <w:rFonts w:cstheme="minorHAnsi"/>
        </w:rPr>
        <w:t>de Actu</w:t>
      </w:r>
      <w:r w:rsidR="00957F2D" w:rsidRPr="008217E7">
        <w:rPr>
          <w:rFonts w:cstheme="minorHAnsi"/>
        </w:rPr>
        <w:t>alización</w:t>
      </w:r>
      <w:r w:rsidR="00957F2D">
        <w:rPr>
          <w:rFonts w:cstheme="minorHAnsi"/>
        </w:rPr>
        <w:t xml:space="preserve"> de </w:t>
      </w:r>
      <w:r w:rsidR="00957F2D">
        <w:rPr>
          <w:rFonts w:cstheme="minorHAnsi"/>
        </w:rPr>
        <w:lastRenderedPageBreak/>
        <w:t>Membrete en el Sistema del Registro del Estado Familiar: Encabezado y Pie de Página en nuevas Partidas, C</w:t>
      </w:r>
      <w:r w:rsidR="00957F2D" w:rsidRPr="008217E7">
        <w:rPr>
          <w:rFonts w:cstheme="minorHAnsi"/>
        </w:rPr>
        <w:t>ertificac</w:t>
      </w:r>
      <w:r w:rsidR="00957F2D">
        <w:rPr>
          <w:rFonts w:cstheme="minorHAnsi"/>
        </w:rPr>
        <w:t>iones, y plantilla principal, y S</w:t>
      </w:r>
      <w:r w:rsidR="00957F2D" w:rsidRPr="008217E7">
        <w:rPr>
          <w:rFonts w:cstheme="minorHAnsi"/>
        </w:rPr>
        <w:t>o</w:t>
      </w:r>
      <w:r w:rsidR="00957F2D">
        <w:rPr>
          <w:rFonts w:cstheme="minorHAnsi"/>
        </w:rPr>
        <w:t>porte del mismo sistema, de la Alcaldía Municipal de Tonacatepeque , San S</w:t>
      </w:r>
      <w:r w:rsidR="00957F2D" w:rsidRPr="008217E7">
        <w:rPr>
          <w:rFonts w:cstheme="minorHAnsi"/>
        </w:rPr>
        <w:t>alvador</w:t>
      </w:r>
      <w:r w:rsidR="00A061BE">
        <w:rPr>
          <w:rFonts w:cstheme="minorHAnsi"/>
        </w:rPr>
        <w:t xml:space="preserve">, </w:t>
      </w:r>
      <w:r>
        <w:rPr>
          <w:rFonts w:cstheme="minorHAnsi"/>
        </w:rPr>
        <w:t xml:space="preserve">en base a lo establecido en el Contrato </w:t>
      </w:r>
      <w:r w:rsidR="003871FF">
        <w:rPr>
          <w:rFonts w:cstheme="minorHAnsi"/>
        </w:rPr>
        <w:t xml:space="preserve"> </w:t>
      </w:r>
      <w:r>
        <w:rPr>
          <w:rFonts w:cstheme="minorHAnsi"/>
        </w:rPr>
        <w:t>denominado</w:t>
      </w:r>
      <w:r w:rsidRPr="003E78E3">
        <w:rPr>
          <w:rFonts w:cstheme="minorHAnsi"/>
        </w:rPr>
        <w:t xml:space="preserve">: </w:t>
      </w:r>
      <w:r w:rsidR="00957F2D" w:rsidRPr="008217E7">
        <w:rPr>
          <w:rFonts w:cstheme="minorHAnsi"/>
        </w:rPr>
        <w:t>CONTRATO DE LIBRE GESTION DE SERVICIO DE ACTUALIZACION DE MEMBRETE EN EL SISTEMA DEL REGISTRO DEL ESTADO FAMILIAR: ENCABEZADO Y PIE DE PAGINA EN NUEVAS PARTIDAS, CER</w:t>
      </w:r>
      <w:r w:rsidR="00DF7C06">
        <w:rPr>
          <w:rFonts w:cstheme="minorHAnsi"/>
        </w:rPr>
        <w:t>T</w:t>
      </w:r>
      <w:r w:rsidR="00957F2D" w:rsidRPr="008217E7">
        <w:rPr>
          <w:rFonts w:cstheme="minorHAnsi"/>
        </w:rPr>
        <w:t>IFICACIONES, Y PLANTILLA PRINCIPAL, Y SOPORTE DEL MISMO SISTEMA, DE LA ALCALDIA MUNICIPAL DE TONACATEPEQUE , SAN SALVADOR,  DOS MIL VEINTIDOS</w:t>
      </w:r>
      <w:r w:rsidR="00957F2D">
        <w:rPr>
          <w:rFonts w:cstheme="minorHAnsi"/>
        </w:rPr>
        <w:t xml:space="preserve">, </w:t>
      </w:r>
      <w:r w:rsidR="001077C3">
        <w:rPr>
          <w:rFonts w:cstheme="minorHAnsi"/>
        </w:rPr>
        <w:t>q</w:t>
      </w:r>
      <w:r>
        <w:rPr>
          <w:rFonts w:cstheme="minorHAnsi"/>
        </w:rPr>
        <w:t xml:space="preserve">ue será parte integral de este contrato. </w:t>
      </w:r>
      <w:r w:rsidRPr="0094126E">
        <w:rPr>
          <w:rFonts w:cstheme="minorHAnsi"/>
        </w:rPr>
        <w:t>Dentro del proyecto se incluye, pero no se limita a la prestación de los siguientes servicios:</w:t>
      </w:r>
      <w:r>
        <w:rPr>
          <w:rFonts w:cstheme="minorHAnsi"/>
        </w:rPr>
        <w:t xml:space="preserve"> </w:t>
      </w:r>
      <w:r w:rsidR="007A005F">
        <w:rPr>
          <w:rFonts w:cstheme="minorHAnsi"/>
        </w:rPr>
        <w:t>El servicio comprende</w:t>
      </w:r>
      <w:r w:rsidR="00957F2D">
        <w:rPr>
          <w:rFonts w:cstheme="minorHAnsi"/>
        </w:rPr>
        <w:t xml:space="preserve"> Actu</w:t>
      </w:r>
      <w:r w:rsidR="00957F2D" w:rsidRPr="008217E7">
        <w:rPr>
          <w:rFonts w:cstheme="minorHAnsi"/>
        </w:rPr>
        <w:t>alización</w:t>
      </w:r>
      <w:r w:rsidR="00957F2D">
        <w:rPr>
          <w:rFonts w:cstheme="minorHAnsi"/>
        </w:rPr>
        <w:t xml:space="preserve"> de Membrete en el Sistema del Registro del Estado Familiar: Encabezado y Pie de Página en nuevas Partidas, C</w:t>
      </w:r>
      <w:r w:rsidR="00957F2D" w:rsidRPr="008217E7">
        <w:rPr>
          <w:rFonts w:cstheme="minorHAnsi"/>
        </w:rPr>
        <w:t>ertificac</w:t>
      </w:r>
      <w:r w:rsidR="00957F2D">
        <w:rPr>
          <w:rFonts w:cstheme="minorHAnsi"/>
        </w:rPr>
        <w:t>iones, y plantilla principal, y S</w:t>
      </w:r>
      <w:r w:rsidR="00957F2D" w:rsidRPr="008217E7">
        <w:rPr>
          <w:rFonts w:cstheme="minorHAnsi"/>
        </w:rPr>
        <w:t>o</w:t>
      </w:r>
      <w:r w:rsidR="00957F2D">
        <w:rPr>
          <w:rFonts w:cstheme="minorHAnsi"/>
        </w:rPr>
        <w:t>porte del mismo sistema, de la Alcaldía Municipal de Tonacatepeque , San S</w:t>
      </w:r>
      <w:r w:rsidR="00957F2D" w:rsidRPr="008217E7">
        <w:rPr>
          <w:rFonts w:cstheme="minorHAnsi"/>
        </w:rPr>
        <w:t>alvador</w:t>
      </w:r>
      <w:r w:rsidR="000E41FF" w:rsidRPr="00A061BE">
        <w:rPr>
          <w:rFonts w:cstheme="minorHAnsi"/>
          <w:shd w:val="clear" w:color="auto" w:fill="FFFFFF" w:themeFill="background1"/>
        </w:rPr>
        <w:t>,</w:t>
      </w:r>
      <w:r w:rsidR="00EB73EE" w:rsidRPr="00EB73EE">
        <w:rPr>
          <w:rFonts w:cstheme="minorHAnsi"/>
          <w:shd w:val="clear" w:color="auto" w:fill="FFFFFF" w:themeFill="background1"/>
        </w:rPr>
        <w:t xml:space="preserve"> </w:t>
      </w:r>
      <w:r w:rsidR="00EB73EE">
        <w:rPr>
          <w:rFonts w:cstheme="minorHAnsi"/>
          <w:shd w:val="clear" w:color="auto" w:fill="FFFFFF" w:themeFill="background1"/>
        </w:rPr>
        <w:t>ya que es Urgente para solucionar de manera inmediata los inconvenientes a la hora de realizar inscripciones o búsqueda de Partidas en el Sistema</w:t>
      </w:r>
      <w:r w:rsidR="00EB73EE" w:rsidRPr="00EB73EE">
        <w:rPr>
          <w:rFonts w:cstheme="minorHAnsi"/>
        </w:rPr>
        <w:t xml:space="preserve"> </w:t>
      </w:r>
      <w:r w:rsidR="00EB73EE">
        <w:rPr>
          <w:rFonts w:cstheme="minorHAnsi"/>
        </w:rPr>
        <w:t xml:space="preserve">del Registro del Estado Familiar, y así mismo el cambio de diseño de los formularios y páginas de las partidas que le darán otra presentación, </w:t>
      </w:r>
      <w:r w:rsidR="00EB73EE">
        <w:rPr>
          <w:rFonts w:cstheme="minorHAnsi"/>
          <w:shd w:val="clear" w:color="auto" w:fill="FFFFFF" w:themeFill="background1"/>
        </w:rPr>
        <w:t xml:space="preserve">que </w:t>
      </w:r>
      <w:r w:rsidR="00A061BE">
        <w:rPr>
          <w:rFonts w:cstheme="minorHAnsi"/>
          <w:shd w:val="clear" w:color="auto" w:fill="FFFFFF" w:themeFill="background1"/>
        </w:rPr>
        <w:t xml:space="preserve">incluye: </w:t>
      </w:r>
      <w:r w:rsidR="00EB73EE">
        <w:rPr>
          <w:rFonts w:cstheme="minorHAnsi"/>
          <w:shd w:val="clear" w:color="auto" w:fill="FFFFFF" w:themeFill="background1"/>
        </w:rPr>
        <w:t>DESCRIPCIONES Y ESPECIFICACIONES TECNICAS: 1) Cambiar de diseño de encabezado y pie de página en: Partidas nuevas (todos los libros), Certificaciones (todos los tipos de Partidas), Pantalla principal del sistema,; 2) Soporte Remoto durante 11 meses, garantizando un tiempo de respuesta no mayor de 8 horas hábiles</w:t>
      </w:r>
      <w:r w:rsidR="00625069">
        <w:rPr>
          <w:rFonts w:eastAsia="Times New Roman" w:cstheme="minorHAnsi"/>
          <w:color w:val="000000"/>
        </w:rPr>
        <w:t xml:space="preserve">. </w:t>
      </w:r>
      <w:r w:rsidRPr="00FD1B81">
        <w:rPr>
          <w:rFonts w:cstheme="minorHAnsi"/>
          <w:b/>
          <w:bCs/>
        </w:rPr>
        <w:t>CLAUSULA SEGUNDA: DESCRIPCION DE LOS SERVICIOS:</w:t>
      </w:r>
      <w:r w:rsidRPr="00FD1B81">
        <w:rPr>
          <w:rFonts w:cstheme="minorHAnsi"/>
        </w:rPr>
        <w:t xml:space="preserve"> El alcance de los</w:t>
      </w:r>
      <w:r w:rsidR="00522F6F">
        <w:rPr>
          <w:rFonts w:cstheme="minorHAnsi"/>
        </w:rPr>
        <w:t xml:space="preserve"> servicios de</w:t>
      </w:r>
      <w:r w:rsidR="0049259F">
        <w:rPr>
          <w:rFonts w:cstheme="minorHAnsi"/>
        </w:rPr>
        <w:t xml:space="preserve"> </w:t>
      </w:r>
      <w:r w:rsidR="008756FF">
        <w:rPr>
          <w:rFonts w:cstheme="minorHAnsi"/>
        </w:rPr>
        <w:t>Actu</w:t>
      </w:r>
      <w:r w:rsidR="008756FF" w:rsidRPr="008217E7">
        <w:rPr>
          <w:rFonts w:cstheme="minorHAnsi"/>
        </w:rPr>
        <w:t>alización</w:t>
      </w:r>
      <w:r w:rsidR="008756FF">
        <w:rPr>
          <w:rFonts w:cstheme="minorHAnsi"/>
        </w:rPr>
        <w:t xml:space="preserve"> de Membrete en el Sistema del Registro del Estado Familiar: Encabezado y Pie de Página en nuevas Partidas, C</w:t>
      </w:r>
      <w:r w:rsidR="008756FF" w:rsidRPr="008217E7">
        <w:rPr>
          <w:rFonts w:cstheme="minorHAnsi"/>
        </w:rPr>
        <w:t>ertificac</w:t>
      </w:r>
      <w:r w:rsidR="008756FF">
        <w:rPr>
          <w:rFonts w:cstheme="minorHAnsi"/>
        </w:rPr>
        <w:t>iones, y plantilla principal, y S</w:t>
      </w:r>
      <w:r w:rsidR="008756FF" w:rsidRPr="008217E7">
        <w:rPr>
          <w:rFonts w:cstheme="minorHAnsi"/>
        </w:rPr>
        <w:t>o</w:t>
      </w:r>
      <w:r w:rsidR="008756FF">
        <w:rPr>
          <w:rFonts w:cstheme="minorHAnsi"/>
        </w:rPr>
        <w:t>porte del mismo sistema, de la Alcaldía Municipal de Tonacatepeque , San S</w:t>
      </w:r>
      <w:r w:rsidR="008756FF" w:rsidRPr="008217E7">
        <w:rPr>
          <w:rFonts w:cstheme="minorHAnsi"/>
        </w:rPr>
        <w:t>alvador</w:t>
      </w:r>
      <w:r w:rsidR="0049259F" w:rsidRPr="00A061BE">
        <w:rPr>
          <w:rFonts w:cstheme="minorHAnsi"/>
          <w:shd w:val="clear" w:color="auto" w:fill="FFFFFF" w:themeFill="background1"/>
        </w:rPr>
        <w:t xml:space="preserve">, </w:t>
      </w:r>
      <w:r w:rsidR="0049259F">
        <w:rPr>
          <w:rFonts w:cstheme="minorHAnsi"/>
          <w:shd w:val="clear" w:color="auto" w:fill="FFFFFF" w:themeFill="background1"/>
        </w:rPr>
        <w:t xml:space="preserve">que incluye: </w:t>
      </w:r>
      <w:r w:rsidR="008756FF">
        <w:rPr>
          <w:rFonts w:cstheme="minorHAnsi"/>
          <w:shd w:val="clear" w:color="auto" w:fill="FFFFFF" w:themeFill="background1"/>
        </w:rPr>
        <w:t>Cambiar de diseño de encabezado y pie de página en: Partidas nuevas (todos los libros), Certificaciones (todos los tipos de Partidas), Pantalla principal del sistema; Soporte Remoto durante 11 meses, garantizando un tiempo de respuesta no mayor de 8 horas hábiles</w:t>
      </w:r>
      <w:r w:rsidR="008756FF">
        <w:rPr>
          <w:rFonts w:eastAsia="Times New Roman" w:cstheme="minorHAnsi"/>
          <w:color w:val="000000"/>
        </w:rPr>
        <w:t>, buscando solucionar de manera inmediata los inconvenientes que presenta el Sistema de R</w:t>
      </w:r>
      <w:r w:rsidR="00206113">
        <w:rPr>
          <w:rFonts w:eastAsia="Times New Roman" w:cstheme="minorHAnsi"/>
          <w:color w:val="000000"/>
        </w:rPr>
        <w:t>egis</w:t>
      </w:r>
      <w:r w:rsidR="008756FF">
        <w:rPr>
          <w:rFonts w:eastAsia="Times New Roman" w:cstheme="minorHAnsi"/>
          <w:color w:val="000000"/>
        </w:rPr>
        <w:t>tro Familiar,</w:t>
      </w:r>
      <w:r w:rsidR="00206113" w:rsidRPr="00206113">
        <w:rPr>
          <w:rFonts w:cstheme="minorHAnsi"/>
        </w:rPr>
        <w:t xml:space="preserve"> </w:t>
      </w:r>
      <w:r w:rsidR="00206113">
        <w:rPr>
          <w:rFonts w:cstheme="minorHAnsi"/>
        </w:rPr>
        <w:t>de la Alcaldía Municipal de Tonacatepeque , San S</w:t>
      </w:r>
      <w:r w:rsidR="00206113" w:rsidRPr="008217E7">
        <w:rPr>
          <w:rFonts w:cstheme="minorHAnsi"/>
        </w:rPr>
        <w:t>alvador</w:t>
      </w:r>
      <w:r w:rsidR="00206113" w:rsidRPr="00A061BE">
        <w:rPr>
          <w:rFonts w:cstheme="minorHAnsi"/>
          <w:shd w:val="clear" w:color="auto" w:fill="FFFFFF" w:themeFill="background1"/>
        </w:rPr>
        <w:t>,</w:t>
      </w:r>
      <w:r w:rsidR="00206113" w:rsidRPr="00EB73EE">
        <w:rPr>
          <w:rFonts w:cstheme="minorHAnsi"/>
          <w:shd w:val="clear" w:color="auto" w:fill="FFFFFF" w:themeFill="background1"/>
        </w:rPr>
        <w:t xml:space="preserve"> </w:t>
      </w:r>
      <w:r w:rsidR="00206113">
        <w:rPr>
          <w:rFonts w:cstheme="minorHAnsi"/>
          <w:shd w:val="clear" w:color="auto" w:fill="FFFFFF" w:themeFill="background1"/>
        </w:rPr>
        <w:t>al momento de realizar las inscripciones y a su vez actualizar la presentación de las partidas</w:t>
      </w:r>
      <w:r>
        <w:rPr>
          <w:rFonts w:cstheme="minorHAnsi"/>
        </w:rPr>
        <w:t xml:space="preserve">; </w:t>
      </w:r>
      <w:r w:rsidRPr="0094126E">
        <w:rPr>
          <w:rFonts w:cstheme="minorHAnsi"/>
          <w:b/>
        </w:rPr>
        <w:t>CLÁUSULA TERCERA. DOCUMENTOS CONTRACTUALES:</w:t>
      </w:r>
      <w:r w:rsidRPr="0094126E">
        <w:rPr>
          <w:rFonts w:cstheme="minorHAnsi"/>
        </w:rPr>
        <w:t xml:space="preserve"> Forman parte integral del contrato con plena fuerza obligatoria para las partes los siguientes documentos: a)</w:t>
      </w:r>
      <w:r w:rsidRPr="00952FE0">
        <w:rPr>
          <w:rFonts w:cstheme="minorHAnsi"/>
        </w:rPr>
        <w:t xml:space="preserve"> </w:t>
      </w:r>
      <w:r w:rsidR="00A31AD1" w:rsidRPr="008217E7">
        <w:rPr>
          <w:rFonts w:cstheme="minorHAnsi"/>
        </w:rPr>
        <w:t>CONTRATO DE LIBRE GESTION DE SERVICIO DE ACTUALIZACION DE MEMBRETE EN EL SISTEMA DEL REGISTRO DEL ESTADO FAMILIAR: ENCABEZADO Y PIE DE PAGINA EN NUEVAS PARTIDAS, CER</w:t>
      </w:r>
      <w:r w:rsidR="00DF7C06">
        <w:rPr>
          <w:rFonts w:cstheme="minorHAnsi"/>
        </w:rPr>
        <w:t>T</w:t>
      </w:r>
      <w:r w:rsidR="00A31AD1" w:rsidRPr="008217E7">
        <w:rPr>
          <w:rFonts w:cstheme="minorHAnsi"/>
        </w:rPr>
        <w:t>IFICACIONES, Y PLANTILLA PRINCIPAL, Y SOPORTE DEL MISMO SISTEMA, DE LA ALCA</w:t>
      </w:r>
      <w:r w:rsidR="00174777">
        <w:rPr>
          <w:rFonts w:cstheme="minorHAnsi"/>
        </w:rPr>
        <w:t>LDIA MUNICIPAL DE TONACATEPEQUE</w:t>
      </w:r>
      <w:r w:rsidR="00A31AD1" w:rsidRPr="008217E7">
        <w:rPr>
          <w:rFonts w:cstheme="minorHAnsi"/>
        </w:rPr>
        <w:t xml:space="preserve">, </w:t>
      </w:r>
      <w:r w:rsidR="00A31AD1">
        <w:rPr>
          <w:rFonts w:cstheme="minorHAnsi"/>
        </w:rPr>
        <w:t>SAN SALVADOR,  DOS MIL VEINTIDOS</w:t>
      </w:r>
      <w:r>
        <w:rPr>
          <w:rFonts w:cstheme="minorHAnsi"/>
        </w:rPr>
        <w:t xml:space="preserve">, b) </w:t>
      </w:r>
      <w:r w:rsidRPr="0094126E">
        <w:rPr>
          <w:rFonts w:cstheme="minorHAnsi"/>
        </w:rPr>
        <w:t>La Solicitud de Cotización 202</w:t>
      </w:r>
      <w:r w:rsidR="00570105">
        <w:rPr>
          <w:rFonts w:cstheme="minorHAnsi"/>
        </w:rPr>
        <w:t xml:space="preserve">2. </w:t>
      </w:r>
      <w:r>
        <w:rPr>
          <w:rFonts w:cstheme="minorHAnsi"/>
        </w:rPr>
        <w:t>c) La Oferta de</w:t>
      </w:r>
      <w:r w:rsidRPr="0094126E">
        <w:rPr>
          <w:rFonts w:cstheme="minorHAnsi"/>
        </w:rPr>
        <w:t xml:space="preserve"> “</w:t>
      </w:r>
      <w:r w:rsidR="00AC2281">
        <w:rPr>
          <w:rFonts w:cstheme="minorHAnsi"/>
        </w:rPr>
        <w:t>EL CONTRATADO</w:t>
      </w:r>
      <w:r>
        <w:rPr>
          <w:rFonts w:cstheme="minorHAnsi"/>
        </w:rPr>
        <w:t>” presentada, d</w:t>
      </w:r>
      <w:r w:rsidRPr="0094126E">
        <w:rPr>
          <w:rFonts w:cstheme="minorHAnsi"/>
        </w:rPr>
        <w:t xml:space="preserve">) El </w:t>
      </w:r>
      <w:r>
        <w:rPr>
          <w:rFonts w:cstheme="minorHAnsi"/>
        </w:rPr>
        <w:t>cuadr</w:t>
      </w:r>
      <w:r w:rsidR="00570105">
        <w:rPr>
          <w:rFonts w:cstheme="minorHAnsi"/>
        </w:rPr>
        <w:t>o comparativo de ofertas. e) La</w:t>
      </w:r>
      <w:r w:rsidR="00EB36C0">
        <w:rPr>
          <w:rFonts w:cstheme="minorHAnsi"/>
        </w:rPr>
        <w:t>s</w:t>
      </w:r>
      <w:r w:rsidR="00570105">
        <w:rPr>
          <w:rFonts w:cstheme="minorHAnsi"/>
        </w:rPr>
        <w:t xml:space="preserve"> Garantía</w:t>
      </w:r>
      <w:r w:rsidR="00EB36C0">
        <w:rPr>
          <w:rFonts w:cstheme="minorHAnsi"/>
        </w:rPr>
        <w:t>s</w:t>
      </w:r>
      <w:r>
        <w:rPr>
          <w:rFonts w:cstheme="minorHAnsi"/>
        </w:rPr>
        <w:t>, f</w:t>
      </w:r>
      <w:r w:rsidRPr="0094126E">
        <w:rPr>
          <w:rFonts w:cstheme="minorHAnsi"/>
        </w:rPr>
        <w:t xml:space="preserve">) Las Resoluciones Modificativas  y otros documentos que emanaren del presente contrato, los cuales son complementarios entre sí y serán interpretados en forma conjunta. Estos documentos forman parte integral del contrato y lo requerido en ellos es de estricto </w:t>
      </w:r>
      <w:r w:rsidRPr="0094126E">
        <w:rPr>
          <w:rFonts w:cstheme="minorHAnsi"/>
        </w:rPr>
        <w:lastRenderedPageBreak/>
        <w:t xml:space="preserve">cumplimiento, quien estará obligado </w:t>
      </w:r>
      <w:r w:rsidR="00570105">
        <w:rPr>
          <w:rFonts w:cstheme="minorHAnsi"/>
        </w:rPr>
        <w:t xml:space="preserve">Administrador de Contrato, </w:t>
      </w:r>
      <w:r w:rsidRPr="0094126E">
        <w:rPr>
          <w:rFonts w:cstheme="minorHAnsi"/>
        </w:rPr>
        <w:t xml:space="preserve">Unidad Solicitante y UACI, de solicitar y resguardar los presentes documentos. </w:t>
      </w:r>
      <w:r w:rsidRPr="0094126E">
        <w:rPr>
          <w:rFonts w:cstheme="minorHAnsi"/>
          <w:b/>
        </w:rPr>
        <w:t>CLÁUSULA CUARTA. FUENTE DE LOS RECURSOS, PRECIO Y FORMA DE PAGO:</w:t>
      </w:r>
      <w:r w:rsidRPr="0094126E">
        <w:rPr>
          <w:rFonts w:cstheme="minorHAnsi"/>
        </w:rPr>
        <w:t xml:space="preserve"> Las obligaciones emanadas del presente instrumento serán cubiertas con cargo de la cuenta de</w:t>
      </w:r>
      <w:r>
        <w:rPr>
          <w:rFonts w:cstheme="minorHAnsi"/>
        </w:rPr>
        <w:t>l FONDO COMUN del municipio</w:t>
      </w:r>
      <w:r w:rsidRPr="0094126E">
        <w:rPr>
          <w:rFonts w:cstheme="minorHAnsi"/>
        </w:rPr>
        <w:t xml:space="preserve">. Para lo cual se ha verificado la correspondiente asignación presupuestaria. Ambas partes de común acuerdo convenimos que el precio que “EL </w:t>
      </w:r>
      <w:r w:rsidR="00AC2281">
        <w:rPr>
          <w:rFonts w:cstheme="minorHAnsi"/>
        </w:rPr>
        <w:t>CONTRATANTE”, deberá pagar a “ EL CONTRATADO</w:t>
      </w:r>
      <w:r>
        <w:rPr>
          <w:rFonts w:cstheme="minorHAnsi"/>
        </w:rPr>
        <w:t xml:space="preserve">”; por </w:t>
      </w:r>
      <w:r w:rsidR="00A31AD1">
        <w:rPr>
          <w:rFonts w:cstheme="minorHAnsi"/>
        </w:rPr>
        <w:t>los Servicios de Actu</w:t>
      </w:r>
      <w:r w:rsidR="00A31AD1" w:rsidRPr="008217E7">
        <w:rPr>
          <w:rFonts w:cstheme="minorHAnsi"/>
        </w:rPr>
        <w:t>alización</w:t>
      </w:r>
      <w:r w:rsidR="00A31AD1">
        <w:rPr>
          <w:rFonts w:cstheme="minorHAnsi"/>
        </w:rPr>
        <w:t xml:space="preserve"> de Membrete en el Sistema del Registro del Estado Familiar: Encabezado y Pie de Página en nuevas Partidas, C</w:t>
      </w:r>
      <w:r w:rsidR="00A31AD1" w:rsidRPr="008217E7">
        <w:rPr>
          <w:rFonts w:cstheme="minorHAnsi"/>
        </w:rPr>
        <w:t>ertificac</w:t>
      </w:r>
      <w:r w:rsidR="00A31AD1">
        <w:rPr>
          <w:rFonts w:cstheme="minorHAnsi"/>
        </w:rPr>
        <w:t>iones, y plantilla principal, y S</w:t>
      </w:r>
      <w:r w:rsidR="00A31AD1" w:rsidRPr="008217E7">
        <w:rPr>
          <w:rFonts w:cstheme="minorHAnsi"/>
        </w:rPr>
        <w:t>o</w:t>
      </w:r>
      <w:r w:rsidR="00A31AD1">
        <w:rPr>
          <w:rFonts w:cstheme="minorHAnsi"/>
        </w:rPr>
        <w:t xml:space="preserve">porte del mismo sistema, </w:t>
      </w:r>
      <w:r w:rsidR="00AC2281">
        <w:rPr>
          <w:rFonts w:cstheme="minorHAnsi"/>
          <w:shd w:val="clear" w:color="auto" w:fill="FFFFFF" w:themeFill="background1"/>
        </w:rPr>
        <w:t xml:space="preserve">será de: </w:t>
      </w:r>
      <w:r w:rsidR="00A31AD1">
        <w:rPr>
          <w:rFonts w:cstheme="minorHAnsi"/>
          <w:b/>
          <w:shd w:val="clear" w:color="auto" w:fill="FFFFFF" w:themeFill="background1"/>
        </w:rPr>
        <w:t xml:space="preserve">TRESCIENTOS SETENTA Y CINCO </w:t>
      </w:r>
      <w:r w:rsidR="00EB36C0" w:rsidRPr="00EB36C0">
        <w:rPr>
          <w:rFonts w:cstheme="minorHAnsi"/>
          <w:b/>
        </w:rPr>
        <w:t>DÓLARES</w:t>
      </w:r>
      <w:r w:rsidR="00AC2281">
        <w:rPr>
          <w:rFonts w:cstheme="minorHAnsi"/>
          <w:b/>
        </w:rPr>
        <w:t xml:space="preserve"> </w:t>
      </w:r>
      <w:r w:rsidR="00570105">
        <w:rPr>
          <w:rFonts w:cstheme="minorHAnsi"/>
          <w:b/>
        </w:rPr>
        <w:t>DE LOS ESTADOS UNIDOS DE AMERICA</w:t>
      </w:r>
      <w:r w:rsidR="00B77E08">
        <w:rPr>
          <w:rFonts w:cstheme="minorHAnsi"/>
          <w:b/>
        </w:rPr>
        <w:t xml:space="preserve">, </w:t>
      </w:r>
      <w:r w:rsidR="00A31AD1">
        <w:rPr>
          <w:rFonts w:cstheme="minorHAnsi"/>
          <w:b/>
        </w:rPr>
        <w:t>($375</w:t>
      </w:r>
      <w:r w:rsidR="0028364A">
        <w:rPr>
          <w:rFonts w:cstheme="minorHAnsi"/>
          <w:b/>
        </w:rPr>
        <w:t xml:space="preserve">.00) </w:t>
      </w:r>
      <w:r w:rsidR="00B77E08">
        <w:rPr>
          <w:rFonts w:cstheme="minorHAnsi"/>
          <w:b/>
        </w:rPr>
        <w:t>IVA INCLUIDO</w:t>
      </w:r>
      <w:r>
        <w:rPr>
          <w:rFonts w:cstheme="minorHAnsi"/>
        </w:rPr>
        <w:t xml:space="preserve">, </w:t>
      </w:r>
      <w:r w:rsidR="00A31AD1">
        <w:rPr>
          <w:rFonts w:cstheme="minorHAnsi"/>
        </w:rPr>
        <w:t>deducidos de la siguiente forma:</w:t>
      </w:r>
      <w:r w:rsidR="00A31AD1" w:rsidRPr="00A31AD1">
        <w:rPr>
          <w:rFonts w:cstheme="minorHAnsi"/>
          <w:shd w:val="clear" w:color="auto" w:fill="FFFFFF" w:themeFill="background1"/>
        </w:rPr>
        <w:t xml:space="preserve"> </w:t>
      </w:r>
      <w:r w:rsidR="00A31AD1">
        <w:rPr>
          <w:rFonts w:cstheme="minorHAnsi"/>
          <w:shd w:val="clear" w:color="auto" w:fill="FFFFFF" w:themeFill="background1"/>
        </w:rPr>
        <w:t xml:space="preserve">1)Cambiar de diseño de encabezado y pie de página en: Partidas nuevas (todos los libros), Certificaciones (todos los tipos de Partidas), pantalla principal del Sistema: DOSCIENTOS DOLARES DE LOS ESTADOS UNIDOS DE AMERICA, 2) Soporte remoto </w:t>
      </w:r>
      <w:r w:rsidR="00A31AD1">
        <w:rPr>
          <w:rFonts w:cstheme="minorHAnsi"/>
        </w:rPr>
        <w:t xml:space="preserve"> </w:t>
      </w:r>
      <w:r w:rsidR="00A31AD1">
        <w:rPr>
          <w:rFonts w:cstheme="minorHAnsi"/>
          <w:shd w:val="clear" w:color="auto" w:fill="FFFFFF" w:themeFill="background1"/>
        </w:rPr>
        <w:t>durante 11 meses, garantizando un tiempo de respuesta no mayor de 8 horas hábiles</w:t>
      </w:r>
      <w:r w:rsidR="00A31AD1">
        <w:rPr>
          <w:rFonts w:eastAsia="Times New Roman" w:cstheme="minorHAnsi"/>
          <w:color w:val="000000"/>
        </w:rPr>
        <w:t xml:space="preserve">: </w:t>
      </w:r>
      <w:r w:rsidR="00A31AD1">
        <w:rPr>
          <w:rFonts w:cstheme="minorHAnsi"/>
          <w:shd w:val="clear" w:color="auto" w:fill="FFFFFF" w:themeFill="background1"/>
        </w:rPr>
        <w:t xml:space="preserve">CIENTO SETENTA Y CINCO DOLARES DE LOS ESTADOS UNIDOS DE AMERICA; </w:t>
      </w:r>
      <w:r w:rsidRPr="00293240">
        <w:rPr>
          <w:rFonts w:cstheme="minorHAnsi"/>
        </w:rPr>
        <w:t>de conformidad</w:t>
      </w:r>
      <w:r>
        <w:rPr>
          <w:rFonts w:cstheme="minorHAnsi"/>
        </w:rPr>
        <w:t xml:space="preserve"> al artículo 30 numeral 9 del Código Municipal, </w:t>
      </w:r>
      <w:r w:rsidRPr="00436A28">
        <w:rPr>
          <w:rFonts w:cstheme="minorHAnsi"/>
        </w:rPr>
        <w:t>pagados</w:t>
      </w:r>
      <w:r w:rsidRPr="0094126E">
        <w:rPr>
          <w:rFonts w:cstheme="minorHAnsi"/>
        </w:rPr>
        <w:t xml:space="preserve"> de la siguiente forma: </w:t>
      </w:r>
      <w:r w:rsidR="00A31AD1">
        <w:rPr>
          <w:rFonts w:cstheme="minorHAnsi"/>
        </w:rPr>
        <w:t>UN SOLO PAGO ANUAL</w:t>
      </w:r>
      <w:r w:rsidR="007B478B">
        <w:rPr>
          <w:rFonts w:cstheme="minorHAnsi"/>
        </w:rPr>
        <w:t xml:space="preserve"> AL INICIO DE CONTRATO (Según Oferta de EL CONTRATADO</w:t>
      </w:r>
      <w:r w:rsidR="00B36D86">
        <w:rPr>
          <w:rFonts w:cstheme="minorHAnsi"/>
        </w:rPr>
        <w:t>)</w:t>
      </w:r>
      <w:r w:rsidR="0028364A">
        <w:rPr>
          <w:rFonts w:cstheme="minorHAnsi"/>
        </w:rPr>
        <w:t xml:space="preserve">, </w:t>
      </w:r>
      <w:r>
        <w:rPr>
          <w:rFonts w:cstheme="minorHAnsi"/>
        </w:rPr>
        <w:t>después de ser presentado el visto Bueno de</w:t>
      </w:r>
      <w:r w:rsidR="00174777">
        <w:rPr>
          <w:rFonts w:cstheme="minorHAnsi"/>
        </w:rPr>
        <w:t xml:space="preserve"> </w:t>
      </w:r>
      <w:r>
        <w:rPr>
          <w:rFonts w:cstheme="minorHAnsi"/>
        </w:rPr>
        <w:t>l</w:t>
      </w:r>
      <w:r w:rsidR="00174777">
        <w:rPr>
          <w:rFonts w:cstheme="minorHAnsi"/>
        </w:rPr>
        <w:t>a</w:t>
      </w:r>
      <w:r>
        <w:rPr>
          <w:rFonts w:cstheme="minorHAnsi"/>
        </w:rPr>
        <w:t xml:space="preserve"> Administrador</w:t>
      </w:r>
      <w:r w:rsidR="00174777">
        <w:rPr>
          <w:rFonts w:cstheme="minorHAnsi"/>
        </w:rPr>
        <w:t>a</w:t>
      </w:r>
      <w:r>
        <w:rPr>
          <w:rFonts w:cstheme="minorHAnsi"/>
        </w:rPr>
        <w:t xml:space="preserve"> de Contrato</w:t>
      </w:r>
      <w:r w:rsidR="00306B34">
        <w:rPr>
          <w:rFonts w:cstheme="minorHAnsi"/>
        </w:rPr>
        <w:t>, por medio de Cheque</w:t>
      </w:r>
      <w:r w:rsidR="00E17042">
        <w:rPr>
          <w:rFonts w:cstheme="minorHAnsi"/>
        </w:rPr>
        <w:t xml:space="preserve"> y acta de recepción con todos sus requisitos formales y se haya realizado todos los tramites en la Unidad Financiera Institucional, por medio de la Tesorería de la Alcaldía</w:t>
      </w:r>
      <w:r w:rsidR="001C2E3E">
        <w:rPr>
          <w:rFonts w:cstheme="minorHAnsi"/>
        </w:rPr>
        <w:t xml:space="preserve">, </w:t>
      </w:r>
      <w:r w:rsidR="00E17042">
        <w:rPr>
          <w:rFonts w:cstheme="minorHAnsi"/>
        </w:rPr>
        <w:t xml:space="preserve"> </w:t>
      </w:r>
      <w:r w:rsidR="00306B34">
        <w:rPr>
          <w:rFonts w:cstheme="minorHAnsi"/>
        </w:rPr>
        <w:t xml:space="preserve">después que se entreguen las factura y acta de recepción con todos los requisitos formales. </w:t>
      </w:r>
      <w:r w:rsidRPr="0094126E">
        <w:rPr>
          <w:rFonts w:cstheme="minorHAnsi"/>
          <w:b/>
        </w:rPr>
        <w:t>CLÁUSULA QUINTA. PLAZO DE CONTRATO Y VIGENCIA:</w:t>
      </w:r>
      <w:r w:rsidRPr="0094126E">
        <w:rPr>
          <w:rFonts w:cstheme="minorHAnsi"/>
        </w:rPr>
        <w:t xml:space="preserve"> El plazo de ejecución de las obligaciones emanadas del presente contrato es de:</w:t>
      </w:r>
      <w:r w:rsidR="00174777">
        <w:rPr>
          <w:rFonts w:cstheme="minorHAnsi"/>
        </w:rPr>
        <w:t xml:space="preserve"> ONCE MESES </w:t>
      </w:r>
      <w:r w:rsidR="0028364A">
        <w:rPr>
          <w:rFonts w:cstheme="minorHAnsi"/>
        </w:rPr>
        <w:t>CALENDARIO</w:t>
      </w:r>
      <w:r w:rsidRPr="0094126E">
        <w:rPr>
          <w:rFonts w:cstheme="minorHAnsi"/>
        </w:rPr>
        <w:t>, comprendido</w:t>
      </w:r>
      <w:r>
        <w:rPr>
          <w:rFonts w:cstheme="minorHAnsi"/>
        </w:rPr>
        <w:t xml:space="preserve"> de</w:t>
      </w:r>
      <w:r w:rsidRPr="001C2E3E">
        <w:rPr>
          <w:rFonts w:cstheme="minorHAnsi"/>
        </w:rPr>
        <w:t xml:space="preserve">: </w:t>
      </w:r>
      <w:r w:rsidR="00174777">
        <w:rPr>
          <w:rFonts w:cstheme="minorHAnsi"/>
        </w:rPr>
        <w:t>UNO DE FEBRERO AL TREINTA Y UNO DE DICIEMBRE DE</w:t>
      </w:r>
      <w:r w:rsidR="00A2584D">
        <w:rPr>
          <w:rFonts w:cstheme="minorHAnsi"/>
        </w:rPr>
        <w:t>DOS MIL VEINTIDOS</w:t>
      </w:r>
      <w:r w:rsidRPr="001C2E3E">
        <w:rPr>
          <w:rFonts w:cstheme="minorHAnsi"/>
        </w:rPr>
        <w:t>,</w:t>
      </w:r>
      <w:r>
        <w:rPr>
          <w:rFonts w:cstheme="minorHAnsi"/>
        </w:rPr>
        <w:t xml:space="preserve"> </w:t>
      </w:r>
      <w:r w:rsidRPr="0094126E">
        <w:rPr>
          <w:rFonts w:cstheme="minorHAnsi"/>
        </w:rPr>
        <w:t>ambas fechas inclusive</w:t>
      </w:r>
      <w:r>
        <w:rPr>
          <w:rFonts w:cstheme="minorHAnsi"/>
        </w:rPr>
        <w:t>,</w:t>
      </w:r>
      <w:r w:rsidR="00A2584D">
        <w:rPr>
          <w:rFonts w:cstheme="minorHAnsi"/>
        </w:rPr>
        <w:t xml:space="preserve"> (Según oferta de EL CONTRATADO)</w:t>
      </w:r>
      <w:r>
        <w:rPr>
          <w:rFonts w:cstheme="minorHAnsi"/>
        </w:rPr>
        <w:t xml:space="preserve"> </w:t>
      </w:r>
      <w:r w:rsidRPr="0094126E">
        <w:rPr>
          <w:rFonts w:cstheme="minorHAnsi"/>
        </w:rPr>
        <w:t>a partir de la entrega de la orden de inicio, ent</w:t>
      </w:r>
      <w:r w:rsidR="00174777">
        <w:rPr>
          <w:rFonts w:cstheme="minorHAnsi"/>
        </w:rPr>
        <w:t xml:space="preserve">regada por la </w:t>
      </w:r>
      <w:r>
        <w:rPr>
          <w:rFonts w:cstheme="minorHAnsi"/>
        </w:rPr>
        <w:t xml:space="preserve"> Administrador</w:t>
      </w:r>
      <w:r w:rsidR="00174777">
        <w:rPr>
          <w:rFonts w:cstheme="minorHAnsi"/>
        </w:rPr>
        <w:t>a</w:t>
      </w:r>
      <w:r>
        <w:rPr>
          <w:rFonts w:cstheme="minorHAnsi"/>
        </w:rPr>
        <w:t xml:space="preserve"> de Contrato, </w:t>
      </w:r>
      <w:r w:rsidRPr="00DE02B4">
        <w:rPr>
          <w:rFonts w:cstheme="minorHAnsi"/>
        </w:rPr>
        <w:t xml:space="preserve"> según aplique acorde a</w:t>
      </w:r>
      <w:r>
        <w:rPr>
          <w:rFonts w:cstheme="minorHAnsi"/>
        </w:rPr>
        <w:t xml:space="preserve"> lo pactado, se establece ta</w:t>
      </w:r>
      <w:r w:rsidR="001C2E3E">
        <w:rPr>
          <w:rFonts w:cstheme="minorHAnsi"/>
        </w:rPr>
        <w:t xml:space="preserve">mbién que es bajo el costo de </w:t>
      </w:r>
      <w:r w:rsidR="00A2584D">
        <w:rPr>
          <w:rFonts w:cstheme="minorHAnsi"/>
        </w:rPr>
        <w:t>EL CONTRATADO</w:t>
      </w:r>
      <w:r>
        <w:rPr>
          <w:rFonts w:cstheme="minorHAnsi"/>
        </w:rPr>
        <w:t xml:space="preserve">, todas las veces que se le solicite presentarse para la explicación y dudas que tengan sobre problemas </w:t>
      </w:r>
      <w:r w:rsidR="009F456F">
        <w:rPr>
          <w:rFonts w:cstheme="minorHAnsi"/>
        </w:rPr>
        <w:t xml:space="preserve">en </w:t>
      </w:r>
      <w:r w:rsidR="000955D0">
        <w:rPr>
          <w:rFonts w:cstheme="minorHAnsi"/>
        </w:rPr>
        <w:t xml:space="preserve">los </w:t>
      </w:r>
      <w:r w:rsidR="00174777">
        <w:rPr>
          <w:rFonts w:cstheme="minorHAnsi"/>
        </w:rPr>
        <w:t>Servicios de Actu</w:t>
      </w:r>
      <w:r w:rsidR="00174777" w:rsidRPr="008217E7">
        <w:rPr>
          <w:rFonts w:cstheme="minorHAnsi"/>
        </w:rPr>
        <w:t>alización</w:t>
      </w:r>
      <w:r w:rsidR="00174777">
        <w:rPr>
          <w:rFonts w:cstheme="minorHAnsi"/>
        </w:rPr>
        <w:t xml:space="preserve"> de Membrete en el Sistema del Registro del Estado Familiar: Encabezado y Pie de Página en nuevas Partidas, C</w:t>
      </w:r>
      <w:r w:rsidR="00174777" w:rsidRPr="008217E7">
        <w:rPr>
          <w:rFonts w:cstheme="minorHAnsi"/>
        </w:rPr>
        <w:t>ertificac</w:t>
      </w:r>
      <w:r w:rsidR="00174777">
        <w:rPr>
          <w:rFonts w:cstheme="minorHAnsi"/>
        </w:rPr>
        <w:t>iones, y plantilla principal, y S</w:t>
      </w:r>
      <w:r w:rsidR="00174777" w:rsidRPr="008217E7">
        <w:rPr>
          <w:rFonts w:cstheme="minorHAnsi"/>
        </w:rPr>
        <w:t>o</w:t>
      </w:r>
      <w:r w:rsidR="00174777">
        <w:rPr>
          <w:rFonts w:cstheme="minorHAnsi"/>
        </w:rPr>
        <w:t>porte del mismo sistema</w:t>
      </w:r>
      <w:r w:rsidR="009F456F">
        <w:rPr>
          <w:rFonts w:cstheme="minorHAnsi"/>
        </w:rPr>
        <w:t>, objeto del presente contrato</w:t>
      </w:r>
      <w:r w:rsidR="00A2584D">
        <w:rPr>
          <w:rFonts w:cstheme="minorHAnsi"/>
        </w:rPr>
        <w:t>, EL CONTRATADO</w:t>
      </w:r>
      <w:r>
        <w:rPr>
          <w:rFonts w:cstheme="minorHAnsi"/>
        </w:rPr>
        <w:t>, se trasladara a las instalaciones de</w:t>
      </w:r>
      <w:r w:rsidR="00174777">
        <w:rPr>
          <w:rFonts w:cstheme="minorHAnsi"/>
        </w:rPr>
        <w:t xml:space="preserve"> Unidad de Registro del Estado Familiar de</w:t>
      </w:r>
      <w:r>
        <w:rPr>
          <w:rFonts w:cstheme="minorHAnsi"/>
        </w:rPr>
        <w:t xml:space="preserve"> la Alcaldía Municipal de Tonacatepeque, San Salvador, para realizarlas</w:t>
      </w:r>
      <w:r w:rsidRPr="00C5335D">
        <w:rPr>
          <w:rFonts w:cstheme="minorHAnsi"/>
        </w:rPr>
        <w:t xml:space="preserve">. </w:t>
      </w:r>
      <w:r>
        <w:rPr>
          <w:rFonts w:cstheme="minorHAnsi"/>
        </w:rPr>
        <w:t xml:space="preserve"> </w:t>
      </w:r>
      <w:r w:rsidR="00D12ECA">
        <w:rPr>
          <w:rFonts w:cstheme="minorHAnsi"/>
          <w:b/>
        </w:rPr>
        <w:t>CLAUSULAS SEXTAS GARANTIA</w:t>
      </w:r>
      <w:r>
        <w:rPr>
          <w:rFonts w:cstheme="minorHAnsi"/>
          <w:b/>
        </w:rPr>
        <w:t>:</w:t>
      </w:r>
      <w:r w:rsidR="00A2584D">
        <w:rPr>
          <w:rFonts w:cstheme="minorHAnsi"/>
        </w:rPr>
        <w:t>“ EL CONTRATADO</w:t>
      </w:r>
      <w:r w:rsidRPr="00C5335D">
        <w:rPr>
          <w:rFonts w:cstheme="minorHAnsi"/>
        </w:rPr>
        <w:t xml:space="preserve">” otorgará a favor de  “EL CONTRATANTE”, </w:t>
      </w:r>
      <w:r w:rsidR="002521DC">
        <w:rPr>
          <w:rFonts w:cstheme="minorHAnsi"/>
        </w:rPr>
        <w:t xml:space="preserve">las siguientes garantías: </w:t>
      </w:r>
      <w:r w:rsidRPr="005A21B9">
        <w:rPr>
          <w:rFonts w:cstheme="minorHAnsi"/>
          <w:b/>
          <w:u w:val="single"/>
        </w:rPr>
        <w:t>GARANTÍA DE FIEL CUMPLIMIENTO DE  CONTRATO,</w:t>
      </w:r>
      <w:r w:rsidRPr="005A21B9">
        <w:rPr>
          <w:rFonts w:cstheme="minorHAnsi"/>
        </w:rPr>
        <w:t xml:space="preserve"> de conformidad al artículo treinta y cinco de la LACAP, equivalente al DIEZ POR CIENTO del valor  contratado, por la cantidad de:</w:t>
      </w:r>
      <w:r w:rsidR="002521DC" w:rsidRPr="002521DC">
        <w:rPr>
          <w:rFonts w:cstheme="minorHAnsi"/>
        </w:rPr>
        <w:t xml:space="preserve"> </w:t>
      </w:r>
      <w:r w:rsidR="002521DC">
        <w:rPr>
          <w:rFonts w:cstheme="minorHAnsi"/>
        </w:rPr>
        <w:t>TREINTA Y SIETE DOLARES CON CINCUENTA CENTAVOS DE DÓLAR DE LOS ESTADOS UNIDOS DE AMERICA</w:t>
      </w:r>
      <w:r w:rsidR="002521DC" w:rsidRPr="005A21B9">
        <w:rPr>
          <w:rFonts w:cstheme="minorHAnsi"/>
        </w:rPr>
        <w:t>,</w:t>
      </w:r>
      <w:r w:rsidR="002521DC">
        <w:rPr>
          <w:rFonts w:cstheme="minorHAnsi"/>
        </w:rPr>
        <w:t>($37.50)</w:t>
      </w:r>
      <w:r w:rsidR="002521DC" w:rsidRPr="005A21B9">
        <w:rPr>
          <w:rFonts w:cstheme="minorHAnsi"/>
        </w:rPr>
        <w:t xml:space="preserve">  por medio de </w:t>
      </w:r>
      <w:r w:rsidR="002521DC">
        <w:rPr>
          <w:rFonts w:cstheme="minorHAnsi"/>
        </w:rPr>
        <w:t xml:space="preserve">por medio </w:t>
      </w:r>
      <w:r w:rsidR="002521DC" w:rsidRPr="00D51D2D">
        <w:rPr>
          <w:rFonts w:cstheme="minorHAnsi"/>
        </w:rPr>
        <w:t xml:space="preserve">de </w:t>
      </w:r>
      <w:r w:rsidR="002521DC">
        <w:rPr>
          <w:rFonts w:cstheme="minorHAnsi"/>
        </w:rPr>
        <w:t>Pagare,</w:t>
      </w:r>
      <w:r w:rsidR="00AD5DDC">
        <w:rPr>
          <w:rFonts w:cstheme="minorHAnsi"/>
        </w:rPr>
        <w:t xml:space="preserve"> </w:t>
      </w:r>
      <w:r w:rsidR="00A16A55">
        <w:rPr>
          <w:rFonts w:cstheme="minorHAnsi"/>
        </w:rPr>
        <w:t>título valor debidamente autorizado por el Código de Comercio, a favor de  “EL CONTRATANTE”</w:t>
      </w:r>
      <w:r w:rsidR="002521DC">
        <w:rPr>
          <w:rFonts w:cstheme="minorHAnsi"/>
        </w:rPr>
        <w:t xml:space="preserve">, en base a memorándum enviado por la </w:t>
      </w:r>
      <w:proofErr w:type="spellStart"/>
      <w:r w:rsidR="002521DC">
        <w:rPr>
          <w:rFonts w:cstheme="minorHAnsi"/>
        </w:rPr>
        <w:t>Licda</w:t>
      </w:r>
      <w:proofErr w:type="spellEnd"/>
      <w:r w:rsidR="002521DC">
        <w:rPr>
          <w:rFonts w:cstheme="minorHAnsi"/>
        </w:rPr>
        <w:t xml:space="preserve">, </w:t>
      </w:r>
      <w:r w:rsidR="00C16AA4">
        <w:rPr>
          <w:rFonts w:cstheme="minorHAnsi"/>
        </w:rPr>
        <w:t>_____________</w:t>
      </w:r>
      <w:r w:rsidR="002521DC">
        <w:rPr>
          <w:rFonts w:cstheme="minorHAnsi"/>
        </w:rPr>
        <w:t xml:space="preserve">, Administradora </w:t>
      </w:r>
      <w:r w:rsidR="002521DC">
        <w:rPr>
          <w:rFonts w:cstheme="minorHAnsi"/>
        </w:rPr>
        <w:lastRenderedPageBreak/>
        <w:t>de Contrato y Jefe Interina de Registro del Estado Familiar (Unidad Solicitante), por no ser establecido en los Términos de Referencia</w:t>
      </w:r>
      <w:r w:rsidR="002521DC" w:rsidRPr="00D51D2D">
        <w:rPr>
          <w:rFonts w:cstheme="minorHAnsi"/>
        </w:rPr>
        <w:t>;</w:t>
      </w:r>
      <w:r w:rsidRPr="005A21B9">
        <w:rPr>
          <w:rFonts w:cstheme="minorHAnsi"/>
        </w:rPr>
        <w:t xml:space="preserve"> la cu</w:t>
      </w:r>
      <w:r w:rsidR="002521DC">
        <w:rPr>
          <w:rFonts w:cstheme="minorHAnsi"/>
        </w:rPr>
        <w:t xml:space="preserve">al tendrá vigencia de </w:t>
      </w:r>
      <w:r w:rsidR="007B478B">
        <w:rPr>
          <w:rFonts w:cstheme="minorHAnsi"/>
        </w:rPr>
        <w:t xml:space="preserve"> </w:t>
      </w:r>
      <w:r w:rsidR="002521DC">
        <w:rPr>
          <w:rFonts w:cstheme="minorHAnsi"/>
        </w:rPr>
        <w:t xml:space="preserve">ONCE </w:t>
      </w:r>
      <w:r w:rsidR="00D92A9D">
        <w:rPr>
          <w:rFonts w:cstheme="minorHAnsi"/>
        </w:rPr>
        <w:t>MES</w:t>
      </w:r>
      <w:r w:rsidR="002521DC">
        <w:rPr>
          <w:rFonts w:cstheme="minorHAnsi"/>
        </w:rPr>
        <w:t>ES</w:t>
      </w:r>
      <w:r w:rsidR="001C2E3E">
        <w:rPr>
          <w:rFonts w:cstheme="minorHAnsi"/>
        </w:rPr>
        <w:t xml:space="preserve"> </w:t>
      </w:r>
      <w:r>
        <w:rPr>
          <w:rFonts w:cstheme="minorHAnsi"/>
        </w:rPr>
        <w:t>CALENDARIO</w:t>
      </w:r>
      <w:r w:rsidRPr="005A21B9">
        <w:rPr>
          <w:rFonts w:cstheme="minorHAnsi"/>
        </w:rPr>
        <w:t>, contados a partir de la fecha de suscripción del contrato</w:t>
      </w:r>
      <w:r w:rsidR="002521DC">
        <w:rPr>
          <w:rFonts w:cstheme="minorHAnsi"/>
        </w:rPr>
        <w:t xml:space="preserve">, periodo comprendido: Uno de Febrero al treinta y uno de Diciembre de dos mil veintidós </w:t>
      </w:r>
      <w:r w:rsidR="007B478B">
        <w:rPr>
          <w:rFonts w:cstheme="minorHAnsi"/>
        </w:rPr>
        <w:t xml:space="preserve">   </w:t>
      </w:r>
      <w:r w:rsidRPr="005A21B9">
        <w:rPr>
          <w:rFonts w:cstheme="minorHAnsi"/>
        </w:rPr>
        <w:t xml:space="preserve"> y </w:t>
      </w:r>
      <w:r w:rsidR="007B478B">
        <w:rPr>
          <w:rFonts w:cstheme="minorHAnsi"/>
        </w:rPr>
        <w:t xml:space="preserve">   </w:t>
      </w:r>
      <w:r w:rsidRPr="005A21B9">
        <w:rPr>
          <w:rFonts w:cstheme="minorHAnsi"/>
        </w:rPr>
        <w:t xml:space="preserve">deberá </w:t>
      </w:r>
      <w:r w:rsidR="007B478B">
        <w:rPr>
          <w:rFonts w:cstheme="minorHAnsi"/>
        </w:rPr>
        <w:t xml:space="preserve">   </w:t>
      </w:r>
      <w:r w:rsidRPr="005A21B9">
        <w:rPr>
          <w:rFonts w:cstheme="minorHAnsi"/>
        </w:rPr>
        <w:t>entregarse</w:t>
      </w:r>
      <w:r w:rsidR="007B478B">
        <w:rPr>
          <w:rFonts w:cstheme="minorHAnsi"/>
        </w:rPr>
        <w:t xml:space="preserve">  </w:t>
      </w:r>
      <w:r w:rsidRPr="005A21B9">
        <w:rPr>
          <w:rFonts w:cstheme="minorHAnsi"/>
        </w:rPr>
        <w:t xml:space="preserve"> a </w:t>
      </w:r>
      <w:r w:rsidR="007B478B">
        <w:rPr>
          <w:rFonts w:cstheme="minorHAnsi"/>
        </w:rPr>
        <w:t xml:space="preserve">   </w:t>
      </w:r>
      <w:r w:rsidRPr="005A21B9">
        <w:rPr>
          <w:rFonts w:cstheme="minorHAnsi"/>
        </w:rPr>
        <w:t>la Unidad</w:t>
      </w:r>
      <w:r w:rsidR="007B478B">
        <w:rPr>
          <w:rFonts w:cstheme="minorHAnsi"/>
        </w:rPr>
        <w:t xml:space="preserve">  </w:t>
      </w:r>
      <w:r w:rsidRPr="005A21B9">
        <w:rPr>
          <w:rFonts w:cstheme="minorHAnsi"/>
        </w:rPr>
        <w:t xml:space="preserve"> de </w:t>
      </w:r>
      <w:r w:rsidR="007B478B">
        <w:rPr>
          <w:rFonts w:cstheme="minorHAnsi"/>
        </w:rPr>
        <w:t xml:space="preserve">  </w:t>
      </w:r>
      <w:r w:rsidRPr="005A21B9">
        <w:rPr>
          <w:rFonts w:cstheme="minorHAnsi"/>
        </w:rPr>
        <w:t xml:space="preserve">Adquisiciones y Contrataciones Institucional de  la Alcaldía Municipal de Tonacatepeque, </w:t>
      </w:r>
      <w:r>
        <w:rPr>
          <w:rFonts w:cstheme="minorHAnsi"/>
        </w:rPr>
        <w:t xml:space="preserve">según </w:t>
      </w:r>
      <w:r w:rsidRPr="005A21B9">
        <w:rPr>
          <w:rFonts w:cstheme="minorHAnsi"/>
        </w:rPr>
        <w:t xml:space="preserve">, </w:t>
      </w:r>
      <w:r>
        <w:rPr>
          <w:rFonts w:cstheme="minorHAnsi"/>
        </w:rPr>
        <w:t xml:space="preserve">articulo treinta y seis </w:t>
      </w:r>
      <w:r w:rsidRPr="005A21B9">
        <w:rPr>
          <w:rFonts w:cstheme="minorHAnsi"/>
        </w:rPr>
        <w:t xml:space="preserve"> </w:t>
      </w:r>
      <w:r w:rsidRPr="00DE02B4">
        <w:rPr>
          <w:rFonts w:cstheme="minorHAnsi"/>
        </w:rPr>
        <w:t>del RELACAP</w:t>
      </w:r>
      <w:r>
        <w:rPr>
          <w:rFonts w:cstheme="minorHAnsi"/>
        </w:rPr>
        <w:t xml:space="preserve">, </w:t>
      </w:r>
      <w:r w:rsidRPr="005A21B9">
        <w:rPr>
          <w:rFonts w:cstheme="minorHAnsi"/>
        </w:rPr>
        <w:t xml:space="preserve"> dentro</w:t>
      </w:r>
      <w:r w:rsidR="007B478B">
        <w:rPr>
          <w:rFonts w:cstheme="minorHAnsi"/>
        </w:rPr>
        <w:t xml:space="preserve">  </w:t>
      </w:r>
      <w:r w:rsidRPr="005A21B9">
        <w:rPr>
          <w:rFonts w:cstheme="minorHAnsi"/>
        </w:rPr>
        <w:t xml:space="preserve"> de los cinco días hábiles, después de la firma del presente contrato. Par</w:t>
      </w:r>
      <w:r>
        <w:rPr>
          <w:rFonts w:cstheme="minorHAnsi"/>
        </w:rPr>
        <w:t>a asegurarle que “EL CONTRATADO</w:t>
      </w:r>
      <w:r w:rsidRPr="005A21B9">
        <w:rPr>
          <w:rFonts w:cstheme="minorHAnsi"/>
        </w:rPr>
        <w:t>” cumplirá con todas las cláusulas establecidas en el contrato.</w:t>
      </w:r>
      <w:r w:rsidR="00A16A55">
        <w:rPr>
          <w:rFonts w:cstheme="minorHAnsi"/>
        </w:rPr>
        <w:t xml:space="preserve"> </w:t>
      </w:r>
      <w:r w:rsidR="007B478B">
        <w:rPr>
          <w:rFonts w:cstheme="minorHAnsi"/>
        </w:rPr>
        <w:t xml:space="preserve"> </w:t>
      </w:r>
      <w:r w:rsidR="00A16A55">
        <w:rPr>
          <w:rFonts w:cstheme="minorHAnsi"/>
          <w:b/>
          <w:u w:val="single"/>
        </w:rPr>
        <w:t xml:space="preserve">GARANTIA DE BUEN SERVICIO </w:t>
      </w:r>
      <w:r w:rsidR="00A16A55" w:rsidRPr="005A21B9">
        <w:rPr>
          <w:rFonts w:cstheme="minorHAnsi"/>
          <w:b/>
          <w:u w:val="single"/>
        </w:rPr>
        <w:t xml:space="preserve"> Y CALIDAD DE LOS BIENES</w:t>
      </w:r>
      <w:r w:rsidR="00A16A55" w:rsidRPr="005A21B9">
        <w:rPr>
          <w:rFonts w:cstheme="minorHAnsi"/>
          <w:u w:val="single"/>
        </w:rPr>
        <w:t xml:space="preserve">: </w:t>
      </w:r>
      <w:r w:rsidR="00D92A9D">
        <w:rPr>
          <w:rFonts w:cstheme="minorHAnsi"/>
        </w:rPr>
        <w:t>EL  CONTRATADO</w:t>
      </w:r>
      <w:r w:rsidR="00A16A55">
        <w:rPr>
          <w:rFonts w:cstheme="minorHAnsi"/>
        </w:rPr>
        <w:t>, presentará</w:t>
      </w:r>
      <w:r w:rsidR="00A16A55" w:rsidRPr="005A21B9">
        <w:rPr>
          <w:rFonts w:cstheme="minorHAnsi"/>
        </w:rPr>
        <w:t xml:space="preserve"> </w:t>
      </w:r>
      <w:r w:rsidR="007B478B">
        <w:rPr>
          <w:rFonts w:cstheme="minorHAnsi"/>
        </w:rPr>
        <w:t xml:space="preserve">   </w:t>
      </w:r>
      <w:r w:rsidR="00A16A55" w:rsidRPr="005A21B9">
        <w:rPr>
          <w:rFonts w:cstheme="minorHAnsi"/>
        </w:rPr>
        <w:t xml:space="preserve">dentro </w:t>
      </w:r>
      <w:r w:rsidR="007B478B">
        <w:rPr>
          <w:rFonts w:cstheme="minorHAnsi"/>
        </w:rPr>
        <w:t xml:space="preserve"> </w:t>
      </w:r>
      <w:r w:rsidR="00A16A55" w:rsidRPr="005A21B9">
        <w:rPr>
          <w:rFonts w:cstheme="minorHAnsi"/>
        </w:rPr>
        <w:t>del</w:t>
      </w:r>
      <w:r w:rsidR="007B478B">
        <w:rPr>
          <w:rFonts w:cstheme="minorHAnsi"/>
        </w:rPr>
        <w:t xml:space="preserve"> </w:t>
      </w:r>
      <w:r w:rsidR="00A16A55" w:rsidRPr="005A21B9">
        <w:rPr>
          <w:rFonts w:cstheme="minorHAnsi"/>
        </w:rPr>
        <w:t xml:space="preserve"> plazo de CINCO DIAS HABIL</w:t>
      </w:r>
      <w:r w:rsidR="00A16A55">
        <w:rPr>
          <w:rFonts w:cstheme="minorHAnsi"/>
        </w:rPr>
        <w:t xml:space="preserve">ES una garantía de </w:t>
      </w:r>
      <w:r w:rsidR="007B478B">
        <w:rPr>
          <w:rFonts w:cstheme="minorHAnsi"/>
        </w:rPr>
        <w:t xml:space="preserve">  </w:t>
      </w:r>
      <w:r w:rsidR="00A16A55">
        <w:rPr>
          <w:rFonts w:cstheme="minorHAnsi"/>
        </w:rPr>
        <w:t xml:space="preserve">Buen </w:t>
      </w:r>
      <w:r w:rsidR="007B478B">
        <w:rPr>
          <w:rFonts w:cstheme="minorHAnsi"/>
        </w:rPr>
        <w:t xml:space="preserve">  </w:t>
      </w:r>
      <w:r w:rsidR="00A16A55">
        <w:rPr>
          <w:rFonts w:cstheme="minorHAnsi"/>
        </w:rPr>
        <w:t>Servicio</w:t>
      </w:r>
      <w:r w:rsidR="00A16A55" w:rsidRPr="005A21B9">
        <w:rPr>
          <w:rFonts w:cstheme="minorHAnsi"/>
        </w:rPr>
        <w:t xml:space="preserve"> y </w:t>
      </w:r>
      <w:r w:rsidR="007B478B">
        <w:rPr>
          <w:rFonts w:cstheme="minorHAnsi"/>
        </w:rPr>
        <w:t xml:space="preserve"> </w:t>
      </w:r>
      <w:r w:rsidR="00A16A55" w:rsidRPr="005A21B9">
        <w:rPr>
          <w:rFonts w:cstheme="minorHAnsi"/>
        </w:rPr>
        <w:t>calidad</w:t>
      </w:r>
      <w:r w:rsidR="007B478B">
        <w:rPr>
          <w:rFonts w:cstheme="minorHAnsi"/>
        </w:rPr>
        <w:t xml:space="preserve"> </w:t>
      </w:r>
      <w:r w:rsidR="00A16A55" w:rsidRPr="005A21B9">
        <w:rPr>
          <w:rFonts w:cstheme="minorHAnsi"/>
        </w:rPr>
        <w:t xml:space="preserve"> de</w:t>
      </w:r>
      <w:r w:rsidR="007B478B">
        <w:rPr>
          <w:rFonts w:cstheme="minorHAnsi"/>
        </w:rPr>
        <w:t xml:space="preserve"> </w:t>
      </w:r>
      <w:r w:rsidR="00A16A55" w:rsidRPr="005A21B9">
        <w:rPr>
          <w:rFonts w:cstheme="minorHAnsi"/>
        </w:rPr>
        <w:t xml:space="preserve"> los</w:t>
      </w:r>
      <w:r w:rsidR="007B478B">
        <w:rPr>
          <w:rFonts w:cstheme="minorHAnsi"/>
        </w:rPr>
        <w:t xml:space="preserve">  </w:t>
      </w:r>
      <w:r w:rsidR="00A16A55" w:rsidRPr="005A21B9">
        <w:rPr>
          <w:rFonts w:cstheme="minorHAnsi"/>
        </w:rPr>
        <w:t xml:space="preserve"> Bienes del DIEZ PORCIENTO sobre el valor contratado,  por la cantidad de:</w:t>
      </w:r>
      <w:r w:rsidR="001C2E3E">
        <w:rPr>
          <w:rFonts w:cstheme="minorHAnsi"/>
        </w:rPr>
        <w:t xml:space="preserve"> </w:t>
      </w:r>
      <w:r w:rsidR="002521DC">
        <w:rPr>
          <w:rFonts w:cstheme="minorHAnsi"/>
        </w:rPr>
        <w:t>TREINTA Y SIETE DOLARES</w:t>
      </w:r>
      <w:r w:rsidR="007B478B">
        <w:rPr>
          <w:rFonts w:cstheme="minorHAnsi"/>
        </w:rPr>
        <w:t xml:space="preserve">  </w:t>
      </w:r>
      <w:r w:rsidR="002521DC">
        <w:rPr>
          <w:rFonts w:cstheme="minorHAnsi"/>
        </w:rPr>
        <w:t xml:space="preserve"> CON CINCUENTA CENTAVOS DE DÓLAR DE LOS ESTADOS UNIDOS DE AMERICA</w:t>
      </w:r>
      <w:r w:rsidR="002521DC" w:rsidRPr="005A21B9">
        <w:rPr>
          <w:rFonts w:cstheme="minorHAnsi"/>
        </w:rPr>
        <w:t>,</w:t>
      </w:r>
      <w:r w:rsidR="002521DC">
        <w:rPr>
          <w:rFonts w:cstheme="minorHAnsi"/>
        </w:rPr>
        <w:t>($37.50)</w:t>
      </w:r>
      <w:r w:rsidR="002521DC" w:rsidRPr="005A21B9">
        <w:rPr>
          <w:rFonts w:cstheme="minorHAnsi"/>
        </w:rPr>
        <w:t xml:space="preserve">  por</w:t>
      </w:r>
      <w:r w:rsidR="007B478B">
        <w:rPr>
          <w:rFonts w:cstheme="minorHAnsi"/>
        </w:rPr>
        <w:t xml:space="preserve">  </w:t>
      </w:r>
      <w:r w:rsidR="002521DC" w:rsidRPr="005A21B9">
        <w:rPr>
          <w:rFonts w:cstheme="minorHAnsi"/>
        </w:rPr>
        <w:t xml:space="preserve"> medio de </w:t>
      </w:r>
      <w:r w:rsidR="002521DC">
        <w:rPr>
          <w:rFonts w:cstheme="minorHAnsi"/>
        </w:rPr>
        <w:t xml:space="preserve">por </w:t>
      </w:r>
      <w:r w:rsidR="007B478B">
        <w:rPr>
          <w:rFonts w:cstheme="minorHAnsi"/>
        </w:rPr>
        <w:t xml:space="preserve">   </w:t>
      </w:r>
      <w:r w:rsidR="002521DC">
        <w:rPr>
          <w:rFonts w:cstheme="minorHAnsi"/>
        </w:rPr>
        <w:t xml:space="preserve">medio </w:t>
      </w:r>
      <w:r w:rsidR="002521DC" w:rsidRPr="00D51D2D">
        <w:rPr>
          <w:rFonts w:cstheme="minorHAnsi"/>
        </w:rPr>
        <w:t xml:space="preserve">de </w:t>
      </w:r>
      <w:r w:rsidR="002521DC">
        <w:rPr>
          <w:rFonts w:cstheme="minorHAnsi"/>
        </w:rPr>
        <w:t>Pagare, título</w:t>
      </w:r>
      <w:r w:rsidR="007B478B">
        <w:rPr>
          <w:rFonts w:cstheme="minorHAnsi"/>
        </w:rPr>
        <w:t xml:space="preserve">  </w:t>
      </w:r>
      <w:r w:rsidR="002521DC">
        <w:rPr>
          <w:rFonts w:cstheme="minorHAnsi"/>
        </w:rPr>
        <w:t xml:space="preserve"> valor debidamente autorizado por el Código de Comercio, a </w:t>
      </w:r>
      <w:r w:rsidR="007B478B">
        <w:rPr>
          <w:rFonts w:cstheme="minorHAnsi"/>
        </w:rPr>
        <w:t xml:space="preserve">  </w:t>
      </w:r>
      <w:r w:rsidR="002521DC">
        <w:rPr>
          <w:rFonts w:cstheme="minorHAnsi"/>
        </w:rPr>
        <w:t xml:space="preserve">favor de  “EL CONTRATANTE”, en base </w:t>
      </w:r>
      <w:r w:rsidR="007B478B">
        <w:rPr>
          <w:rFonts w:cstheme="minorHAnsi"/>
        </w:rPr>
        <w:t xml:space="preserve">  </w:t>
      </w:r>
      <w:r w:rsidR="002521DC">
        <w:rPr>
          <w:rFonts w:cstheme="minorHAnsi"/>
        </w:rPr>
        <w:t>a memorándum</w:t>
      </w:r>
      <w:r w:rsidR="007B478B">
        <w:rPr>
          <w:rFonts w:cstheme="minorHAnsi"/>
        </w:rPr>
        <w:t xml:space="preserve">  </w:t>
      </w:r>
      <w:r w:rsidR="002521DC">
        <w:rPr>
          <w:rFonts w:cstheme="minorHAnsi"/>
        </w:rPr>
        <w:t xml:space="preserve"> enviado</w:t>
      </w:r>
      <w:r w:rsidR="007B478B">
        <w:rPr>
          <w:rFonts w:cstheme="minorHAnsi"/>
        </w:rPr>
        <w:t xml:space="preserve">  </w:t>
      </w:r>
      <w:r w:rsidR="002521DC">
        <w:rPr>
          <w:rFonts w:cstheme="minorHAnsi"/>
        </w:rPr>
        <w:t xml:space="preserve"> por </w:t>
      </w:r>
      <w:r w:rsidR="007B478B">
        <w:rPr>
          <w:rFonts w:cstheme="minorHAnsi"/>
        </w:rPr>
        <w:t xml:space="preserve">  </w:t>
      </w:r>
      <w:r w:rsidR="002521DC">
        <w:rPr>
          <w:rFonts w:cstheme="minorHAnsi"/>
        </w:rPr>
        <w:t xml:space="preserve">la </w:t>
      </w:r>
      <w:proofErr w:type="spellStart"/>
      <w:r w:rsidR="002521DC">
        <w:rPr>
          <w:rFonts w:cstheme="minorHAnsi"/>
        </w:rPr>
        <w:t>Licda</w:t>
      </w:r>
      <w:proofErr w:type="spellEnd"/>
      <w:r w:rsidR="002521DC">
        <w:rPr>
          <w:rFonts w:cstheme="minorHAnsi"/>
        </w:rPr>
        <w:t xml:space="preserve">, </w:t>
      </w:r>
      <w:r w:rsidR="00C16AA4">
        <w:rPr>
          <w:rFonts w:cstheme="minorHAnsi"/>
        </w:rPr>
        <w:t>________________</w:t>
      </w:r>
      <w:r w:rsidR="002521DC">
        <w:rPr>
          <w:rFonts w:cstheme="minorHAnsi"/>
        </w:rPr>
        <w:t xml:space="preserve">, Administradora de Contrato y </w:t>
      </w:r>
      <w:r w:rsidR="007B478B">
        <w:rPr>
          <w:rFonts w:cstheme="minorHAnsi"/>
        </w:rPr>
        <w:t xml:space="preserve">    </w:t>
      </w:r>
      <w:r w:rsidR="002521DC">
        <w:rPr>
          <w:rFonts w:cstheme="minorHAnsi"/>
        </w:rPr>
        <w:t>Jefe</w:t>
      </w:r>
      <w:r w:rsidR="007B478B">
        <w:rPr>
          <w:rFonts w:cstheme="minorHAnsi"/>
        </w:rPr>
        <w:t xml:space="preserve">  </w:t>
      </w:r>
      <w:r w:rsidR="002521DC">
        <w:rPr>
          <w:rFonts w:cstheme="minorHAnsi"/>
        </w:rPr>
        <w:t xml:space="preserve"> Interina </w:t>
      </w:r>
      <w:r w:rsidR="007B478B">
        <w:rPr>
          <w:rFonts w:cstheme="minorHAnsi"/>
        </w:rPr>
        <w:t xml:space="preserve">  </w:t>
      </w:r>
      <w:r w:rsidR="002521DC">
        <w:rPr>
          <w:rFonts w:cstheme="minorHAnsi"/>
        </w:rPr>
        <w:t xml:space="preserve">de </w:t>
      </w:r>
      <w:r w:rsidR="007B478B">
        <w:rPr>
          <w:rFonts w:cstheme="minorHAnsi"/>
        </w:rPr>
        <w:t xml:space="preserve">  </w:t>
      </w:r>
      <w:r w:rsidR="002521DC">
        <w:rPr>
          <w:rFonts w:cstheme="minorHAnsi"/>
        </w:rPr>
        <w:t xml:space="preserve">Registro del Estado </w:t>
      </w:r>
      <w:r w:rsidR="007B478B">
        <w:rPr>
          <w:rFonts w:cstheme="minorHAnsi"/>
        </w:rPr>
        <w:t xml:space="preserve">  </w:t>
      </w:r>
      <w:r w:rsidR="002521DC">
        <w:rPr>
          <w:rFonts w:cstheme="minorHAnsi"/>
        </w:rPr>
        <w:t>Familiar (Unidad Solicitante),</w:t>
      </w:r>
      <w:r w:rsidR="007B478B">
        <w:rPr>
          <w:rFonts w:cstheme="minorHAnsi"/>
        </w:rPr>
        <w:t xml:space="preserve">  </w:t>
      </w:r>
      <w:r w:rsidR="002521DC">
        <w:rPr>
          <w:rFonts w:cstheme="minorHAnsi"/>
        </w:rPr>
        <w:t xml:space="preserve"> por </w:t>
      </w:r>
      <w:r w:rsidR="007B478B">
        <w:rPr>
          <w:rFonts w:cstheme="minorHAnsi"/>
        </w:rPr>
        <w:t xml:space="preserve">  </w:t>
      </w:r>
      <w:r w:rsidR="002521DC">
        <w:rPr>
          <w:rFonts w:cstheme="minorHAnsi"/>
        </w:rPr>
        <w:t xml:space="preserve">no </w:t>
      </w:r>
      <w:r w:rsidR="007B478B">
        <w:rPr>
          <w:rFonts w:cstheme="minorHAnsi"/>
        </w:rPr>
        <w:t xml:space="preserve">  </w:t>
      </w:r>
      <w:r w:rsidR="002521DC">
        <w:rPr>
          <w:rFonts w:cstheme="minorHAnsi"/>
        </w:rPr>
        <w:t xml:space="preserve">ser </w:t>
      </w:r>
      <w:r w:rsidR="007B478B">
        <w:rPr>
          <w:rFonts w:cstheme="minorHAnsi"/>
        </w:rPr>
        <w:t xml:space="preserve">  </w:t>
      </w:r>
      <w:r w:rsidR="002521DC">
        <w:rPr>
          <w:rFonts w:cstheme="minorHAnsi"/>
        </w:rPr>
        <w:t xml:space="preserve">establecido en los </w:t>
      </w:r>
      <w:r w:rsidR="007B478B">
        <w:rPr>
          <w:rFonts w:cstheme="minorHAnsi"/>
        </w:rPr>
        <w:t xml:space="preserve"> </w:t>
      </w:r>
      <w:r w:rsidR="002521DC">
        <w:rPr>
          <w:rFonts w:cstheme="minorHAnsi"/>
        </w:rPr>
        <w:t>Términos de Referencia</w:t>
      </w:r>
      <w:r w:rsidR="002521DC" w:rsidRPr="00D51D2D">
        <w:rPr>
          <w:rFonts w:cstheme="minorHAnsi"/>
        </w:rPr>
        <w:t>;</w:t>
      </w:r>
      <w:r w:rsidR="002521DC" w:rsidRPr="005A21B9">
        <w:rPr>
          <w:rFonts w:cstheme="minorHAnsi"/>
        </w:rPr>
        <w:t xml:space="preserve"> </w:t>
      </w:r>
      <w:r w:rsidR="00A16A55">
        <w:rPr>
          <w:rFonts w:cstheme="minorHAnsi"/>
        </w:rPr>
        <w:t xml:space="preserve">por el PLAZO DE </w:t>
      </w:r>
      <w:r w:rsidR="00A16A55" w:rsidRPr="005A21B9">
        <w:rPr>
          <w:rFonts w:cstheme="minorHAnsi"/>
        </w:rPr>
        <w:t xml:space="preserve"> </w:t>
      </w:r>
      <w:r w:rsidR="00A16A55">
        <w:rPr>
          <w:rFonts w:cstheme="minorHAnsi"/>
        </w:rPr>
        <w:t xml:space="preserve">DOCE </w:t>
      </w:r>
      <w:r w:rsidR="00A16A55" w:rsidRPr="005A21B9">
        <w:rPr>
          <w:rFonts w:cstheme="minorHAnsi"/>
        </w:rPr>
        <w:t>MESES</w:t>
      </w:r>
      <w:r w:rsidR="00A16A55">
        <w:rPr>
          <w:rFonts w:cstheme="minorHAnsi"/>
        </w:rPr>
        <w:t xml:space="preserve"> CALENDARIO</w:t>
      </w:r>
      <w:r w:rsidR="00A16A55" w:rsidRPr="005A21B9">
        <w:rPr>
          <w:rFonts w:cstheme="minorHAnsi"/>
        </w:rPr>
        <w:t>, a partir de la fecha en que se haya dado por liquidado el presente contrato mediante Acta de Recepción Final; y se entregara después de firmado el contrato</w:t>
      </w:r>
      <w:r w:rsidR="00A16A55">
        <w:rPr>
          <w:rFonts w:cstheme="minorHAnsi"/>
        </w:rPr>
        <w:t xml:space="preserve"> a</w:t>
      </w:r>
      <w:r w:rsidR="002521DC">
        <w:rPr>
          <w:rFonts w:cstheme="minorHAnsi"/>
        </w:rPr>
        <w:t xml:space="preserve"> </w:t>
      </w:r>
      <w:r w:rsidR="00A16A55">
        <w:rPr>
          <w:rFonts w:cstheme="minorHAnsi"/>
        </w:rPr>
        <w:t>l</w:t>
      </w:r>
      <w:r w:rsidR="002521DC">
        <w:rPr>
          <w:rFonts w:cstheme="minorHAnsi"/>
        </w:rPr>
        <w:t>a</w:t>
      </w:r>
      <w:r w:rsidR="00A16A55">
        <w:rPr>
          <w:rFonts w:cstheme="minorHAnsi"/>
        </w:rPr>
        <w:t xml:space="preserve"> </w:t>
      </w:r>
      <w:r w:rsidR="002521DC">
        <w:rPr>
          <w:rFonts w:cstheme="minorHAnsi"/>
        </w:rPr>
        <w:t xml:space="preserve">administradora </w:t>
      </w:r>
      <w:r w:rsidR="00D92A9D">
        <w:rPr>
          <w:rFonts w:cstheme="minorHAnsi"/>
        </w:rPr>
        <w:t xml:space="preserve">del contrato o a </w:t>
      </w:r>
      <w:r w:rsidR="00A16A55" w:rsidRPr="005A21B9">
        <w:rPr>
          <w:rFonts w:cstheme="minorHAnsi"/>
        </w:rPr>
        <w:t xml:space="preserve">la Unidad de Adquisiciones y Contrataciones Institucional de  la Alcaldía Municipal de Tonacatepeque, </w:t>
      </w:r>
      <w:r w:rsidR="00A16A55">
        <w:rPr>
          <w:rFonts w:cstheme="minorHAnsi"/>
        </w:rPr>
        <w:t xml:space="preserve">articulo treinta y siete </w:t>
      </w:r>
      <w:r w:rsidR="00A16A55" w:rsidRPr="005A21B9">
        <w:rPr>
          <w:rFonts w:cstheme="minorHAnsi"/>
        </w:rPr>
        <w:t xml:space="preserve"> </w:t>
      </w:r>
      <w:r w:rsidR="00A16A55">
        <w:rPr>
          <w:rFonts w:cstheme="minorHAnsi"/>
        </w:rPr>
        <w:t xml:space="preserve">del Ley </w:t>
      </w:r>
      <w:r w:rsidR="00A16A55" w:rsidRPr="00DE02B4">
        <w:rPr>
          <w:rFonts w:cstheme="minorHAnsi"/>
        </w:rPr>
        <w:t>LACAP</w:t>
      </w:r>
      <w:r w:rsidR="00A16A55">
        <w:rPr>
          <w:rFonts w:eastAsia="SimSun" w:cstheme="minorHAnsi"/>
        </w:rPr>
        <w:t xml:space="preserve">, para garantizar la </w:t>
      </w:r>
      <w:r w:rsidR="00A16A55" w:rsidRPr="005A21B9">
        <w:rPr>
          <w:rFonts w:eastAsia="SimSun" w:cstheme="minorHAnsi"/>
        </w:rPr>
        <w:t>calidad de los Servicios</w:t>
      </w:r>
      <w:r w:rsidR="00A16A55">
        <w:rPr>
          <w:rFonts w:eastAsia="SimSun" w:cstheme="minorHAnsi"/>
        </w:rPr>
        <w:t xml:space="preserve"> de</w:t>
      </w:r>
      <w:r w:rsidR="00D92A9D">
        <w:rPr>
          <w:rFonts w:cstheme="minorHAnsi"/>
        </w:rPr>
        <w:t xml:space="preserve"> </w:t>
      </w:r>
      <w:r w:rsidR="00D01876">
        <w:rPr>
          <w:rFonts w:cstheme="minorHAnsi"/>
        </w:rPr>
        <w:t>Actu</w:t>
      </w:r>
      <w:r w:rsidR="00D01876" w:rsidRPr="008217E7">
        <w:rPr>
          <w:rFonts w:cstheme="minorHAnsi"/>
        </w:rPr>
        <w:t>alización</w:t>
      </w:r>
      <w:r w:rsidR="00D01876">
        <w:rPr>
          <w:rFonts w:cstheme="minorHAnsi"/>
        </w:rPr>
        <w:t xml:space="preserve"> de Membrete en el Sistema del Registro del Estado Familiar: Encabezado y Pie de Página en nuevas Partidas, C</w:t>
      </w:r>
      <w:r w:rsidR="00D01876" w:rsidRPr="008217E7">
        <w:rPr>
          <w:rFonts w:cstheme="minorHAnsi"/>
        </w:rPr>
        <w:t>ertificac</w:t>
      </w:r>
      <w:r w:rsidR="00D01876">
        <w:rPr>
          <w:rFonts w:cstheme="minorHAnsi"/>
        </w:rPr>
        <w:t>iones, y plantilla principal, y S</w:t>
      </w:r>
      <w:r w:rsidR="00D01876" w:rsidRPr="008217E7">
        <w:rPr>
          <w:rFonts w:cstheme="minorHAnsi"/>
        </w:rPr>
        <w:t>o</w:t>
      </w:r>
      <w:r w:rsidR="00D01876">
        <w:rPr>
          <w:rFonts w:cstheme="minorHAnsi"/>
        </w:rPr>
        <w:t xml:space="preserve">porte del mismo sistema, </w:t>
      </w:r>
      <w:r w:rsidR="00A16A55">
        <w:rPr>
          <w:rFonts w:cstheme="minorHAnsi"/>
        </w:rPr>
        <w:t>del presente contrato</w:t>
      </w:r>
      <w:r w:rsidR="00A16A55" w:rsidRPr="0013399A">
        <w:rPr>
          <w:rFonts w:cstheme="minorHAnsi"/>
        </w:rPr>
        <w:t xml:space="preserve">, </w:t>
      </w:r>
      <w:r w:rsidR="00D92A9D">
        <w:rPr>
          <w:rFonts w:cstheme="minorHAnsi"/>
        </w:rPr>
        <w:t>EL  CONTRATADO</w:t>
      </w:r>
      <w:r w:rsidR="00A16A55" w:rsidRPr="005A21B9">
        <w:rPr>
          <w:rFonts w:cstheme="minorHAnsi"/>
        </w:rPr>
        <w:t xml:space="preserve"> asumirá</w:t>
      </w:r>
      <w:r w:rsidR="00A16A55">
        <w:rPr>
          <w:rFonts w:cstheme="minorHAnsi"/>
        </w:rPr>
        <w:t xml:space="preserve"> la responsabilidad total por la</w:t>
      </w:r>
      <w:r w:rsidR="00A16A55" w:rsidRPr="005A21B9">
        <w:rPr>
          <w:rFonts w:cstheme="minorHAnsi"/>
        </w:rPr>
        <w:t xml:space="preserve"> </w:t>
      </w:r>
      <w:r w:rsidR="00A16A55">
        <w:rPr>
          <w:rFonts w:cstheme="minorHAnsi"/>
        </w:rPr>
        <w:t xml:space="preserve">calidad de los servicios </w:t>
      </w:r>
      <w:r w:rsidR="00A16A55" w:rsidRPr="005A21B9">
        <w:rPr>
          <w:rFonts w:cstheme="minorHAnsi"/>
        </w:rPr>
        <w:t>y por la provisión de todos los instrumentos necesarios,  para tales fines. Si en cualquier momento o en el curso de la realización de los Servicios surgiera o se presentara algún error,</w:t>
      </w:r>
      <w:r w:rsidR="00A16A55" w:rsidRPr="005A21B9">
        <w:rPr>
          <w:rFonts w:cstheme="minorHAnsi"/>
          <w:caps/>
        </w:rPr>
        <w:t xml:space="preserve"> </w:t>
      </w:r>
      <w:r w:rsidR="00D92A9D">
        <w:rPr>
          <w:rFonts w:cstheme="minorHAnsi"/>
        </w:rPr>
        <w:t>EL CONTRATADO</w:t>
      </w:r>
      <w:r w:rsidR="00A16A55" w:rsidRPr="005A21B9">
        <w:rPr>
          <w:rFonts w:cstheme="minorHAnsi"/>
        </w:rPr>
        <w:t>, a requerimiento de EL CONTRATANTE, deberá, a su propio costo, rectificar dicho error a entera satisfacción, comprom</w:t>
      </w:r>
      <w:r w:rsidR="00A16A55">
        <w:rPr>
          <w:rFonts w:cstheme="minorHAnsi"/>
        </w:rPr>
        <w:t xml:space="preserve">etiéndose a ejecutar </w:t>
      </w:r>
      <w:r w:rsidR="00D92A9D">
        <w:rPr>
          <w:rFonts w:cstheme="minorHAnsi"/>
        </w:rPr>
        <w:t xml:space="preserve">el servicio </w:t>
      </w:r>
      <w:r w:rsidR="00A16A55" w:rsidRPr="005A21B9">
        <w:rPr>
          <w:rFonts w:cstheme="minorHAnsi"/>
        </w:rPr>
        <w:t xml:space="preserve">conforme a las especificaciones técnicas de  </w:t>
      </w:r>
      <w:r w:rsidR="001C2E3E">
        <w:rPr>
          <w:rFonts w:cstheme="minorHAnsi"/>
        </w:rPr>
        <w:t>l</w:t>
      </w:r>
      <w:r w:rsidR="00D92A9D">
        <w:rPr>
          <w:rFonts w:cstheme="minorHAnsi"/>
        </w:rPr>
        <w:t>a cotización presentada por EL CONTRATADO</w:t>
      </w:r>
      <w:r w:rsidR="00A16A55" w:rsidRPr="005A21B9">
        <w:rPr>
          <w:rFonts w:cstheme="minorHAnsi"/>
          <w:b/>
        </w:rPr>
        <w:t xml:space="preserve">, </w:t>
      </w:r>
      <w:r w:rsidR="00A16A55" w:rsidRPr="005A21B9">
        <w:rPr>
          <w:rFonts w:cstheme="minorHAnsi"/>
        </w:rPr>
        <w:t>después de vencido el plazo de la garantía de buen</w:t>
      </w:r>
      <w:r w:rsidR="00A16A55">
        <w:rPr>
          <w:rFonts w:cstheme="minorHAnsi"/>
        </w:rPr>
        <w:t xml:space="preserve"> servicio</w:t>
      </w:r>
      <w:r w:rsidR="00A16A55" w:rsidRPr="005A21B9">
        <w:rPr>
          <w:rFonts w:cstheme="minorHAnsi"/>
        </w:rPr>
        <w:t>, subsistirá siempre la responsabilidad por vicios ocultos, la cual prescribirá en los plazos establecidos en el derecho común numeral 3 del</w:t>
      </w:r>
      <w:r w:rsidR="000C62A6">
        <w:rPr>
          <w:rFonts w:cstheme="minorHAnsi"/>
        </w:rPr>
        <w:t xml:space="preserve"> artículo 1791 del Código Civil</w:t>
      </w:r>
      <w:r w:rsidR="00A16A55" w:rsidRPr="005A21B9">
        <w:rPr>
          <w:rFonts w:cstheme="minorHAnsi"/>
        </w:rPr>
        <w:t xml:space="preserve">. </w:t>
      </w:r>
      <w:r w:rsidRPr="005A21B9">
        <w:rPr>
          <w:rFonts w:cstheme="minorHAnsi"/>
        </w:rPr>
        <w:t xml:space="preserve"> </w:t>
      </w:r>
      <w:r w:rsidRPr="005A21B9">
        <w:rPr>
          <w:rFonts w:cstheme="minorHAnsi"/>
          <w:b/>
        </w:rPr>
        <w:t>CLÁUSULA SÉPTIMA. ADMINISTRACIÓN DEL CONTRATO:</w:t>
      </w:r>
      <w:r w:rsidRPr="005A21B9">
        <w:rPr>
          <w:rFonts w:cstheme="minorHAnsi"/>
        </w:rPr>
        <w:t xml:space="preserve"> El seguimiento al cumplimiento de las obligaciones contractuales estará a cargo de</w:t>
      </w:r>
      <w:r w:rsidR="00D01876">
        <w:rPr>
          <w:rFonts w:cstheme="minorHAnsi"/>
        </w:rPr>
        <w:t xml:space="preserve"> </w:t>
      </w:r>
      <w:r w:rsidRPr="005A21B9">
        <w:rPr>
          <w:rFonts w:cstheme="minorHAnsi"/>
        </w:rPr>
        <w:t>l</w:t>
      </w:r>
      <w:r w:rsidR="00D01876">
        <w:rPr>
          <w:rFonts w:cstheme="minorHAnsi"/>
        </w:rPr>
        <w:t>a</w:t>
      </w:r>
      <w:r>
        <w:rPr>
          <w:rFonts w:cstheme="minorHAnsi"/>
        </w:rPr>
        <w:t xml:space="preserve"> Administrador</w:t>
      </w:r>
      <w:r w:rsidR="00D01876">
        <w:rPr>
          <w:rFonts w:cstheme="minorHAnsi"/>
        </w:rPr>
        <w:t>a</w:t>
      </w:r>
      <w:r>
        <w:rPr>
          <w:rFonts w:cstheme="minorHAnsi"/>
        </w:rPr>
        <w:t xml:space="preserve"> de Contrato</w:t>
      </w:r>
      <w:r w:rsidR="00EB67C6" w:rsidRPr="005A21B9">
        <w:rPr>
          <w:rFonts w:cstheme="minorHAnsi"/>
        </w:rPr>
        <w:t>:</w:t>
      </w:r>
      <w:r w:rsidR="00C16AA4">
        <w:rPr>
          <w:rFonts w:cstheme="minorHAnsi"/>
        </w:rPr>
        <w:t>______________</w:t>
      </w:r>
      <w:r w:rsidRPr="005A21B9">
        <w:rPr>
          <w:rFonts w:cstheme="minorHAnsi"/>
        </w:rPr>
        <w:t>,</w:t>
      </w:r>
      <w:r w:rsidR="00F07E2C">
        <w:rPr>
          <w:rFonts w:cstheme="minorHAnsi"/>
        </w:rPr>
        <w:t xml:space="preserve"> </w:t>
      </w:r>
      <w:r w:rsidR="00D01876">
        <w:rPr>
          <w:rFonts w:cstheme="minorHAnsi"/>
        </w:rPr>
        <w:t>Jefa interina del Registro del Estado Familiar</w:t>
      </w:r>
      <w:r w:rsidR="00F07E2C" w:rsidRPr="005A21B9">
        <w:rPr>
          <w:rFonts w:cstheme="minorHAnsi"/>
        </w:rPr>
        <w:t xml:space="preserve">, </w:t>
      </w:r>
      <w:r w:rsidRPr="005A21B9">
        <w:rPr>
          <w:rFonts w:cstheme="minorHAnsi"/>
        </w:rPr>
        <w:t>nombrado por “EL CONTRATANTE”</w:t>
      </w:r>
      <w:r w:rsidR="00B77E08">
        <w:rPr>
          <w:rFonts w:cstheme="minorHAnsi"/>
        </w:rPr>
        <w:t xml:space="preserve">, </w:t>
      </w:r>
      <w:r w:rsidRPr="005A21B9">
        <w:rPr>
          <w:rFonts w:cstheme="minorHAnsi"/>
        </w:rPr>
        <w:t>teniendo como atribuciones las establecidas, según sea el caso y tenga aplicación, los artículos ochenta y dos Bis, ciento veintidós de la LACAP, cuarenta y dos inciso tercero, setenta y cuatro,</w:t>
      </w:r>
      <w:r w:rsidRPr="005A21B9">
        <w:rPr>
          <w:rFonts w:cstheme="minorHAnsi"/>
          <w:sz w:val="24"/>
        </w:rPr>
        <w:t xml:space="preserve"> </w:t>
      </w:r>
      <w:r w:rsidRPr="00DE02B4">
        <w:rPr>
          <w:rFonts w:cstheme="minorHAnsi"/>
        </w:rPr>
        <w:t>setenta y cinco inciso segundo, setenta y siete, oche</w:t>
      </w:r>
      <w:r>
        <w:rPr>
          <w:rFonts w:cstheme="minorHAnsi"/>
        </w:rPr>
        <w:t>nta y ochenta y uno del RELACAP</w:t>
      </w:r>
      <w:r w:rsidRPr="00D9616A">
        <w:rPr>
          <w:rFonts w:cstheme="minorHAnsi"/>
        </w:rPr>
        <w:t xml:space="preserve">. </w:t>
      </w:r>
      <w:r>
        <w:rPr>
          <w:rFonts w:cstheme="minorHAnsi"/>
          <w:b/>
        </w:rPr>
        <w:t xml:space="preserve">CLAUSULA OCTAVA </w:t>
      </w:r>
      <w:r w:rsidRPr="00D9616A">
        <w:rPr>
          <w:rFonts w:cstheme="minorHAnsi"/>
          <w:b/>
        </w:rPr>
        <w:t xml:space="preserve">ACTA DE RECEPCIÓN: </w:t>
      </w:r>
      <w:r w:rsidRPr="00D9616A">
        <w:rPr>
          <w:rFonts w:cstheme="minorHAnsi"/>
        </w:rPr>
        <w:t>Corresponderá a</w:t>
      </w:r>
      <w:r w:rsidR="00D01876">
        <w:rPr>
          <w:rFonts w:cstheme="minorHAnsi"/>
        </w:rPr>
        <w:t xml:space="preserve"> </w:t>
      </w:r>
      <w:r w:rsidRPr="00D9616A">
        <w:rPr>
          <w:rFonts w:cstheme="minorHAnsi"/>
        </w:rPr>
        <w:t>l</w:t>
      </w:r>
      <w:r w:rsidR="00E42F76">
        <w:rPr>
          <w:rFonts w:cstheme="minorHAnsi"/>
        </w:rPr>
        <w:t>a</w:t>
      </w:r>
      <w:r w:rsidRPr="00D9616A">
        <w:rPr>
          <w:rFonts w:cstheme="minorHAnsi"/>
        </w:rPr>
        <w:t xml:space="preserve"> Administrador</w:t>
      </w:r>
      <w:r w:rsidR="00E42F76">
        <w:rPr>
          <w:rFonts w:cstheme="minorHAnsi"/>
        </w:rPr>
        <w:t>a</w:t>
      </w:r>
      <w:r w:rsidRPr="00D9616A">
        <w:rPr>
          <w:rFonts w:cstheme="minorHAnsi"/>
        </w:rPr>
        <w:t xml:space="preserve"> del C</w:t>
      </w:r>
      <w:r>
        <w:rPr>
          <w:rFonts w:cstheme="minorHAnsi"/>
        </w:rPr>
        <w:t>ontrato</w:t>
      </w:r>
      <w:r w:rsidRPr="00D9616A">
        <w:rPr>
          <w:rFonts w:cstheme="minorHAnsi"/>
        </w:rPr>
        <w:t xml:space="preserve">, la elaboración y firma de las actas de </w:t>
      </w:r>
      <w:r w:rsidRPr="00D9616A">
        <w:rPr>
          <w:rFonts w:cstheme="minorHAnsi"/>
        </w:rPr>
        <w:lastRenderedPageBreak/>
        <w:t xml:space="preserve">recepción parciales, provisionales, según </w:t>
      </w:r>
      <w:r w:rsidR="00E42F76">
        <w:rPr>
          <w:rFonts w:cstheme="minorHAnsi"/>
        </w:rPr>
        <w:t>corresponda: será emitida por la</w:t>
      </w:r>
      <w:r w:rsidRPr="00D9616A">
        <w:rPr>
          <w:rFonts w:cstheme="minorHAnsi"/>
        </w:rPr>
        <w:t xml:space="preserve"> Administrador</w:t>
      </w:r>
      <w:r w:rsidR="00E42F76">
        <w:rPr>
          <w:rFonts w:cstheme="minorHAnsi"/>
        </w:rPr>
        <w:t>a</w:t>
      </w:r>
      <w:r w:rsidRPr="00D9616A">
        <w:rPr>
          <w:rFonts w:cstheme="minorHAnsi"/>
        </w:rPr>
        <w:t xml:space="preserve"> de Contrato, </w:t>
      </w:r>
      <w:r>
        <w:rPr>
          <w:rFonts w:cstheme="minorHAnsi"/>
        </w:rPr>
        <w:t>cinco</w:t>
      </w:r>
      <w:r w:rsidRPr="00D9616A">
        <w:rPr>
          <w:rFonts w:cstheme="minorHAnsi"/>
        </w:rPr>
        <w:t xml:space="preserve"> días </w:t>
      </w:r>
      <w:r>
        <w:rPr>
          <w:rFonts w:cstheme="minorHAnsi"/>
        </w:rPr>
        <w:t xml:space="preserve">hábiles </w:t>
      </w:r>
      <w:r w:rsidRPr="00D9616A">
        <w:rPr>
          <w:rFonts w:cstheme="minorHAnsi"/>
        </w:rPr>
        <w:t>antes de la finalización de los</w:t>
      </w:r>
      <w:r>
        <w:rPr>
          <w:rFonts w:cstheme="minorHAnsi"/>
        </w:rPr>
        <w:t xml:space="preserve"> quince</w:t>
      </w:r>
      <w:r w:rsidRPr="00D9616A">
        <w:rPr>
          <w:rFonts w:cstheme="minorHAnsi"/>
        </w:rPr>
        <w:t xml:space="preserve"> días</w:t>
      </w:r>
      <w:r>
        <w:rPr>
          <w:rFonts w:cstheme="minorHAnsi"/>
        </w:rPr>
        <w:t xml:space="preserve"> hábiles</w:t>
      </w:r>
      <w:r w:rsidRPr="00D9616A">
        <w:rPr>
          <w:rFonts w:cstheme="minorHAnsi"/>
        </w:rPr>
        <w:t xml:space="preserve">, de duración del presente contrato, detallando los defectos encontrados, si fuera el caso, y  las actas de recepción definitivas, las cuales contendrán como mínimo lo que establece el artículo </w:t>
      </w:r>
      <w:r w:rsidR="00FC6AA1">
        <w:rPr>
          <w:rFonts w:cstheme="minorHAnsi"/>
        </w:rPr>
        <w:t>setenta y siete del RELACAP. “EL CONTRATADO</w:t>
      </w:r>
      <w:r w:rsidRPr="00D9616A">
        <w:rPr>
          <w:rFonts w:cstheme="minorHAnsi"/>
        </w:rPr>
        <w:t>” recibirá un Acta de la recepción satisfactoria del servicio por parte de</w:t>
      </w:r>
      <w:r w:rsidR="00E42F76">
        <w:rPr>
          <w:rFonts w:cstheme="minorHAnsi"/>
        </w:rPr>
        <w:t xml:space="preserve"> </w:t>
      </w:r>
      <w:r w:rsidRPr="00D9616A">
        <w:rPr>
          <w:rFonts w:cstheme="minorHAnsi"/>
        </w:rPr>
        <w:t>l</w:t>
      </w:r>
      <w:r w:rsidR="00AA4B31">
        <w:rPr>
          <w:rFonts w:cstheme="minorHAnsi"/>
        </w:rPr>
        <w:t>a</w:t>
      </w:r>
      <w:r w:rsidRPr="00D9616A">
        <w:rPr>
          <w:rFonts w:cstheme="minorHAnsi"/>
        </w:rPr>
        <w:t xml:space="preserve"> administrador</w:t>
      </w:r>
      <w:r w:rsidR="00AA4B31">
        <w:rPr>
          <w:rFonts w:cstheme="minorHAnsi"/>
        </w:rPr>
        <w:t>a</w:t>
      </w:r>
      <w:r w:rsidRPr="00D9616A">
        <w:rPr>
          <w:rFonts w:cstheme="minorHAnsi"/>
        </w:rPr>
        <w:t xml:space="preserve"> del contrato, la</w:t>
      </w:r>
      <w:r w:rsidR="00AA4B31">
        <w:rPr>
          <w:rFonts w:cstheme="minorHAnsi"/>
        </w:rPr>
        <w:t xml:space="preserve"> cual deberá ser firmada por la </w:t>
      </w:r>
      <w:r w:rsidRPr="00D9616A">
        <w:rPr>
          <w:rFonts w:cstheme="minorHAnsi"/>
        </w:rPr>
        <w:t>Administrador</w:t>
      </w:r>
      <w:r w:rsidR="00AA4B31">
        <w:rPr>
          <w:rFonts w:cstheme="minorHAnsi"/>
        </w:rPr>
        <w:t>a</w:t>
      </w:r>
      <w:r w:rsidRPr="00D9616A">
        <w:rPr>
          <w:rFonts w:cstheme="minorHAnsi"/>
        </w:rPr>
        <w:t xml:space="preserve"> del contrato,</w:t>
      </w:r>
      <w:r>
        <w:rPr>
          <w:rFonts w:cstheme="minorHAnsi"/>
        </w:rPr>
        <w:t xml:space="preserve"> y</w:t>
      </w:r>
      <w:r w:rsidRPr="00D9616A">
        <w:rPr>
          <w:rFonts w:cstheme="minorHAnsi"/>
        </w:rPr>
        <w:t xml:space="preserve"> </w:t>
      </w:r>
      <w:r w:rsidR="00FC6AA1">
        <w:rPr>
          <w:rFonts w:cstheme="minorHAnsi"/>
        </w:rPr>
        <w:t xml:space="preserve"> EL CONTRATADO</w:t>
      </w:r>
      <w:r>
        <w:rPr>
          <w:rFonts w:cstheme="minorHAnsi"/>
        </w:rPr>
        <w:t xml:space="preserve"> </w:t>
      </w:r>
      <w:r w:rsidRPr="00D9616A">
        <w:rPr>
          <w:rFonts w:cstheme="minorHAnsi"/>
        </w:rPr>
        <w:t xml:space="preserve">quien remitirá en original a la GFI para efectos de liquidación. </w:t>
      </w:r>
      <w:r>
        <w:rPr>
          <w:rFonts w:cstheme="minorHAnsi"/>
          <w:b/>
        </w:rPr>
        <w:t>CLÁUSULA NOVENA</w:t>
      </w:r>
      <w:r w:rsidRPr="00D9616A">
        <w:rPr>
          <w:rFonts w:cstheme="minorHAnsi"/>
          <w:b/>
        </w:rPr>
        <w:t>. MODIFICACIÓN:</w:t>
      </w:r>
      <w:r w:rsidRPr="00D9616A">
        <w:rPr>
          <w:rFonts w:cstheme="minorHAnsi"/>
        </w:rPr>
        <w:t xml:space="preserve"> De común acuerdo y siempre y cuando no exista perjuicio para alguna de las partes, el presente contrato podrá ser modificado y ampliado, en cualquiera de sus partes, de conformidad a la Ley, y cuando ocurra una de las situaciones siguientes: a) Por razones de caso fortuito o fuerza mayor, b) Cuando existan nuevas necesidades, siempre vinculadas al objeto contractual, y c) Cuando surjan causas imprevistas. En tales casos “EL CONTRATANTE”,  el emitirá la correspondiente resolución que modifique o amplié el contrato, la cual será firmada posteriormente por ambas partes. La solicitud de Modificación deberá ser presentada a</w:t>
      </w:r>
      <w:r w:rsidR="00AA4B31">
        <w:rPr>
          <w:rFonts w:cstheme="minorHAnsi"/>
        </w:rPr>
        <w:t xml:space="preserve"> </w:t>
      </w:r>
      <w:r w:rsidRPr="00D9616A">
        <w:rPr>
          <w:rFonts w:cstheme="minorHAnsi"/>
        </w:rPr>
        <w:t>l</w:t>
      </w:r>
      <w:r w:rsidR="00AA4B31">
        <w:rPr>
          <w:rFonts w:cstheme="minorHAnsi"/>
        </w:rPr>
        <w:t>a</w:t>
      </w:r>
      <w:r w:rsidRPr="00D9616A">
        <w:rPr>
          <w:rFonts w:cstheme="minorHAnsi"/>
        </w:rPr>
        <w:t xml:space="preserve"> administra</w:t>
      </w:r>
      <w:r>
        <w:rPr>
          <w:rFonts w:cstheme="minorHAnsi"/>
        </w:rPr>
        <w:t>dor</w:t>
      </w:r>
      <w:r w:rsidR="00AA4B31">
        <w:rPr>
          <w:rFonts w:cstheme="minorHAnsi"/>
        </w:rPr>
        <w:t>a</w:t>
      </w:r>
      <w:r>
        <w:rPr>
          <w:rFonts w:cstheme="minorHAnsi"/>
        </w:rPr>
        <w:t xml:space="preserve"> del contrato y a la</w:t>
      </w:r>
      <w:r w:rsidRPr="00D9616A">
        <w:rPr>
          <w:rFonts w:cstheme="minorHAnsi"/>
        </w:rPr>
        <w:t xml:space="preserve"> UACI de la Alcaldía Municipa</w:t>
      </w:r>
      <w:r w:rsidR="00FC6AA1">
        <w:rPr>
          <w:rFonts w:cstheme="minorHAnsi"/>
        </w:rPr>
        <w:t>l de Tonacatepeque. Si “EL CONTRATADO</w:t>
      </w:r>
      <w:r w:rsidRPr="00D9616A">
        <w:rPr>
          <w:rFonts w:cstheme="minorHAnsi"/>
        </w:rPr>
        <w:t>” se atrasare en el plazo de entrega del servicio, por causas de Fuerza Mayor o caso fortuito, debidamente justificado y documentado, “EL CONTRATANTE” podrá prorrogar el plazo de entrega.</w:t>
      </w:r>
      <w:r>
        <w:rPr>
          <w:rFonts w:cstheme="minorHAnsi"/>
        </w:rPr>
        <w:t xml:space="preserve"> </w:t>
      </w:r>
      <w:r w:rsidR="00FC6AA1">
        <w:rPr>
          <w:rFonts w:cstheme="minorHAnsi"/>
        </w:rPr>
        <w:t>“EL CONTRATADO</w:t>
      </w:r>
      <w:r w:rsidRPr="00D9616A">
        <w:rPr>
          <w:rFonts w:cstheme="minorHAnsi"/>
        </w:rPr>
        <w:t>” dará aviso por escrito “EL CONTRATANTE”,</w:t>
      </w:r>
      <w:r>
        <w:rPr>
          <w:rFonts w:cstheme="minorHAnsi"/>
        </w:rPr>
        <w:t xml:space="preserve">  </w:t>
      </w:r>
      <w:r w:rsidRPr="00D9616A">
        <w:rPr>
          <w:rFonts w:cstheme="minorHAnsi"/>
        </w:rPr>
        <w:t xml:space="preserve"> dentro </w:t>
      </w:r>
      <w:r>
        <w:rPr>
          <w:rFonts w:cstheme="minorHAnsi"/>
        </w:rPr>
        <w:t xml:space="preserve">  </w:t>
      </w:r>
      <w:r w:rsidRPr="00D9616A">
        <w:rPr>
          <w:rFonts w:cstheme="minorHAnsi"/>
        </w:rPr>
        <w:t xml:space="preserve">de </w:t>
      </w:r>
      <w:r>
        <w:rPr>
          <w:rFonts w:cstheme="minorHAnsi"/>
        </w:rPr>
        <w:t xml:space="preserve">  </w:t>
      </w:r>
      <w:r w:rsidRPr="00D9616A">
        <w:rPr>
          <w:rFonts w:cstheme="minorHAnsi"/>
        </w:rPr>
        <w:t>los cinco días hábiles siguientes a la fecha en que ocurra la causa que origina el atraso</w:t>
      </w:r>
      <w:r>
        <w:rPr>
          <w:rFonts w:cstheme="minorHAnsi"/>
        </w:rPr>
        <w:t xml:space="preserve">  </w:t>
      </w:r>
      <w:r w:rsidRPr="00D9616A">
        <w:rPr>
          <w:rFonts w:cstheme="minorHAnsi"/>
        </w:rPr>
        <w:t xml:space="preserve"> siempre y cuando esté dentro del plazo contractual. En </w:t>
      </w:r>
      <w:r>
        <w:rPr>
          <w:rFonts w:cstheme="minorHAnsi"/>
        </w:rPr>
        <w:t xml:space="preserve"> </w:t>
      </w:r>
      <w:r w:rsidRPr="00D9616A">
        <w:rPr>
          <w:rFonts w:cstheme="minorHAnsi"/>
        </w:rPr>
        <w:t>caso</w:t>
      </w:r>
      <w:r>
        <w:rPr>
          <w:rFonts w:cstheme="minorHAnsi"/>
        </w:rPr>
        <w:t xml:space="preserve"> </w:t>
      </w:r>
      <w:r w:rsidRPr="00D9616A">
        <w:rPr>
          <w:rFonts w:cstheme="minorHAnsi"/>
        </w:rPr>
        <w:t>de</w:t>
      </w:r>
      <w:r>
        <w:rPr>
          <w:rFonts w:cstheme="minorHAnsi"/>
        </w:rPr>
        <w:t xml:space="preserve"> </w:t>
      </w:r>
      <w:r w:rsidRPr="00D9616A">
        <w:rPr>
          <w:rFonts w:cstheme="minorHAnsi"/>
        </w:rPr>
        <w:t xml:space="preserve">no </w:t>
      </w:r>
      <w:r>
        <w:rPr>
          <w:rFonts w:cstheme="minorHAnsi"/>
        </w:rPr>
        <w:t xml:space="preserve"> </w:t>
      </w:r>
      <w:r w:rsidRPr="00D9616A">
        <w:rPr>
          <w:rFonts w:cstheme="minorHAnsi"/>
        </w:rPr>
        <w:t>hacerse</w:t>
      </w:r>
      <w:r w:rsidR="00B77E08">
        <w:rPr>
          <w:rFonts w:cstheme="minorHAnsi"/>
        </w:rPr>
        <w:t xml:space="preserve">  </w:t>
      </w:r>
      <w:r w:rsidRPr="00D9616A">
        <w:rPr>
          <w:rFonts w:cstheme="minorHAnsi"/>
        </w:rPr>
        <w:t xml:space="preserve"> tal</w:t>
      </w:r>
      <w:r>
        <w:rPr>
          <w:rFonts w:cstheme="minorHAnsi"/>
        </w:rPr>
        <w:t xml:space="preserve">  </w:t>
      </w:r>
      <w:r w:rsidRPr="00D9616A">
        <w:rPr>
          <w:rFonts w:cstheme="minorHAnsi"/>
        </w:rPr>
        <w:t>notificación en el plazo</w:t>
      </w:r>
      <w:r>
        <w:rPr>
          <w:rFonts w:cstheme="minorHAnsi"/>
        </w:rPr>
        <w:t xml:space="preserve"> </w:t>
      </w:r>
      <w:r w:rsidRPr="00D9616A">
        <w:rPr>
          <w:rFonts w:cstheme="minorHAnsi"/>
        </w:rPr>
        <w:t xml:space="preserve">establecido, esta omisión será razón suficiente para que “EL CONTRATANTE” </w:t>
      </w:r>
      <w:r>
        <w:rPr>
          <w:rFonts w:cstheme="minorHAnsi"/>
        </w:rPr>
        <w:t xml:space="preserve">  </w:t>
      </w:r>
      <w:r w:rsidRPr="00D9616A">
        <w:rPr>
          <w:rFonts w:cstheme="minorHAnsi"/>
        </w:rPr>
        <w:t xml:space="preserve">deniegue </w:t>
      </w:r>
      <w:r>
        <w:rPr>
          <w:rFonts w:cstheme="minorHAnsi"/>
        </w:rPr>
        <w:t xml:space="preserve">  </w:t>
      </w:r>
      <w:r w:rsidRPr="00D9616A">
        <w:rPr>
          <w:rFonts w:cstheme="minorHAnsi"/>
        </w:rPr>
        <w:t>la</w:t>
      </w:r>
      <w:r>
        <w:rPr>
          <w:rFonts w:cstheme="minorHAnsi"/>
        </w:rPr>
        <w:t xml:space="preserve">  </w:t>
      </w:r>
      <w:r w:rsidRPr="00D9616A">
        <w:rPr>
          <w:rFonts w:cstheme="minorHAnsi"/>
        </w:rPr>
        <w:t xml:space="preserve"> prórroga</w:t>
      </w:r>
      <w:r>
        <w:rPr>
          <w:rFonts w:cstheme="minorHAnsi"/>
        </w:rPr>
        <w:t xml:space="preserve">  </w:t>
      </w:r>
      <w:r w:rsidRPr="00D9616A">
        <w:rPr>
          <w:rFonts w:cstheme="minorHAnsi"/>
        </w:rPr>
        <w:t xml:space="preserve"> del</w:t>
      </w:r>
      <w:r>
        <w:rPr>
          <w:rFonts w:cstheme="minorHAnsi"/>
        </w:rPr>
        <w:t xml:space="preserve">  </w:t>
      </w:r>
      <w:r w:rsidRPr="00D9616A">
        <w:rPr>
          <w:rFonts w:cstheme="minorHAnsi"/>
        </w:rPr>
        <w:t xml:space="preserve"> plazo contractual. La prórroga del plazo contractual de entrega será establecida y formalizada a través de una resolución modificativa de contrato autorizada por “EL CONTRA</w:t>
      </w:r>
      <w:r w:rsidR="00B3579A">
        <w:rPr>
          <w:rFonts w:cstheme="minorHAnsi"/>
        </w:rPr>
        <w:t>T</w:t>
      </w:r>
      <w:r w:rsidR="00FC6AA1">
        <w:rPr>
          <w:rFonts w:cstheme="minorHAnsi"/>
        </w:rPr>
        <w:t>ANTE”, y no dará derecho al “EL CONTRATADO</w:t>
      </w:r>
      <w:r w:rsidRPr="00D9616A">
        <w:rPr>
          <w:rFonts w:cstheme="minorHAnsi"/>
        </w:rPr>
        <w:t xml:space="preserve">” a </w:t>
      </w:r>
      <w:r>
        <w:rPr>
          <w:rFonts w:cstheme="minorHAnsi"/>
        </w:rPr>
        <w:t xml:space="preserve">  </w:t>
      </w:r>
      <w:r w:rsidRPr="00D9616A">
        <w:rPr>
          <w:rFonts w:cstheme="minorHAnsi"/>
        </w:rPr>
        <w:t>compensación</w:t>
      </w:r>
      <w:r>
        <w:rPr>
          <w:rFonts w:cstheme="minorHAnsi"/>
        </w:rPr>
        <w:t xml:space="preserve">  </w:t>
      </w:r>
      <w:r w:rsidRPr="00D9616A">
        <w:rPr>
          <w:rFonts w:cstheme="minorHAnsi"/>
        </w:rPr>
        <w:t xml:space="preserve"> económica. </w:t>
      </w:r>
      <w:r>
        <w:rPr>
          <w:rFonts w:cstheme="minorHAnsi"/>
        </w:rPr>
        <w:t xml:space="preserve"> </w:t>
      </w:r>
      <w:r w:rsidRPr="00D9616A">
        <w:rPr>
          <w:rFonts w:cstheme="minorHAnsi"/>
        </w:rPr>
        <w:t>La solicitud</w:t>
      </w:r>
      <w:r>
        <w:rPr>
          <w:rFonts w:cstheme="minorHAnsi"/>
        </w:rPr>
        <w:t xml:space="preserve">  </w:t>
      </w:r>
      <w:r w:rsidRPr="00D9616A">
        <w:rPr>
          <w:rFonts w:cstheme="minorHAnsi"/>
        </w:rPr>
        <w:t>de</w:t>
      </w:r>
      <w:r>
        <w:rPr>
          <w:rFonts w:cstheme="minorHAnsi"/>
        </w:rPr>
        <w:t xml:space="preserve"> </w:t>
      </w:r>
      <w:r w:rsidRPr="00D9616A">
        <w:rPr>
          <w:rFonts w:cstheme="minorHAnsi"/>
        </w:rPr>
        <w:t xml:space="preserve">prórroga deberá </w:t>
      </w:r>
      <w:r>
        <w:rPr>
          <w:rFonts w:cstheme="minorHAnsi"/>
        </w:rPr>
        <w:t xml:space="preserve">  </w:t>
      </w:r>
      <w:r w:rsidRPr="00D9616A">
        <w:rPr>
          <w:rFonts w:cstheme="minorHAnsi"/>
        </w:rPr>
        <w:t>presentarse</w:t>
      </w:r>
      <w:r>
        <w:rPr>
          <w:rFonts w:cstheme="minorHAnsi"/>
        </w:rPr>
        <w:t xml:space="preserve">  </w:t>
      </w:r>
      <w:r w:rsidRPr="00D9616A">
        <w:rPr>
          <w:rFonts w:cstheme="minorHAnsi"/>
        </w:rPr>
        <w:t>al</w:t>
      </w:r>
      <w:r>
        <w:rPr>
          <w:rFonts w:cstheme="minorHAnsi"/>
        </w:rPr>
        <w:t xml:space="preserve">  </w:t>
      </w:r>
      <w:r w:rsidRPr="00D9616A">
        <w:rPr>
          <w:rFonts w:cstheme="minorHAnsi"/>
        </w:rPr>
        <w:t xml:space="preserve">Administrador del </w:t>
      </w:r>
      <w:r>
        <w:rPr>
          <w:rFonts w:cstheme="minorHAnsi"/>
        </w:rPr>
        <w:t xml:space="preserve">  </w:t>
      </w:r>
      <w:r w:rsidRPr="00D9616A">
        <w:rPr>
          <w:rFonts w:cstheme="minorHAnsi"/>
        </w:rPr>
        <w:t>Contrato</w:t>
      </w:r>
      <w:r>
        <w:rPr>
          <w:rFonts w:cstheme="minorHAnsi"/>
        </w:rPr>
        <w:t xml:space="preserve">   y a </w:t>
      </w:r>
      <w:r w:rsidRPr="00D9616A">
        <w:rPr>
          <w:rFonts w:cstheme="minorHAnsi"/>
        </w:rPr>
        <w:t>la UACI de la Alcaldía</w:t>
      </w:r>
      <w:r>
        <w:rPr>
          <w:rFonts w:cstheme="minorHAnsi"/>
        </w:rPr>
        <w:t xml:space="preserve">  </w:t>
      </w:r>
      <w:r w:rsidRPr="00D9616A">
        <w:rPr>
          <w:rFonts w:cstheme="minorHAnsi"/>
        </w:rPr>
        <w:t xml:space="preserve"> Municipal</w:t>
      </w:r>
      <w:r>
        <w:rPr>
          <w:rFonts w:cstheme="minorHAnsi"/>
        </w:rPr>
        <w:t xml:space="preserve">  </w:t>
      </w:r>
      <w:r w:rsidRPr="00D9616A">
        <w:rPr>
          <w:rFonts w:cstheme="minorHAnsi"/>
        </w:rPr>
        <w:t xml:space="preserve"> de</w:t>
      </w:r>
      <w:r>
        <w:rPr>
          <w:rFonts w:cstheme="minorHAnsi"/>
        </w:rPr>
        <w:t xml:space="preserve">  </w:t>
      </w:r>
      <w:r w:rsidRPr="00D9616A">
        <w:rPr>
          <w:rFonts w:cstheme="minorHAnsi"/>
        </w:rPr>
        <w:t xml:space="preserve"> Tonacatepeque. </w:t>
      </w:r>
      <w:r w:rsidRPr="00D9616A">
        <w:rPr>
          <w:rFonts w:cstheme="minorHAnsi"/>
          <w:b/>
        </w:rPr>
        <w:t>CLÁUSU</w:t>
      </w:r>
      <w:r w:rsidRPr="00DE02B4">
        <w:rPr>
          <w:rFonts w:cstheme="minorHAnsi"/>
          <w:b/>
        </w:rPr>
        <w:t>LA DÉCIMA.</w:t>
      </w:r>
      <w:r>
        <w:rPr>
          <w:rFonts w:cstheme="minorHAnsi"/>
          <w:b/>
        </w:rPr>
        <w:t xml:space="preserve"> </w:t>
      </w:r>
      <w:r w:rsidRPr="00DE02B4">
        <w:rPr>
          <w:rFonts w:cstheme="minorHAnsi"/>
          <w:b/>
        </w:rPr>
        <w:t>PRÓRROGA:</w:t>
      </w:r>
      <w:r w:rsidRPr="00DE02B4">
        <w:rPr>
          <w:rFonts w:cstheme="minorHAnsi"/>
        </w:rPr>
        <w:t xml:space="preserve"> </w:t>
      </w:r>
      <w:r>
        <w:rPr>
          <w:rFonts w:cstheme="minorHAnsi"/>
        </w:rPr>
        <w:t xml:space="preserve">  </w:t>
      </w:r>
      <w:r w:rsidRPr="00DE02B4">
        <w:rPr>
          <w:rFonts w:cstheme="minorHAnsi"/>
        </w:rPr>
        <w:t>En</w:t>
      </w:r>
      <w:r>
        <w:rPr>
          <w:rFonts w:cstheme="minorHAnsi"/>
        </w:rPr>
        <w:t xml:space="preserve">  </w:t>
      </w:r>
      <w:r w:rsidRPr="00DE02B4">
        <w:rPr>
          <w:rFonts w:cstheme="minorHAnsi"/>
        </w:rPr>
        <w:t xml:space="preserve"> el</w:t>
      </w:r>
      <w:r>
        <w:rPr>
          <w:rFonts w:cstheme="minorHAnsi"/>
        </w:rPr>
        <w:t xml:space="preserve"> </w:t>
      </w:r>
      <w:r w:rsidRPr="00DE02B4">
        <w:rPr>
          <w:rFonts w:cstheme="minorHAnsi"/>
        </w:rPr>
        <w:t xml:space="preserve"> caso </w:t>
      </w:r>
      <w:r>
        <w:rPr>
          <w:rFonts w:cstheme="minorHAnsi"/>
        </w:rPr>
        <w:t xml:space="preserve"> </w:t>
      </w:r>
      <w:r w:rsidRPr="00DE02B4">
        <w:rPr>
          <w:rFonts w:cstheme="minorHAnsi"/>
        </w:rPr>
        <w:t>de</w:t>
      </w:r>
      <w:r>
        <w:rPr>
          <w:rFonts w:cstheme="minorHAnsi"/>
        </w:rPr>
        <w:t xml:space="preserve">  necesidad  de  alargar  el  plazo</w:t>
      </w:r>
      <w:r w:rsidRPr="00DE02B4">
        <w:rPr>
          <w:rFonts w:cstheme="minorHAnsi"/>
        </w:rPr>
        <w:t xml:space="preserve">, </w:t>
      </w:r>
      <w:r>
        <w:rPr>
          <w:rFonts w:cstheme="minorHAnsi"/>
        </w:rPr>
        <w:t xml:space="preserve">  </w:t>
      </w:r>
      <w:r w:rsidRPr="00DE02B4">
        <w:rPr>
          <w:rFonts w:cstheme="minorHAnsi"/>
        </w:rPr>
        <w:t>y</w:t>
      </w:r>
      <w:r>
        <w:rPr>
          <w:rFonts w:cstheme="minorHAnsi"/>
        </w:rPr>
        <w:t xml:space="preserve">  </w:t>
      </w:r>
      <w:r w:rsidRPr="00DE02B4">
        <w:rPr>
          <w:rFonts w:cstheme="minorHAnsi"/>
        </w:rPr>
        <w:t xml:space="preserve"> previo</w:t>
      </w:r>
      <w:r>
        <w:rPr>
          <w:rFonts w:cstheme="minorHAnsi"/>
        </w:rPr>
        <w:t xml:space="preserve"> </w:t>
      </w:r>
      <w:r w:rsidRPr="00DE02B4">
        <w:rPr>
          <w:rFonts w:cstheme="minorHAnsi"/>
        </w:rPr>
        <w:t xml:space="preserve"> al vencimiento</w:t>
      </w:r>
      <w:r>
        <w:rPr>
          <w:rFonts w:cstheme="minorHAnsi"/>
        </w:rPr>
        <w:t xml:space="preserve">  </w:t>
      </w:r>
      <w:r w:rsidRPr="00DE02B4">
        <w:rPr>
          <w:rFonts w:cstheme="minorHAnsi"/>
        </w:rPr>
        <w:t xml:space="preserve"> del</w:t>
      </w:r>
      <w:r>
        <w:rPr>
          <w:rFonts w:cstheme="minorHAnsi"/>
        </w:rPr>
        <w:t xml:space="preserve"> </w:t>
      </w:r>
      <w:r w:rsidRPr="00DE02B4">
        <w:rPr>
          <w:rFonts w:cstheme="minorHAnsi"/>
        </w:rPr>
        <w:t xml:space="preserve"> plazo</w:t>
      </w:r>
      <w:r>
        <w:rPr>
          <w:rFonts w:cstheme="minorHAnsi"/>
        </w:rPr>
        <w:t xml:space="preserve">  </w:t>
      </w:r>
      <w:r w:rsidRPr="00DE02B4">
        <w:rPr>
          <w:rFonts w:cstheme="minorHAnsi"/>
        </w:rPr>
        <w:t xml:space="preserve"> pactado,</w:t>
      </w:r>
      <w:r>
        <w:rPr>
          <w:rFonts w:cstheme="minorHAnsi"/>
        </w:rPr>
        <w:t xml:space="preserve"> </w:t>
      </w:r>
      <w:r w:rsidRPr="00DE02B4">
        <w:rPr>
          <w:rFonts w:cstheme="minorHAnsi"/>
        </w:rPr>
        <w:t xml:space="preserve"> el</w:t>
      </w:r>
      <w:r>
        <w:rPr>
          <w:rFonts w:cstheme="minorHAnsi"/>
        </w:rPr>
        <w:t xml:space="preserve">  </w:t>
      </w:r>
      <w:r w:rsidRPr="00DE02B4">
        <w:rPr>
          <w:rFonts w:cstheme="minorHAnsi"/>
        </w:rPr>
        <w:t xml:space="preserve"> presente</w:t>
      </w:r>
      <w:r>
        <w:rPr>
          <w:rFonts w:cstheme="minorHAnsi"/>
        </w:rPr>
        <w:t xml:space="preserve">  </w:t>
      </w:r>
      <w:r w:rsidRPr="00DE02B4">
        <w:rPr>
          <w:rFonts w:cstheme="minorHAnsi"/>
        </w:rPr>
        <w:t xml:space="preserve"> contrato </w:t>
      </w:r>
      <w:r>
        <w:rPr>
          <w:rFonts w:cstheme="minorHAnsi"/>
        </w:rPr>
        <w:t xml:space="preserve"> </w:t>
      </w:r>
      <w:r w:rsidRPr="00DE02B4">
        <w:rPr>
          <w:rFonts w:cstheme="minorHAnsi"/>
        </w:rPr>
        <w:t xml:space="preserve">podrá </w:t>
      </w:r>
      <w:r>
        <w:rPr>
          <w:rFonts w:cstheme="minorHAnsi"/>
        </w:rPr>
        <w:t xml:space="preserve">  </w:t>
      </w:r>
      <w:r w:rsidRPr="00DE02B4">
        <w:rPr>
          <w:rFonts w:cstheme="minorHAnsi"/>
        </w:rPr>
        <w:t xml:space="preserve">ser </w:t>
      </w:r>
      <w:r>
        <w:rPr>
          <w:rFonts w:cstheme="minorHAnsi"/>
        </w:rPr>
        <w:t xml:space="preserve">  </w:t>
      </w:r>
      <w:r w:rsidRPr="00DE02B4">
        <w:rPr>
          <w:rFonts w:cstheme="minorHAnsi"/>
        </w:rPr>
        <w:t xml:space="preserve">prorrogado de conformidad a lo establecido en el artículo ochenta y tres de la LACAP </w:t>
      </w:r>
      <w:r>
        <w:rPr>
          <w:rFonts w:cstheme="minorHAnsi"/>
        </w:rPr>
        <w:t xml:space="preserve"> </w:t>
      </w:r>
      <w:r w:rsidRPr="00DE02B4">
        <w:rPr>
          <w:rFonts w:cstheme="minorHAnsi"/>
        </w:rPr>
        <w:t>y</w:t>
      </w:r>
      <w:r>
        <w:rPr>
          <w:rFonts w:cstheme="minorHAnsi"/>
        </w:rPr>
        <w:t xml:space="preserve">  </w:t>
      </w:r>
      <w:r w:rsidRPr="00DE02B4">
        <w:rPr>
          <w:rFonts w:cstheme="minorHAnsi"/>
        </w:rPr>
        <w:t xml:space="preserve">setenta </w:t>
      </w:r>
      <w:r>
        <w:rPr>
          <w:rFonts w:cstheme="minorHAnsi"/>
        </w:rPr>
        <w:t xml:space="preserve"> </w:t>
      </w:r>
      <w:r w:rsidRPr="00DE02B4">
        <w:rPr>
          <w:rFonts w:cstheme="minorHAnsi"/>
        </w:rPr>
        <w:t xml:space="preserve">y </w:t>
      </w:r>
      <w:r>
        <w:rPr>
          <w:rFonts w:cstheme="minorHAnsi"/>
        </w:rPr>
        <w:t xml:space="preserve"> </w:t>
      </w:r>
      <w:r w:rsidRPr="00DE02B4">
        <w:rPr>
          <w:rFonts w:cstheme="minorHAnsi"/>
        </w:rPr>
        <w:t>cinco del RELACAP;</w:t>
      </w:r>
      <w:r>
        <w:rPr>
          <w:rFonts w:cstheme="minorHAnsi"/>
        </w:rPr>
        <w:t xml:space="preserve"> </w:t>
      </w:r>
      <w:r w:rsidRPr="00DE02B4">
        <w:rPr>
          <w:rFonts w:cstheme="minorHAnsi"/>
        </w:rPr>
        <w:t xml:space="preserve">en </w:t>
      </w:r>
      <w:r>
        <w:rPr>
          <w:rFonts w:cstheme="minorHAnsi"/>
        </w:rPr>
        <w:t xml:space="preserve"> </w:t>
      </w:r>
      <w:r w:rsidRPr="00DE02B4">
        <w:rPr>
          <w:rFonts w:cstheme="minorHAnsi"/>
        </w:rPr>
        <w:t>tal caso, se deberá modificar o ampliar los plazos y m</w:t>
      </w:r>
      <w:r w:rsidR="002818A4">
        <w:rPr>
          <w:rFonts w:cstheme="minorHAnsi"/>
        </w:rPr>
        <w:t>ontos de la Garantía</w:t>
      </w:r>
      <w:r>
        <w:rPr>
          <w:rFonts w:cstheme="minorHAnsi"/>
        </w:rPr>
        <w:t xml:space="preserve">; debiendo emitir “EL CONTRATANTE”, </w:t>
      </w:r>
      <w:r w:rsidRPr="00DE02B4">
        <w:rPr>
          <w:rFonts w:cstheme="minorHAnsi"/>
        </w:rPr>
        <w:t xml:space="preserve">la </w:t>
      </w:r>
      <w:r>
        <w:rPr>
          <w:rFonts w:cstheme="minorHAnsi"/>
        </w:rPr>
        <w:t xml:space="preserve">  </w:t>
      </w:r>
      <w:r w:rsidRPr="00DE02B4">
        <w:rPr>
          <w:rFonts w:cstheme="minorHAnsi"/>
        </w:rPr>
        <w:t>correspondiente</w:t>
      </w:r>
      <w:r>
        <w:rPr>
          <w:rFonts w:cstheme="minorHAnsi"/>
        </w:rPr>
        <w:t xml:space="preserve">  </w:t>
      </w:r>
      <w:r w:rsidRPr="00DE02B4">
        <w:rPr>
          <w:rFonts w:cstheme="minorHAnsi"/>
        </w:rPr>
        <w:t xml:space="preserve"> resolución de prórroga</w:t>
      </w:r>
      <w:r>
        <w:rPr>
          <w:rFonts w:cstheme="minorHAnsi"/>
        </w:rPr>
        <w:t>, siempre y cuando</w:t>
      </w:r>
      <w:r w:rsidR="00FC6AA1">
        <w:rPr>
          <w:rFonts w:cstheme="minorHAnsi"/>
        </w:rPr>
        <w:t xml:space="preserve"> sea solicitada por EL  CONTRATADO</w:t>
      </w:r>
      <w:r w:rsidRPr="00DE02B4">
        <w:rPr>
          <w:rFonts w:cstheme="minorHAnsi"/>
        </w:rPr>
        <w:t xml:space="preserve">. </w:t>
      </w:r>
      <w:r>
        <w:rPr>
          <w:rFonts w:cstheme="minorHAnsi"/>
        </w:rPr>
        <w:t xml:space="preserve">  </w:t>
      </w:r>
      <w:r>
        <w:rPr>
          <w:rFonts w:cstheme="minorHAnsi"/>
          <w:b/>
        </w:rPr>
        <w:t>CLÁUSULA DÉCIMA PRIMERA</w:t>
      </w:r>
      <w:r w:rsidRPr="00DE02B4">
        <w:rPr>
          <w:rFonts w:cstheme="minorHAnsi"/>
          <w:b/>
        </w:rPr>
        <w:t xml:space="preserve">. CESIÓN: </w:t>
      </w:r>
      <w:r w:rsidRPr="00DE02B4">
        <w:rPr>
          <w:rFonts w:cstheme="minorHAnsi"/>
        </w:rPr>
        <w:t>Salvo autorización</w:t>
      </w:r>
      <w:r>
        <w:rPr>
          <w:rFonts w:cstheme="minorHAnsi"/>
        </w:rPr>
        <w:t xml:space="preserve">  </w:t>
      </w:r>
      <w:r w:rsidRPr="00DE02B4">
        <w:rPr>
          <w:rFonts w:cstheme="minorHAnsi"/>
        </w:rPr>
        <w:t xml:space="preserve"> expresa </w:t>
      </w:r>
      <w:r>
        <w:rPr>
          <w:rFonts w:cstheme="minorHAnsi"/>
        </w:rPr>
        <w:t xml:space="preserve">  </w:t>
      </w:r>
      <w:r w:rsidRPr="00DE02B4">
        <w:rPr>
          <w:rFonts w:cstheme="minorHAnsi"/>
        </w:rPr>
        <w:t>de</w:t>
      </w:r>
      <w:r>
        <w:rPr>
          <w:rFonts w:cstheme="minorHAnsi"/>
        </w:rPr>
        <w:t xml:space="preserve">  </w:t>
      </w:r>
      <w:r w:rsidRPr="00DE02B4">
        <w:rPr>
          <w:rFonts w:cstheme="minorHAnsi"/>
        </w:rPr>
        <w:t xml:space="preserve"> “EL CONT</w:t>
      </w:r>
      <w:r w:rsidR="00FC6AA1">
        <w:rPr>
          <w:rFonts w:cstheme="minorHAnsi"/>
        </w:rPr>
        <w:t>RATANTE”, “EL CONTRATADO</w:t>
      </w:r>
      <w:r>
        <w:rPr>
          <w:rFonts w:cstheme="minorHAnsi"/>
        </w:rPr>
        <w:t xml:space="preserve"> </w:t>
      </w:r>
      <w:r w:rsidRPr="00DE02B4">
        <w:rPr>
          <w:rFonts w:cstheme="minorHAnsi"/>
        </w:rPr>
        <w:t>“no podrá transferir o ceder a ningún</w:t>
      </w:r>
      <w:r>
        <w:rPr>
          <w:rFonts w:cstheme="minorHAnsi"/>
        </w:rPr>
        <w:t xml:space="preserve">  </w:t>
      </w:r>
      <w:r w:rsidRPr="00DE02B4">
        <w:rPr>
          <w:rFonts w:cstheme="minorHAnsi"/>
        </w:rPr>
        <w:t xml:space="preserve"> título, los derechos</w:t>
      </w:r>
      <w:r>
        <w:rPr>
          <w:rFonts w:cstheme="minorHAnsi"/>
        </w:rPr>
        <w:t xml:space="preserve"> </w:t>
      </w:r>
      <w:r w:rsidRPr="00DE02B4">
        <w:rPr>
          <w:rFonts w:cstheme="minorHAnsi"/>
        </w:rPr>
        <w:t>y</w:t>
      </w:r>
      <w:r>
        <w:rPr>
          <w:rFonts w:cstheme="minorHAnsi"/>
        </w:rPr>
        <w:t xml:space="preserve"> </w:t>
      </w:r>
      <w:r w:rsidRPr="00DE02B4">
        <w:rPr>
          <w:rFonts w:cstheme="minorHAnsi"/>
        </w:rPr>
        <w:t>obligaciones</w:t>
      </w:r>
      <w:r>
        <w:rPr>
          <w:rFonts w:cstheme="minorHAnsi"/>
        </w:rPr>
        <w:t xml:space="preserve">  </w:t>
      </w:r>
      <w:r w:rsidRPr="00DE02B4">
        <w:rPr>
          <w:rFonts w:cstheme="minorHAnsi"/>
        </w:rPr>
        <w:t xml:space="preserve"> que</w:t>
      </w:r>
      <w:r>
        <w:rPr>
          <w:rFonts w:cstheme="minorHAnsi"/>
        </w:rPr>
        <w:t xml:space="preserve">  </w:t>
      </w:r>
      <w:r w:rsidRPr="00DE02B4">
        <w:rPr>
          <w:rFonts w:cstheme="minorHAnsi"/>
        </w:rPr>
        <w:t xml:space="preserve"> emanan</w:t>
      </w:r>
      <w:r>
        <w:rPr>
          <w:rFonts w:cstheme="minorHAnsi"/>
        </w:rPr>
        <w:t xml:space="preserve">  </w:t>
      </w:r>
      <w:r w:rsidRPr="00DE02B4">
        <w:rPr>
          <w:rFonts w:cstheme="minorHAnsi"/>
        </w:rPr>
        <w:t xml:space="preserve"> del </w:t>
      </w:r>
      <w:r>
        <w:rPr>
          <w:rFonts w:cstheme="minorHAnsi"/>
        </w:rPr>
        <w:t xml:space="preserve">  </w:t>
      </w:r>
      <w:r w:rsidRPr="00DE02B4">
        <w:rPr>
          <w:rFonts w:cstheme="minorHAnsi"/>
        </w:rPr>
        <w:t>presente</w:t>
      </w:r>
      <w:r>
        <w:rPr>
          <w:rFonts w:cstheme="minorHAnsi"/>
        </w:rPr>
        <w:t xml:space="preserve">  </w:t>
      </w:r>
      <w:r w:rsidRPr="00DE02B4">
        <w:rPr>
          <w:rFonts w:cstheme="minorHAnsi"/>
        </w:rPr>
        <w:t xml:space="preserve"> contrato. La transferencia</w:t>
      </w:r>
      <w:r>
        <w:rPr>
          <w:rFonts w:cstheme="minorHAnsi"/>
        </w:rPr>
        <w:t xml:space="preserve"> </w:t>
      </w:r>
      <w:r w:rsidRPr="00DE02B4">
        <w:rPr>
          <w:rFonts w:cstheme="minorHAnsi"/>
        </w:rPr>
        <w:t xml:space="preserve"> o cesión </w:t>
      </w:r>
      <w:r>
        <w:rPr>
          <w:rFonts w:cstheme="minorHAnsi"/>
        </w:rPr>
        <w:t xml:space="preserve">  </w:t>
      </w:r>
      <w:r w:rsidRPr="00DE02B4">
        <w:rPr>
          <w:rFonts w:cstheme="minorHAnsi"/>
        </w:rPr>
        <w:t>efectuada sin</w:t>
      </w:r>
      <w:r>
        <w:rPr>
          <w:rFonts w:cstheme="minorHAnsi"/>
        </w:rPr>
        <w:t xml:space="preserve">  </w:t>
      </w:r>
      <w:r w:rsidRPr="00DE02B4">
        <w:rPr>
          <w:rFonts w:cstheme="minorHAnsi"/>
        </w:rPr>
        <w:t>la autorización</w:t>
      </w:r>
      <w:r>
        <w:rPr>
          <w:rFonts w:cstheme="minorHAnsi"/>
        </w:rPr>
        <w:t xml:space="preserve">  </w:t>
      </w:r>
      <w:r w:rsidRPr="00DE02B4">
        <w:rPr>
          <w:rFonts w:cstheme="minorHAnsi"/>
        </w:rPr>
        <w:t xml:space="preserve">antes </w:t>
      </w:r>
      <w:r>
        <w:rPr>
          <w:rFonts w:cstheme="minorHAnsi"/>
        </w:rPr>
        <w:t xml:space="preserve">  </w:t>
      </w:r>
      <w:r w:rsidRPr="00DE02B4">
        <w:rPr>
          <w:rFonts w:cstheme="minorHAnsi"/>
        </w:rPr>
        <w:t xml:space="preserve">referida </w:t>
      </w:r>
      <w:r>
        <w:rPr>
          <w:rFonts w:cstheme="minorHAnsi"/>
        </w:rPr>
        <w:t xml:space="preserve"> </w:t>
      </w:r>
      <w:r w:rsidRPr="00DE02B4">
        <w:rPr>
          <w:rFonts w:cstheme="minorHAnsi"/>
        </w:rPr>
        <w:t xml:space="preserve">dará lugar a la caducidad del contrato, procediéndose además a hacer efectiva la garantía de Fiel cumplimiento de contrato o el documento que haga sus veces. </w:t>
      </w:r>
      <w:r>
        <w:rPr>
          <w:rFonts w:cstheme="minorHAnsi"/>
          <w:b/>
        </w:rPr>
        <w:t>CLÁUSULA DÉCIMA SEGUNDA</w:t>
      </w:r>
      <w:r w:rsidRPr="00DE02B4">
        <w:rPr>
          <w:rFonts w:cstheme="minorHAnsi"/>
          <w:b/>
        </w:rPr>
        <w:t>. CONFIDENCIALIDAD:</w:t>
      </w:r>
      <w:r w:rsidR="00FC6AA1">
        <w:rPr>
          <w:rFonts w:cstheme="minorHAnsi"/>
        </w:rPr>
        <w:t xml:space="preserve"> “EL CONTRATADO</w:t>
      </w:r>
      <w:r w:rsidRPr="00DE02B4">
        <w:rPr>
          <w:rFonts w:cstheme="minorHAnsi"/>
        </w:rPr>
        <w:t xml:space="preserve">” se compromete a guardar la confidencialidad </w:t>
      </w:r>
      <w:r w:rsidRPr="00DE02B4">
        <w:rPr>
          <w:rFonts w:cstheme="minorHAnsi"/>
        </w:rPr>
        <w:lastRenderedPageBreak/>
        <w:t>de toda información revelada por “EL CONTRATANTE”, independientemente del medio empleado para transmitirla, ya sea en forma verbal o escrita, y se compromete a no revelar dicha información a terceras personas, salvo que “EL CONTRATANTE” l</w:t>
      </w:r>
      <w:r>
        <w:rPr>
          <w:rFonts w:cstheme="minorHAnsi"/>
        </w:rPr>
        <w:t xml:space="preserve">o </w:t>
      </w:r>
      <w:r w:rsidR="00FC6AA1">
        <w:rPr>
          <w:rFonts w:cstheme="minorHAnsi"/>
        </w:rPr>
        <w:t>autorice en forma escrita. “EL CONTRATADO</w:t>
      </w:r>
      <w:r w:rsidRPr="00DE02B4">
        <w:rPr>
          <w:rFonts w:cstheme="minorHAnsi"/>
        </w:rPr>
        <w:t xml:space="preserve">” se compromete a hacer del conocimiento únicamente la información que sea estrictamente indispensable para la ejecución encomendada y manejar la reserva de la misma, estableciendo las medidas necesarias para asegurar que la información revelada por “EL CONTRATANTE” se mantenga con carácter confidencial y que no se utilice para ningún otro fin. So pena de incurrir en las sanciones legales inclusive de índole penal. </w:t>
      </w:r>
      <w:r>
        <w:rPr>
          <w:rFonts w:cstheme="minorHAnsi"/>
          <w:b/>
        </w:rPr>
        <w:t>CLÁUSULA DÉCIMA TERCERA</w:t>
      </w:r>
      <w:r w:rsidRPr="00DE02B4">
        <w:rPr>
          <w:rFonts w:cstheme="minorHAnsi"/>
          <w:b/>
        </w:rPr>
        <w:t>. SANCIONES</w:t>
      </w:r>
      <w:r w:rsidR="00FC6AA1">
        <w:rPr>
          <w:rFonts w:cstheme="minorHAnsi"/>
        </w:rPr>
        <w:t>: En caso de incumplimiento “EL CONTRATADO</w:t>
      </w:r>
      <w:r w:rsidRPr="00DE02B4">
        <w:rPr>
          <w:rFonts w:cstheme="minorHAnsi"/>
        </w:rPr>
        <w:t xml:space="preserve">” expresamente se somete a las sanciones que emanaren de la LACAP ya sea imposición de multa por mora, inhabilitación, </w:t>
      </w:r>
      <w:r w:rsidRPr="003D6D5F">
        <w:rPr>
          <w:rFonts w:cstheme="minorHAnsi"/>
        </w:rPr>
        <w:t>extinción, las que serán impuestas siguiendo el debido proceso por “EL CONTRATANTE”, a cuya competencia se somete para efectos de su imposición. En atención a lo establecido en el Instructivo número CERO DOS/ DOSMIL QUINCE “Normas para la Incorporación de Criterios Sostenibles de Responsabilidad</w:t>
      </w:r>
      <w:r w:rsidRPr="00DE02B4">
        <w:rPr>
          <w:rFonts w:cstheme="minorHAnsi"/>
        </w:rPr>
        <w:t xml:space="preserve"> Social para la Prevención y Erradicación del Trabajo Infantil en las Compras Públicas”; Si durante la ejecución del contrato se comprobare por la Dirección General de Inspección de Trabajo del Ministerio de Trabajo y Previsión Social,</w:t>
      </w:r>
      <w:r>
        <w:rPr>
          <w:rFonts w:cstheme="minorHAnsi"/>
        </w:rPr>
        <w:t xml:space="preserve"> incumplimiento por pa</w:t>
      </w:r>
      <w:r w:rsidR="00FC6AA1">
        <w:rPr>
          <w:rFonts w:cstheme="minorHAnsi"/>
        </w:rPr>
        <w:t>rte de “EL CONTRATADO</w:t>
      </w:r>
      <w:r w:rsidRPr="00704E54">
        <w:rPr>
          <w:rFonts w:cstheme="minorHAnsi"/>
        </w:rPr>
        <w:t>” a la</w:t>
      </w:r>
      <w:r w:rsidRPr="00DE02B4">
        <w:rPr>
          <w:rFonts w:cstheme="minorHAnsi"/>
        </w:rPr>
        <w:t xml:space="preserve"> normativa que prohíbe el trabajo infantil y de protección de la persona adolescente trabajadora, se deberá tramitar el procedimiento sancionatorio que dispone el art. 160 de la </w:t>
      </w:r>
      <w:r w:rsidRPr="003D6D5F">
        <w:rPr>
          <w:rFonts w:cstheme="minorHAnsi"/>
        </w:rPr>
        <w:t>LACAP para determinar el cometimiento o no durante la ejecución del contrato de la conducta tipificada como causal de inhabilitación en el art. 158 Romano V literal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 MULTAS POR ATR</w:t>
      </w:r>
      <w:r w:rsidR="00FC6AA1">
        <w:rPr>
          <w:rFonts w:cstheme="minorHAnsi"/>
        </w:rPr>
        <w:t>ASO O INCUMPLIMIENTO. Cuando “EL  CONTRATADO</w:t>
      </w:r>
      <w:r w:rsidRPr="003D6D5F">
        <w:rPr>
          <w:rFonts w:cstheme="minorHAnsi"/>
        </w:rPr>
        <w:t xml:space="preserve">” incurriere en mora en el cumplimiento de sus obligaciones contractuales por causas imputables al mismo, podrá declararse la caducidad del contrato o imponer el pago de una multa por cada día de retraso, de conformidad al artículo ochenta y cinco de la Ley de Adquisiciones y Contrataciones de la Administración Pública. Dichas multas serán impuestas por “EL CONTRATANTE”. Las notificaciones que se generen en el proceso de multa se efectuarán en la Dirección establecida en el presente contrato, en caso de no encontrarse en esa Dirección, sin haber hecho el aviso de traslado, se efectuará de conformidad a las reglas del derecho común. </w:t>
      </w:r>
      <w:r w:rsidRPr="00DE02B4">
        <w:rPr>
          <w:rFonts w:cstheme="minorHAnsi"/>
          <w:b/>
        </w:rPr>
        <w:t>CLÁUSUL</w:t>
      </w:r>
      <w:r>
        <w:rPr>
          <w:rFonts w:cstheme="minorHAnsi"/>
          <w:b/>
        </w:rPr>
        <w:t>A DÉCIMA CUARTA</w:t>
      </w:r>
      <w:r w:rsidRPr="00DE02B4">
        <w:rPr>
          <w:rFonts w:cstheme="minorHAnsi"/>
          <w:b/>
        </w:rPr>
        <w:t>. OTRAS CAUSALES DE EXTINCIÓN CONTRACTUAL:</w:t>
      </w:r>
      <w:r w:rsidRPr="00DE02B4">
        <w:rPr>
          <w:rFonts w:cstheme="minorHAnsi"/>
        </w:rPr>
        <w:t xml:space="preserve"> Sin perjuicio de lo establecido en la LACAP y el RELACAP, el presente contrato podrá extinguirse cuando se presentaren las situaciones establecidas en los artículos del noventa y dos al cien de la Ley de Adquisiciones y Contrataciones de la Administración Pública, se procederá en lo pertinente a dar por terminado el contrato. </w:t>
      </w:r>
      <w:r w:rsidR="00FC6AA1">
        <w:rPr>
          <w:rFonts w:cstheme="minorHAnsi"/>
        </w:rPr>
        <w:t xml:space="preserve">En caso de </w:t>
      </w:r>
      <w:r w:rsidR="00FC6AA1">
        <w:rPr>
          <w:rFonts w:cstheme="minorHAnsi"/>
        </w:rPr>
        <w:lastRenderedPageBreak/>
        <w:t>incumplimiento de “EL  CONTRATADO</w:t>
      </w:r>
      <w:r w:rsidRPr="00DE02B4">
        <w:rPr>
          <w:rFonts w:cstheme="minorHAnsi"/>
        </w:rPr>
        <w:t>” a cualquiera de las estipulaciones y condiciones contractuales o las especificaciones establecidas en la Libre Gestión, “EL CONT</w:t>
      </w:r>
      <w:r w:rsidR="00B3579A">
        <w:rPr>
          <w:rFonts w:cstheme="minorHAnsi"/>
        </w:rPr>
        <w:t>RATANTE”, podrá notif</w:t>
      </w:r>
      <w:r w:rsidR="00FC6AA1">
        <w:rPr>
          <w:rFonts w:cstheme="minorHAnsi"/>
        </w:rPr>
        <w:t>icar a “EL  CONTRATADO</w:t>
      </w:r>
      <w:r w:rsidRPr="00DE02B4">
        <w:rPr>
          <w:rFonts w:cstheme="minorHAnsi"/>
        </w:rPr>
        <w:t xml:space="preserve">” su intención de dar por terminado el contrato sin responsabilidad para él, mediante aviso escrito con expresión de motivo. Si dentro del plazo de diez días calendario, contados </w:t>
      </w:r>
      <w:r w:rsidR="00FC6AA1">
        <w:rPr>
          <w:rFonts w:cstheme="minorHAnsi"/>
        </w:rPr>
        <w:t>a partir de la fecha en que “EL CONTRATADO</w:t>
      </w:r>
      <w:r w:rsidRPr="00DE02B4">
        <w:rPr>
          <w:rFonts w:cstheme="minorHAnsi"/>
        </w:rPr>
        <w:t>” haya recibido dicho aviso, continuare el incumplimiento o no hiciere arreglos satisfactorios  a “EL CONTRATANTE”, para corregir la situación irregular, al vencimiento del plazo señalado, “EL CONTRATANTE”, dará por terminado el contrato sin responsabilidad alguna de su parte. En estos casos “EL CONTRATANTE”, hará efectiva la Garantía que tuvi</w:t>
      </w:r>
      <w:r w:rsidR="00B3579A">
        <w:rPr>
          <w:rFonts w:cstheme="minorHAnsi"/>
        </w:rPr>
        <w:t>e</w:t>
      </w:r>
      <w:r w:rsidR="00FC6AA1">
        <w:rPr>
          <w:rFonts w:cstheme="minorHAnsi"/>
        </w:rPr>
        <w:t>re en su poder, en caso que “EL CONTRATADO</w:t>
      </w:r>
      <w:r w:rsidRPr="00DE02B4">
        <w:rPr>
          <w:rFonts w:cstheme="minorHAnsi"/>
        </w:rPr>
        <w:t xml:space="preserve">” reincida en cualquier incumplimiento en relación con la ejecución o administración del contrato, “EL CONTRATANTE”, podrá, sin responsabilidad de su parte dar por terminado el mismo lo que deberá </w:t>
      </w:r>
      <w:r w:rsidR="00FC6AA1">
        <w:rPr>
          <w:rFonts w:cstheme="minorHAnsi"/>
        </w:rPr>
        <w:t>notificar por escrito a “EL CONTRATADO</w:t>
      </w:r>
      <w:r w:rsidRPr="00DE02B4">
        <w:rPr>
          <w:rFonts w:cstheme="minorHAnsi"/>
        </w:rPr>
        <w:t>”. Se podrá dar por terminado el contrato sin responsabilidad alguna de su parte cuando ocurra cualquiera de las situacion</w:t>
      </w:r>
      <w:r w:rsidR="00FC6AA1">
        <w:rPr>
          <w:rFonts w:cstheme="minorHAnsi"/>
        </w:rPr>
        <w:t>es siguientes: a) La mora de “EL</w:t>
      </w:r>
      <w:r w:rsidR="00B3579A">
        <w:rPr>
          <w:rFonts w:cstheme="minorHAnsi"/>
        </w:rPr>
        <w:t xml:space="preserve"> CON</w:t>
      </w:r>
      <w:r w:rsidR="00FC6AA1">
        <w:rPr>
          <w:rFonts w:cstheme="minorHAnsi"/>
        </w:rPr>
        <w:t>TRATADO</w:t>
      </w:r>
      <w:r w:rsidRPr="00DE02B4">
        <w:rPr>
          <w:rFonts w:cstheme="minorHAnsi"/>
        </w:rPr>
        <w:t>” en el cumplimiento de los plazos de entrega o de cualquier otr</w:t>
      </w:r>
      <w:r>
        <w:rPr>
          <w:rFonts w:cstheme="minorHAnsi"/>
        </w:rPr>
        <w:t>a</w:t>
      </w:r>
      <w:r w:rsidR="00FC6AA1">
        <w:rPr>
          <w:rFonts w:cstheme="minorHAnsi"/>
        </w:rPr>
        <w:t xml:space="preserve"> obligación contractual, b) “EL CONTRATADO</w:t>
      </w:r>
      <w:r w:rsidRPr="00DE02B4">
        <w:rPr>
          <w:rFonts w:cstheme="minorHAnsi"/>
        </w:rPr>
        <w:t xml:space="preserve">” entregue el servicio en inferior calidad a lo ofertado o no cumpla con las condiciones pactadas en este contrato y c) por mutuo acuerdo entre ambas partes. </w:t>
      </w:r>
      <w:r w:rsidRPr="00DE02B4">
        <w:rPr>
          <w:rFonts w:cstheme="minorHAnsi"/>
          <w:b/>
        </w:rPr>
        <w:t>CLÁUSULA DÉCIMA QUINTA. TERMINACIÓN BILATERAL:</w:t>
      </w:r>
      <w:r w:rsidRPr="00DE02B4">
        <w:rPr>
          <w:rFonts w:cstheme="minorHAnsi"/>
        </w:rPr>
        <w:t xml:space="preserve"> Las partes contratantes podrán acordar la extinción de las obligaciones contractuales en cualquier momento, siempre y cuando no concurra otra causa de terminación imputable</w:t>
      </w:r>
      <w:r w:rsidR="00FC6AA1">
        <w:rPr>
          <w:rFonts w:cstheme="minorHAnsi"/>
        </w:rPr>
        <w:t xml:space="preserve"> a “EL  CONTRATADO</w:t>
      </w:r>
      <w:r w:rsidRPr="00DE02B4">
        <w:rPr>
          <w:rFonts w:cstheme="minorHAnsi"/>
        </w:rPr>
        <w:t xml:space="preserve">”, y que por razones de interés público hagan innecesario o inconveniente la vigencia del contrato, sin más responsabilidad que la que corresponda a la ejecución del servicio parcialmente ejecutado, o a los bienes entregados o recibidos. </w:t>
      </w:r>
      <w:r w:rsidRPr="00DE02B4">
        <w:rPr>
          <w:rFonts w:cstheme="minorHAnsi"/>
          <w:b/>
        </w:rPr>
        <w:t xml:space="preserve">CLÁUSULA DÉCIMA SEXTA. SOLUCIÓN DE CONFLICTOS: </w:t>
      </w:r>
      <w:r w:rsidRPr="00DE02B4">
        <w:rPr>
          <w:rFonts w:cstheme="minorHAnsi"/>
        </w:rPr>
        <w:t>Toda duda o discrepancia que surja con motivo de la interpretación o ejecución del contrato, las partes las resolverán de manera amigable o sea por arreglo directo y de acuerdo a lo dispuesto en los Artículos ciento sesenta y tres y ciento sesenta y cuatro de la Ley de Adquisiciones y Contrataciones de la Administración Pública. De no alcanzar acuerdo alguno, deberá ser sometida para decisión final a proceso de arbitraje de acuerdo a lo dispuesto en el Titulo Tercero de la Ley de Mediación, Conciliación y Arbitraje, en la siguiente forma: Cada parte nombrará un árbitro dentro de los cinco días siguiente a la fecha de no haber alcanzado un arreglo directo y a su vez nombrarán un tercero para mutuo acuerdo para el caso de discordia, en caso de no llegar a acuerdo en la designación del Tercer árbitro este será nombrado por una Cámara de lo Civil de San Salvador dentro de los quince días siguientes a la juramentación de los dos primeros. El lugar del arbitraje será la ciudad de San Salvador y la ejecución del Laudo deberá ser tramitada en cualquier Tribunal de San Salvador que tenga jurisdicción. Los gastos de arbitraje serán cubiertos a prorrata por cada una de las partes, el Laudo arbitral no admitirá ningún recurso debiendo ser cumplido por las partes sin ulterior dis</w:t>
      </w:r>
      <w:r w:rsidR="00FC6AA1">
        <w:rPr>
          <w:rFonts w:cstheme="minorHAnsi"/>
        </w:rPr>
        <w:t>cusión. En caso de embargo a “EL CONTRATADO</w:t>
      </w:r>
      <w:r w:rsidRPr="00DE02B4">
        <w:rPr>
          <w:rFonts w:cstheme="minorHAnsi"/>
        </w:rPr>
        <w:t>, “EL CONTRATANTE”, nombrará al depositario de los b</w:t>
      </w:r>
      <w:r w:rsidR="00FC6AA1">
        <w:rPr>
          <w:rFonts w:cstheme="minorHAnsi"/>
        </w:rPr>
        <w:t>ienes que se le embargaren a “EL</w:t>
      </w:r>
      <w:r w:rsidR="00B3579A">
        <w:rPr>
          <w:rFonts w:cstheme="minorHAnsi"/>
        </w:rPr>
        <w:t xml:space="preserve">   </w:t>
      </w:r>
      <w:r w:rsidR="00B3579A">
        <w:rPr>
          <w:rFonts w:cstheme="minorHAnsi"/>
        </w:rPr>
        <w:lastRenderedPageBreak/>
        <w:t>CONTRA</w:t>
      </w:r>
      <w:r w:rsidR="00FC6AA1">
        <w:rPr>
          <w:rFonts w:cstheme="minorHAnsi"/>
        </w:rPr>
        <w:t>TADO</w:t>
      </w:r>
      <w:r w:rsidRPr="00DE02B4">
        <w:rPr>
          <w:rFonts w:cstheme="minorHAnsi"/>
        </w:rPr>
        <w:t xml:space="preserve">”, quien releva a “EL CONTRATANTE”, de la obligación de rendir fianza y cuentas. </w:t>
      </w:r>
      <w:r w:rsidRPr="00DE02B4">
        <w:rPr>
          <w:rFonts w:cstheme="minorHAnsi"/>
          <w:b/>
        </w:rPr>
        <w:t>CLÁUSULA DÉCIMA SÉPTIMA. JURISDICCIÓN:</w:t>
      </w:r>
      <w:r w:rsidRPr="00DE02B4">
        <w:rPr>
          <w:rFonts w:cstheme="minorHAnsi"/>
        </w:rPr>
        <w:t xml:space="preserve"> Para los efectos legales del Contrato, expresamente las partes contratantes señalamos como domicilio especial la Ciud</w:t>
      </w:r>
      <w:r>
        <w:rPr>
          <w:rFonts w:cstheme="minorHAnsi"/>
        </w:rPr>
        <w:t>ad de San Salvador, El Salvador, a cuya jurisdicción se someten en caso de acción judicial.</w:t>
      </w:r>
      <w:r w:rsidRPr="00DE02B4">
        <w:rPr>
          <w:rFonts w:cstheme="minorHAnsi"/>
        </w:rPr>
        <w:t xml:space="preserve"> </w:t>
      </w:r>
      <w:r w:rsidRPr="00DE02B4">
        <w:rPr>
          <w:rFonts w:cstheme="minorHAnsi"/>
          <w:b/>
        </w:rPr>
        <w:t>CLÁUSULA DÉCIMA OCTAVA. INTERPRETACIÓN DEL CONTRATO</w:t>
      </w:r>
      <w:r w:rsidRPr="00DE02B4">
        <w:rPr>
          <w:rFonts w:cstheme="minorHAnsi"/>
        </w:rPr>
        <w:t>: “EL CONTRATANTE”, se reserva la facultad de interpretar el presente contrato, de conformidad a la Constitución de la República, la LACAP, el RELACAP, demás legislación aplicable, y los Principios Generales del Derecho Administrativo y de la forma que más convenga a los intereses de  “EL CONTRATANTE”, con respecto a la prestación objeto del presente instrumento; pudiendo en tal caso girar las instrucciones por escrito que al resp</w:t>
      </w:r>
      <w:r>
        <w:rPr>
          <w:rFonts w:cstheme="minorHAnsi"/>
        </w:rPr>
        <w:t>e</w:t>
      </w:r>
      <w:r w:rsidR="00FC6AA1">
        <w:rPr>
          <w:rFonts w:cstheme="minorHAnsi"/>
        </w:rPr>
        <w:t>cto considere convenientes. “EL</w:t>
      </w:r>
      <w:r w:rsidR="00B3579A">
        <w:rPr>
          <w:rFonts w:cstheme="minorHAnsi"/>
        </w:rPr>
        <w:t xml:space="preserve"> CONT</w:t>
      </w:r>
      <w:r w:rsidR="00FC6AA1">
        <w:rPr>
          <w:rFonts w:cstheme="minorHAnsi"/>
        </w:rPr>
        <w:t>RATADO</w:t>
      </w:r>
      <w:r w:rsidRPr="00DE02B4">
        <w:rPr>
          <w:rFonts w:cstheme="minorHAnsi"/>
        </w:rPr>
        <w:t xml:space="preserve">” expresamente acepta tal disposición y se obliga a dar estricto cumplimiento a las instrucciones que al respecto dicte “EL CONTRATANTE”. </w:t>
      </w:r>
      <w:r w:rsidRPr="00DE02B4">
        <w:rPr>
          <w:rFonts w:cstheme="minorHAnsi"/>
          <w:b/>
        </w:rPr>
        <w:t>CLÁUSULA DÉCIMA NOVENA.</w:t>
      </w:r>
      <w:r w:rsidRPr="00DE02B4">
        <w:rPr>
          <w:rFonts w:cstheme="minorHAnsi"/>
        </w:rPr>
        <w:t xml:space="preserve"> </w:t>
      </w:r>
      <w:r w:rsidRPr="00DE02B4">
        <w:rPr>
          <w:rFonts w:cstheme="minorHAnsi"/>
          <w:b/>
        </w:rPr>
        <w:t>MARCO LEGAL:</w:t>
      </w:r>
      <w:r w:rsidRPr="00DE02B4">
        <w:rPr>
          <w:rFonts w:cstheme="minorHAnsi"/>
        </w:rPr>
        <w:t xml:space="preserve"> El presente contrato queda sometido en todo a la LACAP, RELACAP, la Constitución de la República, y en forma subsidiaria a las Leyes de la República de El Salvador, aplicables a este contrato. </w:t>
      </w:r>
      <w:r w:rsidRPr="00DE02B4">
        <w:rPr>
          <w:rFonts w:cstheme="minorHAnsi"/>
          <w:b/>
        </w:rPr>
        <w:t>CLÁUSULA VIGÉSIMA. NOTIFICACIONES Y COMUNICACIONES:</w:t>
      </w:r>
      <w:r w:rsidRPr="00DE02B4">
        <w:rPr>
          <w:rFonts w:cstheme="minorHAnsi"/>
        </w:rPr>
        <w:t xml:space="preserve"> “EL  CONTRATANTE” señalan como lugar para recibir notificaciones</w:t>
      </w:r>
      <w:proofErr w:type="gramStart"/>
      <w:r w:rsidRPr="00DE02B4">
        <w:rPr>
          <w:rFonts w:cstheme="minorHAnsi"/>
        </w:rPr>
        <w:t>:</w:t>
      </w:r>
      <w:r w:rsidR="00C16AA4">
        <w:rPr>
          <w:rFonts w:cstheme="minorHAnsi"/>
        </w:rPr>
        <w:t>_</w:t>
      </w:r>
      <w:proofErr w:type="gramEnd"/>
      <w:r w:rsidR="00C16AA4">
        <w:rPr>
          <w:rFonts w:cstheme="minorHAnsi"/>
        </w:rPr>
        <w:t>_____________</w:t>
      </w:r>
      <w:r w:rsidRPr="00DE02B4">
        <w:rPr>
          <w:rFonts w:cstheme="minorHAnsi"/>
        </w:rPr>
        <w:t>. Y</w:t>
      </w:r>
      <w:r w:rsidR="00FC6AA1">
        <w:rPr>
          <w:rFonts w:cstheme="minorHAnsi"/>
        </w:rPr>
        <w:t xml:space="preserve"> “EL CONTRATADO</w:t>
      </w:r>
      <w:r w:rsidRPr="00DE02B4">
        <w:rPr>
          <w:rFonts w:cstheme="minorHAnsi"/>
        </w:rPr>
        <w:t>” señalan para el mismo efecto la siguiente dirección</w:t>
      </w:r>
      <w:proofErr w:type="gramStart"/>
      <w:r w:rsidRPr="00DE02B4">
        <w:rPr>
          <w:rFonts w:cstheme="minorHAnsi"/>
        </w:rPr>
        <w:t>:</w:t>
      </w:r>
      <w:r w:rsidR="00C16AA4">
        <w:rPr>
          <w:rFonts w:cstheme="minorHAnsi"/>
        </w:rPr>
        <w:t>_</w:t>
      </w:r>
      <w:proofErr w:type="gramEnd"/>
      <w:r w:rsidR="00C16AA4">
        <w:rPr>
          <w:rFonts w:cstheme="minorHAnsi"/>
        </w:rPr>
        <w:t>_________________</w:t>
      </w:r>
      <w:r w:rsidRPr="00DE02B4">
        <w:rPr>
          <w:rFonts w:cstheme="minorHAnsi"/>
        </w:rPr>
        <w:t>. Todas las comunicaciones o notificaciones referentes a la ejecución de este contrato serán válidas solamente cuando sean hechas por escrito en las direcciones que las partes han señalado. En fe de lo cual suscribimos el presente contrato, en la ciudad de Tonacatepeque,  departame</w:t>
      </w:r>
      <w:r>
        <w:rPr>
          <w:rFonts w:cstheme="minorHAnsi"/>
        </w:rPr>
        <w:t xml:space="preserve">nto </w:t>
      </w:r>
      <w:r w:rsidR="00E63BD4">
        <w:rPr>
          <w:rFonts w:cstheme="minorHAnsi"/>
        </w:rPr>
        <w:t xml:space="preserve">de </w:t>
      </w:r>
      <w:r w:rsidR="00EF0D16">
        <w:rPr>
          <w:rFonts w:cstheme="minorHAnsi"/>
        </w:rPr>
        <w:t xml:space="preserve">San Salvador, </w:t>
      </w:r>
      <w:r w:rsidR="0015360B">
        <w:rPr>
          <w:rFonts w:cstheme="minorHAnsi"/>
        </w:rPr>
        <w:t xml:space="preserve"> </w:t>
      </w:r>
      <w:r w:rsidR="00AA4B31">
        <w:rPr>
          <w:rFonts w:cstheme="minorHAnsi"/>
        </w:rPr>
        <w:t xml:space="preserve">veintiséis de Enero </w:t>
      </w:r>
      <w:r w:rsidR="0015360B">
        <w:rPr>
          <w:rFonts w:cstheme="minorHAnsi"/>
        </w:rPr>
        <w:t xml:space="preserve">de </w:t>
      </w:r>
      <w:r>
        <w:rPr>
          <w:rFonts w:cstheme="minorHAnsi"/>
        </w:rPr>
        <w:t>dos mi</w:t>
      </w:r>
      <w:r w:rsidR="00E63BD4">
        <w:rPr>
          <w:rFonts w:cstheme="minorHAnsi"/>
        </w:rPr>
        <w:t>l veintidós</w:t>
      </w:r>
      <w:r w:rsidRPr="00DE02B4">
        <w:rPr>
          <w:rFonts w:cstheme="minorHAnsi"/>
        </w:rPr>
        <w:t>.</w:t>
      </w:r>
    </w:p>
    <w:p w14:paraId="5D71F9B6" w14:textId="77777777" w:rsidR="003E6CAF" w:rsidRDefault="003E6CAF" w:rsidP="003E6CAF">
      <w:pPr>
        <w:spacing w:line="360" w:lineRule="auto"/>
        <w:jc w:val="both"/>
        <w:rPr>
          <w:rFonts w:cstheme="minorHAnsi"/>
        </w:rPr>
      </w:pPr>
    </w:p>
    <w:p w14:paraId="7885A6A3" w14:textId="77777777" w:rsidR="003E6CAF" w:rsidRDefault="003E6CAF" w:rsidP="003E6CAF">
      <w:pPr>
        <w:spacing w:line="360" w:lineRule="auto"/>
        <w:jc w:val="both"/>
        <w:rPr>
          <w:rFonts w:cstheme="minorHAnsi"/>
        </w:rPr>
      </w:pPr>
    </w:p>
    <w:p w14:paraId="507D0671" w14:textId="77777777" w:rsidR="00511C83" w:rsidRDefault="00511C83" w:rsidP="003E6CAF">
      <w:pPr>
        <w:spacing w:line="240" w:lineRule="auto"/>
        <w:jc w:val="both"/>
        <w:rPr>
          <w:rFonts w:cstheme="minorHAnsi"/>
        </w:rPr>
      </w:pPr>
    </w:p>
    <w:p w14:paraId="59773BFA" w14:textId="1060790D" w:rsidR="003E6CAF" w:rsidRPr="0015360B" w:rsidRDefault="00E63BD4" w:rsidP="003E6CAF">
      <w:pPr>
        <w:spacing w:line="240" w:lineRule="auto"/>
        <w:jc w:val="both"/>
        <w:rPr>
          <w:rFonts w:ascii="Calibri" w:hAnsi="Calibri" w:cs="Calibri"/>
        </w:rPr>
      </w:pPr>
      <w:r>
        <w:rPr>
          <w:rFonts w:cstheme="minorHAnsi"/>
        </w:rPr>
        <w:t>ALIRIO RAVIN SOSA DERAS</w:t>
      </w:r>
      <w:r w:rsidR="003E6CAF" w:rsidRPr="003D6D5F">
        <w:rPr>
          <w:rFonts w:ascii="Calibri" w:hAnsi="Calibri" w:cs="Calibri"/>
        </w:rPr>
        <w:t xml:space="preserve">.                   </w:t>
      </w:r>
      <w:r w:rsidR="003E6CAF">
        <w:rPr>
          <w:rFonts w:ascii="Calibri" w:hAnsi="Calibri" w:cs="Calibri"/>
        </w:rPr>
        <w:t xml:space="preserve">     </w:t>
      </w:r>
      <w:r w:rsidR="003E6CAF" w:rsidRPr="003D6D5F">
        <w:rPr>
          <w:rFonts w:ascii="Calibri" w:hAnsi="Calibri" w:cs="Calibri"/>
        </w:rPr>
        <w:t xml:space="preserve"> </w:t>
      </w:r>
      <w:r>
        <w:rPr>
          <w:rFonts w:ascii="Calibri" w:hAnsi="Calibri" w:cs="Calibri"/>
        </w:rPr>
        <w:t xml:space="preserve">    </w:t>
      </w:r>
      <w:r w:rsidR="00EF0D16">
        <w:rPr>
          <w:rFonts w:ascii="Calibri" w:hAnsi="Calibri" w:cs="Calibri"/>
        </w:rPr>
        <w:t xml:space="preserve">                         </w:t>
      </w:r>
      <w:r>
        <w:rPr>
          <w:rFonts w:ascii="Calibri" w:hAnsi="Calibri" w:cs="Calibri"/>
        </w:rPr>
        <w:t xml:space="preserve"> </w:t>
      </w:r>
      <w:r w:rsidR="003E6CAF" w:rsidRPr="0015360B">
        <w:rPr>
          <w:rFonts w:ascii="Calibri" w:hAnsi="Calibri" w:cs="Calibri"/>
        </w:rPr>
        <w:t>.</w:t>
      </w:r>
    </w:p>
    <w:p w14:paraId="4E44DC95" w14:textId="59DFAC13" w:rsidR="003E6CAF" w:rsidRPr="00AA5E83" w:rsidRDefault="003E6CAF" w:rsidP="003E6CAF">
      <w:pPr>
        <w:spacing w:line="240" w:lineRule="auto"/>
        <w:jc w:val="both"/>
        <w:rPr>
          <w:rFonts w:ascii="Calibri" w:hAnsi="Calibri" w:cs="Calibri"/>
        </w:rPr>
      </w:pPr>
      <w:r w:rsidRPr="00AA5E83">
        <w:rPr>
          <w:rFonts w:ascii="Calibri" w:hAnsi="Calibri" w:cs="Calibri"/>
        </w:rPr>
        <w:t xml:space="preserve">EL CONTRATANTE                                         </w:t>
      </w:r>
      <w:r w:rsidR="00EF0D16" w:rsidRPr="00AA5E83">
        <w:rPr>
          <w:rFonts w:ascii="Calibri" w:hAnsi="Calibri" w:cs="Calibri"/>
        </w:rPr>
        <w:t xml:space="preserve">                             </w:t>
      </w:r>
      <w:r w:rsidRPr="00AA5E83">
        <w:rPr>
          <w:rFonts w:ascii="Calibri" w:hAnsi="Calibri" w:cs="Calibri"/>
        </w:rPr>
        <w:t xml:space="preserve"> </w:t>
      </w:r>
      <w:r w:rsidR="0015360B">
        <w:rPr>
          <w:rFonts w:ascii="Calibri" w:hAnsi="Calibri" w:cs="Calibri"/>
        </w:rPr>
        <w:t>EL CONTRATADO</w:t>
      </w:r>
    </w:p>
    <w:p w14:paraId="1D91775D" w14:textId="0185111A" w:rsidR="003E6CAF" w:rsidRPr="00511C83" w:rsidRDefault="003E6CAF" w:rsidP="00E63BD4">
      <w:pPr>
        <w:tabs>
          <w:tab w:val="center" w:pos="4419"/>
          <w:tab w:val="left" w:pos="6435"/>
        </w:tabs>
        <w:jc w:val="both"/>
        <w:rPr>
          <w:rFonts w:cstheme="minorHAnsi"/>
          <w:sz w:val="16"/>
          <w:szCs w:val="16"/>
        </w:rPr>
      </w:pPr>
      <w:r w:rsidRPr="00511C83">
        <w:rPr>
          <w:rFonts w:cstheme="minorHAnsi"/>
          <w:b/>
          <w:bCs/>
          <w:sz w:val="16"/>
          <w:szCs w:val="16"/>
        </w:rPr>
        <w:t>DOY FE</w:t>
      </w:r>
      <w:r w:rsidRPr="00511C83">
        <w:rPr>
          <w:rFonts w:cstheme="minorHAnsi"/>
          <w:sz w:val="16"/>
          <w:szCs w:val="16"/>
        </w:rPr>
        <w:t xml:space="preserve"> que las firmas que calza el anterior escrito y que se leen </w:t>
      </w:r>
      <w:r w:rsidR="00E63BD4" w:rsidRPr="00511C83">
        <w:rPr>
          <w:rFonts w:cstheme="minorHAnsi"/>
          <w:b/>
          <w:sz w:val="16"/>
          <w:szCs w:val="16"/>
        </w:rPr>
        <w:t xml:space="preserve">“ILEGIBLE” e </w:t>
      </w:r>
      <w:r w:rsidRPr="00511C83">
        <w:rPr>
          <w:rFonts w:cstheme="minorHAnsi"/>
          <w:b/>
          <w:sz w:val="16"/>
          <w:szCs w:val="16"/>
        </w:rPr>
        <w:t xml:space="preserve"> </w:t>
      </w:r>
      <w:r w:rsidRPr="00511C83">
        <w:rPr>
          <w:rFonts w:cstheme="minorHAnsi"/>
          <w:b/>
          <w:bCs/>
          <w:sz w:val="16"/>
          <w:szCs w:val="16"/>
        </w:rPr>
        <w:t>“ILEGIBLE”</w:t>
      </w:r>
      <w:r w:rsidRPr="00511C83">
        <w:rPr>
          <w:rFonts w:cstheme="minorHAnsi"/>
          <w:sz w:val="16"/>
          <w:szCs w:val="16"/>
        </w:rPr>
        <w:t>, son autentica por haberla reconocido a mi presencia por los señores:</w:t>
      </w:r>
      <w:r w:rsidR="00E63BD4" w:rsidRPr="00511C83">
        <w:rPr>
          <w:rFonts w:cstheme="minorHAnsi"/>
          <w:b/>
          <w:sz w:val="16"/>
          <w:szCs w:val="16"/>
        </w:rPr>
        <w:t xml:space="preserve"> ALIRIO RAVIN SOSA DERAS</w:t>
      </w:r>
      <w:r w:rsidR="0015360B" w:rsidRPr="00511C83">
        <w:rPr>
          <w:rFonts w:cstheme="minorHAnsi"/>
          <w:sz w:val="16"/>
          <w:szCs w:val="16"/>
        </w:rPr>
        <w:t xml:space="preserve">, de </w:t>
      </w:r>
      <w:r w:rsidR="00C16AA4">
        <w:rPr>
          <w:rFonts w:cstheme="minorHAnsi"/>
          <w:sz w:val="16"/>
          <w:szCs w:val="16"/>
        </w:rPr>
        <w:t>__________</w:t>
      </w:r>
      <w:r w:rsidR="00E63BD4" w:rsidRPr="00511C83">
        <w:rPr>
          <w:rFonts w:cstheme="minorHAnsi"/>
          <w:sz w:val="16"/>
          <w:szCs w:val="16"/>
        </w:rPr>
        <w:t xml:space="preserve">años de edad, </w:t>
      </w:r>
      <w:r w:rsidR="00C16AA4">
        <w:rPr>
          <w:rFonts w:cstheme="minorHAnsi"/>
          <w:sz w:val="16"/>
          <w:szCs w:val="16"/>
        </w:rPr>
        <w:t>____________</w:t>
      </w:r>
      <w:r w:rsidR="00E63BD4" w:rsidRPr="00511C83">
        <w:rPr>
          <w:rFonts w:cstheme="minorHAnsi"/>
          <w:sz w:val="16"/>
          <w:szCs w:val="16"/>
        </w:rPr>
        <w:t>, del domicilio de</w:t>
      </w:r>
      <w:r w:rsidR="00C16AA4">
        <w:rPr>
          <w:rFonts w:cstheme="minorHAnsi"/>
          <w:sz w:val="16"/>
          <w:szCs w:val="16"/>
        </w:rPr>
        <w:t>_____________</w:t>
      </w:r>
      <w:r w:rsidR="00E63BD4" w:rsidRPr="00511C83">
        <w:rPr>
          <w:rFonts w:cstheme="minorHAnsi"/>
          <w:sz w:val="16"/>
          <w:szCs w:val="16"/>
        </w:rPr>
        <w:t>, persona a quien conozco e identifico por medio de su Documento Único de Identidad y Número de Identificación Tributaria:</w:t>
      </w:r>
      <w:r w:rsidR="00C16AA4">
        <w:rPr>
          <w:rFonts w:cstheme="minorHAnsi"/>
          <w:sz w:val="16"/>
          <w:szCs w:val="16"/>
        </w:rPr>
        <w:t>________________</w:t>
      </w:r>
      <w:r w:rsidR="00E63BD4" w:rsidRPr="00511C83">
        <w:rPr>
          <w:rFonts w:cstheme="minorHAnsi"/>
          <w:sz w:val="16"/>
          <w:szCs w:val="16"/>
        </w:rPr>
        <w:t>,  en su calidad de Alcalde  del Municipio de Tonacatepeque, departamento de San Salvador,</w:t>
      </w:r>
      <w:r w:rsidR="0015360B" w:rsidRPr="00511C83">
        <w:rPr>
          <w:rFonts w:cstheme="minorHAnsi"/>
          <w:sz w:val="16"/>
          <w:szCs w:val="16"/>
        </w:rPr>
        <w:t xml:space="preserve"> </w:t>
      </w:r>
      <w:r w:rsidRPr="00511C83">
        <w:rPr>
          <w:rFonts w:cstheme="minorHAnsi"/>
          <w:sz w:val="16"/>
          <w:szCs w:val="16"/>
        </w:rPr>
        <w:t>y</w:t>
      </w:r>
      <w:r w:rsidR="00C16AA4">
        <w:rPr>
          <w:rFonts w:cstheme="minorHAnsi"/>
          <w:b/>
          <w:sz w:val="16"/>
          <w:szCs w:val="16"/>
        </w:rPr>
        <w:t>______________</w:t>
      </w:r>
      <w:r w:rsidR="00AA4B31" w:rsidRPr="00511C83">
        <w:rPr>
          <w:rFonts w:cstheme="minorHAnsi"/>
          <w:sz w:val="16"/>
          <w:szCs w:val="16"/>
        </w:rPr>
        <w:t xml:space="preserve">, de </w:t>
      </w:r>
      <w:r w:rsidR="00C16AA4">
        <w:rPr>
          <w:rFonts w:cstheme="minorHAnsi"/>
          <w:sz w:val="16"/>
          <w:szCs w:val="16"/>
        </w:rPr>
        <w:t>_____________años de edad, __________</w:t>
      </w:r>
      <w:r w:rsidR="00AA4B31" w:rsidRPr="00511C83">
        <w:rPr>
          <w:rFonts w:cstheme="minorHAnsi"/>
          <w:sz w:val="16"/>
          <w:szCs w:val="16"/>
        </w:rPr>
        <w:t>, del domicilio de</w:t>
      </w:r>
      <w:r w:rsidR="00C16AA4">
        <w:rPr>
          <w:rFonts w:cstheme="minorHAnsi"/>
          <w:sz w:val="16"/>
          <w:szCs w:val="16"/>
        </w:rPr>
        <w:t>____________</w:t>
      </w:r>
      <w:r w:rsidR="00AA4B31" w:rsidRPr="00511C83">
        <w:rPr>
          <w:rFonts w:cstheme="minorHAnsi"/>
          <w:sz w:val="16"/>
          <w:szCs w:val="16"/>
        </w:rPr>
        <w:t>, de  nacionalidad Salvadoreña, persona a quien en este acto conozco y lo identifico por medio de su Documento Único de Identidad  y Numero de Identificación Tributaria:</w:t>
      </w:r>
      <w:r w:rsidR="00C16AA4">
        <w:rPr>
          <w:rFonts w:cstheme="minorHAnsi"/>
          <w:sz w:val="16"/>
          <w:szCs w:val="16"/>
        </w:rPr>
        <w:t>_________________</w:t>
      </w:r>
      <w:r w:rsidR="00AA4B31" w:rsidRPr="00511C83">
        <w:rPr>
          <w:rFonts w:cstheme="minorHAnsi"/>
          <w:sz w:val="16"/>
          <w:szCs w:val="16"/>
        </w:rPr>
        <w:t>, Numero de Registro de Contribuyente:</w:t>
      </w:r>
      <w:r w:rsidR="00C16AA4">
        <w:rPr>
          <w:rFonts w:cstheme="minorHAnsi"/>
          <w:sz w:val="16"/>
          <w:szCs w:val="16"/>
        </w:rPr>
        <w:t>________________</w:t>
      </w:r>
      <w:r w:rsidR="00AA4B31" w:rsidRPr="00511C83">
        <w:rPr>
          <w:rFonts w:cstheme="minorHAnsi"/>
          <w:sz w:val="16"/>
          <w:szCs w:val="16"/>
        </w:rPr>
        <w:t>, de IT SOLUTIONS</w:t>
      </w:r>
      <w:r w:rsidR="0015360B" w:rsidRPr="00511C83">
        <w:rPr>
          <w:rFonts w:cstheme="minorHAnsi"/>
          <w:sz w:val="16"/>
          <w:szCs w:val="16"/>
        </w:rPr>
        <w:t xml:space="preserve">, </w:t>
      </w:r>
      <w:r w:rsidRPr="00511C83">
        <w:rPr>
          <w:rFonts w:cstheme="minorHAnsi"/>
          <w:sz w:val="16"/>
          <w:szCs w:val="16"/>
        </w:rPr>
        <w:t>En la ciudad Ton</w:t>
      </w:r>
      <w:r w:rsidR="0015360B" w:rsidRPr="00511C83">
        <w:rPr>
          <w:rFonts w:cstheme="minorHAnsi"/>
          <w:sz w:val="16"/>
          <w:szCs w:val="16"/>
        </w:rPr>
        <w:t xml:space="preserve">acatepeque, San Salvador, </w:t>
      </w:r>
      <w:r w:rsidR="00AA4B31" w:rsidRPr="00511C83">
        <w:rPr>
          <w:rFonts w:cstheme="minorHAnsi"/>
          <w:sz w:val="16"/>
          <w:szCs w:val="16"/>
        </w:rPr>
        <w:t xml:space="preserve">veintiséis de Enero </w:t>
      </w:r>
      <w:r w:rsidR="00E63BD4" w:rsidRPr="00511C83">
        <w:rPr>
          <w:rFonts w:cstheme="minorHAnsi"/>
          <w:sz w:val="16"/>
          <w:szCs w:val="16"/>
        </w:rPr>
        <w:t xml:space="preserve">de dos mil </w:t>
      </w:r>
      <w:r w:rsidR="005C02BC" w:rsidRPr="00511C83">
        <w:rPr>
          <w:rFonts w:cstheme="minorHAnsi"/>
          <w:sz w:val="16"/>
          <w:szCs w:val="16"/>
        </w:rPr>
        <w:t>veintidós</w:t>
      </w:r>
    </w:p>
    <w:p w14:paraId="4FB6831A" w14:textId="77777777" w:rsidR="003E6CAF" w:rsidRPr="00511C83" w:rsidRDefault="003E6CAF" w:rsidP="003E6CAF">
      <w:pPr>
        <w:tabs>
          <w:tab w:val="center" w:pos="4419"/>
          <w:tab w:val="left" w:pos="6435"/>
        </w:tabs>
        <w:jc w:val="center"/>
        <w:rPr>
          <w:rFonts w:cstheme="minorHAnsi"/>
          <w:sz w:val="16"/>
          <w:szCs w:val="16"/>
        </w:rPr>
      </w:pPr>
      <w:bookmarkStart w:id="0" w:name="_GoBack"/>
      <w:bookmarkEnd w:id="0"/>
    </w:p>
    <w:p w14:paraId="783091FA" w14:textId="77777777" w:rsidR="00580531" w:rsidRPr="00511C83" w:rsidRDefault="00580531" w:rsidP="00580531">
      <w:pPr>
        <w:spacing w:line="360" w:lineRule="auto"/>
        <w:jc w:val="both"/>
        <w:rPr>
          <w:rFonts w:cstheme="minorHAnsi"/>
          <w:sz w:val="16"/>
          <w:szCs w:val="16"/>
        </w:rPr>
      </w:pPr>
    </w:p>
    <w:sectPr w:rsidR="00580531" w:rsidRPr="00511C83" w:rsidSect="00AA2701">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D2C6A1" w14:textId="77777777" w:rsidR="00FC5439" w:rsidRDefault="00FC5439" w:rsidP="00BF3AA9">
      <w:pPr>
        <w:spacing w:after="0" w:line="240" w:lineRule="auto"/>
      </w:pPr>
      <w:r>
        <w:separator/>
      </w:r>
    </w:p>
  </w:endnote>
  <w:endnote w:type="continuationSeparator" w:id="0">
    <w:p w14:paraId="51A38EF7" w14:textId="77777777" w:rsidR="00FC5439" w:rsidRDefault="00FC5439" w:rsidP="00BF3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1878C5" w14:textId="77777777" w:rsidR="00C16AA4" w:rsidRDefault="00C16AA4" w:rsidP="00C16AA4">
    <w:pPr>
      <w:pStyle w:val="Encabezado"/>
      <w:pBdr>
        <w:top w:val="single" w:sz="6" w:space="10" w:color="4F81BD" w:themeColor="accent1"/>
      </w:pBdr>
      <w:spacing w:before="240"/>
      <w:rPr>
        <w:color w:val="4F81BD" w:themeColor="accent1"/>
      </w:rPr>
    </w:pPr>
    <w:r>
      <w:t xml:space="preserve">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                                                            </w:t>
    </w:r>
  </w:p>
  <w:p w14:paraId="31DDF502" w14:textId="77777777" w:rsidR="00C16AA4" w:rsidRDefault="00C16AA4" w:rsidP="00C16AA4">
    <w:pPr>
      <w:pStyle w:val="Piedepgina"/>
    </w:pPr>
  </w:p>
  <w:p w14:paraId="30998B80" w14:textId="6B7ABFDE" w:rsidR="00C16AA4" w:rsidRDefault="00C16AA4">
    <w:pPr>
      <w:pStyle w:val="Piedepgina"/>
    </w:pPr>
  </w:p>
  <w:p w14:paraId="56F14E3D" w14:textId="77777777" w:rsidR="00C93B12" w:rsidRDefault="00C93B1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566AA6" w14:textId="77777777" w:rsidR="00FC5439" w:rsidRDefault="00FC5439" w:rsidP="00BF3AA9">
      <w:pPr>
        <w:spacing w:after="0" w:line="240" w:lineRule="auto"/>
      </w:pPr>
      <w:r>
        <w:separator/>
      </w:r>
    </w:p>
  </w:footnote>
  <w:footnote w:type="continuationSeparator" w:id="0">
    <w:p w14:paraId="4FBA5AE3" w14:textId="77777777" w:rsidR="00FC5439" w:rsidRDefault="00FC5439" w:rsidP="00BF3A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B87CC" w14:textId="3E2BB872" w:rsidR="00C93B12" w:rsidRDefault="00C93B12" w:rsidP="003201CA">
    <w:pPr>
      <w:pStyle w:val="Encabezado"/>
      <w:tabs>
        <w:tab w:val="clear" w:pos="4419"/>
      </w:tabs>
    </w:pPr>
    <w:r>
      <w:rPr>
        <w:noProof/>
      </w:rPr>
      <mc:AlternateContent>
        <mc:Choice Requires="wps">
          <w:drawing>
            <wp:anchor distT="0" distB="0" distL="118745" distR="118745" simplePos="0" relativeHeight="251657728" behindDoc="1" locked="0" layoutInCell="1" allowOverlap="0" wp14:anchorId="271EBFB9" wp14:editId="5216762C">
              <wp:simplePos x="0" y="0"/>
              <wp:positionH relativeFrom="margin">
                <wp:posOffset>634365</wp:posOffset>
              </wp:positionH>
              <wp:positionV relativeFrom="page">
                <wp:posOffset>457200</wp:posOffset>
              </wp:positionV>
              <wp:extent cx="4381500" cy="414655"/>
              <wp:effectExtent l="0" t="0" r="0" b="4445"/>
              <wp:wrapSquare wrapText="bothSides"/>
              <wp:docPr id="3" name="Rectángulo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0" cy="414655"/>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14FCC7B1" w14:textId="77777777" w:rsidR="00C93B12" w:rsidRDefault="00FC5439">
                          <w:pPr>
                            <w:pStyle w:val="Encabezado"/>
                            <w:jc w:val="center"/>
                            <w:rPr>
                              <w:caps/>
                              <w:color w:val="FFFFFF" w:themeColor="background1"/>
                            </w:rPr>
                          </w:pPr>
                          <w:sdt>
                            <w:sdtPr>
                              <w:rPr>
                                <w:caps/>
                                <w:color w:val="FFFFFF" w:themeColor="background1"/>
                              </w:rPr>
                              <w:alias w:val="Título"/>
                              <w:tag w:val=""/>
                              <w:id w:val="884529615"/>
                              <w:dataBinding w:prefixMappings="xmlns:ns0='http://purl.org/dc/elements/1.1/' xmlns:ns1='http://schemas.openxmlformats.org/package/2006/metadata/core-properties' " w:xpath="/ns1:coreProperties[1]/ns0:title[1]" w:storeItemID="{6C3C8BC8-F283-45AE-878A-BAB7291924A1}"/>
                              <w:text/>
                            </w:sdtPr>
                            <w:sdtEndPr/>
                            <w:sdtContent>
                              <w:r w:rsidR="00C93B12">
                                <w:rPr>
                                  <w:caps/>
                                  <w:color w:val="FFFFFF" w:themeColor="background1"/>
                                </w:rPr>
                                <w:t>ALCALDIA MUNICIPAL DE TONACATEPEQUE</w:t>
                              </w:r>
                            </w:sdtContent>
                          </w:sdt>
                          <w:r w:rsidR="00C93B12">
                            <w:rPr>
                              <w:caps/>
                              <w:color w:val="FFFFFF" w:themeColor="background1"/>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271EBFB9" id="Rectángulo 197" o:spid="_x0000_s1026" style="position:absolute;margin-left:49.95pt;margin-top:36pt;width:345pt;height:32.65pt;z-index:-251658752;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" o:allowoverlap="f" fillcolor="#4f81bd [3204]" stroked="f" strokeweight="2pt">
              <v:textbox>
                <w:txbxContent>
                  <w:p w14:paraId="14FCC7B1" w14:textId="77777777" w:rsidR="00C93B12" w:rsidRDefault="00FC5439">
                    <w:pPr>
                      <w:pStyle w:val="Encabezado"/>
                      <w:jc w:val="center"/>
                      <w:rPr>
                        <w:caps/>
                        <w:color w:val="FFFFFF" w:themeColor="background1"/>
                      </w:rPr>
                    </w:pPr>
                    <w:sdt>
                      <w:sdtPr>
                        <w:rPr>
                          <w:caps/>
                          <w:color w:val="FFFFFF" w:themeColor="background1"/>
                        </w:rPr>
                        <w:alias w:val="Título"/>
                        <w:tag w:val=""/>
                        <w:id w:val="884529615"/>
                        <w:dataBinding w:prefixMappings="xmlns:ns0='http://purl.org/dc/elements/1.1/' xmlns:ns1='http://schemas.openxmlformats.org/package/2006/metadata/core-properties' " w:xpath="/ns1:coreProperties[1]/ns0:title[1]" w:storeItemID="{6C3C8BC8-F283-45AE-878A-BAB7291924A1}"/>
                        <w:text/>
                      </w:sdtPr>
                      <w:sdtEndPr/>
                      <w:sdtContent>
                        <w:r w:rsidR="00C93B12">
                          <w:rPr>
                            <w:caps/>
                            <w:color w:val="FFFFFF" w:themeColor="background1"/>
                          </w:rPr>
                          <w:t>ALCALDIA MUNICIPAL DE TONACATEPEQUE</w:t>
                        </w:r>
                      </w:sdtContent>
                    </w:sdt>
                    <w:r w:rsidR="00C93B12">
                      <w:rPr>
                        <w:caps/>
                        <w:color w:val="FFFFFF" w:themeColor="background1"/>
                      </w:rPr>
                      <w:t>.</w:t>
                    </w:r>
                  </w:p>
                </w:txbxContent>
              </v:textbox>
              <w10:wrap type="square" anchorx="margin" anchory="page"/>
            </v:rect>
          </w:pict>
        </mc:Fallback>
      </mc:AlternateContent>
    </w:r>
    <w:r>
      <w:rPr>
        <w:noProof/>
      </w:rPr>
      <w:drawing>
        <wp:inline distT="0" distB="0" distL="0" distR="0" wp14:anchorId="61ADD154" wp14:editId="12454027">
          <wp:extent cx="476250" cy="495300"/>
          <wp:effectExtent l="0" t="0" r="0" b="0"/>
          <wp:docPr id="1" name="Imagen 1" descr="descripción de la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ción de la imagen"/>
                  <pic:cNvPicPr>
                    <a:picLocks noChangeAspect="1" noChangeArrowheads="1"/>
                  </pic:cNvPicPr>
                </pic:nvPicPr>
                <pic:blipFill rotWithShape="1">
                  <a:blip r:embed="rId1">
                    <a:extLst>
                      <a:ext uri="{28A0092B-C50C-407E-A947-70E740481C1C}">
                        <a14:useLocalDpi xmlns:a14="http://schemas.microsoft.com/office/drawing/2010/main" val="0"/>
                      </a:ext>
                    </a:extLst>
                  </a:blip>
                  <a:srcRect l="50272"/>
                  <a:stretch/>
                </pic:blipFill>
                <pic:spPr bwMode="auto">
                  <a:xfrm>
                    <a:off x="0" y="0"/>
                    <a:ext cx="476250" cy="4953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2E4FD26B" wp14:editId="5E7B8327">
          <wp:extent cx="447675" cy="485775"/>
          <wp:effectExtent l="0" t="0" r="9525" b="9525"/>
          <wp:docPr id="2" name="Imagen 2" descr="Tonacatepeque | ISD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nacatepeque | ISDE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10800000" flipV="1">
                    <a:off x="0" y="0"/>
                    <a:ext cx="447675" cy="485775"/>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74107D"/>
    <w:multiLevelType w:val="hybridMultilevel"/>
    <w:tmpl w:val="834ED5CC"/>
    <w:lvl w:ilvl="0" w:tplc="963C0EFE">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62C"/>
    <w:rsid w:val="00002EA0"/>
    <w:rsid w:val="00011941"/>
    <w:rsid w:val="000149CB"/>
    <w:rsid w:val="0003318C"/>
    <w:rsid w:val="00047F57"/>
    <w:rsid w:val="00050D25"/>
    <w:rsid w:val="000520D8"/>
    <w:rsid w:val="00052731"/>
    <w:rsid w:val="00054E3F"/>
    <w:rsid w:val="00071404"/>
    <w:rsid w:val="00072057"/>
    <w:rsid w:val="00072691"/>
    <w:rsid w:val="00072E28"/>
    <w:rsid w:val="00073A2F"/>
    <w:rsid w:val="00075ACA"/>
    <w:rsid w:val="0008030C"/>
    <w:rsid w:val="00084140"/>
    <w:rsid w:val="000841F9"/>
    <w:rsid w:val="00086087"/>
    <w:rsid w:val="000955D0"/>
    <w:rsid w:val="0009658C"/>
    <w:rsid w:val="00096919"/>
    <w:rsid w:val="000A39AE"/>
    <w:rsid w:val="000B2195"/>
    <w:rsid w:val="000B7A18"/>
    <w:rsid w:val="000C4D93"/>
    <w:rsid w:val="000C4F94"/>
    <w:rsid w:val="000C62A6"/>
    <w:rsid w:val="000E41FF"/>
    <w:rsid w:val="000E435E"/>
    <w:rsid w:val="000F1ADC"/>
    <w:rsid w:val="00104AED"/>
    <w:rsid w:val="001077C3"/>
    <w:rsid w:val="00126347"/>
    <w:rsid w:val="0015360B"/>
    <w:rsid w:val="00174777"/>
    <w:rsid w:val="001773A5"/>
    <w:rsid w:val="00187970"/>
    <w:rsid w:val="00195E3E"/>
    <w:rsid w:val="001A6EC3"/>
    <w:rsid w:val="001B1ECB"/>
    <w:rsid w:val="001C2E3E"/>
    <w:rsid w:val="001C4B64"/>
    <w:rsid w:val="001E14C3"/>
    <w:rsid w:val="001E28B6"/>
    <w:rsid w:val="001F0510"/>
    <w:rsid w:val="001F2270"/>
    <w:rsid w:val="001F4555"/>
    <w:rsid w:val="001F68EA"/>
    <w:rsid w:val="00206113"/>
    <w:rsid w:val="00211256"/>
    <w:rsid w:val="00214D97"/>
    <w:rsid w:val="00217842"/>
    <w:rsid w:val="002241C1"/>
    <w:rsid w:val="00230084"/>
    <w:rsid w:val="002311E8"/>
    <w:rsid w:val="00232E2B"/>
    <w:rsid w:val="00234389"/>
    <w:rsid w:val="0023798A"/>
    <w:rsid w:val="00237DD3"/>
    <w:rsid w:val="00240B2A"/>
    <w:rsid w:val="002521DC"/>
    <w:rsid w:val="00254A08"/>
    <w:rsid w:val="00255749"/>
    <w:rsid w:val="00262AA5"/>
    <w:rsid w:val="00266D19"/>
    <w:rsid w:val="002714B5"/>
    <w:rsid w:val="00271E57"/>
    <w:rsid w:val="002818A4"/>
    <w:rsid w:val="0028364A"/>
    <w:rsid w:val="00283685"/>
    <w:rsid w:val="002854F5"/>
    <w:rsid w:val="00292CE8"/>
    <w:rsid w:val="00295339"/>
    <w:rsid w:val="0029707F"/>
    <w:rsid w:val="00297B85"/>
    <w:rsid w:val="002A0141"/>
    <w:rsid w:val="002A32B5"/>
    <w:rsid w:val="002B0597"/>
    <w:rsid w:val="002B73CF"/>
    <w:rsid w:val="002C0D25"/>
    <w:rsid w:val="002E009B"/>
    <w:rsid w:val="002E1CE4"/>
    <w:rsid w:val="002E3365"/>
    <w:rsid w:val="002E64D3"/>
    <w:rsid w:val="002F1A85"/>
    <w:rsid w:val="002F358B"/>
    <w:rsid w:val="002F6C8D"/>
    <w:rsid w:val="003006AF"/>
    <w:rsid w:val="003008E0"/>
    <w:rsid w:val="00303BE7"/>
    <w:rsid w:val="00306B34"/>
    <w:rsid w:val="003160C4"/>
    <w:rsid w:val="003171E8"/>
    <w:rsid w:val="003201CA"/>
    <w:rsid w:val="0032619E"/>
    <w:rsid w:val="0033601A"/>
    <w:rsid w:val="003362B1"/>
    <w:rsid w:val="0035076C"/>
    <w:rsid w:val="00356134"/>
    <w:rsid w:val="0036344C"/>
    <w:rsid w:val="00372724"/>
    <w:rsid w:val="0037709C"/>
    <w:rsid w:val="00383ED6"/>
    <w:rsid w:val="003871FF"/>
    <w:rsid w:val="003A207D"/>
    <w:rsid w:val="003C71A6"/>
    <w:rsid w:val="003D282E"/>
    <w:rsid w:val="003E223C"/>
    <w:rsid w:val="003E384E"/>
    <w:rsid w:val="003E5320"/>
    <w:rsid w:val="003E6CAF"/>
    <w:rsid w:val="003E78E3"/>
    <w:rsid w:val="00407478"/>
    <w:rsid w:val="00407C1F"/>
    <w:rsid w:val="004103B6"/>
    <w:rsid w:val="004230B3"/>
    <w:rsid w:val="004267D3"/>
    <w:rsid w:val="00440217"/>
    <w:rsid w:val="0044763D"/>
    <w:rsid w:val="00451446"/>
    <w:rsid w:val="004535ED"/>
    <w:rsid w:val="00456EED"/>
    <w:rsid w:val="00464832"/>
    <w:rsid w:val="004650F4"/>
    <w:rsid w:val="00465FD0"/>
    <w:rsid w:val="00475FEB"/>
    <w:rsid w:val="00477F39"/>
    <w:rsid w:val="0049259F"/>
    <w:rsid w:val="004C739F"/>
    <w:rsid w:val="004D4CD4"/>
    <w:rsid w:val="004E062C"/>
    <w:rsid w:val="004E390B"/>
    <w:rsid w:val="004E5745"/>
    <w:rsid w:val="004F30AC"/>
    <w:rsid w:val="005042E3"/>
    <w:rsid w:val="00511C83"/>
    <w:rsid w:val="0051727B"/>
    <w:rsid w:val="005211D2"/>
    <w:rsid w:val="00522F6F"/>
    <w:rsid w:val="00523D72"/>
    <w:rsid w:val="00526F64"/>
    <w:rsid w:val="00531AEB"/>
    <w:rsid w:val="00531C6D"/>
    <w:rsid w:val="00535599"/>
    <w:rsid w:val="00541DF1"/>
    <w:rsid w:val="005421C6"/>
    <w:rsid w:val="00542D85"/>
    <w:rsid w:val="00547E4D"/>
    <w:rsid w:val="00560DEB"/>
    <w:rsid w:val="00565A3E"/>
    <w:rsid w:val="00570105"/>
    <w:rsid w:val="0057419F"/>
    <w:rsid w:val="005774CA"/>
    <w:rsid w:val="00580531"/>
    <w:rsid w:val="005845E2"/>
    <w:rsid w:val="00597486"/>
    <w:rsid w:val="005B4093"/>
    <w:rsid w:val="005B4464"/>
    <w:rsid w:val="005C02BC"/>
    <w:rsid w:val="005C2C75"/>
    <w:rsid w:val="005C2C83"/>
    <w:rsid w:val="005C6CD4"/>
    <w:rsid w:val="005D037C"/>
    <w:rsid w:val="005D2B2E"/>
    <w:rsid w:val="005D3D2C"/>
    <w:rsid w:val="005E066C"/>
    <w:rsid w:val="005E27D4"/>
    <w:rsid w:val="005F550C"/>
    <w:rsid w:val="0060689C"/>
    <w:rsid w:val="006129E7"/>
    <w:rsid w:val="0061380F"/>
    <w:rsid w:val="00617F69"/>
    <w:rsid w:val="006207E1"/>
    <w:rsid w:val="00625069"/>
    <w:rsid w:val="006403FA"/>
    <w:rsid w:val="00642499"/>
    <w:rsid w:val="00646A4A"/>
    <w:rsid w:val="00671FBE"/>
    <w:rsid w:val="00672382"/>
    <w:rsid w:val="00680030"/>
    <w:rsid w:val="006802C1"/>
    <w:rsid w:val="00684899"/>
    <w:rsid w:val="006853C4"/>
    <w:rsid w:val="00687AEB"/>
    <w:rsid w:val="00687AF7"/>
    <w:rsid w:val="00690978"/>
    <w:rsid w:val="00692DC5"/>
    <w:rsid w:val="006D4F03"/>
    <w:rsid w:val="006E1756"/>
    <w:rsid w:val="006E745B"/>
    <w:rsid w:val="006F28D5"/>
    <w:rsid w:val="007049D6"/>
    <w:rsid w:val="0072177F"/>
    <w:rsid w:val="0072268D"/>
    <w:rsid w:val="007230B4"/>
    <w:rsid w:val="007265F8"/>
    <w:rsid w:val="00747A4C"/>
    <w:rsid w:val="00751112"/>
    <w:rsid w:val="0075296C"/>
    <w:rsid w:val="00761E93"/>
    <w:rsid w:val="0076506D"/>
    <w:rsid w:val="007652EA"/>
    <w:rsid w:val="007653F4"/>
    <w:rsid w:val="00766AAB"/>
    <w:rsid w:val="00780E21"/>
    <w:rsid w:val="00784F86"/>
    <w:rsid w:val="00790718"/>
    <w:rsid w:val="0079290A"/>
    <w:rsid w:val="00797CE8"/>
    <w:rsid w:val="007A005F"/>
    <w:rsid w:val="007B478B"/>
    <w:rsid w:val="007C106B"/>
    <w:rsid w:val="007C4101"/>
    <w:rsid w:val="007C4D3B"/>
    <w:rsid w:val="007E22FD"/>
    <w:rsid w:val="007E520E"/>
    <w:rsid w:val="007E7E3D"/>
    <w:rsid w:val="007F3CA3"/>
    <w:rsid w:val="00814238"/>
    <w:rsid w:val="008156E8"/>
    <w:rsid w:val="00815EFE"/>
    <w:rsid w:val="008217E7"/>
    <w:rsid w:val="0082221C"/>
    <w:rsid w:val="00822709"/>
    <w:rsid w:val="00823393"/>
    <w:rsid w:val="008254F3"/>
    <w:rsid w:val="0083310E"/>
    <w:rsid w:val="00841579"/>
    <w:rsid w:val="00846EB6"/>
    <w:rsid w:val="00855274"/>
    <w:rsid w:val="0085731F"/>
    <w:rsid w:val="00863D86"/>
    <w:rsid w:val="0087063C"/>
    <w:rsid w:val="00870743"/>
    <w:rsid w:val="00873CE4"/>
    <w:rsid w:val="008756FF"/>
    <w:rsid w:val="00876F45"/>
    <w:rsid w:val="0087792A"/>
    <w:rsid w:val="00893789"/>
    <w:rsid w:val="00893A15"/>
    <w:rsid w:val="00893EF5"/>
    <w:rsid w:val="008A316B"/>
    <w:rsid w:val="008A4B5B"/>
    <w:rsid w:val="008B16FD"/>
    <w:rsid w:val="008B5278"/>
    <w:rsid w:val="008C1227"/>
    <w:rsid w:val="008C3281"/>
    <w:rsid w:val="008C4538"/>
    <w:rsid w:val="008C5156"/>
    <w:rsid w:val="008D7465"/>
    <w:rsid w:val="008E274C"/>
    <w:rsid w:val="008E27C6"/>
    <w:rsid w:val="008E7422"/>
    <w:rsid w:val="0090171E"/>
    <w:rsid w:val="00906C0B"/>
    <w:rsid w:val="00912113"/>
    <w:rsid w:val="00912280"/>
    <w:rsid w:val="0091344D"/>
    <w:rsid w:val="0091543F"/>
    <w:rsid w:val="00917237"/>
    <w:rsid w:val="009219B5"/>
    <w:rsid w:val="0092708E"/>
    <w:rsid w:val="00931194"/>
    <w:rsid w:val="00937545"/>
    <w:rsid w:val="00940265"/>
    <w:rsid w:val="00941F2E"/>
    <w:rsid w:val="00944855"/>
    <w:rsid w:val="009571A5"/>
    <w:rsid w:val="00957F2D"/>
    <w:rsid w:val="00972E10"/>
    <w:rsid w:val="0098500F"/>
    <w:rsid w:val="009A7D87"/>
    <w:rsid w:val="009B4F11"/>
    <w:rsid w:val="009B5B69"/>
    <w:rsid w:val="009E3C6A"/>
    <w:rsid w:val="009F0369"/>
    <w:rsid w:val="009F0882"/>
    <w:rsid w:val="009F0A7E"/>
    <w:rsid w:val="009F401E"/>
    <w:rsid w:val="009F456F"/>
    <w:rsid w:val="00A02DE2"/>
    <w:rsid w:val="00A03C27"/>
    <w:rsid w:val="00A061BE"/>
    <w:rsid w:val="00A16A55"/>
    <w:rsid w:val="00A23B2A"/>
    <w:rsid w:val="00A23FAD"/>
    <w:rsid w:val="00A2584D"/>
    <w:rsid w:val="00A31AD1"/>
    <w:rsid w:val="00A675E6"/>
    <w:rsid w:val="00A74A10"/>
    <w:rsid w:val="00A77F68"/>
    <w:rsid w:val="00A84D9C"/>
    <w:rsid w:val="00A86011"/>
    <w:rsid w:val="00A869DD"/>
    <w:rsid w:val="00A95B72"/>
    <w:rsid w:val="00A96856"/>
    <w:rsid w:val="00AA1F6A"/>
    <w:rsid w:val="00AA2701"/>
    <w:rsid w:val="00AA4B31"/>
    <w:rsid w:val="00AA5E83"/>
    <w:rsid w:val="00AB249C"/>
    <w:rsid w:val="00AB2DFA"/>
    <w:rsid w:val="00AB6CE6"/>
    <w:rsid w:val="00AC06B3"/>
    <w:rsid w:val="00AC124B"/>
    <w:rsid w:val="00AC2281"/>
    <w:rsid w:val="00AC5D8F"/>
    <w:rsid w:val="00AD1AF2"/>
    <w:rsid w:val="00AD5DDC"/>
    <w:rsid w:val="00AE6B7E"/>
    <w:rsid w:val="00AE7712"/>
    <w:rsid w:val="00AF046D"/>
    <w:rsid w:val="00B12083"/>
    <w:rsid w:val="00B15919"/>
    <w:rsid w:val="00B23489"/>
    <w:rsid w:val="00B3579A"/>
    <w:rsid w:val="00B36D86"/>
    <w:rsid w:val="00B4487C"/>
    <w:rsid w:val="00B44B36"/>
    <w:rsid w:val="00B5585A"/>
    <w:rsid w:val="00B605AD"/>
    <w:rsid w:val="00B77E08"/>
    <w:rsid w:val="00B91C0B"/>
    <w:rsid w:val="00B91FBD"/>
    <w:rsid w:val="00BA0AA0"/>
    <w:rsid w:val="00BA11A8"/>
    <w:rsid w:val="00BA334F"/>
    <w:rsid w:val="00BA3E01"/>
    <w:rsid w:val="00BA634C"/>
    <w:rsid w:val="00BC54D4"/>
    <w:rsid w:val="00BD207D"/>
    <w:rsid w:val="00BD4D34"/>
    <w:rsid w:val="00BF0D86"/>
    <w:rsid w:val="00BF3AA9"/>
    <w:rsid w:val="00BF4B14"/>
    <w:rsid w:val="00C07308"/>
    <w:rsid w:val="00C10150"/>
    <w:rsid w:val="00C16AA4"/>
    <w:rsid w:val="00C16CB3"/>
    <w:rsid w:val="00C35050"/>
    <w:rsid w:val="00C375C5"/>
    <w:rsid w:val="00C66E58"/>
    <w:rsid w:val="00C67A71"/>
    <w:rsid w:val="00C72A28"/>
    <w:rsid w:val="00C74348"/>
    <w:rsid w:val="00C75298"/>
    <w:rsid w:val="00C81EA5"/>
    <w:rsid w:val="00C829C4"/>
    <w:rsid w:val="00C91E80"/>
    <w:rsid w:val="00C93B12"/>
    <w:rsid w:val="00C950B0"/>
    <w:rsid w:val="00C9783D"/>
    <w:rsid w:val="00CA0307"/>
    <w:rsid w:val="00CA1DE8"/>
    <w:rsid w:val="00CA76C9"/>
    <w:rsid w:val="00CB3C63"/>
    <w:rsid w:val="00CC0A31"/>
    <w:rsid w:val="00CD31E2"/>
    <w:rsid w:val="00CD6F4F"/>
    <w:rsid w:val="00CD71AE"/>
    <w:rsid w:val="00CE4F36"/>
    <w:rsid w:val="00CE52E6"/>
    <w:rsid w:val="00CF0CE7"/>
    <w:rsid w:val="00CF4622"/>
    <w:rsid w:val="00CF7A99"/>
    <w:rsid w:val="00D00213"/>
    <w:rsid w:val="00D01876"/>
    <w:rsid w:val="00D05F6C"/>
    <w:rsid w:val="00D12ECA"/>
    <w:rsid w:val="00D1353F"/>
    <w:rsid w:val="00D136B0"/>
    <w:rsid w:val="00D15025"/>
    <w:rsid w:val="00D22631"/>
    <w:rsid w:val="00D22EBB"/>
    <w:rsid w:val="00D23196"/>
    <w:rsid w:val="00D36333"/>
    <w:rsid w:val="00D37017"/>
    <w:rsid w:val="00D4293B"/>
    <w:rsid w:val="00D440C6"/>
    <w:rsid w:val="00D470E4"/>
    <w:rsid w:val="00D5323B"/>
    <w:rsid w:val="00D71103"/>
    <w:rsid w:val="00D7304D"/>
    <w:rsid w:val="00D74F7F"/>
    <w:rsid w:val="00D8120A"/>
    <w:rsid w:val="00D8461D"/>
    <w:rsid w:val="00D8640E"/>
    <w:rsid w:val="00D87B77"/>
    <w:rsid w:val="00D87F91"/>
    <w:rsid w:val="00D90EA4"/>
    <w:rsid w:val="00D92A9D"/>
    <w:rsid w:val="00D96824"/>
    <w:rsid w:val="00D9748C"/>
    <w:rsid w:val="00DA6353"/>
    <w:rsid w:val="00DB1A90"/>
    <w:rsid w:val="00DB7BBF"/>
    <w:rsid w:val="00DC20BF"/>
    <w:rsid w:val="00DD33E4"/>
    <w:rsid w:val="00DD5292"/>
    <w:rsid w:val="00DD6988"/>
    <w:rsid w:val="00DE029C"/>
    <w:rsid w:val="00DE3E8E"/>
    <w:rsid w:val="00DE41B1"/>
    <w:rsid w:val="00DE6406"/>
    <w:rsid w:val="00DE6E23"/>
    <w:rsid w:val="00DF3E02"/>
    <w:rsid w:val="00DF5312"/>
    <w:rsid w:val="00DF64E7"/>
    <w:rsid w:val="00DF7C06"/>
    <w:rsid w:val="00E17042"/>
    <w:rsid w:val="00E2382F"/>
    <w:rsid w:val="00E26001"/>
    <w:rsid w:val="00E363F8"/>
    <w:rsid w:val="00E40D7B"/>
    <w:rsid w:val="00E42F76"/>
    <w:rsid w:val="00E550C6"/>
    <w:rsid w:val="00E57DB9"/>
    <w:rsid w:val="00E63BD4"/>
    <w:rsid w:val="00E7444E"/>
    <w:rsid w:val="00E95C7E"/>
    <w:rsid w:val="00EA0BF7"/>
    <w:rsid w:val="00EA3292"/>
    <w:rsid w:val="00EA5E7E"/>
    <w:rsid w:val="00EB36C0"/>
    <w:rsid w:val="00EB6396"/>
    <w:rsid w:val="00EB67C6"/>
    <w:rsid w:val="00EB73EE"/>
    <w:rsid w:val="00ED57CC"/>
    <w:rsid w:val="00EF0D16"/>
    <w:rsid w:val="00EF7D79"/>
    <w:rsid w:val="00F015B8"/>
    <w:rsid w:val="00F04F4F"/>
    <w:rsid w:val="00F07E2C"/>
    <w:rsid w:val="00F105A4"/>
    <w:rsid w:val="00F1093C"/>
    <w:rsid w:val="00F11AFA"/>
    <w:rsid w:val="00F246DE"/>
    <w:rsid w:val="00F346F5"/>
    <w:rsid w:val="00F355FA"/>
    <w:rsid w:val="00F44CF9"/>
    <w:rsid w:val="00F44EA5"/>
    <w:rsid w:val="00F46972"/>
    <w:rsid w:val="00F53387"/>
    <w:rsid w:val="00F574D2"/>
    <w:rsid w:val="00F62E59"/>
    <w:rsid w:val="00F73079"/>
    <w:rsid w:val="00F73961"/>
    <w:rsid w:val="00F750D6"/>
    <w:rsid w:val="00F80CDD"/>
    <w:rsid w:val="00FA078D"/>
    <w:rsid w:val="00FA270E"/>
    <w:rsid w:val="00FA306D"/>
    <w:rsid w:val="00FB7E8B"/>
    <w:rsid w:val="00FC2E9A"/>
    <w:rsid w:val="00FC5439"/>
    <w:rsid w:val="00FC6AA1"/>
    <w:rsid w:val="00FD23D7"/>
    <w:rsid w:val="00FD3857"/>
    <w:rsid w:val="00FD4016"/>
    <w:rsid w:val="00FE256C"/>
    <w:rsid w:val="00FE2A57"/>
    <w:rsid w:val="00FE2E2C"/>
    <w:rsid w:val="00FE4BFB"/>
    <w:rsid w:val="00FE644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68C90A"/>
  <w15:docId w15:val="{E9ADFDA6-51E6-494C-A45B-896097BF7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70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A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F3AA9"/>
  </w:style>
  <w:style w:type="paragraph" w:styleId="Piedepgina">
    <w:name w:val="footer"/>
    <w:basedOn w:val="Normal"/>
    <w:link w:val="PiedepginaCar"/>
    <w:uiPriority w:val="99"/>
    <w:unhideWhenUsed/>
    <w:rsid w:val="00BF3A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F3AA9"/>
  </w:style>
  <w:style w:type="paragraph" w:styleId="Textoindependiente2">
    <w:name w:val="Body Text 2"/>
    <w:basedOn w:val="Normal"/>
    <w:link w:val="Textoindependiente2Car"/>
    <w:semiHidden/>
    <w:rsid w:val="009F0882"/>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semiHidden/>
    <w:rsid w:val="009F0882"/>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98500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500F"/>
    <w:rPr>
      <w:rFonts w:ascii="Segoe UI" w:hAnsi="Segoe UI" w:cs="Segoe UI"/>
      <w:sz w:val="18"/>
      <w:szCs w:val="18"/>
    </w:rPr>
  </w:style>
  <w:style w:type="character" w:styleId="Refdecomentario">
    <w:name w:val="annotation reference"/>
    <w:basedOn w:val="Fuentedeprrafopredeter"/>
    <w:uiPriority w:val="99"/>
    <w:semiHidden/>
    <w:unhideWhenUsed/>
    <w:rsid w:val="00823393"/>
    <w:rPr>
      <w:sz w:val="16"/>
      <w:szCs w:val="16"/>
    </w:rPr>
  </w:style>
  <w:style w:type="paragraph" w:styleId="Textocomentario">
    <w:name w:val="annotation text"/>
    <w:basedOn w:val="Normal"/>
    <w:link w:val="TextocomentarioCar"/>
    <w:uiPriority w:val="99"/>
    <w:semiHidden/>
    <w:unhideWhenUsed/>
    <w:rsid w:val="0082339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23393"/>
    <w:rPr>
      <w:sz w:val="20"/>
      <w:szCs w:val="20"/>
    </w:rPr>
  </w:style>
  <w:style w:type="paragraph" w:styleId="Asuntodelcomentario">
    <w:name w:val="annotation subject"/>
    <w:basedOn w:val="Textocomentario"/>
    <w:next w:val="Textocomentario"/>
    <w:link w:val="AsuntodelcomentarioCar"/>
    <w:uiPriority w:val="99"/>
    <w:semiHidden/>
    <w:unhideWhenUsed/>
    <w:rsid w:val="00823393"/>
    <w:rPr>
      <w:b/>
      <w:bCs/>
    </w:rPr>
  </w:style>
  <w:style w:type="character" w:customStyle="1" w:styleId="AsuntodelcomentarioCar">
    <w:name w:val="Asunto del comentario Car"/>
    <w:basedOn w:val="TextocomentarioCar"/>
    <w:link w:val="Asuntodelcomentario"/>
    <w:uiPriority w:val="99"/>
    <w:semiHidden/>
    <w:rsid w:val="008233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445583">
      <w:bodyDiv w:val="1"/>
      <w:marLeft w:val="0"/>
      <w:marRight w:val="0"/>
      <w:marTop w:val="0"/>
      <w:marBottom w:val="0"/>
      <w:divBdr>
        <w:top w:val="none" w:sz="0" w:space="0" w:color="auto"/>
        <w:left w:val="none" w:sz="0" w:space="0" w:color="auto"/>
        <w:bottom w:val="none" w:sz="0" w:space="0" w:color="auto"/>
        <w:right w:val="none" w:sz="0" w:space="0" w:color="auto"/>
      </w:divBdr>
    </w:div>
    <w:div w:id="203800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FEF"/>
    <w:rsid w:val="00693FEF"/>
    <w:rsid w:val="007E69B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948692CDFE44EA5807FE40C9DCC1BF3">
    <w:name w:val="E948692CDFE44EA5807FE40C9DCC1BF3"/>
    <w:rsid w:val="00693F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B4918-7ACD-4172-BD82-AB9CFA36E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9</Pages>
  <Words>4069</Words>
  <Characters>22381</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ALCALDIA MUNICIPAL DE TONACATEPEQUE</vt:lpstr>
    </vt:vector>
  </TitlesOfParts>
  <Company/>
  <LinksUpToDate>false</LinksUpToDate>
  <CharactersWithSpaces>26398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TONACATEPEQUE</dc:title>
  <dc:subject/>
  <dc:creator>RoxanaDesirre</dc:creator>
  <cp:keywords/>
  <dc:description/>
  <cp:lastModifiedBy>MONTALVO</cp:lastModifiedBy>
  <cp:revision>7</cp:revision>
  <cp:lastPrinted>2022-02-01T16:14:00Z</cp:lastPrinted>
  <dcterms:created xsi:type="dcterms:W3CDTF">2022-02-09T21:22:00Z</dcterms:created>
  <dcterms:modified xsi:type="dcterms:W3CDTF">2022-04-26T14:34:00Z</dcterms:modified>
</cp:coreProperties>
</file>