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E47" w:rsidRPr="00617AD6" w:rsidRDefault="00C90E47" w:rsidP="00C90E4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>
        <w:rPr>
          <w:rFonts w:ascii="Segoe UI" w:hAnsi="Segoe UI" w:cs="Segoe UI"/>
          <w:bCs/>
          <w:i/>
          <w:sz w:val="24"/>
          <w:szCs w:val="24"/>
        </w:rPr>
        <w:t>.</w:t>
      </w:r>
    </w:p>
    <w:p w:rsidR="00C90E47" w:rsidRDefault="00C90E47" w:rsidP="00C90E4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600A84" w:rsidRPr="00C90E47" w:rsidRDefault="00600A84" w:rsidP="00C90E4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C90E47">
        <w:rPr>
          <w:rFonts w:ascii="Segoe UI" w:hAnsi="Segoe UI" w:cs="Segoe UI"/>
          <w:b/>
          <w:bCs/>
          <w:sz w:val="24"/>
          <w:szCs w:val="24"/>
        </w:rPr>
        <w:t>Contrato No. 46/2021</w:t>
      </w:r>
    </w:p>
    <w:p w:rsidR="00F84D2E" w:rsidRDefault="00F84D2E" w:rsidP="00C90E4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600A84" w:rsidRPr="00C90E47" w:rsidRDefault="00600A84" w:rsidP="00C90E4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C90E47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C90E47">
        <w:rPr>
          <w:rFonts w:ascii="Segoe UI" w:hAnsi="Segoe UI" w:cs="Segoe UI"/>
          <w:sz w:val="24"/>
          <w:szCs w:val="24"/>
        </w:rPr>
        <w:t>mayor de edad, Estudiante,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864231" w:rsidRPr="00864231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Pr="00C90E47">
        <w:rPr>
          <w:rFonts w:ascii="Segoe UI" w:hAnsi="Segoe UI" w:cs="Segoe UI"/>
          <w:sz w:val="24"/>
          <w:szCs w:val="24"/>
        </w:rPr>
        <w:t>, portadora de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mi Documento Único de Identidad número </w:t>
      </w:r>
      <w:proofErr w:type="spellStart"/>
      <w:r w:rsidR="00864231" w:rsidRPr="00864231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C90E4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64231" w:rsidRPr="00F74379">
        <w:rPr>
          <w:rFonts w:ascii="Segoe UI" w:hAnsi="Segoe UI" w:cs="Segoe UI"/>
          <w:sz w:val="24"/>
          <w:szCs w:val="24"/>
          <w:highlight w:val="lightGray"/>
        </w:rPr>
        <w:t>xxxxxxxxxxxxxxxxxxxxxxxxxxxxxxxxxxxxxxx</w:t>
      </w:r>
      <w:proofErr w:type="spellEnd"/>
      <w:r w:rsidRPr="00C90E47">
        <w:rPr>
          <w:rFonts w:ascii="Segoe UI" w:hAnsi="Segoe UI" w:cs="Segoe UI"/>
          <w:sz w:val="24"/>
          <w:szCs w:val="24"/>
        </w:rPr>
        <w:t>, actuando en nombre y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representación de la </w:t>
      </w:r>
      <w:r w:rsidRPr="00C90E47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Tributaria cero seiscientos catorce - cero veinte mil ochocientos once </w:t>
      </w:r>
      <w:r w:rsidR="00F84D2E">
        <w:rPr>
          <w:rFonts w:ascii="Segoe UI" w:hAnsi="Segoe UI" w:cs="Segoe UI"/>
          <w:sz w:val="24"/>
          <w:szCs w:val="24"/>
        </w:rPr>
        <w:t>–</w:t>
      </w:r>
      <w:r w:rsidRPr="00C90E47">
        <w:rPr>
          <w:rFonts w:ascii="Segoe UI" w:hAnsi="Segoe UI" w:cs="Segoe UI"/>
          <w:sz w:val="24"/>
          <w:szCs w:val="24"/>
        </w:rPr>
        <w:t xml:space="preserve"> ciento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Pr="00C90E47">
        <w:rPr>
          <w:rFonts w:ascii="Segoe UI" w:hAnsi="Segoe UI" w:cs="Segoe UI"/>
          <w:b/>
          <w:bCs/>
          <w:sz w:val="24"/>
          <w:szCs w:val="24"/>
        </w:rPr>
        <w:t xml:space="preserve">·LA CONTRATANTE·, </w:t>
      </w:r>
      <w:r w:rsidRPr="00C90E47">
        <w:rPr>
          <w:rFonts w:ascii="Segoe UI" w:hAnsi="Segoe UI" w:cs="Segoe UI"/>
          <w:sz w:val="24"/>
          <w:szCs w:val="24"/>
        </w:rPr>
        <w:t>y por otra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parte </w:t>
      </w:r>
      <w:r w:rsidRPr="00C90E47">
        <w:rPr>
          <w:rFonts w:ascii="Segoe UI" w:hAnsi="Segoe UI" w:cs="Segoe UI"/>
          <w:b/>
          <w:bCs/>
          <w:sz w:val="24"/>
          <w:szCs w:val="24"/>
        </w:rPr>
        <w:t xml:space="preserve">JAIME EDUARDO ARRIETA GÁLVEZ, </w:t>
      </w:r>
      <w:r w:rsidRPr="00C90E47">
        <w:rPr>
          <w:rFonts w:ascii="Segoe UI" w:hAnsi="Segoe UI" w:cs="Segoe UI"/>
          <w:sz w:val="24"/>
          <w:szCs w:val="24"/>
        </w:rPr>
        <w:t>mayor de edad, Abogado, del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domicilio de </w:t>
      </w:r>
      <w:proofErr w:type="spellStart"/>
      <w:r w:rsidR="00864231" w:rsidRPr="00864231">
        <w:rPr>
          <w:rFonts w:ascii="Segoe UI" w:hAnsi="Segoe UI" w:cs="Segoe UI"/>
          <w:sz w:val="24"/>
          <w:szCs w:val="24"/>
          <w:highlight w:val="lightGray"/>
        </w:rPr>
        <w:t>xxxxxxxxxxxxxxxxxxxxxxxxxxxxxx</w:t>
      </w:r>
      <w:proofErr w:type="spellEnd"/>
      <w:r w:rsidRPr="00C90E47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="00864231" w:rsidRPr="00864231">
        <w:rPr>
          <w:rFonts w:ascii="Segoe UI" w:hAnsi="Segoe UI" w:cs="Segoe UI"/>
          <w:sz w:val="24"/>
          <w:szCs w:val="24"/>
          <w:highlight w:val="lightGray"/>
        </w:rPr>
        <w:t>xxxxxxxxxxxxxxxxxxxxxxxxxx</w:t>
      </w:r>
      <w:proofErr w:type="spellEnd"/>
      <w:r w:rsidRPr="00C90E47">
        <w:rPr>
          <w:rFonts w:ascii="Segoe UI" w:hAnsi="Segoe UI" w:cs="Segoe UI"/>
          <w:sz w:val="24"/>
          <w:szCs w:val="24"/>
        </w:rPr>
        <w:t>, portador de mi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Documento Único de Identidad número </w:t>
      </w:r>
      <w:proofErr w:type="spellStart"/>
      <w:r w:rsidR="00864231" w:rsidRPr="00864231">
        <w:rPr>
          <w:rFonts w:ascii="Segoe UI" w:hAnsi="Segoe UI" w:cs="Segoe UI"/>
          <w:sz w:val="24"/>
          <w:szCs w:val="24"/>
          <w:highlight w:val="lightGray"/>
        </w:rPr>
        <w:t>xxxxxxxxxxxxxxxxxxxxxxxxxxxxxxxxxxxxxxxxxxxxxxxxxxx</w:t>
      </w:r>
      <w:proofErr w:type="spellEnd"/>
      <w:r w:rsidRPr="00C90E47">
        <w:rPr>
          <w:rFonts w:ascii="Segoe UI" w:hAnsi="Segoe UI" w:cs="Segoe UI"/>
          <w:sz w:val="24"/>
          <w:szCs w:val="24"/>
        </w:rPr>
        <w:t xml:space="preserve">, con Número de Identificación Tributaria </w:t>
      </w:r>
      <w:r w:rsidR="00864231" w:rsidRPr="00864231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</w:t>
      </w:r>
      <w:r w:rsidRPr="00C90E47">
        <w:rPr>
          <w:rFonts w:ascii="Segoe UI" w:hAnsi="Segoe UI" w:cs="Segoe UI"/>
          <w:sz w:val="24"/>
          <w:szCs w:val="24"/>
        </w:rPr>
        <w:t>,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actuando en mi carácter de Apoderado General Administrativo con Facultades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bookmarkStart w:id="0" w:name="_GoBack"/>
      <w:r w:rsidRPr="00C90E47">
        <w:rPr>
          <w:rFonts w:ascii="Segoe UI" w:hAnsi="Segoe UI" w:cs="Segoe UI"/>
          <w:sz w:val="24"/>
          <w:szCs w:val="24"/>
        </w:rPr>
        <w:t xml:space="preserve">Especiales de la sociedad </w:t>
      </w:r>
      <w:r w:rsidRPr="00C90E47">
        <w:rPr>
          <w:rFonts w:ascii="Segoe UI" w:hAnsi="Segoe UI" w:cs="Segoe UI"/>
          <w:b/>
          <w:bCs/>
          <w:sz w:val="24"/>
          <w:szCs w:val="24"/>
        </w:rPr>
        <w:t>SSA SISTEMAS EL SALVADOR. SOCIEDAD ANÓNIMA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bookmarkEnd w:id="0"/>
      <w:r w:rsidRPr="00C90E47">
        <w:rPr>
          <w:rFonts w:ascii="Segoe UI" w:hAnsi="Segoe UI" w:cs="Segoe UI"/>
          <w:b/>
          <w:bCs/>
          <w:sz w:val="24"/>
          <w:szCs w:val="24"/>
        </w:rPr>
        <w:t xml:space="preserve">DE CAPITAL VARIABLE, </w:t>
      </w:r>
      <w:r w:rsidRPr="00C90E47">
        <w:rPr>
          <w:rFonts w:ascii="Segoe UI" w:hAnsi="Segoe UI" w:cs="Segoe UI"/>
          <w:sz w:val="24"/>
          <w:szCs w:val="24"/>
        </w:rPr>
        <w:t xml:space="preserve">que puede abreviarse </w:t>
      </w:r>
      <w:r w:rsidRPr="00C90E47">
        <w:rPr>
          <w:rFonts w:ascii="Segoe UI" w:hAnsi="Segoe UI" w:cs="Segoe UI"/>
          <w:b/>
          <w:bCs/>
          <w:sz w:val="24"/>
          <w:szCs w:val="24"/>
        </w:rPr>
        <w:t>SSA SISTEMAS EL SALVADOR. S.A.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b/>
          <w:bCs/>
          <w:sz w:val="24"/>
          <w:szCs w:val="24"/>
        </w:rPr>
        <w:t xml:space="preserve">DE C.V., </w:t>
      </w:r>
      <w:r w:rsidRPr="00C90E47">
        <w:rPr>
          <w:rFonts w:ascii="Segoe UI" w:hAnsi="Segoe UI" w:cs="Segoe UI"/>
          <w:sz w:val="24"/>
          <w:szCs w:val="24"/>
        </w:rPr>
        <w:t xml:space="preserve">de este domicilio, con Número de Identificación Tributaria </w:t>
      </w:r>
      <w:proofErr w:type="spellStart"/>
      <w:r w:rsidR="00864231" w:rsidRPr="00864231">
        <w:rPr>
          <w:rFonts w:ascii="Segoe UI" w:hAnsi="Segoe UI" w:cs="Segoe UI"/>
          <w:sz w:val="24"/>
          <w:szCs w:val="24"/>
          <w:highlight w:val="lightGray"/>
        </w:rPr>
        <w:t>xxxxxxxxxxxxxxxx</w:t>
      </w:r>
      <w:proofErr w:type="spellEnd"/>
      <w:r w:rsidRPr="00C90E4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64231" w:rsidRPr="00864231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</w:t>
      </w:r>
      <w:proofErr w:type="spellEnd"/>
      <w:r w:rsidRPr="00C90E47">
        <w:rPr>
          <w:rFonts w:ascii="Segoe UI" w:hAnsi="Segoe UI" w:cs="Segoe UI"/>
          <w:sz w:val="24"/>
          <w:szCs w:val="24"/>
        </w:rPr>
        <w:t>, que en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adelante se llamará </w:t>
      </w:r>
      <w:r w:rsidRPr="00C90E47">
        <w:rPr>
          <w:rFonts w:ascii="Segoe UI" w:hAnsi="Segoe UI" w:cs="Segoe UI"/>
          <w:b/>
          <w:bCs/>
          <w:sz w:val="24"/>
          <w:szCs w:val="24"/>
        </w:rPr>
        <w:t xml:space="preserve">·LA CONTRATISTA·, </w:t>
      </w:r>
      <w:r w:rsidRPr="00C90E47">
        <w:rPr>
          <w:rFonts w:ascii="Segoe UI" w:hAnsi="Segoe UI" w:cs="Segoe UI"/>
          <w:sz w:val="24"/>
          <w:szCs w:val="24"/>
        </w:rPr>
        <w:t>por medio de este instrumento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otorgamos el presente </w:t>
      </w:r>
      <w:r w:rsidRPr="00C90E47">
        <w:rPr>
          <w:rFonts w:ascii="Segoe UI" w:hAnsi="Segoe UI" w:cs="Segoe UI"/>
          <w:b/>
          <w:bCs/>
          <w:sz w:val="24"/>
          <w:szCs w:val="24"/>
        </w:rPr>
        <w:t>·</w:t>
      </w:r>
      <w:r w:rsidR="00864231">
        <w:rPr>
          <w:rFonts w:ascii="Segoe UI" w:hAnsi="Segoe UI" w:cs="Segoe UI"/>
          <w:b/>
          <w:bCs/>
          <w:sz w:val="24"/>
          <w:szCs w:val="24"/>
        </w:rPr>
        <w:t>CO</w:t>
      </w:r>
      <w:r w:rsidRPr="00C90E47">
        <w:rPr>
          <w:rFonts w:ascii="Segoe UI" w:hAnsi="Segoe UI" w:cs="Segoe UI"/>
          <w:b/>
          <w:bCs/>
          <w:sz w:val="24"/>
          <w:szCs w:val="24"/>
        </w:rPr>
        <w:t>NTRATO DE SUMINISTRO E INSTALACIÓN DE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b/>
          <w:bCs/>
          <w:sz w:val="24"/>
          <w:szCs w:val="24"/>
        </w:rPr>
        <w:t>CUATRO SWITCHES DE COMUNICACIÓN DE DATOS PARA LA</w:t>
      </w:r>
      <w:r w:rsidR="00864231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FINANCIERO·, </w:t>
      </w:r>
      <w:r w:rsidRPr="00C90E47">
        <w:rPr>
          <w:rFonts w:ascii="Segoe UI" w:hAnsi="Segoe UI" w:cs="Segoe UI"/>
          <w:sz w:val="24"/>
          <w:szCs w:val="24"/>
        </w:rPr>
        <w:t>que se regirá por la Ley de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Adquisiciones y Contrataciones de la Administración Pública y su Reglamento, en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adelante denominados LACAP y RELACAP, respectivamente, así como por las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cláusulas siguientes: </w:t>
      </w:r>
      <w:r w:rsidR="00F84D2E">
        <w:rPr>
          <w:rFonts w:ascii="Segoe UI" w:hAnsi="Segoe UI" w:cs="Segoe UI"/>
          <w:b/>
          <w:bCs/>
          <w:sz w:val="24"/>
          <w:szCs w:val="24"/>
        </w:rPr>
        <w:t>I</w:t>
      </w:r>
      <w:r w:rsidRPr="00C90E47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C90E47">
        <w:rPr>
          <w:rFonts w:ascii="Segoe UI" w:hAnsi="Segoe UI" w:cs="Segoe UI"/>
          <w:sz w:val="24"/>
          <w:szCs w:val="24"/>
        </w:rPr>
        <w:t>Por medio de este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instrumento, la Contratista se obliga a proporcionar el suministro e instalación de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cuatro </w:t>
      </w:r>
      <w:proofErr w:type="spellStart"/>
      <w:r w:rsidRPr="00C90E47">
        <w:rPr>
          <w:rFonts w:ascii="Segoe UI" w:hAnsi="Segoe UI" w:cs="Segoe UI"/>
          <w:sz w:val="24"/>
          <w:szCs w:val="24"/>
        </w:rPr>
        <w:t>switches</w:t>
      </w:r>
      <w:proofErr w:type="spellEnd"/>
      <w:r w:rsidRPr="00C90E47">
        <w:rPr>
          <w:rFonts w:ascii="Segoe UI" w:hAnsi="Segoe UI" w:cs="Segoe UI"/>
          <w:sz w:val="24"/>
          <w:szCs w:val="24"/>
        </w:rPr>
        <w:t xml:space="preserve"> de administración para mejora de la Red de Área Local (LAN) de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la Superintendencia del Sistema Financiero, de conformidad a los términos y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condiciones establecidos en el presente instrumento y en los documentos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contractuales. </w:t>
      </w:r>
      <w:r w:rsidR="00F84D2E">
        <w:rPr>
          <w:rFonts w:ascii="Segoe UI" w:hAnsi="Segoe UI" w:cs="Segoe UI"/>
          <w:b/>
          <w:bCs/>
          <w:sz w:val="24"/>
          <w:szCs w:val="24"/>
        </w:rPr>
        <w:t>II</w:t>
      </w:r>
      <w:r w:rsidRPr="00C90E47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Pr="00C90E47">
        <w:rPr>
          <w:rFonts w:ascii="Segoe UI" w:hAnsi="Segoe UI" w:cs="Segoe UI"/>
          <w:sz w:val="24"/>
          <w:szCs w:val="24"/>
        </w:rPr>
        <w:t>a) Términos de Referencia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del proceso de Libre Gestión número trescientos noventa y tres/dos mil veintiuno;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b) Oferta Técnica y Económica de la contratista y sus anexos, de fecha doce de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octubre de dos mil veintiuno; c) Acuerdo de Nombramiento de la Administradora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del presente Contrato; d) Las modificaciones o prórrogas del contrato que en el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futuro puedan presentarse y que sean permitidas; e) Notificaciones; f) Las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garantías requeridas; y g) Cualquier otro documento que </w:t>
      </w:r>
      <w:r w:rsidRPr="00C90E47">
        <w:rPr>
          <w:rFonts w:ascii="Segoe UI" w:hAnsi="Segoe UI" w:cs="Segoe UI"/>
          <w:sz w:val="24"/>
          <w:szCs w:val="24"/>
        </w:rPr>
        <w:lastRenderedPageBreak/>
        <w:t>emanare del presente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contrato. </w:t>
      </w:r>
      <w:r w:rsidR="00F84D2E">
        <w:rPr>
          <w:rFonts w:ascii="Segoe UI" w:hAnsi="Segoe UI" w:cs="Segoe UI"/>
          <w:b/>
          <w:bCs/>
          <w:sz w:val="24"/>
          <w:szCs w:val="24"/>
        </w:rPr>
        <w:t>III</w:t>
      </w:r>
      <w:r w:rsidRPr="00C90E47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Pr="00C90E47">
        <w:rPr>
          <w:rFonts w:ascii="Segoe UI" w:hAnsi="Segoe UI" w:cs="Segoe UI"/>
          <w:sz w:val="24"/>
          <w:szCs w:val="24"/>
        </w:rPr>
        <w:t>La Contratante pagará a la Contratista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por el suministro e instalación objeto del presente contrato, la cantidad de </w:t>
      </w:r>
      <w:r w:rsidRPr="00C90E47">
        <w:rPr>
          <w:rFonts w:ascii="Segoe UI" w:hAnsi="Segoe UI" w:cs="Segoe UI"/>
          <w:b/>
          <w:bCs/>
          <w:sz w:val="24"/>
          <w:szCs w:val="24"/>
        </w:rPr>
        <w:t>VEINTE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b/>
          <w:bCs/>
          <w:sz w:val="24"/>
          <w:szCs w:val="24"/>
        </w:rPr>
        <w:t>MIL NOVECIENTOS CINCUENTA Y TRES DÓLARES CON DIECIOCHO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b/>
          <w:bCs/>
          <w:sz w:val="24"/>
          <w:szCs w:val="24"/>
        </w:rPr>
        <w:t>CENTAVOS DE DÓLAR DE LOS ESTADOS UNIDOS DE AMÉRICA ($20,953.</w:t>
      </w:r>
      <w:r w:rsidR="00F84D2E">
        <w:rPr>
          <w:rFonts w:ascii="Segoe UI" w:hAnsi="Segoe UI" w:cs="Segoe UI"/>
          <w:b/>
          <w:bCs/>
          <w:sz w:val="24"/>
          <w:szCs w:val="24"/>
        </w:rPr>
        <w:t>18),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que incluye el Impuesto a la Transferencia de Bienes Muebles y a la Prestación de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Servicios. Dicho monto será cancelado en un solo pago, previa presentación de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Acta de Recepción firmada por la Administradora de Contrato y de la factura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correspondiente por parte del proveedor, habiendo cumplido previamente con la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presentación correcta de las garantías solicitadas. El Contratista someterá a la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Administradora del Contrato la factura correspondiente, luego de haber cumplido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con todas las obligaciones que se indiquen en el Contrato. Dicha factura, junto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con el acta de recepción correspondiente, deberán contar con la firma de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aceptación de dicha Administradora y remitirse en original al Departamento de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Finanzas para iniciar el trámite de pago respectivo, conforme con el artículo 77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RELACAP. </w:t>
      </w:r>
      <w:r w:rsidRPr="00C90E47">
        <w:rPr>
          <w:rFonts w:ascii="Segoe UI" w:hAnsi="Segoe UI" w:cs="Segoe UI"/>
          <w:b/>
          <w:bCs/>
          <w:sz w:val="24"/>
          <w:szCs w:val="24"/>
        </w:rPr>
        <w:t xml:space="preserve">IV) PLAZO DE ENTREGA: </w:t>
      </w:r>
      <w:r w:rsidRPr="00C90E47">
        <w:rPr>
          <w:rFonts w:ascii="Segoe UI" w:hAnsi="Segoe UI" w:cs="Segoe UI"/>
          <w:sz w:val="24"/>
          <w:szCs w:val="24"/>
        </w:rPr>
        <w:t>El plazo de entrega será de ciento cuarenta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días calendario, luego de notificada la debida legalización del contrato. </w:t>
      </w:r>
      <w:r w:rsidRPr="00C90E47">
        <w:rPr>
          <w:rFonts w:ascii="Segoe UI" w:hAnsi="Segoe UI" w:cs="Segoe UI"/>
          <w:b/>
          <w:bCs/>
          <w:sz w:val="24"/>
          <w:szCs w:val="24"/>
        </w:rPr>
        <w:t>V)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b/>
          <w:bCs/>
          <w:sz w:val="24"/>
          <w:szCs w:val="24"/>
        </w:rPr>
        <w:t xml:space="preserve">VIGENCIA DEL CONTRATO: </w:t>
      </w:r>
      <w:r w:rsidRPr="00C90E47">
        <w:rPr>
          <w:rFonts w:ascii="Segoe UI" w:hAnsi="Segoe UI" w:cs="Segoe UI"/>
          <w:sz w:val="24"/>
          <w:szCs w:val="24"/>
        </w:rPr>
        <w:t>La vigencia del contrato será a partir del día hábil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siguiente a la fecha de notificación de la legalización del contrato, hasta treinta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días posteriores al plazo de entrega. </w:t>
      </w:r>
      <w:r w:rsidRPr="00C90E47">
        <w:rPr>
          <w:rFonts w:ascii="Segoe UI" w:hAnsi="Segoe UI" w:cs="Segoe UI"/>
          <w:b/>
          <w:bCs/>
          <w:sz w:val="24"/>
          <w:szCs w:val="24"/>
        </w:rPr>
        <w:t>VI) GARANTÍA DE CUMPLIMIENTO DE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C90E47">
        <w:rPr>
          <w:rFonts w:ascii="Segoe UI" w:hAnsi="Segoe UI" w:cs="Segoe UI"/>
          <w:sz w:val="24"/>
          <w:szCs w:val="24"/>
        </w:rPr>
        <w:t>Para garantizar el fiel cumplimiento de este contrato, la Contratista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se obliga a presentar a más tardar ocho días hábiles contados a partir del día hábil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siguiente de notificada la legalización del presente instrumento, Garantía de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Cumplimiento de Contrato a favor de la Contratante, por un monto equivalente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al diez por ciento del </w:t>
      </w:r>
      <w:r w:rsidR="00F84D2E">
        <w:rPr>
          <w:rFonts w:ascii="Segoe UI" w:hAnsi="Segoe UI" w:cs="Segoe UI"/>
          <w:sz w:val="24"/>
          <w:szCs w:val="24"/>
        </w:rPr>
        <w:t xml:space="preserve">valor total de este </w:t>
      </w:r>
      <w:r w:rsidRPr="00C90E47">
        <w:rPr>
          <w:rFonts w:ascii="Segoe UI" w:hAnsi="Segoe UI" w:cs="Segoe UI"/>
          <w:sz w:val="24"/>
          <w:szCs w:val="24"/>
        </w:rPr>
        <w:t>contrato; la cual deberá ser otorgada por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un Banco o Sociedad de Seguros autorizados por la Superintendencia del Sistema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Financiero, o una garantía emitida por una Sociedad de Garantías Recíprocas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(S.G.R.), cuya vigencia será la misma que se señala en la cláusula V) del presente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contrato. La garantía podrá hacerse efectiva a favor de la Contratante cuando así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proceda, sin necesidad de requerimiento previo o notificación a la Contratista;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tampoco será necesario para tal fin, que la Contratante inicie proceso judicial o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administrativo de cualquier clase, siendo suficiente una nota de la Contratante 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la Institución Financiera o de Seguros que otorgó la garantía, para que ésta surta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efecto. En caso de que la liquidación correspondiente no llegue al valor total de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la garantía, la misma se hará efectiva por la cantidad a que asciende dicha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liquidación. </w:t>
      </w:r>
      <w:r w:rsidRPr="00C90E47">
        <w:rPr>
          <w:rFonts w:ascii="Segoe UI" w:hAnsi="Segoe UI" w:cs="Segoe UI"/>
          <w:b/>
          <w:bCs/>
          <w:sz w:val="24"/>
          <w:szCs w:val="24"/>
        </w:rPr>
        <w:t>VII} GARANTÍA DE BUEN SERVICIO, FUNCIONAMIENTO O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b/>
          <w:bCs/>
          <w:sz w:val="24"/>
          <w:szCs w:val="24"/>
        </w:rPr>
        <w:t xml:space="preserve">CALIDAD DE LOS BIENES: </w:t>
      </w:r>
      <w:r w:rsidRPr="00C90E47">
        <w:rPr>
          <w:rFonts w:ascii="Segoe UI" w:hAnsi="Segoe UI" w:cs="Segoe UI"/>
          <w:sz w:val="24"/>
          <w:szCs w:val="24"/>
        </w:rPr>
        <w:t>La Contratista deberá presentar a más tardar cinco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días hábiles posteriores a la fecha de la recepción definitiva de los bienes, una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Garantía de Buen Servicio, Funcionamiento o Calidad de Bienes, la cual deberá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ser otorgada por un Banco o sociedad de Seguros y Fianzas autorizada por la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Superintendencia del Sistema Financiero, y su monto será por el diez por ciento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del valor del contrato, con vigencia de cinco años contados a partir de la fecha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de la acta de recepción. La garantía podrá hacerse efectiva a favor de la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Contratante cuando así proceda sin necesidad de requerimiento previo o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notificación a la Contratista; tampoco será necesario para tal fin que la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otorgue la garantía para que ésta surta efecto </w:t>
      </w:r>
      <w:r w:rsidRPr="00C90E47">
        <w:rPr>
          <w:rFonts w:ascii="Segoe UI" w:hAnsi="Segoe UI" w:cs="Segoe UI"/>
          <w:b/>
          <w:bCs/>
          <w:sz w:val="24"/>
          <w:szCs w:val="24"/>
        </w:rPr>
        <w:t>VIII</w:t>
      </w:r>
      <w:r w:rsidR="00864231">
        <w:rPr>
          <w:rFonts w:ascii="Segoe UI" w:hAnsi="Segoe UI" w:cs="Segoe UI"/>
          <w:b/>
          <w:bCs/>
          <w:sz w:val="24"/>
          <w:szCs w:val="24"/>
        </w:rPr>
        <w:t>)</w:t>
      </w:r>
      <w:r w:rsidRPr="00C90E47">
        <w:rPr>
          <w:rFonts w:ascii="Segoe UI" w:hAnsi="Segoe UI" w:cs="Segoe UI"/>
          <w:b/>
          <w:bCs/>
          <w:sz w:val="24"/>
          <w:szCs w:val="24"/>
        </w:rPr>
        <w:t xml:space="preserve"> NOMBRAMIENTO DE LA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b/>
          <w:bCs/>
          <w:sz w:val="24"/>
          <w:szCs w:val="24"/>
        </w:rPr>
        <w:t xml:space="preserve">ADMINISTRADORA DEL CONTRATO. </w:t>
      </w:r>
      <w:r w:rsidRPr="00C90E47">
        <w:rPr>
          <w:rFonts w:ascii="Segoe UI" w:hAnsi="Segoe UI" w:cs="Segoe UI"/>
          <w:sz w:val="24"/>
          <w:szCs w:val="24"/>
        </w:rPr>
        <w:t>La Contratante nombrará Administradora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del presente contrato a la licenciada Claudia </w:t>
      </w:r>
      <w:proofErr w:type="spellStart"/>
      <w:r w:rsidRPr="00C90E47">
        <w:rPr>
          <w:rFonts w:ascii="Segoe UI" w:hAnsi="Segoe UI" w:cs="Segoe UI"/>
          <w:sz w:val="24"/>
          <w:szCs w:val="24"/>
        </w:rPr>
        <w:t>lveth</w:t>
      </w:r>
      <w:proofErr w:type="spellEnd"/>
      <w:r w:rsidRPr="00C90E47">
        <w:rPr>
          <w:rFonts w:ascii="Segoe UI" w:hAnsi="Segoe UI" w:cs="Segoe UI"/>
          <w:sz w:val="24"/>
          <w:szCs w:val="24"/>
        </w:rPr>
        <w:t xml:space="preserve"> Velásquez de Montano,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Administradora de Recursos Tecnológicos del Departamento de Infraestructura y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Soporte Técnico, quien tendrá las funciones y responsabilidades que señala la Ley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de Adquisiciones y Contrataciones de la Administración Pública y su Reglamento.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b/>
          <w:bCs/>
          <w:sz w:val="24"/>
          <w:szCs w:val="24"/>
        </w:rPr>
        <w:t xml:space="preserve">IX) MODIFICACIÓN: </w:t>
      </w:r>
      <w:r w:rsidRPr="00C90E47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tres-A ochenta y tres-B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y ochenta y seis de la LACAP, para lo cual la Contratante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emitirá la correspondiente resolución razonada, y la Contratista, en caso de ser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necesario, deberá ampliar los plazos y montos de la Garantía de Cumplimiento de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Contrato, según lo indique la contratante y formará parte integral de este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contrato. </w:t>
      </w:r>
      <w:r w:rsidRPr="00C90E47">
        <w:rPr>
          <w:rFonts w:ascii="Segoe UI" w:hAnsi="Segoe UI" w:cs="Segoe UI"/>
          <w:b/>
          <w:bCs/>
          <w:sz w:val="24"/>
          <w:szCs w:val="24"/>
        </w:rPr>
        <w:t xml:space="preserve">X) PRÓRROGA: </w:t>
      </w:r>
      <w:r w:rsidRPr="00C90E47">
        <w:rPr>
          <w:rFonts w:ascii="Segoe UI" w:hAnsi="Segoe UI" w:cs="Segoe UI"/>
          <w:sz w:val="24"/>
          <w:szCs w:val="24"/>
        </w:rPr>
        <w:t>Previo al vencimiento del plazo pactado, el presente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contrato podrá ser prorrogado de conformidad a lo establecido en el artículo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ochenta y tres de la LACAP y setenta y cinco del RELACAP; en tal caso, se deberán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modificar o ampliar los plazos y montos de las garantías otorgadas; debiendo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emitir la Contratante la correspondiente resolución de prórroga. </w:t>
      </w:r>
      <w:r w:rsidRPr="00C90E47">
        <w:rPr>
          <w:rFonts w:ascii="Segoe UI" w:hAnsi="Segoe UI" w:cs="Segoe UI"/>
          <w:b/>
          <w:bCs/>
          <w:sz w:val="24"/>
          <w:szCs w:val="24"/>
        </w:rPr>
        <w:t>XI)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Pr="00C90E47">
        <w:rPr>
          <w:rFonts w:ascii="Segoe UI" w:hAnsi="Segoe UI" w:cs="Segoe UI"/>
          <w:sz w:val="24"/>
          <w:szCs w:val="24"/>
        </w:rPr>
        <w:t>La Contratista no podrá ceder transferir ni gravar, bajo ningún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título, los derechos y obligaciones que le confiere e impone el presente contrato.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b/>
          <w:bCs/>
          <w:sz w:val="24"/>
          <w:szCs w:val="24"/>
        </w:rPr>
        <w:t xml:space="preserve">XII) CONFIDENCIALIDAD: </w:t>
      </w:r>
      <w:r w:rsidRPr="00C90E47">
        <w:rPr>
          <w:rFonts w:ascii="Segoe UI" w:hAnsi="Segoe UI" w:cs="Segoe UI"/>
          <w:sz w:val="24"/>
          <w:szCs w:val="24"/>
        </w:rPr>
        <w:t>La Contratista se obliga a guardar la confidencialidad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de toda información revelada por la contratante, independientemente del medio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para la ejecución encomendada y manejar la reserva de la misma. </w:t>
      </w:r>
      <w:r w:rsidR="00F84D2E" w:rsidRPr="00C90E47">
        <w:rPr>
          <w:rFonts w:ascii="Segoe UI" w:hAnsi="Segoe UI" w:cs="Segoe UI"/>
          <w:sz w:val="24"/>
          <w:szCs w:val="24"/>
        </w:rPr>
        <w:t>E</w:t>
      </w:r>
      <w:r w:rsidRPr="00C90E47">
        <w:rPr>
          <w:rFonts w:ascii="Segoe UI" w:hAnsi="Segoe UI" w:cs="Segoe UI"/>
          <w:sz w:val="24"/>
          <w:szCs w:val="24"/>
        </w:rPr>
        <w:t>stableciendo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contrato, tal y como lo dispone la cláusula XIV del presente contrato. </w:t>
      </w:r>
      <w:r w:rsidRPr="00C90E47">
        <w:rPr>
          <w:rFonts w:ascii="Segoe UI" w:hAnsi="Segoe UI" w:cs="Segoe UI"/>
          <w:b/>
          <w:bCs/>
          <w:sz w:val="24"/>
          <w:szCs w:val="24"/>
        </w:rPr>
        <w:t>XIII)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C90E47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a las sanciones que emanaren de la LACAP ya sea imposición de multa por mora</w:t>
      </w:r>
      <w:r w:rsidR="00F84D2E">
        <w:rPr>
          <w:rFonts w:ascii="Segoe UI" w:hAnsi="Segoe UI" w:cs="Segoe UI"/>
          <w:sz w:val="24"/>
          <w:szCs w:val="24"/>
        </w:rPr>
        <w:t xml:space="preserve">, </w:t>
      </w:r>
      <w:r w:rsidRPr="00C90E47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la contratante. a cuya competencia se somete para efectos de su imposición. Si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por causas de fuerza mayor o fortuitas. la Contratista tuviere que demorar el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C90E47">
        <w:rPr>
          <w:rFonts w:ascii="Segoe UI" w:hAnsi="Segoe UI" w:cs="Segoe UI"/>
          <w:b/>
          <w:bCs/>
          <w:sz w:val="24"/>
          <w:szCs w:val="24"/>
        </w:rPr>
        <w:t>XIV) OTRAS CAUSALES DE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C90E47">
        <w:rPr>
          <w:rFonts w:ascii="Segoe UI" w:hAnsi="Segoe UI" w:cs="Segoe UI"/>
          <w:sz w:val="24"/>
          <w:szCs w:val="24"/>
        </w:rPr>
        <w:t>Sin perjuicio de lo establecido en la LACAP y el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con</w:t>
      </w:r>
      <w:r w:rsidR="00F84D2E">
        <w:rPr>
          <w:rFonts w:ascii="Segoe UI" w:hAnsi="Segoe UI" w:cs="Segoe UI"/>
          <w:sz w:val="24"/>
          <w:szCs w:val="24"/>
        </w:rPr>
        <w:t>t</w:t>
      </w:r>
      <w:r w:rsidRPr="00C90E47">
        <w:rPr>
          <w:rFonts w:ascii="Segoe UI" w:hAnsi="Segoe UI" w:cs="Segoe UI"/>
          <w:sz w:val="24"/>
          <w:szCs w:val="24"/>
        </w:rPr>
        <w:t>rato; b) Si se entablare alguna reclamación en contra de la Contratista que, 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Pr="00C90E47">
        <w:rPr>
          <w:rFonts w:ascii="Segoe UI" w:hAnsi="Segoe UI" w:cs="Segoe UI"/>
          <w:b/>
          <w:bCs/>
          <w:sz w:val="24"/>
          <w:szCs w:val="24"/>
        </w:rPr>
        <w:t>XV)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Pr="00C90E47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o recibidos. </w:t>
      </w:r>
      <w:r w:rsidRPr="00C90E47">
        <w:rPr>
          <w:rFonts w:ascii="Segoe UI" w:hAnsi="Segoe UI" w:cs="Segoe UI"/>
          <w:b/>
          <w:bCs/>
          <w:sz w:val="24"/>
          <w:szCs w:val="24"/>
        </w:rPr>
        <w:t>XVI) PREVENCIÓN DEL TRABAJO INFANTIL Y RESPETO DE LA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C90E47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F84D2E">
        <w:rPr>
          <w:rFonts w:ascii="Segoe UI" w:hAnsi="Segoe UI" w:cs="Segoe UI"/>
          <w:sz w:val="24"/>
          <w:szCs w:val="24"/>
        </w:rPr>
        <w:t xml:space="preserve"> de la conducta t</w:t>
      </w:r>
      <w:r w:rsidRPr="00C90E47">
        <w:rPr>
          <w:rFonts w:ascii="Segoe UI" w:hAnsi="Segoe UI" w:cs="Segoe UI"/>
          <w:sz w:val="24"/>
          <w:szCs w:val="24"/>
        </w:rPr>
        <w:t xml:space="preserve">ipificada como causal </w:t>
      </w:r>
      <w:r w:rsidR="00F84D2E">
        <w:rPr>
          <w:rFonts w:ascii="Segoe UI" w:hAnsi="Segoe UI" w:cs="Segoe UI"/>
          <w:sz w:val="24"/>
          <w:szCs w:val="24"/>
        </w:rPr>
        <w:t>de inhabi</w:t>
      </w:r>
      <w:r w:rsidRPr="00C90E47">
        <w:rPr>
          <w:rFonts w:ascii="Segoe UI" w:hAnsi="Segoe UI" w:cs="Segoe UI"/>
          <w:sz w:val="24"/>
          <w:szCs w:val="24"/>
        </w:rPr>
        <w:t>litación por el artículo ciento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de Inspección de Trabajo, si durant</w:t>
      </w:r>
      <w:r w:rsidR="00F84D2E">
        <w:rPr>
          <w:rFonts w:ascii="Segoe UI" w:hAnsi="Segoe UI" w:cs="Segoe UI"/>
          <w:sz w:val="24"/>
          <w:szCs w:val="24"/>
        </w:rPr>
        <w:t>e el</w:t>
      </w:r>
      <w:r w:rsidRPr="00C90E47">
        <w:rPr>
          <w:rFonts w:ascii="Segoe UI" w:hAnsi="Segoe UI" w:cs="Segoe UI"/>
          <w:sz w:val="24"/>
          <w:szCs w:val="24"/>
        </w:rPr>
        <w:t xml:space="preserve"> </w:t>
      </w:r>
      <w:r w:rsidR="00F84D2E">
        <w:rPr>
          <w:rFonts w:ascii="Segoe UI" w:hAnsi="Segoe UI" w:cs="Segoe UI"/>
          <w:sz w:val="24"/>
          <w:szCs w:val="24"/>
        </w:rPr>
        <w:t>t</w:t>
      </w:r>
      <w:r w:rsidRPr="00C90E47">
        <w:rPr>
          <w:rFonts w:ascii="Segoe UI" w:hAnsi="Segoe UI" w:cs="Segoe UI"/>
          <w:sz w:val="24"/>
          <w:szCs w:val="24"/>
        </w:rPr>
        <w:t>rámite de re inspección se determina que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C90E47">
        <w:rPr>
          <w:rFonts w:ascii="Segoe UI" w:hAnsi="Segoe UI" w:cs="Segoe UI"/>
          <w:b/>
          <w:bCs/>
          <w:sz w:val="24"/>
          <w:szCs w:val="24"/>
        </w:rPr>
        <w:t>XVII) DECLARACIONES DE LA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C90E47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notificaciones y emplazamientos señala sus oficinas situadas en avenida Las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Magnolias, Edificio Insigne, nivel dieciséis, local mil seiscientos seis. colonia San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Benito. San Salvador, y mientras no comunique a la Contratante cualquier cambio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de dirección, todas las notificaciones, citaciones y emplazamientos que se hagan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en la ya indicada dirección, tendrán plena validez. </w:t>
      </w:r>
      <w:r w:rsidRPr="00C90E47">
        <w:rPr>
          <w:rFonts w:ascii="Segoe UI" w:hAnsi="Segoe UI" w:cs="Segoe UI"/>
          <w:b/>
          <w:bCs/>
          <w:sz w:val="24"/>
          <w:szCs w:val="24"/>
        </w:rPr>
        <w:t>XVIII) INTERPRETACIÓN DEL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C90E47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C90E47">
        <w:rPr>
          <w:rFonts w:ascii="Segoe UI" w:hAnsi="Segoe UI" w:cs="Segoe UI"/>
          <w:b/>
          <w:bCs/>
          <w:sz w:val="24"/>
          <w:szCs w:val="24"/>
        </w:rPr>
        <w:t>XIX) MARCO LEGAL: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C90E47">
        <w:rPr>
          <w:rFonts w:ascii="Segoe UI" w:hAnsi="Segoe UI" w:cs="Segoe UI"/>
          <w:b/>
          <w:bCs/>
          <w:sz w:val="24"/>
          <w:szCs w:val="24"/>
        </w:rPr>
        <w:t>XX} SOLUCIÓN DE CONFLICTOS: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presente contrato. </w:t>
      </w:r>
      <w:r w:rsidRPr="00C90E47">
        <w:rPr>
          <w:rFonts w:ascii="Segoe UI" w:hAnsi="Segoe UI" w:cs="Segoe UI"/>
          <w:b/>
          <w:bCs/>
          <w:sz w:val="24"/>
          <w:szCs w:val="24"/>
        </w:rPr>
        <w:t xml:space="preserve">XXI) DOMICILIO: </w:t>
      </w:r>
      <w:r w:rsidRPr="00C90E47">
        <w:rPr>
          <w:rFonts w:ascii="Segoe UI" w:hAnsi="Segoe UI" w:cs="Segoe UI"/>
          <w:sz w:val="24"/>
          <w:szCs w:val="24"/>
        </w:rPr>
        <w:t>Para los efectos legales de este contrato,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competencia de cuyos tribunales nos sometemos expresamente. En fe de lo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>anterior, firmamos el presente contrato en la ciudad de San Salvador, a los</w:t>
      </w:r>
      <w:r w:rsidR="00F84D2E">
        <w:rPr>
          <w:rFonts w:ascii="Segoe UI" w:hAnsi="Segoe UI" w:cs="Segoe UI"/>
          <w:sz w:val="24"/>
          <w:szCs w:val="24"/>
        </w:rPr>
        <w:t xml:space="preserve"> </w:t>
      </w:r>
      <w:r w:rsidRPr="00C90E47">
        <w:rPr>
          <w:rFonts w:ascii="Segoe UI" w:hAnsi="Segoe UI" w:cs="Segoe UI"/>
          <w:sz w:val="24"/>
          <w:szCs w:val="24"/>
        </w:rPr>
        <w:t xml:space="preserve">diecisiete días del mes de noviembre del año </w:t>
      </w:r>
      <w:proofErr w:type="gramStart"/>
      <w:r w:rsidRPr="00C90E47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C90E47">
        <w:rPr>
          <w:rFonts w:ascii="Segoe UI" w:hAnsi="Segoe UI" w:cs="Segoe UI"/>
          <w:sz w:val="24"/>
          <w:szCs w:val="24"/>
        </w:rPr>
        <w:t>.</w:t>
      </w:r>
    </w:p>
    <w:p w:rsidR="00F84D2E" w:rsidRDefault="00F84D2E" w:rsidP="00C90E4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</w:rPr>
      </w:pPr>
    </w:p>
    <w:p w:rsidR="00F84D2E" w:rsidRDefault="00F84D2E" w:rsidP="00C90E4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</w:rPr>
      </w:pPr>
    </w:p>
    <w:p w:rsidR="00F84D2E" w:rsidRDefault="00F84D2E" w:rsidP="00C90E4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</w:rPr>
      </w:pPr>
    </w:p>
    <w:p w:rsidR="003D6ADB" w:rsidRPr="00C90E47" w:rsidRDefault="00F84D2E" w:rsidP="00E63E4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HiddenHorzOCR" w:hAnsi="Segoe UI" w:cs="Segoe UI"/>
          <w:sz w:val="24"/>
          <w:szCs w:val="24"/>
        </w:rPr>
        <w:t>E</w:t>
      </w:r>
      <w:r w:rsidR="00600A84" w:rsidRPr="00C90E47">
        <w:rPr>
          <w:rFonts w:ascii="Segoe UI" w:hAnsi="Segoe UI" w:cs="Segoe UI"/>
          <w:sz w:val="24"/>
          <w:szCs w:val="24"/>
        </w:rPr>
        <w:t xml:space="preserve">n la ciudad de </w:t>
      </w:r>
      <w:r>
        <w:rPr>
          <w:rFonts w:ascii="Segoe UI" w:hAnsi="Segoe UI" w:cs="Segoe UI"/>
          <w:sz w:val="24"/>
          <w:szCs w:val="24"/>
        </w:rPr>
        <w:t>San</w:t>
      </w:r>
      <w:r w:rsidR="00600A84" w:rsidRPr="00C90E47">
        <w:rPr>
          <w:rFonts w:ascii="Segoe UI" w:hAnsi="Segoe UI" w:cs="Segoe UI"/>
          <w:sz w:val="24"/>
          <w:szCs w:val="24"/>
        </w:rPr>
        <w:t xml:space="preserve"> Sal</w:t>
      </w:r>
      <w:r>
        <w:rPr>
          <w:rFonts w:ascii="Segoe UI" w:hAnsi="Segoe UI" w:cs="Segoe UI"/>
          <w:sz w:val="24"/>
          <w:szCs w:val="24"/>
        </w:rPr>
        <w:t>va</w:t>
      </w:r>
      <w:r w:rsidR="00600A84" w:rsidRPr="00C90E47">
        <w:rPr>
          <w:rFonts w:ascii="Segoe UI" w:hAnsi="Segoe UI" w:cs="Segoe UI"/>
          <w:sz w:val="24"/>
          <w:szCs w:val="24"/>
        </w:rPr>
        <w:t>dor, a las catorce horas del día diecisiete de noviembre</w:t>
      </w:r>
      <w:r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del año </w:t>
      </w:r>
      <w:proofErr w:type="gramStart"/>
      <w:r w:rsidR="00600A84" w:rsidRPr="00C90E47">
        <w:rPr>
          <w:rFonts w:ascii="Segoe UI" w:hAnsi="Segoe UI" w:cs="Segoe UI"/>
          <w:sz w:val="24"/>
          <w:szCs w:val="24"/>
        </w:rPr>
        <w:t>dos mil veintiuno</w:t>
      </w:r>
      <w:proofErr w:type="gramEnd"/>
      <w:r w:rsidR="00600A84" w:rsidRPr="00C90E47">
        <w:rPr>
          <w:rFonts w:ascii="Segoe UI" w:hAnsi="Segoe UI" w:cs="Segoe UI"/>
          <w:sz w:val="24"/>
          <w:szCs w:val="24"/>
        </w:rPr>
        <w:t xml:space="preserve">. Ante mí,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ERNESTO FUNES MORENO, </w:t>
      </w:r>
      <w:r w:rsidR="00600A84" w:rsidRPr="00C90E47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="00864231" w:rsidRPr="00864231">
        <w:rPr>
          <w:rFonts w:ascii="Segoe UI" w:hAnsi="Segoe UI" w:cs="Segoe UI"/>
          <w:sz w:val="24"/>
          <w:szCs w:val="24"/>
          <w:highlight w:val="lightGray"/>
        </w:rPr>
        <w:t>xxxxxxxxxxxxxx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D3442" w:rsidRPr="008D3442">
        <w:rPr>
          <w:rFonts w:ascii="Segoe UI" w:hAnsi="Segoe UI" w:cs="Segoe UI"/>
          <w:sz w:val="24"/>
          <w:szCs w:val="24"/>
          <w:highlight w:val="lightGray"/>
        </w:rPr>
        <w:t>xxxxxxxxxxxxxx</w:t>
      </w:r>
      <w:proofErr w:type="spellEnd"/>
      <w:r w:rsidR="00600A84" w:rsidRPr="00C90E47">
        <w:rPr>
          <w:rFonts w:ascii="Segoe UI" w:hAnsi="Segoe UI" w:cs="Segoe UI"/>
          <w:sz w:val="24"/>
          <w:szCs w:val="24"/>
        </w:rPr>
        <w:t xml:space="preserve">, comparecen por una parte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SANDRA VERÓNICA MORALES PREZA, </w:t>
      </w:r>
      <w:proofErr w:type="spellStart"/>
      <w:r w:rsidR="008D3442" w:rsidRPr="008D3442">
        <w:rPr>
          <w:rFonts w:ascii="Segoe UI" w:hAnsi="Segoe UI" w:cs="Segoe UI"/>
          <w:sz w:val="24"/>
          <w:szCs w:val="24"/>
          <w:highlight w:val="lightGray"/>
        </w:rPr>
        <w:t>xxxxxxxxxxxxxxxxxxxxxxxxxxxxxxxxxx</w:t>
      </w:r>
      <w:proofErr w:type="spellEnd"/>
      <w:r w:rsidR="00600A84" w:rsidRPr="00C90E47">
        <w:rPr>
          <w:rFonts w:ascii="Segoe UI" w:hAnsi="Segoe UI" w:cs="Segoe UI"/>
          <w:sz w:val="24"/>
          <w:szCs w:val="24"/>
        </w:rPr>
        <w:t xml:space="preserve">, Estudiante, del domicilio de </w:t>
      </w:r>
      <w:proofErr w:type="spellStart"/>
      <w:r w:rsidR="008D3442" w:rsidRPr="008D3442">
        <w:rPr>
          <w:rFonts w:ascii="Segoe UI" w:hAnsi="Segoe UI" w:cs="Segoe UI"/>
          <w:sz w:val="24"/>
          <w:szCs w:val="24"/>
          <w:highlight w:val="lightGray"/>
        </w:rPr>
        <w:t>xxxxxxxxxxxxxxxxxx</w:t>
      </w:r>
      <w:proofErr w:type="spellEnd"/>
      <w:r w:rsidR="00600A84" w:rsidRPr="00C90E47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D3442" w:rsidRPr="008D3442">
        <w:rPr>
          <w:rFonts w:ascii="Segoe UI" w:hAnsi="Segoe UI" w:cs="Segoe UI"/>
          <w:sz w:val="24"/>
          <w:szCs w:val="24"/>
          <w:highlight w:val="lightGray"/>
        </w:rPr>
        <w:t>xxxxxxxxxxxxxxxxxxxxxxxxxxxxxxxxxxxx</w:t>
      </w:r>
      <w:proofErr w:type="spellEnd"/>
      <w:r w:rsidR="00600A84" w:rsidRPr="00C90E47">
        <w:rPr>
          <w:rFonts w:ascii="Segoe UI" w:hAnsi="Segoe UI" w:cs="Segoe UI"/>
          <w:sz w:val="24"/>
          <w:szCs w:val="24"/>
        </w:rPr>
        <w:t>, a quien conozco e identifico por medio de su</w:t>
      </w:r>
      <w:r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Documento Único de Identidad número </w:t>
      </w:r>
      <w:proofErr w:type="spellStart"/>
      <w:r w:rsidR="008D3442" w:rsidRPr="008D3442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="00600A84" w:rsidRPr="00C90E4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D3442" w:rsidRPr="008D3442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="00600A84" w:rsidRPr="00C90E47">
        <w:rPr>
          <w:rFonts w:ascii="Segoe UI" w:hAnsi="Segoe UI" w:cs="Segoe UI"/>
          <w:sz w:val="24"/>
          <w:szCs w:val="24"/>
        </w:rPr>
        <w:t>, actuando en nombre y</w:t>
      </w:r>
      <w:r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representación de la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Tributaria cero seiscientos catorce - cero veinte mil ochocientos once </w:t>
      </w:r>
      <w:r>
        <w:rPr>
          <w:rFonts w:ascii="Segoe UI" w:hAnsi="Segoe UI" w:cs="Segoe UI"/>
          <w:sz w:val="24"/>
          <w:szCs w:val="24"/>
        </w:rPr>
        <w:t>–</w:t>
      </w:r>
      <w:r w:rsidR="00600A84" w:rsidRPr="00C90E47">
        <w:rPr>
          <w:rFonts w:ascii="Segoe UI" w:hAnsi="Segoe UI" w:cs="Segoe UI"/>
          <w:sz w:val="24"/>
          <w:szCs w:val="24"/>
        </w:rPr>
        <w:t xml:space="preserve"> ciento</w:t>
      </w:r>
      <w:r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="00600A84" w:rsidRPr="00C90E47">
        <w:rPr>
          <w:rFonts w:ascii="Segoe UI" w:hAnsi="Segoe UI" w:cs="Segoe UI"/>
          <w:sz w:val="24"/>
          <w:szCs w:val="24"/>
        </w:rPr>
        <w:t>personería</w:t>
      </w:r>
      <w:r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que doy fe de ser legítima y suficiente, por haber tenido a la vista: a) El Decreto</w:t>
      </w:r>
      <w:r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Legislativo número quinientos noventa y dos de fecha catorce de enero de dos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mil once, publicado en el Diario Oficial número veintitrés, Tomo trescientos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noventa, de fecha </w:t>
      </w:r>
      <w:r>
        <w:rPr>
          <w:rFonts w:ascii="Segoe UI" w:hAnsi="Segoe UI" w:cs="Segoe UI"/>
          <w:sz w:val="24"/>
          <w:szCs w:val="24"/>
        </w:rPr>
        <w:t xml:space="preserve">dos de febrero de dos </w:t>
      </w:r>
      <w:r w:rsidR="00600A84" w:rsidRPr="00C90E47">
        <w:rPr>
          <w:rFonts w:ascii="Segoe UI" w:hAnsi="Segoe UI" w:cs="Segoe UI"/>
          <w:sz w:val="24"/>
          <w:szCs w:val="24"/>
        </w:rPr>
        <w:t>mil once, el cual contiene la Ley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Supervisión y Regulación del Sistema Financiero, en cuyo artículo dieciocho se</w:t>
      </w:r>
      <w:r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establece que el Superintendente será nombrado por el Presidente de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República para un período de cinco años, y le corresponde la representación</w:t>
      </w:r>
      <w:r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legal, judicial y extrajudicial de la Superintendencia del Sistema Financiero; b)</w:t>
      </w:r>
      <w:r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República, licenciado Conan </w:t>
      </w:r>
      <w:proofErr w:type="spellStart"/>
      <w:r w:rsidR="00600A84" w:rsidRPr="00C90E47">
        <w:rPr>
          <w:rFonts w:ascii="Segoe UI" w:hAnsi="Segoe UI" w:cs="Segoe UI"/>
          <w:sz w:val="24"/>
          <w:szCs w:val="24"/>
        </w:rPr>
        <w:t>Tonathiu</w:t>
      </w:r>
      <w:proofErr w:type="spellEnd"/>
      <w:r w:rsidR="00600A84" w:rsidRPr="00C90E47">
        <w:rPr>
          <w:rFonts w:ascii="Segoe UI" w:hAnsi="Segoe UI" w:cs="Segoe UI"/>
          <w:sz w:val="24"/>
          <w:szCs w:val="24"/>
        </w:rPr>
        <w:t xml:space="preserve"> Castro, el día treinta y uno de agosto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año dos mil veintiuno, del Acuerdo número trescientos setenta y dos, por medio</w:t>
      </w:r>
      <w:r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del cual el señor Presidente de la República nombró, a partir del día primero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septiembre de dos mil veintiuno, al licenciado Mario Ernesto Menéndez Alvarado,</w:t>
      </w:r>
      <w:r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como Superintendente del Sistema Financiero, para el período legal de funciones</w:t>
      </w:r>
      <w:r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que finaliza el día dieciocho de junio del año dos mil veinticuatro; c) Certificación</w:t>
      </w:r>
      <w:r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extendida por el referido Secretario Jurídico, de fecha treinta y uno de agosto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dos mil veintiuno, en la que hace constar que en el Libro de Actas de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Juramentación de Funcionarios Públicos que lleva la Presidencia de la República,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se encuentra el Acta en la que consta que en acto solemne celebrado en Casa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Presidencial, en esta ciudad, a las dieciocho horas del día treinta y uno de agosto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del año dos mil veintiuno, el licenciado Mario Ernesto Menéndez Alvarado, rindió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la protesta Constitucional de ley; y d) La Resolución Administrativa número cero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dos/dos mil veintiuno, pronunciada a las nueve horas y treinta y cinco minutos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del día uno de septiembre del año dos mil veintiuno, por medio de la cual se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autoriza a la compareciente para otorgar actos como el presente; y, por otra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parte,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JAIME EDUARDO ARRIETA GÁLVEZ, </w:t>
      </w:r>
      <w:proofErr w:type="spellStart"/>
      <w:r w:rsidR="008D3442" w:rsidRPr="008D3442">
        <w:rPr>
          <w:rFonts w:ascii="Segoe UI" w:hAnsi="Segoe UI" w:cs="Segoe UI"/>
          <w:sz w:val="24"/>
          <w:szCs w:val="24"/>
          <w:highlight w:val="lightGray"/>
        </w:rPr>
        <w:t>xxxxxxxxxxxxxxxxxxxxxxxxxxxxxxxxxxxxxxxxxxxxx</w:t>
      </w:r>
      <w:proofErr w:type="spellEnd"/>
      <w:r w:rsidR="00600A84" w:rsidRPr="00C90E47">
        <w:rPr>
          <w:rFonts w:ascii="Segoe UI" w:hAnsi="Segoe UI" w:cs="Segoe UI"/>
          <w:sz w:val="24"/>
          <w:szCs w:val="24"/>
        </w:rPr>
        <w:t>,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Abogado, del domicilio de </w:t>
      </w:r>
      <w:proofErr w:type="spellStart"/>
      <w:r w:rsidR="008D3442" w:rsidRPr="008D3442">
        <w:rPr>
          <w:rFonts w:ascii="Segoe UI" w:hAnsi="Segoe UI" w:cs="Segoe UI"/>
          <w:sz w:val="24"/>
          <w:szCs w:val="24"/>
          <w:highlight w:val="lightGray"/>
        </w:rPr>
        <w:t>xxxxxxxxxxxxxxxxxxxxxxxxxxxxxxxxxxxxxxxxxxxxxx</w:t>
      </w:r>
      <w:proofErr w:type="spellEnd"/>
      <w:r w:rsidR="00600A84" w:rsidRPr="00C90E47">
        <w:rPr>
          <w:rFonts w:ascii="Segoe UI" w:hAnsi="Segoe UI" w:cs="Segoe UI"/>
          <w:sz w:val="24"/>
          <w:szCs w:val="24"/>
        </w:rPr>
        <w:t>, 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quien no conozco pero identifico por medio de su Documento Único de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Identidad número </w:t>
      </w:r>
      <w:proofErr w:type="spellStart"/>
      <w:r w:rsidR="008D3442" w:rsidRPr="008D3442">
        <w:rPr>
          <w:rFonts w:ascii="Segoe UI" w:hAnsi="Segoe UI" w:cs="Segoe UI"/>
          <w:sz w:val="24"/>
          <w:szCs w:val="24"/>
          <w:highlight w:val="lightGray"/>
        </w:rPr>
        <w:t>xxxxxxxxxxxxxxxxxxxxxxxxxx</w:t>
      </w:r>
      <w:proofErr w:type="spellEnd"/>
      <w:r w:rsidR="00600A84" w:rsidRPr="00C90E4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D3442" w:rsidRPr="008D3442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600A84" w:rsidRPr="00C90E47">
        <w:rPr>
          <w:rFonts w:ascii="Segoe UI" w:hAnsi="Segoe UI" w:cs="Segoe UI"/>
          <w:sz w:val="24"/>
          <w:szCs w:val="24"/>
        </w:rPr>
        <w:t>, con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Número de Identificación Tributaria </w:t>
      </w:r>
      <w:r w:rsidR="008D3442" w:rsidRPr="008D3442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600A84" w:rsidRPr="00C90E47">
        <w:rPr>
          <w:rFonts w:ascii="Segoe UI" w:hAnsi="Segoe UI" w:cs="Segoe UI"/>
          <w:sz w:val="24"/>
          <w:szCs w:val="24"/>
        </w:rPr>
        <w:t>, quien actúa en su carácter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de Apoderado General Administrativo con Facultades Especiales. de la Sociedad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>SSA SISTEMAS EL SALVADOR. SOCIEDAD ANÓNIMA DE CAPITAL VARIABLE,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que puede abreviarse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SSA SISTEMAS EL SALVADOR. S.A. DE C.V., </w:t>
      </w:r>
      <w:r w:rsidR="00600A84" w:rsidRPr="00C90E47">
        <w:rPr>
          <w:rFonts w:ascii="Segoe UI" w:hAnsi="Segoe UI" w:cs="Segoe UI"/>
          <w:sz w:val="24"/>
          <w:szCs w:val="24"/>
        </w:rPr>
        <w:t>de este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domicilio, con Número de Identificación Tributaria </w:t>
      </w:r>
      <w:proofErr w:type="spellStart"/>
      <w:r w:rsidR="007E651C" w:rsidRPr="007E651C">
        <w:rPr>
          <w:rFonts w:ascii="Segoe UI" w:hAnsi="Segoe UI" w:cs="Segoe UI"/>
          <w:sz w:val="24"/>
          <w:szCs w:val="24"/>
          <w:highlight w:val="lightGray"/>
        </w:rPr>
        <w:t>xxxxxxxxxxxxxxxx</w:t>
      </w:r>
      <w:proofErr w:type="spellEnd"/>
      <w:r w:rsidR="00600A84" w:rsidRPr="00C90E4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7E651C" w:rsidRPr="007E651C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</w:t>
      </w:r>
      <w:proofErr w:type="spellEnd"/>
      <w:r w:rsidR="00600A84" w:rsidRPr="00C90E47">
        <w:rPr>
          <w:rFonts w:ascii="Segoe UI" w:hAnsi="Segoe UI" w:cs="Segoe UI"/>
          <w:sz w:val="24"/>
          <w:szCs w:val="24"/>
        </w:rPr>
        <w:t xml:space="preserve">, en adelante denominada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>·LA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CONTRATISTA·, </w:t>
      </w:r>
      <w:r w:rsidR="00600A84" w:rsidRPr="00C90E47">
        <w:rPr>
          <w:rFonts w:ascii="Segoe UI" w:hAnsi="Segoe UI" w:cs="Segoe UI"/>
          <w:sz w:val="24"/>
          <w:szCs w:val="24"/>
        </w:rPr>
        <w:t>cuya personería que doy fe de ser legítima y suficiente por haber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tenido a la vista fotocopia certificada notarialmente del Testimonio de Poder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General Administrativo con Facultades Especiales, Poder General Bancario y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Poder General Judicial con Facultades Especiales, otorgado ante los oficios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notariales de Gabriel Alberto Guevara Castillo, en la ciudad de San Salvador, a las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quince horas y cuarenta y cinco minutos del día veintiuno de junio de dos mil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veintiuno, por el licenciado Fernando Antonio Benítez Pineda, en su calidad de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Ejecutor Especial de los Acuerdos tomados en Junta General Ordinaria de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Accionistas de la referida Sociedad, instrumento que fue inscrito el día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veinticuatro de junio de dos mil veintiuno, al número DIEZ del Libro DOS MIL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SESENTA del Registro de Otros Contratos Mercantiles del Registro de Comercio,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y del cual consta que el compareciente está facultado para otorgar actos como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el presente; en dicho poder el Notario autorizante dio fe de la existencia de la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sociedad, así como de la personería con que actúa el mencionado Ejecutor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Especial; y en tal carácter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600A84" w:rsidRPr="00C90E47">
        <w:rPr>
          <w:rFonts w:ascii="Segoe UI" w:hAnsi="Segoe UI" w:cs="Segoe UI"/>
          <w:sz w:val="24"/>
          <w:szCs w:val="24"/>
        </w:rPr>
        <w:t>Que reconocen como suyas las firmas que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calzan el anterior documento, por haber sido puestas por ellos de su puño y letra,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a mi presencia, este mismo día, reconociendo además las obligaciones que tal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instrumento contiene, en el cual los comparecientes otorgan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>·</w:t>
      </w:r>
      <w:r w:rsidR="00E63E4A">
        <w:rPr>
          <w:rFonts w:ascii="Segoe UI" w:hAnsi="Segoe UI" w:cs="Segoe UI"/>
          <w:b/>
          <w:bCs/>
          <w:sz w:val="24"/>
          <w:szCs w:val="24"/>
        </w:rPr>
        <w:t>CO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>NTRATO DE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>SUMINISTRO E INSTALACIÓN DE CUATRO SWITCHES DE COMUNICACIÓN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DE DATOS PARA LA SUPERINTENDENCIA DEL SISTEMA FINANCIERO·, </w:t>
      </w:r>
      <w:r w:rsidR="00600A84" w:rsidRPr="00C90E47">
        <w:rPr>
          <w:rFonts w:ascii="Segoe UI" w:hAnsi="Segoe UI" w:cs="Segoe UI"/>
          <w:sz w:val="24"/>
          <w:szCs w:val="24"/>
        </w:rPr>
        <w:t>el cual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se regirá por las cláusulas que se transcriben a continuación: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>"""</w:t>
      </w:r>
      <w:r w:rsidR="00E63E4A">
        <w:rPr>
          <w:rFonts w:ascii="Segoe UI" w:hAnsi="Segoe UI" w:cs="Segoe UI"/>
          <w:b/>
          <w:bCs/>
          <w:sz w:val="24"/>
          <w:szCs w:val="24"/>
        </w:rPr>
        <w:t>I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>) OBJETO DEL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600A84" w:rsidRPr="00C90E47">
        <w:rPr>
          <w:rFonts w:ascii="Segoe UI" w:hAnsi="Segoe UI" w:cs="Segoe UI"/>
          <w:sz w:val="24"/>
          <w:szCs w:val="24"/>
        </w:rPr>
        <w:t>Por medio de este instrumento, la Contratista se obliga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proporcionar el suministro e instalación de cuatro </w:t>
      </w:r>
      <w:proofErr w:type="spellStart"/>
      <w:r w:rsidR="00600A84" w:rsidRPr="00C90E47">
        <w:rPr>
          <w:rFonts w:ascii="Segoe UI" w:hAnsi="Segoe UI" w:cs="Segoe UI"/>
          <w:sz w:val="24"/>
          <w:szCs w:val="24"/>
        </w:rPr>
        <w:t>switches</w:t>
      </w:r>
      <w:proofErr w:type="spellEnd"/>
      <w:r w:rsidR="00600A84" w:rsidRPr="00C90E47">
        <w:rPr>
          <w:rFonts w:ascii="Segoe UI" w:hAnsi="Segoe UI" w:cs="Segoe UI"/>
          <w:sz w:val="24"/>
          <w:szCs w:val="24"/>
        </w:rPr>
        <w:t xml:space="preserve"> de administración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para mejora de la Red de Área Local (LAN) de la Superintendencia del Sistema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Financiero, de conformidad a los términos y condiciones establecidos en el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presente instrumento y en los documentos contractuales. </w:t>
      </w:r>
      <w:r w:rsidR="00E63E4A">
        <w:rPr>
          <w:rFonts w:ascii="Segoe UI" w:hAnsi="Segoe UI" w:cs="Segoe UI"/>
          <w:b/>
          <w:bCs/>
          <w:sz w:val="24"/>
          <w:szCs w:val="24"/>
        </w:rPr>
        <w:t>II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>) DOCUMENTOS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="00600A84" w:rsidRPr="00C90E47">
        <w:rPr>
          <w:rFonts w:ascii="Segoe UI" w:hAnsi="Segoe UI" w:cs="Segoe UI"/>
          <w:sz w:val="24"/>
          <w:szCs w:val="24"/>
        </w:rPr>
        <w:t>a) Términos de Referencia del proceso de Libre Gestión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número trescientos noventa y tres/dos mil veintiuno; b) Oferta Técnica y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Económica de la contratista y sus anexos, de fecha doce de octubre de dos mil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veintiuno; c) Acuerdo de Nombramiento de la Administradora del presente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Contrato; d) Las modificaciones o prórrogas del contrato que en el futuro puedan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presentarse y que sean permitidas; e) Notificaciones; f) Las garantías requeridas;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y g) Cualquier otro documento que emanare del presente contrato. </w:t>
      </w:r>
      <w:r w:rsidR="00E63E4A">
        <w:rPr>
          <w:rFonts w:ascii="Segoe UI" w:hAnsi="Segoe UI" w:cs="Segoe UI"/>
          <w:b/>
          <w:bCs/>
          <w:sz w:val="24"/>
          <w:szCs w:val="24"/>
        </w:rPr>
        <w:t>III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>) PRECIO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Y FORMA DE PAGO: </w:t>
      </w:r>
      <w:r w:rsidR="00600A84" w:rsidRPr="00C90E47">
        <w:rPr>
          <w:rFonts w:ascii="Segoe UI" w:hAnsi="Segoe UI" w:cs="Segoe UI"/>
          <w:sz w:val="24"/>
          <w:szCs w:val="24"/>
        </w:rPr>
        <w:t>La Contratante pagará a la Contratista por el suministro 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instalación objeto del presente contrato, la cantidad de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>VEINTE MIL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>NOVECIENTOS CINCUENTA Y TRES DÓLARES CON DIECIOCHO CENTAVOS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DE DÓLAR DE LOS ESTADOS UNIDOS DE AMÉRICA ($20,953.18), </w:t>
      </w:r>
      <w:r w:rsidR="00600A84" w:rsidRPr="00C90E47">
        <w:rPr>
          <w:rFonts w:ascii="Segoe UI" w:hAnsi="Segoe UI" w:cs="Segoe UI"/>
          <w:sz w:val="24"/>
          <w:szCs w:val="24"/>
        </w:rPr>
        <w:t>que incluye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el Impuesto a la Transferencia de Bienes Muebles y a la Prestación de Servicios.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Dicho monto será cancelado en un solo pago, previa presentación de Acta de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Recepción firmada por la Administradora de Contrato y de la factura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correspondiente por parte del proveedor, habiendo cumplido previamente con la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presentación correcta de las garantías solicitadas. El Contratista someterá a la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Administradora del Contrato la factura correspondiente, luego de haber cumplido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con todas las obligaciones que se indiquen en el Contrato. Dicha factura, junto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con el acta de recepción correspondiente, deberán contar con la firma de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aceptación de dicha Administradora y remitirse en original al Departamento de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Finanzas para iniciar el trámite de pago respectivo, conforme con el artículo 77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RELACAP.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IV) PLAZO DE ENTREGA: </w:t>
      </w:r>
      <w:r w:rsidR="00600A84" w:rsidRPr="00C90E47">
        <w:rPr>
          <w:rFonts w:ascii="Segoe UI" w:hAnsi="Segoe UI" w:cs="Segoe UI"/>
          <w:sz w:val="24"/>
          <w:szCs w:val="24"/>
        </w:rPr>
        <w:t>El plazo de entrega será de ciento cuarenta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días calendario, luego de notificada la debida legalización del contrato.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>V)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VIGENCIA DEL CONTRATO: </w:t>
      </w:r>
      <w:r w:rsidR="00600A84" w:rsidRPr="00C90E47">
        <w:rPr>
          <w:rFonts w:ascii="Segoe UI" w:hAnsi="Segoe UI" w:cs="Segoe UI"/>
          <w:sz w:val="24"/>
          <w:szCs w:val="24"/>
        </w:rPr>
        <w:t>La vigencia del contrato será a partir del día hábil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siguiente a la fecha de notificación de la legalización del contrato, hasta treinta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días posteriores al plazo de entrega.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>VI) GARANTÍA DE CUMPLIMIENTO DE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600A84" w:rsidRPr="00C90E47">
        <w:rPr>
          <w:rFonts w:ascii="Segoe UI" w:hAnsi="Segoe UI" w:cs="Segoe UI"/>
          <w:sz w:val="24"/>
          <w:szCs w:val="24"/>
        </w:rPr>
        <w:t>Para garantizar el fiel cumplimiento de este contrato, la Contratista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se obliga a presentar a más tardar ocho días hábiles contados a partir del día hábil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siguiente de notificada la legalización del presente instrumento, Garantía de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Cumplimiento de Contrato a favor de la Contratante, por un monto equivalente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al diez por ciento del valor total de este contrato; la cual deberá ser otorgada por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un Banco o Sociedad de Seguros autorizados por la Superintendencia del Sistema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Financiero, o una garantía emitida por una Sociedad de Garantías Recíprocas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(S.G.R.), cuya vigencia será la misma que se señala en la cláusula V) del presente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contrato. La garantía podrá hacerse efectiva a favor de la Contratante cuando así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proceda, sin necesidad de requerimiento previo o notificación a la Contratista;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tampoco será necesario para tal fin, que la Contratante inicie proceso judicial o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administrativo de cualquier clase, siendo suficiente una nota de la Contratante 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la Institución Financiera o de Seguros que otorgó la garantía, para que ésta surta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efecto. En caso de que la liquidación correspondiente no llegue al valor total de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la garantía, la misma se hará efectiva por la cantidad a que asciende dicha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liquidación.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>VII)</w:t>
      </w:r>
      <w:r w:rsidR="007E651C">
        <w:rPr>
          <w:rFonts w:ascii="Segoe UI" w:hAnsi="Segoe UI" w:cs="Segoe UI"/>
          <w:b/>
          <w:bCs/>
          <w:sz w:val="24"/>
          <w:szCs w:val="24"/>
        </w:rPr>
        <w:t xml:space="preserve"> GARANTÍA DE BUEN SERVICIO,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 FUNCIONAMIENTO O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CALIDAD DE LOS BIENES: </w:t>
      </w:r>
      <w:r w:rsidR="00600A84" w:rsidRPr="00C90E47">
        <w:rPr>
          <w:rFonts w:ascii="Segoe UI" w:hAnsi="Segoe UI" w:cs="Segoe UI"/>
          <w:sz w:val="24"/>
          <w:szCs w:val="24"/>
        </w:rPr>
        <w:t>La Contratista deberá presentar a más tardar cinco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días hábiles posteriores a la fecha de la recepción definitiva de los bienes, una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Garantía de Buen Servicio, Funcionamiento o Calidad de Bienes, la cual deberá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ser otorgada por un Banco o sociedad de Seguros y Fianzas autorizada por la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Superintendencia del Sistema Financiero, y su monto será por el diez por ciento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del valor del contrato, con vigencia de cinco años contados a partir de la fecha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de la acta de recepción. La garantía podrá hacerse efectiva a favor de la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Contratante cuando así proceda sin necesidad de requerimiento previo o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notificación a la Contratista; tampoco será necesario para tal fin que la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otorgue la garantía para que ésta surta efecto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>VIII) NOMBRAMIENTO DE LA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ADMINISTRADORA DEL CONTRATO. </w:t>
      </w:r>
      <w:r w:rsidR="00600A84" w:rsidRPr="00C90E47">
        <w:rPr>
          <w:rFonts w:ascii="Segoe UI" w:hAnsi="Segoe UI" w:cs="Segoe UI"/>
          <w:sz w:val="24"/>
          <w:szCs w:val="24"/>
        </w:rPr>
        <w:t>La Contratante nombrará Administradora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del presente contrato a la licenciada Claudia </w:t>
      </w:r>
      <w:proofErr w:type="spellStart"/>
      <w:r w:rsidR="00600A84" w:rsidRPr="00C90E47">
        <w:rPr>
          <w:rFonts w:ascii="Segoe UI" w:hAnsi="Segoe UI" w:cs="Segoe UI"/>
          <w:sz w:val="24"/>
          <w:szCs w:val="24"/>
        </w:rPr>
        <w:t>lveth</w:t>
      </w:r>
      <w:proofErr w:type="spellEnd"/>
      <w:r w:rsidR="00600A84" w:rsidRPr="00C90E47">
        <w:rPr>
          <w:rFonts w:ascii="Segoe UI" w:hAnsi="Segoe UI" w:cs="Segoe UI"/>
          <w:sz w:val="24"/>
          <w:szCs w:val="24"/>
        </w:rPr>
        <w:t xml:space="preserve"> Velásquez de Montano,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Administradora de Recursos Tecnológicos del Departamento de Infraestructura y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Soporte Técnico, quien tendrá las funciones y responsabilidades que señala la Ley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de Adquisiciones y Contrataciones de la Administración Pública y su Reglamento.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IX) MODIFICACIÓN: </w:t>
      </w:r>
      <w:r w:rsidR="00600A84" w:rsidRPr="00C90E47">
        <w:rPr>
          <w:rFonts w:ascii="Segoe UI" w:hAnsi="Segoe UI" w:cs="Segoe UI"/>
          <w:sz w:val="24"/>
          <w:szCs w:val="24"/>
        </w:rPr>
        <w:t>El presente contrato podrá ser modificado o prorroga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tres-A, ochenta y tres-B y ochenta y seis de la LACAP, para lo cual la Contratante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emitirá la correspondiente resolución razonada, y la Contratista, en caso de ser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necesario, deberá ampliar los plazos y montos de la Garantía de Cumplimiento de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Contrato, según lo indique la contratante y formará parte integral de este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contrato.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>X</w:t>
      </w:r>
      <w:r w:rsidR="007E651C">
        <w:rPr>
          <w:rFonts w:ascii="Segoe UI" w:hAnsi="Segoe UI" w:cs="Segoe UI"/>
          <w:b/>
          <w:bCs/>
          <w:sz w:val="24"/>
          <w:szCs w:val="24"/>
        </w:rPr>
        <w:t>)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 PRÓRROGA: </w:t>
      </w:r>
      <w:r w:rsidR="00600A84" w:rsidRPr="00C90E47">
        <w:rPr>
          <w:rFonts w:ascii="Segoe UI" w:hAnsi="Segoe UI" w:cs="Segoe UI"/>
          <w:sz w:val="24"/>
          <w:szCs w:val="24"/>
        </w:rPr>
        <w:t>Previo al vencimiento del plazo pactado, el presente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contrato podrá ser prorrogado de conformidad a lo establecido en el artículo</w:t>
      </w:r>
      <w:r w:rsidR="007E651C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ochenta y tres de la LACAP y setenta y cinco del RELACAP; en tal caso, se deberán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modificar o ampliar los plazos y montos de las garantías otorgadas; debiendo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emitir la Contratante la correspondiente resolución de prórroga.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>XI</w:t>
      </w:r>
      <w:r w:rsidR="00E63E4A">
        <w:rPr>
          <w:rFonts w:ascii="Segoe UI" w:hAnsi="Segoe UI" w:cs="Segoe UI"/>
          <w:b/>
          <w:bCs/>
          <w:sz w:val="24"/>
          <w:szCs w:val="24"/>
        </w:rPr>
        <w:t>)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="00600A84" w:rsidRPr="00C90E47">
        <w:rPr>
          <w:rFonts w:ascii="Segoe UI" w:hAnsi="Segoe UI" w:cs="Segoe UI"/>
          <w:sz w:val="24"/>
          <w:szCs w:val="24"/>
        </w:rPr>
        <w:t>La Contratista no podrá ceder transferir ni gravar, bajo ningún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título, los derechos y obligaciones que le confiere e impone el presente contrato.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XII) CONFIDENCIALIDAD: </w:t>
      </w:r>
      <w:r w:rsidR="00600A84" w:rsidRPr="00C90E47">
        <w:rPr>
          <w:rFonts w:ascii="Segoe UI" w:hAnsi="Segoe UI" w:cs="Segoe UI"/>
          <w:sz w:val="24"/>
          <w:szCs w:val="24"/>
        </w:rPr>
        <w:t>La Contratista se obliga a guardar la confidencialidad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de toda información revelada por la contratante, independientemente del medio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contrato, tal y como lo dispone la cláusula XIV del presente contrato.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>XIII)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="00600A84" w:rsidRPr="00C90E47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la contratante, a cuya competencia se somete para efectos de </w:t>
      </w:r>
      <w:r w:rsidR="00E63E4A">
        <w:rPr>
          <w:rFonts w:ascii="Segoe UI" w:hAnsi="Segoe UI" w:cs="Segoe UI"/>
          <w:sz w:val="24"/>
          <w:szCs w:val="24"/>
        </w:rPr>
        <w:t xml:space="preserve">su imposición. Si </w:t>
      </w:r>
      <w:r w:rsidR="00600A84" w:rsidRPr="00C90E47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>XIV) OTRAS CAUSALES DE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="00600A84" w:rsidRPr="00C90E47">
        <w:rPr>
          <w:rFonts w:ascii="Segoe UI" w:hAnsi="Segoe UI" w:cs="Segoe UI"/>
          <w:sz w:val="24"/>
          <w:szCs w:val="24"/>
        </w:rPr>
        <w:t>Sin perjuicio de lo establecido en la LACAP y el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>XV</w:t>
      </w:r>
      <w:r w:rsidR="00E63E4A">
        <w:rPr>
          <w:rFonts w:ascii="Segoe UI" w:hAnsi="Segoe UI" w:cs="Segoe UI"/>
          <w:b/>
          <w:bCs/>
          <w:sz w:val="24"/>
          <w:szCs w:val="24"/>
        </w:rPr>
        <w:t>)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="00600A84" w:rsidRPr="00C90E47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o recibidos.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>XVI) PREVENCIÓN DEL TRABAJO INFANTIL Y RESPETO DE LA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="00600A84" w:rsidRPr="00C90E47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trabajo infantil y de protección de la persona adolescente trabajadora, se </w:t>
      </w:r>
      <w:r w:rsidR="00E63E4A">
        <w:rPr>
          <w:rFonts w:ascii="Segoe UI" w:hAnsi="Segoe UI" w:cs="Segoe UI"/>
          <w:sz w:val="24"/>
          <w:szCs w:val="24"/>
        </w:rPr>
        <w:t>t</w:t>
      </w:r>
      <w:r w:rsidR="00600A84" w:rsidRPr="00C90E47">
        <w:rPr>
          <w:rFonts w:ascii="Segoe UI" w:hAnsi="Segoe UI" w:cs="Segoe UI"/>
          <w:sz w:val="24"/>
          <w:szCs w:val="24"/>
        </w:rPr>
        <w:t>ramitará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de Inspección de Trabajo, si durante el trámite de re inspección se determina que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>XVII) DECLARACIONES DE LA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600A84" w:rsidRPr="00C90E47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notificaciones y emplazamientos señala sus oficinas situadas en avenida Las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Magnolias, Edificio Insigne, nivel dieciséis, local mil seiscientos seis. colonia San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Benito. San Salvador, y mientras no comunique a la Contratante cualquier cambio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de dirección, todas las notificaciones, citaciones y emplazamientos que se hagan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en la ya indicada dirección, tendrán plena validez.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>XVIII) INTERPRETACIÓN DEL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600A84" w:rsidRPr="00C90E47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>XIX) MARCO LEGAL: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>XX) SOLUCIÓN DE CONFLICTOS: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presente contrato.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XXI) DOMICILIO: </w:t>
      </w:r>
      <w:r w:rsidR="00600A84" w:rsidRPr="00C90E47">
        <w:rPr>
          <w:rFonts w:ascii="Segoe UI" w:hAnsi="Segoe UI" w:cs="Segoe UI"/>
          <w:sz w:val="24"/>
          <w:szCs w:val="24"/>
        </w:rPr>
        <w:t>Para los efectos legales de este contrato,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competencia de cuyos tribunales nos sometemos expresamente""". Yo el Notario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600A84" w:rsidRPr="00C90E47">
        <w:rPr>
          <w:rFonts w:ascii="Segoe UI" w:hAnsi="Segoe UI" w:cs="Segoe UI"/>
          <w:sz w:val="24"/>
          <w:szCs w:val="24"/>
        </w:rPr>
        <w:t>Que las firmas relacionadas son auténticas por haber sido puestas de su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puño y letra, a mi presencia, por los comparecientes, quienes manifiestan además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contrato. Así se expresaron los comparecientes, a quienes expliqué los efectos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legales de esta acta notarial, la cual está redactada en cinco hojas útiles, y leída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>que se las hube íntegramente, en un solo acto ininterrumpido, manifiestan su</w:t>
      </w:r>
      <w:r w:rsidR="00E63E4A">
        <w:rPr>
          <w:rFonts w:ascii="Segoe UI" w:hAnsi="Segoe UI" w:cs="Segoe UI"/>
          <w:sz w:val="24"/>
          <w:szCs w:val="24"/>
        </w:rPr>
        <w:t xml:space="preserve"> </w:t>
      </w:r>
      <w:r w:rsidR="00600A84" w:rsidRPr="00C90E47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="00600A84" w:rsidRPr="00C90E47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C90E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84"/>
    <w:rsid w:val="00443A68"/>
    <w:rsid w:val="00600A84"/>
    <w:rsid w:val="007E651C"/>
    <w:rsid w:val="00864231"/>
    <w:rsid w:val="008D3442"/>
    <w:rsid w:val="00C41464"/>
    <w:rsid w:val="00C90E47"/>
    <w:rsid w:val="00E63E4A"/>
    <w:rsid w:val="00F74379"/>
    <w:rsid w:val="00F8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6723B8-2104-4A22-898A-0C5BEAE8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4768</Words>
  <Characters>26230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6</cp:revision>
  <dcterms:created xsi:type="dcterms:W3CDTF">2021-12-06T19:41:00Z</dcterms:created>
  <dcterms:modified xsi:type="dcterms:W3CDTF">2021-12-21T17:48:00Z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dd195279-a9ea-4753-8398-45c44a79259f</vt:lpwstr>
  </property>
</Properties>
</file>