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73"/>
        <w:tblW w:w="9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442"/>
        <w:gridCol w:w="294"/>
        <w:gridCol w:w="587"/>
        <w:gridCol w:w="3238"/>
        <w:gridCol w:w="1621"/>
        <w:gridCol w:w="2061"/>
      </w:tblGrid>
      <w:tr w:rsidR="00BA3B80" w:rsidRPr="006A1D9F" w:rsidTr="00BA3B80">
        <w:trPr>
          <w:trHeight w:val="786"/>
        </w:trPr>
        <w:tc>
          <w:tcPr>
            <w:tcW w:w="2060" w:type="dxa"/>
            <w:gridSpan w:val="3"/>
            <w:tcBorders>
              <w:bottom w:val="single" w:sz="6" w:space="0" w:color="auto"/>
            </w:tcBorders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bookmarkStart w:id="0" w:name="_Toc372202190"/>
            <w:bookmarkStart w:id="1" w:name="_Toc378147108"/>
            <w:bookmarkStart w:id="2" w:name="_Toc379284107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ACC5A4" wp14:editId="552711D3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53975</wp:posOffset>
                  </wp:positionV>
                  <wp:extent cx="438150" cy="400685"/>
                  <wp:effectExtent l="0" t="0" r="0" b="0"/>
                  <wp:wrapSquare wrapText="bothSides"/>
                  <wp:docPr id="13" name="Imagen 13" descr="Descripción: Copia de ESCUDO GUATAJIA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Copia de ESCUDO GUATAJI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7507" w:type="dxa"/>
            <w:gridSpan w:val="4"/>
            <w:tcBorders>
              <w:bottom w:val="single" w:sz="6" w:space="0" w:color="auto"/>
            </w:tcBorders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GUATAJIAGUA, DEPARTAMENTO DE MORAZÁN.</w:t>
            </w:r>
          </w:p>
        </w:tc>
      </w:tr>
      <w:tr w:rsidR="00BA3B80" w:rsidRPr="006A1D9F" w:rsidTr="00F62B65">
        <w:trPr>
          <w:trHeight w:val="580"/>
        </w:trPr>
        <w:tc>
          <w:tcPr>
            <w:tcW w:w="95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ORDEN DE COMPRA DE BIENES Y SERVICIOS</w:t>
            </w:r>
          </w:p>
        </w:tc>
      </w:tr>
      <w:tr w:rsidR="00BA3B80" w:rsidRPr="006A1D9F" w:rsidTr="00F62B65">
        <w:trPr>
          <w:trHeight w:val="449"/>
        </w:trPr>
        <w:tc>
          <w:tcPr>
            <w:tcW w:w="95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UNIDAD DE ADQUISICIONES Y CONTRATACIONES INSTITUCIONAL (UACI)</w:t>
            </w:r>
          </w:p>
        </w:tc>
      </w:tr>
      <w:tr w:rsidR="00BA3B80" w:rsidRPr="006A1D9F" w:rsidTr="00F62B65">
        <w:trPr>
          <w:trHeight w:val="459"/>
        </w:trPr>
        <w:tc>
          <w:tcPr>
            <w:tcW w:w="9567" w:type="dxa"/>
            <w:gridSpan w:val="7"/>
            <w:tcBorders>
              <w:top w:val="single" w:sz="6" w:space="0" w:color="auto"/>
            </w:tcBorders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Dirección:</w:t>
            </w:r>
            <w:r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ALCALDIA MUNICIPAL DE GUATAJIAGUA, DEPARTAMENTO DE MORAZAN.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</w:tc>
      </w:tr>
      <w:tr w:rsidR="00BA3B80" w:rsidRPr="006A1D9F" w:rsidTr="00F62B65">
        <w:trPr>
          <w:trHeight w:val="396"/>
        </w:trPr>
        <w:tc>
          <w:tcPr>
            <w:tcW w:w="1324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Lugar y fecha: </w:t>
            </w:r>
          </w:p>
        </w:tc>
        <w:tc>
          <w:tcPr>
            <w:tcW w:w="6181" w:type="dxa"/>
            <w:gridSpan w:val="5"/>
          </w:tcPr>
          <w:p w:rsidR="00BA3B80" w:rsidRPr="006A1D9F" w:rsidRDefault="002B633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GUATAJIAGUA, 31</w:t>
            </w:r>
            <w:r w:rsidR="00BA3B80">
              <w:rPr>
                <w:rFonts w:ascii="Tw Cen MT" w:hAnsi="Tw Cen MT"/>
                <w:lang w:val="es-ES" w:eastAsia="es-ES"/>
              </w:rPr>
              <w:t xml:space="preserve"> DE MAYO DEL 2021</w:t>
            </w:r>
          </w:p>
        </w:tc>
        <w:tc>
          <w:tcPr>
            <w:tcW w:w="2061" w:type="dxa"/>
          </w:tcPr>
          <w:p w:rsidR="00BA3B80" w:rsidRPr="00B20813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N° de orden:</w:t>
            </w:r>
            <w:r w:rsidR="00B20813"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  <w:r w:rsidR="009833EC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08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BA3B80" w:rsidRPr="006A1D9F" w:rsidTr="00BA3B80">
        <w:trPr>
          <w:trHeight w:val="477"/>
        </w:trPr>
        <w:tc>
          <w:tcPr>
            <w:tcW w:w="7506" w:type="dxa"/>
            <w:gridSpan w:val="6"/>
          </w:tcPr>
          <w:p w:rsidR="00BA3B80" w:rsidRPr="00E01518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E01518">
              <w:rPr>
                <w:rFonts w:ascii="Tw Cen MT" w:hAnsi="Tw Cen MT"/>
                <w:sz w:val="18"/>
                <w:szCs w:val="18"/>
                <w:lang w:val="es-ES" w:eastAsia="es-ES"/>
              </w:rPr>
              <w:t>NOMBRE DE PERSONA NATURAL O JURIDICA SUMINISTRANTE:</w:t>
            </w:r>
          </w:p>
          <w:p w:rsidR="00BA3B80" w:rsidRPr="006A1D9F" w:rsidRDefault="00463904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MAURICIO LEONEL LARA MARTINEZ</w:t>
            </w:r>
          </w:p>
        </w:tc>
        <w:tc>
          <w:tcPr>
            <w:tcW w:w="2061" w:type="dxa"/>
            <w:vMerge w:val="restart"/>
          </w:tcPr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0740F5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NIT</w:t>
            </w: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y/o NRC :</w:t>
            </w:r>
          </w:p>
          <w:p w:rsidR="00B20813" w:rsidRDefault="00B20813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</w:p>
          <w:p w:rsidR="00B20813" w:rsidRPr="009B7CA9" w:rsidRDefault="000740F5" w:rsidP="009B7CA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bookmarkStart w:id="3" w:name="_GoBack"/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1309-300581-101-2</w:t>
            </w:r>
            <w:bookmarkEnd w:id="3"/>
          </w:p>
        </w:tc>
      </w:tr>
      <w:tr w:rsidR="00BA3B80" w:rsidRPr="006A1D9F" w:rsidTr="00BA3B80">
        <w:trPr>
          <w:trHeight w:val="339"/>
        </w:trPr>
        <w:tc>
          <w:tcPr>
            <w:tcW w:w="7506" w:type="dxa"/>
            <w:gridSpan w:val="6"/>
          </w:tcPr>
          <w:p w:rsidR="00B20813" w:rsidRPr="006A1D9F" w:rsidRDefault="00B20813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Barrio El calvario, Guatajiagua, Depto de Morazán.</w:t>
            </w:r>
          </w:p>
        </w:tc>
        <w:tc>
          <w:tcPr>
            <w:tcW w:w="2061" w:type="dxa"/>
            <w:vMerge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  <w:tr w:rsidR="00BA3B80" w:rsidRPr="006A1D9F" w:rsidTr="00BA3B80">
        <w:trPr>
          <w:trHeight w:val="428"/>
        </w:trPr>
        <w:tc>
          <w:tcPr>
            <w:tcW w:w="1324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CANTIDAD</w:t>
            </w:r>
          </w:p>
        </w:tc>
        <w:tc>
          <w:tcPr>
            <w:tcW w:w="1323" w:type="dxa"/>
            <w:gridSpan w:val="3"/>
          </w:tcPr>
          <w:p w:rsidR="00BA3B80" w:rsidRPr="006A1D9F" w:rsidRDefault="00BA3B80" w:rsidP="00BA3B80">
            <w:pPr>
              <w:tabs>
                <w:tab w:val="left" w:pos="884"/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UNIDAD DE MEDIDA</w:t>
            </w:r>
          </w:p>
        </w:tc>
        <w:tc>
          <w:tcPr>
            <w:tcW w:w="3238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618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PRECIO UNITARIO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( US$)</w:t>
            </w:r>
          </w:p>
        </w:tc>
        <w:tc>
          <w:tcPr>
            <w:tcW w:w="2061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VALOR TOTAL (US$)</w:t>
            </w:r>
          </w:p>
        </w:tc>
      </w:tr>
      <w:tr w:rsidR="00BA3B80" w:rsidRPr="006A1D9F" w:rsidTr="00CC4833">
        <w:trPr>
          <w:trHeight w:val="491"/>
        </w:trPr>
        <w:tc>
          <w:tcPr>
            <w:tcW w:w="1324" w:type="dxa"/>
          </w:tcPr>
          <w:p w:rsidR="00BA3B80" w:rsidRDefault="00BA3B80" w:rsidP="00CC483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CC483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  <w:r w:rsidR="00CC4833">
              <w:rPr>
                <w:rFonts w:ascii="Tw Cen MT" w:hAnsi="Tw Cen MT"/>
                <w:lang w:val="es-ES" w:eastAsia="es-ES"/>
              </w:rPr>
              <w:t>5</w:t>
            </w:r>
          </w:p>
        </w:tc>
        <w:tc>
          <w:tcPr>
            <w:tcW w:w="1323" w:type="dxa"/>
            <w:gridSpan w:val="3"/>
          </w:tcPr>
          <w:p w:rsidR="00644D7A" w:rsidRDefault="00644D7A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238" w:type="dxa"/>
          </w:tcPr>
          <w:p w:rsidR="00CC4833" w:rsidRDefault="00CC4833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BA3B80" w:rsidRPr="00172FD2" w:rsidRDefault="009B7CA9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Tapón PVC Hembra 1/2</w:t>
            </w:r>
            <w:r w:rsidR="00BA3B80" w:rsidRPr="00172FD2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618" w:type="dxa"/>
          </w:tcPr>
          <w:p w:rsidR="00BA3B80" w:rsidRDefault="00BA3B80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CC4833" w:rsidRPr="006A1D9F" w:rsidRDefault="00CC4833" w:rsidP="00947506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</w:t>
            </w:r>
            <w:r w:rsidR="00947506">
              <w:rPr>
                <w:rFonts w:ascii="Tw Cen MT" w:hAnsi="Tw Cen MT"/>
                <w:lang w:val="es-ES" w:eastAsia="es-ES"/>
              </w:rPr>
              <w:t xml:space="preserve">        </w:t>
            </w:r>
            <w:r>
              <w:rPr>
                <w:rFonts w:ascii="Tw Cen MT" w:hAnsi="Tw Cen MT"/>
                <w:lang w:val="es-ES" w:eastAsia="es-ES"/>
              </w:rPr>
              <w:t>0.45</w:t>
            </w:r>
          </w:p>
        </w:tc>
        <w:tc>
          <w:tcPr>
            <w:tcW w:w="2061" w:type="dxa"/>
          </w:tcPr>
          <w:p w:rsidR="00667ADF" w:rsidRDefault="00667ADF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 xml:space="preserve">$ </w:t>
            </w:r>
            <w:r w:rsidR="00667ADF">
              <w:rPr>
                <w:rFonts w:ascii="Tw Cen MT" w:hAnsi="Tw Cen MT"/>
                <w:lang w:val="es-ES" w:eastAsia="es-ES"/>
              </w:rPr>
              <w:t xml:space="preserve">           </w:t>
            </w:r>
            <w:r>
              <w:rPr>
                <w:rFonts w:ascii="Tw Cen MT" w:hAnsi="Tw Cen MT"/>
                <w:lang w:val="es-ES" w:eastAsia="es-ES"/>
              </w:rPr>
              <w:t>11.25</w:t>
            </w:r>
          </w:p>
        </w:tc>
      </w:tr>
      <w:tr w:rsidR="00CC4833" w:rsidRPr="006A1D9F" w:rsidTr="00CC4833">
        <w:trPr>
          <w:trHeight w:val="546"/>
        </w:trPr>
        <w:tc>
          <w:tcPr>
            <w:tcW w:w="1324" w:type="dxa"/>
          </w:tcPr>
          <w:p w:rsidR="00CC4833" w:rsidRDefault="00CC4833" w:rsidP="00CC483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CC4833" w:rsidRDefault="00CC4833" w:rsidP="00CC483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25</w:t>
            </w:r>
          </w:p>
        </w:tc>
        <w:tc>
          <w:tcPr>
            <w:tcW w:w="1323" w:type="dxa"/>
            <w:gridSpan w:val="3"/>
          </w:tcPr>
          <w:p w:rsidR="00644D7A" w:rsidRDefault="00644D7A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</w:p>
          <w:p w:rsidR="00CC4833" w:rsidRDefault="00CC4833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238" w:type="dxa"/>
          </w:tcPr>
          <w:p w:rsidR="00CC4833" w:rsidRDefault="00CC4833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Default="00CC4833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Sierra Bellota</w:t>
            </w:r>
          </w:p>
        </w:tc>
        <w:tc>
          <w:tcPr>
            <w:tcW w:w="1618" w:type="dxa"/>
          </w:tcPr>
          <w:p w:rsidR="00CC4833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CC4833" w:rsidRDefault="006909AC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</w:t>
            </w:r>
            <w:r w:rsidR="00947506">
              <w:rPr>
                <w:rFonts w:ascii="Tw Cen MT" w:hAnsi="Tw Cen MT"/>
                <w:lang w:val="es-ES" w:eastAsia="es-ES"/>
              </w:rPr>
              <w:t xml:space="preserve">        </w:t>
            </w:r>
            <w:r>
              <w:rPr>
                <w:rFonts w:ascii="Tw Cen MT" w:hAnsi="Tw Cen MT"/>
                <w:lang w:val="es-ES" w:eastAsia="es-ES"/>
              </w:rPr>
              <w:t>1.01</w:t>
            </w:r>
          </w:p>
        </w:tc>
        <w:tc>
          <w:tcPr>
            <w:tcW w:w="2061" w:type="dxa"/>
          </w:tcPr>
          <w:p w:rsidR="00CC4833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CC4833" w:rsidRDefault="006909AC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</w:t>
            </w:r>
            <w:r w:rsidR="00947506">
              <w:rPr>
                <w:rFonts w:ascii="Tw Cen MT" w:hAnsi="Tw Cen MT"/>
                <w:lang w:val="es-ES" w:eastAsia="es-ES"/>
              </w:rPr>
              <w:t xml:space="preserve">            </w:t>
            </w:r>
            <w:r>
              <w:rPr>
                <w:rFonts w:ascii="Tw Cen MT" w:hAnsi="Tw Cen MT"/>
                <w:lang w:val="es-ES" w:eastAsia="es-ES"/>
              </w:rPr>
              <w:t>25.25</w:t>
            </w:r>
          </w:p>
        </w:tc>
      </w:tr>
      <w:tr w:rsidR="00CC4833" w:rsidRPr="006A1D9F" w:rsidTr="00CC4833">
        <w:trPr>
          <w:trHeight w:val="456"/>
        </w:trPr>
        <w:tc>
          <w:tcPr>
            <w:tcW w:w="1324" w:type="dxa"/>
          </w:tcPr>
          <w:p w:rsidR="00CC4833" w:rsidRDefault="00CC4833" w:rsidP="00CC483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CC4833" w:rsidRDefault="00CC4833" w:rsidP="00CC483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25</w:t>
            </w:r>
          </w:p>
        </w:tc>
        <w:tc>
          <w:tcPr>
            <w:tcW w:w="1323" w:type="dxa"/>
            <w:gridSpan w:val="3"/>
          </w:tcPr>
          <w:p w:rsidR="00644D7A" w:rsidRDefault="00644D7A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</w:p>
          <w:p w:rsidR="00CC4833" w:rsidRDefault="00CC4833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238" w:type="dxa"/>
          </w:tcPr>
          <w:p w:rsidR="00644D7A" w:rsidRDefault="00644D7A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</w:p>
          <w:p w:rsidR="00CC4833" w:rsidRDefault="00CC4833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Codo PVC Liso ½ 90°</w:t>
            </w:r>
          </w:p>
        </w:tc>
        <w:tc>
          <w:tcPr>
            <w:tcW w:w="1618" w:type="dxa"/>
          </w:tcPr>
          <w:p w:rsidR="00CC4833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CC4833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</w:t>
            </w:r>
            <w:r w:rsidR="00947506">
              <w:rPr>
                <w:rFonts w:ascii="Tw Cen MT" w:hAnsi="Tw Cen MT"/>
                <w:lang w:val="es-ES" w:eastAsia="es-ES"/>
              </w:rPr>
              <w:t xml:space="preserve">        </w:t>
            </w:r>
            <w:r>
              <w:rPr>
                <w:rFonts w:ascii="Tw Cen MT" w:hAnsi="Tw Cen MT"/>
                <w:lang w:val="es-ES" w:eastAsia="es-ES"/>
              </w:rPr>
              <w:t>0.40</w:t>
            </w:r>
          </w:p>
        </w:tc>
        <w:tc>
          <w:tcPr>
            <w:tcW w:w="2061" w:type="dxa"/>
          </w:tcPr>
          <w:p w:rsidR="00CC4833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CC4833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</w:t>
            </w:r>
            <w:r w:rsidR="00947506">
              <w:rPr>
                <w:rFonts w:ascii="Tw Cen MT" w:hAnsi="Tw Cen MT"/>
                <w:lang w:val="es-ES" w:eastAsia="es-ES"/>
              </w:rPr>
              <w:t xml:space="preserve">            </w:t>
            </w:r>
            <w:r>
              <w:rPr>
                <w:rFonts w:ascii="Tw Cen MT" w:hAnsi="Tw Cen MT"/>
                <w:lang w:val="es-ES" w:eastAsia="es-ES"/>
              </w:rPr>
              <w:t>10.00</w:t>
            </w:r>
          </w:p>
        </w:tc>
      </w:tr>
      <w:tr w:rsidR="00CC4833" w:rsidRPr="006A1D9F" w:rsidTr="00CC4833">
        <w:trPr>
          <w:trHeight w:val="394"/>
        </w:trPr>
        <w:tc>
          <w:tcPr>
            <w:tcW w:w="1324" w:type="dxa"/>
          </w:tcPr>
          <w:p w:rsidR="00CC4833" w:rsidRDefault="00CC4833" w:rsidP="00CC483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CC4833" w:rsidRDefault="00CC4833" w:rsidP="00CC483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15</w:t>
            </w:r>
          </w:p>
        </w:tc>
        <w:tc>
          <w:tcPr>
            <w:tcW w:w="1323" w:type="dxa"/>
            <w:gridSpan w:val="3"/>
          </w:tcPr>
          <w:p w:rsidR="00644D7A" w:rsidRDefault="00644D7A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</w:p>
          <w:p w:rsidR="00CC4833" w:rsidRDefault="00CC4833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238" w:type="dxa"/>
          </w:tcPr>
          <w:p w:rsidR="00644D7A" w:rsidRDefault="00644D7A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lang w:val="es-ES" w:eastAsia="es-ES"/>
              </w:rPr>
            </w:pPr>
          </w:p>
          <w:p w:rsidR="00CC4833" w:rsidRDefault="00CC4833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Válvula compuerta1/2</w:t>
            </w:r>
          </w:p>
        </w:tc>
        <w:tc>
          <w:tcPr>
            <w:tcW w:w="1618" w:type="dxa"/>
          </w:tcPr>
          <w:p w:rsidR="00CC4833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CC4833" w:rsidRDefault="006909AC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</w:t>
            </w:r>
            <w:r w:rsidR="00947506">
              <w:rPr>
                <w:rFonts w:ascii="Tw Cen MT" w:hAnsi="Tw Cen MT"/>
                <w:lang w:val="es-ES" w:eastAsia="es-ES"/>
              </w:rPr>
              <w:t xml:space="preserve">        </w:t>
            </w:r>
            <w:r>
              <w:rPr>
                <w:rFonts w:ascii="Tw Cen MT" w:hAnsi="Tw Cen MT"/>
                <w:lang w:val="es-ES" w:eastAsia="es-ES"/>
              </w:rPr>
              <w:t>4.80</w:t>
            </w:r>
          </w:p>
        </w:tc>
        <w:tc>
          <w:tcPr>
            <w:tcW w:w="2061" w:type="dxa"/>
          </w:tcPr>
          <w:p w:rsidR="00CC4833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CC4833" w:rsidRDefault="006909AC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</w:t>
            </w:r>
            <w:r w:rsidR="00947506">
              <w:rPr>
                <w:rFonts w:ascii="Tw Cen MT" w:hAnsi="Tw Cen MT"/>
                <w:lang w:val="es-ES" w:eastAsia="es-ES"/>
              </w:rPr>
              <w:t xml:space="preserve">            </w:t>
            </w:r>
            <w:r>
              <w:rPr>
                <w:rFonts w:ascii="Tw Cen MT" w:hAnsi="Tw Cen MT"/>
                <w:lang w:val="es-ES" w:eastAsia="es-ES"/>
              </w:rPr>
              <w:t>72.00</w:t>
            </w:r>
          </w:p>
        </w:tc>
      </w:tr>
      <w:tr w:rsidR="00CC4833" w:rsidRPr="006A1D9F" w:rsidTr="00CC4833">
        <w:trPr>
          <w:trHeight w:val="446"/>
        </w:trPr>
        <w:tc>
          <w:tcPr>
            <w:tcW w:w="1324" w:type="dxa"/>
          </w:tcPr>
          <w:p w:rsidR="00CC4833" w:rsidRDefault="00CC4833" w:rsidP="00CC483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CC4833" w:rsidRDefault="006909AC" w:rsidP="00CC4833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12</w:t>
            </w:r>
          </w:p>
        </w:tc>
        <w:tc>
          <w:tcPr>
            <w:tcW w:w="1323" w:type="dxa"/>
            <w:gridSpan w:val="3"/>
          </w:tcPr>
          <w:p w:rsidR="00644D7A" w:rsidRDefault="00644D7A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</w:p>
          <w:p w:rsidR="00CC4833" w:rsidRDefault="00CC4833" w:rsidP="00CC4833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Bote</w:t>
            </w:r>
          </w:p>
        </w:tc>
        <w:tc>
          <w:tcPr>
            <w:tcW w:w="3238" w:type="dxa"/>
          </w:tcPr>
          <w:p w:rsidR="00644D7A" w:rsidRDefault="00644D7A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lang w:val="es-ES" w:eastAsia="es-ES"/>
              </w:rPr>
            </w:pPr>
          </w:p>
          <w:p w:rsidR="00CC4833" w:rsidRDefault="006909AC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 xml:space="preserve">Pegamento PVC 1 1/6 </w:t>
            </w:r>
            <w:proofErr w:type="spellStart"/>
            <w:r>
              <w:rPr>
                <w:rFonts w:ascii="Tw Cen MT" w:hAnsi="Tw Cen MT"/>
                <w:lang w:val="es-ES" w:eastAsia="es-ES"/>
              </w:rPr>
              <w:t>Tangit</w:t>
            </w:r>
            <w:proofErr w:type="spellEnd"/>
          </w:p>
        </w:tc>
        <w:tc>
          <w:tcPr>
            <w:tcW w:w="1618" w:type="dxa"/>
          </w:tcPr>
          <w:p w:rsidR="00CC4833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CC4833" w:rsidRDefault="006909AC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</w:t>
            </w:r>
            <w:r w:rsidR="00947506">
              <w:rPr>
                <w:rFonts w:ascii="Tw Cen MT" w:hAnsi="Tw Cen MT"/>
                <w:lang w:val="es-ES" w:eastAsia="es-ES"/>
              </w:rPr>
              <w:t xml:space="preserve">      </w:t>
            </w:r>
            <w:r>
              <w:rPr>
                <w:rFonts w:ascii="Tw Cen MT" w:hAnsi="Tw Cen MT"/>
                <w:lang w:val="es-ES" w:eastAsia="es-ES"/>
              </w:rPr>
              <w:t>11.11</w:t>
            </w:r>
          </w:p>
        </w:tc>
        <w:tc>
          <w:tcPr>
            <w:tcW w:w="2061" w:type="dxa"/>
          </w:tcPr>
          <w:p w:rsidR="00CC4833" w:rsidRDefault="00CC4833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CC4833" w:rsidRDefault="006909AC" w:rsidP="00947506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</w:t>
            </w:r>
            <w:r w:rsidR="00947506">
              <w:rPr>
                <w:rFonts w:ascii="Tw Cen MT" w:hAnsi="Tw Cen MT"/>
                <w:lang w:val="es-ES" w:eastAsia="es-ES"/>
              </w:rPr>
              <w:t xml:space="preserve">          </w:t>
            </w:r>
            <w:r>
              <w:rPr>
                <w:rFonts w:ascii="Tw Cen MT" w:hAnsi="Tw Cen MT"/>
                <w:lang w:val="es-ES" w:eastAsia="es-ES"/>
              </w:rPr>
              <w:t>133.32</w:t>
            </w:r>
          </w:p>
        </w:tc>
      </w:tr>
      <w:tr w:rsidR="00BA3B80" w:rsidRPr="006A1D9F" w:rsidTr="00F62B65">
        <w:trPr>
          <w:trHeight w:val="616"/>
        </w:trPr>
        <w:tc>
          <w:tcPr>
            <w:tcW w:w="7506" w:type="dxa"/>
            <w:gridSpan w:val="6"/>
            <w:shd w:val="pct10" w:color="auto" w:fill="auto"/>
          </w:tcPr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TOTAL US$: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2061" w:type="dxa"/>
            <w:shd w:val="pct10" w:color="auto" w:fill="auto"/>
          </w:tcPr>
          <w:p w:rsidR="008F0858" w:rsidRDefault="008F0858" w:rsidP="008F0858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BA3B80" w:rsidRPr="008F0858" w:rsidRDefault="006909AC" w:rsidP="008F0858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 w:rsidRPr="006909AC">
              <w:rPr>
                <w:rFonts w:ascii="Tw Cen MT" w:hAnsi="Tw Cen MT"/>
                <w:b/>
                <w:lang w:val="es-ES" w:eastAsia="es-ES"/>
              </w:rPr>
              <w:t xml:space="preserve">$ </w:t>
            </w:r>
            <w:r w:rsidR="008F0858">
              <w:rPr>
                <w:rFonts w:ascii="Tw Cen MT" w:hAnsi="Tw Cen MT"/>
                <w:b/>
                <w:lang w:val="es-ES" w:eastAsia="es-ES"/>
              </w:rPr>
              <w:t xml:space="preserve">          </w:t>
            </w:r>
            <w:r w:rsidRPr="006909AC">
              <w:rPr>
                <w:rFonts w:ascii="Tw Cen MT" w:hAnsi="Tw Cen MT"/>
                <w:b/>
                <w:lang w:val="es-ES" w:eastAsia="es-ES"/>
              </w:rPr>
              <w:t>251.82</w:t>
            </w:r>
          </w:p>
        </w:tc>
      </w:tr>
      <w:tr w:rsidR="00BA3B80" w:rsidRPr="006A1D9F" w:rsidTr="00BA3B80">
        <w:trPr>
          <w:trHeight w:val="625"/>
        </w:trPr>
        <w:tc>
          <w:tcPr>
            <w:tcW w:w="9567" w:type="dxa"/>
            <w:gridSpan w:val="7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(Total en letras)</w:t>
            </w:r>
            <w:r>
              <w:rPr>
                <w:rFonts w:ascii="Tw Cen MT" w:hAnsi="Tw Cen MT"/>
                <w:b/>
                <w:lang w:val="es-ES" w:eastAsia="es-ES"/>
              </w:rPr>
              <w:t xml:space="preserve">  </w:t>
            </w:r>
          </w:p>
          <w:p w:rsidR="00BA3B80" w:rsidRPr="006A1D9F" w:rsidRDefault="00FB6674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DOSCIENTOS CINCUENTA Y UNO 82</w:t>
            </w:r>
            <w:r w:rsidR="00BA3B80">
              <w:rPr>
                <w:rFonts w:ascii="Tw Cen MT" w:hAnsi="Tw Cen MT"/>
                <w:b/>
                <w:lang w:val="es-ES" w:eastAsia="es-ES"/>
              </w:rPr>
              <w:t>/100 DOLARES</w:t>
            </w:r>
          </w:p>
        </w:tc>
      </w:tr>
      <w:tr w:rsidR="00BA3B80" w:rsidRPr="006A1D9F" w:rsidTr="00F62B65">
        <w:trPr>
          <w:trHeight w:val="308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OBSERVACIONES: </w:t>
            </w:r>
          </w:p>
        </w:tc>
        <w:tc>
          <w:tcPr>
            <w:tcW w:w="7800" w:type="dxa"/>
            <w:gridSpan w:val="5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</w:p>
        </w:tc>
      </w:tr>
      <w:tr w:rsidR="00BA3B80" w:rsidRPr="006A1D9F" w:rsidTr="00F62B65">
        <w:trPr>
          <w:trHeight w:val="384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LUGAR DE ENTREGA:</w:t>
            </w:r>
          </w:p>
        </w:tc>
        <w:tc>
          <w:tcPr>
            <w:tcW w:w="7800" w:type="dxa"/>
            <w:gridSpan w:val="5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</w:t>
            </w:r>
          </w:p>
        </w:tc>
      </w:tr>
      <w:tr w:rsidR="00BA3B80" w:rsidRPr="006A1D9F" w:rsidTr="00F62B65">
        <w:trPr>
          <w:trHeight w:val="320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FECHA DE ENTREGA:</w:t>
            </w:r>
          </w:p>
        </w:tc>
        <w:tc>
          <w:tcPr>
            <w:tcW w:w="7800" w:type="dxa"/>
            <w:gridSpan w:val="5"/>
          </w:tcPr>
          <w:p w:rsidR="00BA3B80" w:rsidRPr="00E01518" w:rsidDel="005570B4" w:rsidRDefault="002B633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u w:val="single"/>
                <w:lang w:val="es-ES" w:eastAsia="es-ES"/>
              </w:rPr>
            </w:pPr>
            <w:r>
              <w:rPr>
                <w:rFonts w:ascii="Tw Cen MT" w:hAnsi="Tw Cen MT"/>
                <w:u w:val="single"/>
                <w:lang w:val="es-ES" w:eastAsia="es-ES"/>
              </w:rPr>
              <w:t>31</w:t>
            </w:r>
            <w:r w:rsidR="00BA3B80">
              <w:rPr>
                <w:rFonts w:ascii="Tw Cen MT" w:hAnsi="Tw Cen MT"/>
                <w:u w:val="single"/>
                <w:lang w:val="es-ES" w:eastAsia="es-ES"/>
              </w:rPr>
              <w:t xml:space="preserve"> DE MAYO DEL  2021</w:t>
            </w:r>
          </w:p>
        </w:tc>
      </w:tr>
      <w:tr w:rsidR="00BA3B80" w:rsidRPr="006A1D9F" w:rsidTr="00BA3B80">
        <w:trPr>
          <w:trHeight w:val="1647"/>
        </w:trPr>
        <w:tc>
          <w:tcPr>
            <w:tcW w:w="9567" w:type="dxa"/>
            <w:gridSpan w:val="7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Default="00BA3B80" w:rsidP="00BA3B80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 w:rsidRPr="006A1D9F">
              <w:rPr>
                <w:rFonts w:ascii="Tw Cen MT" w:hAnsi="Tw Cen MT"/>
                <w:lang w:val="es-ES" w:eastAsia="es-ES"/>
              </w:rPr>
              <w:t>Firma del Titular o Designado</w:t>
            </w:r>
            <w:r>
              <w:rPr>
                <w:rFonts w:ascii="Tw Cen MT" w:hAnsi="Tw Cen MT"/>
                <w:lang w:val="es-ES" w:eastAsia="es-ES"/>
              </w:rPr>
              <w:t xml:space="preserve">                                               FIRMA DEL CONTRATISTA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</w:tc>
      </w:tr>
      <w:tr w:rsidR="00BA3B80" w:rsidRPr="006A1D9F" w:rsidTr="00BA3B80">
        <w:trPr>
          <w:trHeight w:val="577"/>
        </w:trPr>
        <w:tc>
          <w:tcPr>
            <w:tcW w:w="9567" w:type="dxa"/>
            <w:gridSpan w:val="7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Datos del Administrador de la Orden de Compra: 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Nombre: 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GLORIA PATRICIA GÓMEZ DE SÁNCHEZ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Tel.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 2658 6591  </w:t>
            </w: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Fax: ____________________ Correo electrónico: 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uacimpalguatajiagua@gmail.com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</w:tbl>
    <w:p w:rsidR="0007734E" w:rsidRPr="007A0EAA" w:rsidRDefault="000C16A9" w:rsidP="007A0EAA">
      <w:pPr>
        <w:pStyle w:val="Ttulo2"/>
        <w:jc w:val="center"/>
        <w:rPr>
          <w:rFonts w:ascii="Tw Cen MT" w:hAnsi="Tw Cen MT" w:cs="Arial"/>
          <w:b w:val="0"/>
        </w:rPr>
      </w:pPr>
      <w:r w:rsidRPr="006A1D9F">
        <w:rPr>
          <w:rFonts w:ascii="Tw Cen MT" w:hAnsi="Tw Cen MT"/>
          <w:sz w:val="28"/>
        </w:rPr>
        <w:t>ORDEN DE COMPRA</w:t>
      </w:r>
      <w:bookmarkEnd w:id="0"/>
      <w:bookmarkEnd w:id="1"/>
      <w:bookmarkEnd w:id="2"/>
    </w:p>
    <w:sectPr w:rsidR="0007734E" w:rsidRPr="007A0EA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A3C" w:rsidRDefault="007D7A3C" w:rsidP="000C16A9">
      <w:r>
        <w:separator/>
      </w:r>
    </w:p>
  </w:endnote>
  <w:endnote w:type="continuationSeparator" w:id="0">
    <w:p w:rsidR="007D7A3C" w:rsidRDefault="007D7A3C" w:rsidP="000C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A3C" w:rsidRDefault="007D7A3C" w:rsidP="000C16A9">
      <w:r>
        <w:separator/>
      </w:r>
    </w:p>
  </w:footnote>
  <w:footnote w:type="continuationSeparator" w:id="0">
    <w:p w:rsidR="007D7A3C" w:rsidRDefault="007D7A3C" w:rsidP="000C1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A50" w:rsidRDefault="005B74C0" w:rsidP="00E32A50">
    <w:pPr>
      <w:pStyle w:val="Encabezado"/>
      <w:jc w:val="center"/>
      <w:rPr>
        <w:lang w:val="es-MX"/>
      </w:rPr>
    </w:pPr>
    <w:r w:rsidRPr="00CA1ABD">
      <w:rPr>
        <w:b/>
        <w:noProof/>
      </w:rPr>
      <w:drawing>
        <wp:anchor distT="0" distB="0" distL="114300" distR="114300" simplePos="0" relativeHeight="251660288" behindDoc="0" locked="0" layoutInCell="1" allowOverlap="1" wp14:anchorId="5708C62E" wp14:editId="06A7B53F">
          <wp:simplePos x="0" y="0"/>
          <wp:positionH relativeFrom="margin">
            <wp:posOffset>-759125</wp:posOffset>
          </wp:positionH>
          <wp:positionV relativeFrom="paragraph">
            <wp:posOffset>-241983</wp:posOffset>
          </wp:positionV>
          <wp:extent cx="942975" cy="868045"/>
          <wp:effectExtent l="0" t="0" r="9525" b="8255"/>
          <wp:wrapSquare wrapText="bothSides"/>
          <wp:docPr id="3" name="Imagen 3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16" t="7356" r="32146" b="30116"/>
                  <a:stretch/>
                </pic:blipFill>
                <pic:spPr bwMode="auto">
                  <a:xfrm>
                    <a:off x="0" y="0"/>
                    <a:ext cx="94297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6AE0DFE4" wp14:editId="4FFA1BE6">
          <wp:simplePos x="0" y="0"/>
          <wp:positionH relativeFrom="column">
            <wp:posOffset>5444490</wp:posOffset>
          </wp:positionH>
          <wp:positionV relativeFrom="paragraph">
            <wp:posOffset>-20955</wp:posOffset>
          </wp:positionV>
          <wp:extent cx="624205" cy="657225"/>
          <wp:effectExtent l="0" t="0" r="4445" b="9525"/>
          <wp:wrapSquare wrapText="bothSides"/>
          <wp:docPr id="2" name="Imagen 2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A76">
      <w:rPr>
        <w:lang w:val="es-MX"/>
      </w:rPr>
      <w:t>ALCALDÍA MUNICIPAL DE GUATAJIAGUA DEPARTAMENTO DE</w:t>
    </w:r>
  </w:p>
  <w:p w:rsidR="00E32A50" w:rsidRPr="00431A76" w:rsidRDefault="005B74C0" w:rsidP="00E32A50">
    <w:pPr>
      <w:pStyle w:val="Encabezado"/>
      <w:pBdr>
        <w:bottom w:val="double" w:sz="6" w:space="1" w:color="auto"/>
      </w:pBdr>
      <w:jc w:val="center"/>
      <w:rPr>
        <w:lang w:val="es-MX"/>
      </w:rPr>
    </w:pPr>
    <w:r w:rsidRPr="00431A76">
      <w:rPr>
        <w:lang w:val="es-MX"/>
      </w:rPr>
      <w:t xml:space="preserve"> </w:t>
    </w:r>
    <w:r>
      <w:rPr>
        <w:lang w:val="es-MX"/>
      </w:rPr>
      <w:t xml:space="preserve">MORAZÁN </w:t>
    </w:r>
    <w:r w:rsidRPr="00431A76">
      <w:rPr>
        <w:lang w:val="es-MX"/>
      </w:rPr>
      <w:t>EL SALVADOR C.A.</w:t>
    </w:r>
  </w:p>
  <w:p w:rsidR="00E32A50" w:rsidRPr="008D2E9C" w:rsidRDefault="005B74C0" w:rsidP="00E32A50">
    <w:pPr>
      <w:pStyle w:val="Encabezado"/>
      <w:jc w:val="center"/>
      <w:rPr>
        <w:b/>
        <w:sz w:val="20"/>
        <w:szCs w:val="20"/>
        <w:lang w:val="es-MX"/>
      </w:rPr>
    </w:pPr>
    <w:r w:rsidRPr="008D2E9C">
      <w:rPr>
        <w:b/>
        <w:sz w:val="20"/>
        <w:szCs w:val="20"/>
        <w:lang w:val="es-MX"/>
      </w:rPr>
      <w:t>UNIDAD DE ADQUISICIONES Y CONTRATACIONES INSTITUCIONAL. (UACI)</w:t>
    </w:r>
  </w:p>
  <w:p w:rsidR="00E32A50" w:rsidRDefault="005B74C0" w:rsidP="00E32A50">
    <w:pPr>
      <w:pStyle w:val="Encabezado"/>
      <w:jc w:val="center"/>
    </w:pPr>
    <w:r>
      <w:rPr>
        <w:lang w:val="es-MX"/>
      </w:rPr>
      <w:t>==============================================================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9"/>
    <w:rsid w:val="00061E01"/>
    <w:rsid w:val="000740F5"/>
    <w:rsid w:val="0007734E"/>
    <w:rsid w:val="000C16A9"/>
    <w:rsid w:val="000E33CB"/>
    <w:rsid w:val="00110D24"/>
    <w:rsid w:val="002B6330"/>
    <w:rsid w:val="0034072C"/>
    <w:rsid w:val="00463904"/>
    <w:rsid w:val="00543C83"/>
    <w:rsid w:val="005B74C0"/>
    <w:rsid w:val="00644D7A"/>
    <w:rsid w:val="00667ADF"/>
    <w:rsid w:val="006909AC"/>
    <w:rsid w:val="00776864"/>
    <w:rsid w:val="007A0EAA"/>
    <w:rsid w:val="007D7A3C"/>
    <w:rsid w:val="008C793A"/>
    <w:rsid w:val="008F0858"/>
    <w:rsid w:val="00947506"/>
    <w:rsid w:val="009833EC"/>
    <w:rsid w:val="009B7CA9"/>
    <w:rsid w:val="00A36882"/>
    <w:rsid w:val="00B20813"/>
    <w:rsid w:val="00BA3B80"/>
    <w:rsid w:val="00BA6B9D"/>
    <w:rsid w:val="00C52A45"/>
    <w:rsid w:val="00CC4833"/>
    <w:rsid w:val="00F30288"/>
    <w:rsid w:val="00F62B65"/>
    <w:rsid w:val="00FB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97F3E11E-37B1-4943-B32E-5FA75D0C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16A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b/>
      <w:smallCaps/>
      <w:spacing w:val="5"/>
      <w:sz w:val="32"/>
      <w:szCs w:val="28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C16A9"/>
    <w:rPr>
      <w:rFonts w:eastAsiaTheme="minorEastAsia"/>
      <w:b/>
      <w:smallCaps/>
      <w:spacing w:val="5"/>
      <w:sz w:val="32"/>
      <w:szCs w:val="28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0C16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16A9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C16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A9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B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B80"/>
    <w:rPr>
      <w:rFonts w:ascii="Segoe UI" w:eastAsia="Times New Roman" w:hAnsi="Segoe UI" w:cs="Segoe UI"/>
      <w:sz w:val="18"/>
      <w:szCs w:val="1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711124-13DA-47F1-BB9E-ECBF4385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UACI</cp:lastModifiedBy>
  <cp:revision>17</cp:revision>
  <cp:lastPrinted>2021-05-31T15:35:00Z</cp:lastPrinted>
  <dcterms:created xsi:type="dcterms:W3CDTF">2021-05-11T14:40:00Z</dcterms:created>
  <dcterms:modified xsi:type="dcterms:W3CDTF">2021-05-31T15:36:00Z</dcterms:modified>
</cp:coreProperties>
</file>