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401"/>
        <w:tblW w:w="9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42"/>
        <w:gridCol w:w="294"/>
        <w:gridCol w:w="335"/>
        <w:gridCol w:w="3544"/>
        <w:gridCol w:w="1559"/>
        <w:gridCol w:w="2069"/>
      </w:tblGrid>
      <w:tr w:rsidR="00F46683" w:rsidRPr="006A1D9F" w:rsidTr="00325D99">
        <w:trPr>
          <w:trHeight w:val="786"/>
        </w:trPr>
        <w:tc>
          <w:tcPr>
            <w:tcW w:w="2060" w:type="dxa"/>
            <w:gridSpan w:val="3"/>
            <w:tcBorders>
              <w:bottom w:val="single" w:sz="6" w:space="0" w:color="auto"/>
            </w:tcBorders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bookmarkStart w:id="0" w:name="_Toc372202190"/>
            <w:bookmarkStart w:id="1" w:name="_Toc378147108"/>
            <w:bookmarkStart w:id="2" w:name="_Toc379284107"/>
            <w:bookmarkStart w:id="3" w:name="_GoBack"/>
            <w:bookmarkEnd w:id="3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47B887" wp14:editId="3F7ED4E8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53975</wp:posOffset>
                  </wp:positionV>
                  <wp:extent cx="438150" cy="400685"/>
                  <wp:effectExtent l="0" t="0" r="0" b="0"/>
                  <wp:wrapSquare wrapText="bothSides"/>
                  <wp:docPr id="13" name="Imagen 13" descr="Descripción: Copia de ESCUDO GUATAJI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opia de ESCUDO GUATAJI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7507" w:type="dxa"/>
            <w:gridSpan w:val="4"/>
            <w:tcBorders>
              <w:bottom w:val="single" w:sz="6" w:space="0" w:color="auto"/>
            </w:tcBorders>
            <w:vAlign w:val="center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GUATAJIAGUA, DEPARTAMENTO DE MORAZÁN.</w:t>
            </w:r>
          </w:p>
        </w:tc>
      </w:tr>
      <w:tr w:rsidR="00F46683" w:rsidRPr="006A1D9F" w:rsidTr="00325D99">
        <w:trPr>
          <w:trHeight w:val="438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ORDEN DE COMPRA DE BIENES Y SERVICIOS</w:t>
            </w:r>
          </w:p>
        </w:tc>
      </w:tr>
      <w:tr w:rsidR="00F46683" w:rsidRPr="006A1D9F" w:rsidTr="00325D99">
        <w:trPr>
          <w:trHeight w:val="417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UNIDAD DE ADQUISICIONES Y CONTRATACIONES INSTITUCIONAL (UACI)</w:t>
            </w:r>
          </w:p>
        </w:tc>
      </w:tr>
      <w:tr w:rsidR="00F46683" w:rsidRPr="006A1D9F" w:rsidTr="00325D99">
        <w:trPr>
          <w:trHeight w:val="269"/>
        </w:trPr>
        <w:tc>
          <w:tcPr>
            <w:tcW w:w="9567" w:type="dxa"/>
            <w:gridSpan w:val="7"/>
            <w:tcBorders>
              <w:top w:val="single" w:sz="6" w:space="0" w:color="auto"/>
            </w:tcBorders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Dirección: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ALCALDIA MUNICIPAL DE GUATAJIAGUA, DEPARTAMENTO DE MORAZAN.</w:t>
            </w:r>
          </w:p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</w:tc>
      </w:tr>
      <w:tr w:rsidR="00F46683" w:rsidRPr="006A1D9F" w:rsidTr="00325D99">
        <w:trPr>
          <w:trHeight w:val="289"/>
        </w:trPr>
        <w:tc>
          <w:tcPr>
            <w:tcW w:w="1324" w:type="dxa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Lugar y fecha: </w:t>
            </w:r>
          </w:p>
        </w:tc>
        <w:tc>
          <w:tcPr>
            <w:tcW w:w="6174" w:type="dxa"/>
            <w:gridSpan w:val="5"/>
          </w:tcPr>
          <w:p w:rsidR="00F46683" w:rsidRPr="006A1D9F" w:rsidRDefault="00902ED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GUATAJIAGUA, 18</w:t>
            </w:r>
            <w:r w:rsidR="00F46683">
              <w:rPr>
                <w:rFonts w:ascii="Tw Cen MT" w:hAnsi="Tw Cen MT"/>
                <w:lang w:val="es-ES" w:eastAsia="es-ES"/>
              </w:rPr>
              <w:t xml:space="preserve"> DE MAYO DEL 2021</w:t>
            </w:r>
          </w:p>
        </w:tc>
        <w:tc>
          <w:tcPr>
            <w:tcW w:w="2069" w:type="dxa"/>
          </w:tcPr>
          <w:p w:rsidR="00F46683" w:rsidRPr="00B20813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N° de orden: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07</w:t>
            </w:r>
          </w:p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F46683" w:rsidRPr="006A1D9F" w:rsidTr="00325D99">
        <w:trPr>
          <w:trHeight w:val="208"/>
        </w:trPr>
        <w:tc>
          <w:tcPr>
            <w:tcW w:w="7498" w:type="dxa"/>
            <w:gridSpan w:val="6"/>
          </w:tcPr>
          <w:p w:rsidR="00F46683" w:rsidRPr="00E01518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E01518">
              <w:rPr>
                <w:rFonts w:ascii="Tw Cen MT" w:hAnsi="Tw Cen MT"/>
                <w:sz w:val="18"/>
                <w:szCs w:val="18"/>
                <w:lang w:val="es-ES" w:eastAsia="es-ES"/>
              </w:rPr>
              <w:t>NOMBRE DE PERSONA NATURAL O JURIDICA SUMINISTRANTE:</w:t>
            </w:r>
          </w:p>
          <w:p w:rsidR="00F46683" w:rsidRPr="006A1D9F" w:rsidRDefault="006E05EA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LUIS FRANCISCO CRUZ AYALA</w:t>
            </w:r>
          </w:p>
        </w:tc>
        <w:tc>
          <w:tcPr>
            <w:tcW w:w="2069" w:type="dxa"/>
            <w:vMerge w:val="restart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AF691A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NIT</w:t>
            </w: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y/o </w:t>
            </w:r>
            <w:r w:rsidRPr="00AF691A">
              <w:rPr>
                <w:rFonts w:ascii="Tw Cen MT" w:hAnsi="Tw Cen MT"/>
                <w:sz w:val="18"/>
                <w:szCs w:val="18"/>
                <w:lang w:val="es-ES" w:eastAsia="es-ES"/>
              </w:rPr>
              <w:t>NRC :</w:t>
            </w:r>
          </w:p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F46683" w:rsidRPr="009B7CA9" w:rsidRDefault="006E05EA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1217041072-102-1</w:t>
            </w:r>
          </w:p>
        </w:tc>
      </w:tr>
      <w:tr w:rsidR="00F46683" w:rsidRPr="006A1D9F" w:rsidTr="00325D99">
        <w:trPr>
          <w:trHeight w:val="230"/>
        </w:trPr>
        <w:tc>
          <w:tcPr>
            <w:tcW w:w="7498" w:type="dxa"/>
            <w:gridSpan w:val="6"/>
          </w:tcPr>
          <w:p w:rsidR="00F46683" w:rsidRPr="00F46683" w:rsidRDefault="006E05EA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3ª AV. SUR #108 LOCAL 1 Y 2, BARRIO LA MERCED, SAN MIGUEL. </w:t>
            </w:r>
          </w:p>
        </w:tc>
        <w:tc>
          <w:tcPr>
            <w:tcW w:w="2069" w:type="dxa"/>
            <w:vMerge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  <w:tr w:rsidR="00F46683" w:rsidRPr="006A1D9F" w:rsidTr="00325D99">
        <w:trPr>
          <w:trHeight w:val="162"/>
        </w:trPr>
        <w:tc>
          <w:tcPr>
            <w:tcW w:w="1324" w:type="dxa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1071" w:type="dxa"/>
            <w:gridSpan w:val="3"/>
          </w:tcPr>
          <w:p w:rsidR="00F46683" w:rsidRPr="006A1D9F" w:rsidRDefault="00F46683" w:rsidP="00325D99">
            <w:pPr>
              <w:tabs>
                <w:tab w:val="left" w:pos="884"/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3544" w:type="dxa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559" w:type="dxa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PRECIO UNITARIO</w:t>
            </w:r>
          </w:p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( US$)</w:t>
            </w:r>
          </w:p>
        </w:tc>
        <w:tc>
          <w:tcPr>
            <w:tcW w:w="2069" w:type="dxa"/>
          </w:tcPr>
          <w:p w:rsidR="00F46683" w:rsidRPr="006A1D9F" w:rsidRDefault="00F46683" w:rsidP="00325D9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VALOR TOTAL (US$)</w:t>
            </w:r>
          </w:p>
        </w:tc>
      </w:tr>
      <w:tr w:rsidR="00F46683" w:rsidRPr="006A1D9F" w:rsidTr="00325D99">
        <w:trPr>
          <w:trHeight w:val="222"/>
        </w:trPr>
        <w:tc>
          <w:tcPr>
            <w:tcW w:w="1324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</w:p>
          <w:p w:rsidR="00F46683" w:rsidRPr="00F46683" w:rsidRDefault="00B72F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44</w:t>
            </w:r>
          </w:p>
        </w:tc>
        <w:tc>
          <w:tcPr>
            <w:tcW w:w="1071" w:type="dxa"/>
            <w:gridSpan w:val="3"/>
          </w:tcPr>
          <w:p w:rsidR="00F46683" w:rsidRPr="00F46683" w:rsidRDefault="00B72F83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126B09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Palmolive SH 200 ML</w:t>
            </w:r>
          </w:p>
        </w:tc>
        <w:tc>
          <w:tcPr>
            <w:tcW w:w="1559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$18.18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34</w:t>
            </w:r>
          </w:p>
        </w:tc>
        <w:tc>
          <w:tcPr>
            <w:tcW w:w="206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$ </w:t>
            </w:r>
            <w:r w:rsidR="009D3890">
              <w:rPr>
                <w:rFonts w:ascii="Tw Cen MT" w:hAnsi="Tw Cen MT"/>
                <w:sz w:val="18"/>
                <w:szCs w:val="18"/>
                <w:lang w:val="es-ES" w:eastAsia="es-ES"/>
              </w:rPr>
              <w:t>800.07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</w:t>
            </w:r>
          </w:p>
        </w:tc>
      </w:tr>
      <w:tr w:rsidR="00F46683" w:rsidRPr="006A1D9F" w:rsidTr="00325D99">
        <w:trPr>
          <w:trHeight w:val="228"/>
        </w:trPr>
        <w:tc>
          <w:tcPr>
            <w:tcW w:w="1324" w:type="dxa"/>
          </w:tcPr>
          <w:p w:rsidR="00F46683" w:rsidRPr="00F46683" w:rsidRDefault="00B72F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071" w:type="dxa"/>
            <w:gridSpan w:val="3"/>
          </w:tcPr>
          <w:p w:rsidR="00F46683" w:rsidRPr="00F46683" w:rsidRDefault="00B72F83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Unidad</w:t>
            </w:r>
          </w:p>
          <w:p w:rsidR="00F46683" w:rsidRPr="00F46683" w:rsidRDefault="00F46683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</w:p>
        </w:tc>
        <w:tc>
          <w:tcPr>
            <w:tcW w:w="3544" w:type="dxa"/>
          </w:tcPr>
          <w:p w:rsidR="00F46683" w:rsidRPr="00F46683" w:rsidRDefault="00126B09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Palmolive SH 200 ML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Ceramidas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1/15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9D3890">
              <w:rPr>
                <w:rFonts w:ascii="Tw Cen MT" w:hAnsi="Tw Cen MT"/>
                <w:sz w:val="18"/>
                <w:szCs w:val="18"/>
                <w:lang w:val="es-ES" w:eastAsia="es-ES"/>
              </w:rPr>
              <w:t>1.21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79</w:t>
            </w:r>
          </w:p>
        </w:tc>
        <w:tc>
          <w:tcPr>
            <w:tcW w:w="206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9D3890">
              <w:rPr>
                <w:rFonts w:ascii="Tw Cen MT" w:hAnsi="Tw Cen MT"/>
                <w:sz w:val="18"/>
                <w:szCs w:val="18"/>
                <w:lang w:val="es-ES" w:eastAsia="es-ES"/>
              </w:rPr>
              <w:t>12.17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9</w:t>
            </w:r>
          </w:p>
        </w:tc>
      </w:tr>
      <w:tr w:rsidR="00F46683" w:rsidRPr="006A1D9F" w:rsidTr="00325D99">
        <w:trPr>
          <w:trHeight w:val="264"/>
        </w:trPr>
        <w:tc>
          <w:tcPr>
            <w:tcW w:w="1324" w:type="dxa"/>
          </w:tcPr>
          <w:p w:rsidR="00F46683" w:rsidRPr="00F46683" w:rsidRDefault="003C70FD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220</w:t>
            </w:r>
          </w:p>
        </w:tc>
        <w:tc>
          <w:tcPr>
            <w:tcW w:w="1071" w:type="dxa"/>
            <w:gridSpan w:val="3"/>
          </w:tcPr>
          <w:p w:rsidR="00F46683" w:rsidRPr="00F46683" w:rsidRDefault="00B72F83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Fardo</w:t>
            </w:r>
          </w:p>
        </w:tc>
        <w:tc>
          <w:tcPr>
            <w:tcW w:w="3544" w:type="dxa"/>
          </w:tcPr>
          <w:p w:rsidR="00F46683" w:rsidRPr="00F46683" w:rsidRDefault="00126B09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Scott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Suavitela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220 Hojas 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9D3890">
              <w:rPr>
                <w:rFonts w:ascii="Tw Cen MT" w:hAnsi="Tw Cen MT"/>
                <w:sz w:val="18"/>
                <w:szCs w:val="18"/>
                <w:lang w:val="es-ES" w:eastAsia="es-ES"/>
              </w:rPr>
              <w:t>10.31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67</w:t>
            </w:r>
          </w:p>
        </w:tc>
        <w:tc>
          <w:tcPr>
            <w:tcW w:w="2069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$2269.68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7</w:t>
            </w:r>
          </w:p>
        </w:tc>
      </w:tr>
      <w:tr w:rsidR="00F46683" w:rsidRPr="006A1D9F" w:rsidTr="00325D99">
        <w:trPr>
          <w:trHeight w:val="282"/>
        </w:trPr>
        <w:tc>
          <w:tcPr>
            <w:tcW w:w="1324" w:type="dxa"/>
          </w:tcPr>
          <w:p w:rsidR="00F46683" w:rsidRPr="00F46683" w:rsidRDefault="003C70FD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071" w:type="dxa"/>
            <w:gridSpan w:val="3"/>
          </w:tcPr>
          <w:p w:rsidR="00F46683" w:rsidRPr="00F46683" w:rsidRDefault="003C70FD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Unidad</w:t>
            </w:r>
          </w:p>
        </w:tc>
        <w:tc>
          <w:tcPr>
            <w:tcW w:w="3544" w:type="dxa"/>
          </w:tcPr>
          <w:p w:rsidR="00F46683" w:rsidRPr="00F46683" w:rsidRDefault="00126B09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Scott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Suavitela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220 Hojas 12*4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1433A6">
              <w:rPr>
                <w:rFonts w:ascii="Tw Cen MT" w:hAnsi="Tw Cen MT"/>
                <w:sz w:val="18"/>
                <w:szCs w:val="18"/>
                <w:lang w:val="es-ES" w:eastAsia="es-ES"/>
              </w:rPr>
              <w:t>0.85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97</w:t>
            </w:r>
          </w:p>
        </w:tc>
        <w:tc>
          <w:tcPr>
            <w:tcW w:w="2069" w:type="dxa"/>
          </w:tcPr>
          <w:p w:rsidR="00F46683" w:rsidRPr="00F46683" w:rsidRDefault="0074131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1433A6">
              <w:rPr>
                <w:rFonts w:ascii="Tw Cen MT" w:hAnsi="Tw Cen MT"/>
                <w:sz w:val="18"/>
                <w:szCs w:val="18"/>
                <w:lang w:val="es-ES" w:eastAsia="es-ES"/>
              </w:rPr>
              <w:t>8.59</w:t>
            </w: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7</w:t>
            </w:r>
          </w:p>
        </w:tc>
      </w:tr>
      <w:tr w:rsidR="00F46683" w:rsidRPr="006A1D9F" w:rsidTr="00325D99">
        <w:trPr>
          <w:trHeight w:val="240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17</w:t>
            </w:r>
          </w:p>
        </w:tc>
        <w:tc>
          <w:tcPr>
            <w:tcW w:w="1071" w:type="dxa"/>
            <w:gridSpan w:val="3"/>
          </w:tcPr>
          <w:p w:rsidR="00F46683" w:rsidRPr="00F46683" w:rsidRDefault="003C70FD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Docena</w:t>
            </w:r>
          </w:p>
        </w:tc>
        <w:tc>
          <w:tcPr>
            <w:tcW w:w="3544" w:type="dxa"/>
          </w:tcPr>
          <w:p w:rsidR="00F46683" w:rsidRPr="00F46683" w:rsidRDefault="00126B09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Lady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Speed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Stikc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Barra 45G</w:t>
            </w:r>
            <w:r w:rsidR="00F46683"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1433A6">
              <w:rPr>
                <w:rFonts w:ascii="Tw Cen MT" w:hAnsi="Tw Cen MT"/>
                <w:sz w:val="18"/>
                <w:szCs w:val="18"/>
                <w:lang w:val="es-ES" w:eastAsia="es-ES"/>
              </w:rPr>
              <w:t>30.09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92</w:t>
            </w:r>
          </w:p>
        </w:tc>
        <w:tc>
          <w:tcPr>
            <w:tcW w:w="2069" w:type="dxa"/>
          </w:tcPr>
          <w:p w:rsidR="00F46683" w:rsidRPr="00F46683" w:rsidRDefault="0074131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1433A6">
              <w:rPr>
                <w:rFonts w:ascii="Tw Cen MT" w:hAnsi="Tw Cen MT"/>
                <w:sz w:val="18"/>
                <w:szCs w:val="18"/>
                <w:lang w:val="es-ES" w:eastAsia="es-ES"/>
              </w:rPr>
              <w:t>511.68</w:t>
            </w: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7</w:t>
            </w:r>
          </w:p>
        </w:tc>
      </w:tr>
      <w:tr w:rsidR="00F46683" w:rsidRPr="006A1D9F" w:rsidTr="00325D99">
        <w:trPr>
          <w:trHeight w:val="204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130</w:t>
            </w:r>
          </w:p>
        </w:tc>
        <w:tc>
          <w:tcPr>
            <w:tcW w:w="1071" w:type="dxa"/>
            <w:gridSpan w:val="3"/>
          </w:tcPr>
          <w:p w:rsidR="00F46683" w:rsidRPr="00F46683" w:rsidRDefault="003C70FD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Docena</w:t>
            </w:r>
          </w:p>
        </w:tc>
        <w:tc>
          <w:tcPr>
            <w:tcW w:w="3544" w:type="dxa"/>
          </w:tcPr>
          <w:p w:rsidR="00F46683" w:rsidRPr="00F46683" w:rsidRDefault="00B72F83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Lady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Speed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Stikc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Barra 45G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1433A6">
              <w:rPr>
                <w:rFonts w:ascii="Tw Cen MT" w:hAnsi="Tw Cen MT"/>
                <w:sz w:val="18"/>
                <w:szCs w:val="18"/>
                <w:lang w:val="es-ES" w:eastAsia="es-ES"/>
              </w:rPr>
              <w:t>30.09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56</w:t>
            </w:r>
          </w:p>
        </w:tc>
        <w:tc>
          <w:tcPr>
            <w:tcW w:w="2069" w:type="dxa"/>
          </w:tcPr>
          <w:p w:rsidR="00F46683" w:rsidRPr="00F46683" w:rsidRDefault="0074131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3912</w:t>
            </w:r>
            <w:r w:rsidR="001433A6">
              <w:rPr>
                <w:rFonts w:ascii="Tw Cen MT" w:hAnsi="Tw Cen MT"/>
                <w:sz w:val="18"/>
                <w:szCs w:val="18"/>
                <w:lang w:val="es-ES" w:eastAsia="es-ES"/>
              </w:rPr>
              <w:t>.90</w:t>
            </w: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</w:t>
            </w:r>
          </w:p>
        </w:tc>
      </w:tr>
      <w:tr w:rsidR="00B72F83" w:rsidRPr="006A1D9F" w:rsidTr="00325D99">
        <w:trPr>
          <w:trHeight w:val="204"/>
        </w:trPr>
        <w:tc>
          <w:tcPr>
            <w:tcW w:w="1324" w:type="dxa"/>
          </w:tcPr>
          <w:p w:rsidR="00B72F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1071" w:type="dxa"/>
            <w:gridSpan w:val="3"/>
          </w:tcPr>
          <w:p w:rsidR="00B72F83" w:rsidRPr="00F46683" w:rsidRDefault="003C70FD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Docena</w:t>
            </w:r>
          </w:p>
        </w:tc>
        <w:tc>
          <w:tcPr>
            <w:tcW w:w="3544" w:type="dxa"/>
          </w:tcPr>
          <w:p w:rsidR="00B72F83" w:rsidRDefault="00B72F83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Lady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Speed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Stikc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Barra 45G</w:t>
            </w:r>
          </w:p>
        </w:tc>
        <w:tc>
          <w:tcPr>
            <w:tcW w:w="1559" w:type="dxa"/>
          </w:tcPr>
          <w:p w:rsidR="00B72F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$30.09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65</w:t>
            </w:r>
          </w:p>
        </w:tc>
        <w:tc>
          <w:tcPr>
            <w:tcW w:w="2069" w:type="dxa"/>
          </w:tcPr>
          <w:p w:rsidR="00B72F83" w:rsidRPr="00F46683" w:rsidRDefault="0074131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601.99</w:t>
            </w: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2</w:t>
            </w:r>
          </w:p>
        </w:tc>
      </w:tr>
      <w:tr w:rsidR="00B72F83" w:rsidRPr="006A1D9F" w:rsidTr="00325D99">
        <w:trPr>
          <w:trHeight w:val="204"/>
        </w:trPr>
        <w:tc>
          <w:tcPr>
            <w:tcW w:w="1324" w:type="dxa"/>
          </w:tcPr>
          <w:p w:rsidR="00B72F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1071" w:type="dxa"/>
            <w:gridSpan w:val="3"/>
          </w:tcPr>
          <w:p w:rsidR="00B72F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Docena</w:t>
            </w:r>
          </w:p>
        </w:tc>
        <w:tc>
          <w:tcPr>
            <w:tcW w:w="3544" w:type="dxa"/>
          </w:tcPr>
          <w:p w:rsidR="00B72F83" w:rsidRDefault="00B72F83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Lady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Speed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Stikc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Barra 45G</w:t>
            </w:r>
          </w:p>
        </w:tc>
        <w:tc>
          <w:tcPr>
            <w:tcW w:w="1559" w:type="dxa"/>
          </w:tcPr>
          <w:p w:rsidR="00B72F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$30.09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58</w:t>
            </w:r>
          </w:p>
        </w:tc>
        <w:tc>
          <w:tcPr>
            <w:tcW w:w="2069" w:type="dxa"/>
          </w:tcPr>
          <w:p w:rsidR="00B72F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$902.98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8</w:t>
            </w:r>
          </w:p>
        </w:tc>
      </w:tr>
      <w:tr w:rsidR="00B72F83" w:rsidRPr="006A1D9F" w:rsidTr="00325D99">
        <w:trPr>
          <w:trHeight w:val="204"/>
        </w:trPr>
        <w:tc>
          <w:tcPr>
            <w:tcW w:w="1324" w:type="dxa"/>
          </w:tcPr>
          <w:p w:rsidR="00B72F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23</w:t>
            </w:r>
          </w:p>
        </w:tc>
        <w:tc>
          <w:tcPr>
            <w:tcW w:w="1071" w:type="dxa"/>
            <w:gridSpan w:val="3"/>
          </w:tcPr>
          <w:p w:rsidR="00B72F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Docena</w:t>
            </w:r>
          </w:p>
        </w:tc>
        <w:tc>
          <w:tcPr>
            <w:tcW w:w="3544" w:type="dxa"/>
          </w:tcPr>
          <w:p w:rsidR="00B72F83" w:rsidRDefault="00B72F83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Lady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Speed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Stikc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Barra 45G</w:t>
            </w:r>
          </w:p>
        </w:tc>
        <w:tc>
          <w:tcPr>
            <w:tcW w:w="1559" w:type="dxa"/>
          </w:tcPr>
          <w:p w:rsidR="00B72F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$30.09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56</w:t>
            </w:r>
          </w:p>
        </w:tc>
        <w:tc>
          <w:tcPr>
            <w:tcW w:w="2069" w:type="dxa"/>
          </w:tcPr>
          <w:p w:rsidR="00B72F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$692.29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1</w:t>
            </w:r>
          </w:p>
        </w:tc>
      </w:tr>
      <w:tr w:rsidR="00B72F83" w:rsidRPr="006A1D9F" w:rsidTr="00325D99">
        <w:trPr>
          <w:trHeight w:val="204"/>
        </w:trPr>
        <w:tc>
          <w:tcPr>
            <w:tcW w:w="1324" w:type="dxa"/>
          </w:tcPr>
          <w:p w:rsidR="00B72F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071" w:type="dxa"/>
            <w:gridSpan w:val="3"/>
          </w:tcPr>
          <w:p w:rsidR="00B72F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Unidad</w:t>
            </w:r>
          </w:p>
        </w:tc>
        <w:tc>
          <w:tcPr>
            <w:tcW w:w="3544" w:type="dxa"/>
          </w:tcPr>
          <w:p w:rsidR="00B72F83" w:rsidRDefault="00B72F83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Lady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Speed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Stikc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Barra 45G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Derma</w:t>
            </w:r>
            <w:proofErr w:type="spellEnd"/>
          </w:p>
        </w:tc>
        <w:tc>
          <w:tcPr>
            <w:tcW w:w="1559" w:type="dxa"/>
          </w:tcPr>
          <w:p w:rsidR="00B72F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$2.50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80</w:t>
            </w:r>
          </w:p>
        </w:tc>
        <w:tc>
          <w:tcPr>
            <w:tcW w:w="2069" w:type="dxa"/>
          </w:tcPr>
          <w:p w:rsidR="00B72F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$25.08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3</w:t>
            </w:r>
          </w:p>
        </w:tc>
      </w:tr>
      <w:tr w:rsidR="00F46683" w:rsidRPr="006A1D9F" w:rsidTr="00325D99">
        <w:trPr>
          <w:trHeight w:val="112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A2404C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Colgate Pasta Triple  AC 75 ML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61.49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01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$738.02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9</w:t>
            </w:r>
          </w:p>
        </w:tc>
      </w:tr>
      <w:tr w:rsidR="00F46683" w:rsidRPr="006A1D9F" w:rsidTr="00325D99">
        <w:trPr>
          <w:trHeight w:val="274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A2404C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Colgate Pasta Doble Fres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61.49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01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$738.02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9</w:t>
            </w:r>
          </w:p>
        </w:tc>
      </w:tr>
      <w:tr w:rsidR="00F46683" w:rsidRPr="006A1D9F" w:rsidTr="00325D99">
        <w:trPr>
          <w:trHeight w:val="176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A2404C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Colgate Pasta Original 75 ML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61.49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01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$738.02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9</w:t>
            </w:r>
          </w:p>
        </w:tc>
      </w:tr>
      <w:tr w:rsidR="00F46683" w:rsidRPr="006A1D9F" w:rsidTr="00325D99">
        <w:trPr>
          <w:trHeight w:val="202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58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Unidad</w:t>
            </w:r>
          </w:p>
        </w:tc>
        <w:tc>
          <w:tcPr>
            <w:tcW w:w="3544" w:type="dxa"/>
          </w:tcPr>
          <w:p w:rsidR="00F46683" w:rsidRPr="00F46683" w:rsidRDefault="00A2404C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Colgate Pasta Original 75 ML 1/72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0.85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39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$49.54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4</w:t>
            </w:r>
          </w:p>
        </w:tc>
      </w:tr>
      <w:tr w:rsidR="00F46683" w:rsidRPr="006A1D9F" w:rsidTr="00325D99">
        <w:trPr>
          <w:trHeight w:val="156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A2404C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</w:t>
            </w:r>
            <w:r w:rsidR="00EA490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110G OMEGA 3 1/96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66.33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$663.64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8</w:t>
            </w:r>
          </w:p>
        </w:tc>
      </w:tr>
      <w:tr w:rsidR="00F46683" w:rsidRPr="006A1D9F" w:rsidTr="00325D99">
        <w:trPr>
          <w:trHeight w:val="231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 110G ALOE 3 1/96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66.33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$663.64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8</w:t>
            </w:r>
          </w:p>
        </w:tc>
      </w:tr>
      <w:tr w:rsidR="00F46683" w:rsidRPr="006A1D9F" w:rsidTr="00325D99">
        <w:trPr>
          <w:trHeight w:val="250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 110G COMPLETE 12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66.33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$331.82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4</w:t>
            </w:r>
          </w:p>
        </w:tc>
      </w:tr>
      <w:tr w:rsidR="00F46683" w:rsidRPr="006A1D9F" w:rsidTr="00325D99">
        <w:trPr>
          <w:trHeight w:val="200"/>
        </w:trPr>
        <w:tc>
          <w:tcPr>
            <w:tcW w:w="1324" w:type="dxa"/>
          </w:tcPr>
          <w:p w:rsidR="00F46683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071" w:type="dxa"/>
            <w:gridSpan w:val="3"/>
          </w:tcPr>
          <w:p w:rsidR="00F46683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F46683" w:rsidRPr="00F46683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 110G AVENA 3 1/96</w:t>
            </w:r>
          </w:p>
        </w:tc>
        <w:tc>
          <w:tcPr>
            <w:tcW w:w="1559" w:type="dxa"/>
          </w:tcPr>
          <w:p w:rsidR="00F46683" w:rsidRPr="00F46683" w:rsidRDefault="00F46683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F46683">
              <w:rPr>
                <w:rFonts w:ascii="Tw Cen MT" w:hAnsi="Tw Cen MT"/>
                <w:sz w:val="18"/>
                <w:szCs w:val="18"/>
                <w:lang w:val="es-ES" w:eastAsia="es-ES"/>
              </w:rPr>
              <w:t>$</w:t>
            </w:r>
            <w:r w:rsidR="002C60C2">
              <w:rPr>
                <w:rFonts w:ascii="Tw Cen MT" w:hAnsi="Tw Cen MT"/>
                <w:sz w:val="18"/>
                <w:szCs w:val="18"/>
                <w:lang w:val="es-ES" w:eastAsia="es-ES"/>
              </w:rPr>
              <w:t>66.33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2069" w:type="dxa"/>
          </w:tcPr>
          <w:p w:rsidR="00F46683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$331.82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4</w:t>
            </w:r>
          </w:p>
        </w:tc>
      </w:tr>
      <w:tr w:rsidR="00EA490F" w:rsidRPr="006A1D9F" w:rsidTr="00325D99">
        <w:trPr>
          <w:trHeight w:val="200"/>
        </w:trPr>
        <w:tc>
          <w:tcPr>
            <w:tcW w:w="1324" w:type="dxa"/>
          </w:tcPr>
          <w:p w:rsidR="00EA490F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071" w:type="dxa"/>
            <w:gridSpan w:val="3"/>
          </w:tcPr>
          <w:p w:rsidR="00EA490F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EA490F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 110G LIMPIEZA PROFUNDA</w:t>
            </w:r>
          </w:p>
        </w:tc>
        <w:tc>
          <w:tcPr>
            <w:tcW w:w="1559" w:type="dxa"/>
          </w:tcPr>
          <w:p w:rsidR="00EA490F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$66.33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21</w:t>
            </w:r>
          </w:p>
        </w:tc>
        <w:tc>
          <w:tcPr>
            <w:tcW w:w="2069" w:type="dxa"/>
          </w:tcPr>
          <w:p w:rsidR="00EA490F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$398.18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9</w:t>
            </w:r>
          </w:p>
        </w:tc>
      </w:tr>
      <w:tr w:rsidR="00EA490F" w:rsidRPr="006A1D9F" w:rsidTr="00325D99">
        <w:trPr>
          <w:trHeight w:val="200"/>
        </w:trPr>
        <w:tc>
          <w:tcPr>
            <w:tcW w:w="1324" w:type="dxa"/>
          </w:tcPr>
          <w:p w:rsidR="00EA490F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071" w:type="dxa"/>
            <w:gridSpan w:val="3"/>
          </w:tcPr>
          <w:p w:rsidR="00EA490F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EA490F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 110G BALANCE 3 1/96</w:t>
            </w:r>
          </w:p>
        </w:tc>
        <w:tc>
          <w:tcPr>
            <w:tcW w:w="1559" w:type="dxa"/>
          </w:tcPr>
          <w:p w:rsidR="00EA490F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$66.33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2069" w:type="dxa"/>
          </w:tcPr>
          <w:p w:rsidR="00EA490F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$663.64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8</w:t>
            </w:r>
          </w:p>
        </w:tc>
      </w:tr>
      <w:tr w:rsidR="00EA490F" w:rsidRPr="006A1D9F" w:rsidTr="00325D99">
        <w:trPr>
          <w:trHeight w:val="200"/>
        </w:trPr>
        <w:tc>
          <w:tcPr>
            <w:tcW w:w="1324" w:type="dxa"/>
          </w:tcPr>
          <w:p w:rsidR="00EA490F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1071" w:type="dxa"/>
            <w:gridSpan w:val="3"/>
          </w:tcPr>
          <w:p w:rsidR="00EA490F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EA490F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 110G FRESH 3 1/96</w:t>
            </w:r>
          </w:p>
        </w:tc>
        <w:tc>
          <w:tcPr>
            <w:tcW w:w="1559" w:type="dxa"/>
          </w:tcPr>
          <w:p w:rsidR="00EA490F" w:rsidRPr="00F46683" w:rsidRDefault="002C60C2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$66.33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2069" w:type="dxa"/>
          </w:tcPr>
          <w:p w:rsidR="00EA490F" w:rsidRPr="00F46683" w:rsidRDefault="00B51064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$5</w:t>
            </w:r>
            <w:r w:rsidR="006B1FD8">
              <w:rPr>
                <w:rFonts w:ascii="Tw Cen MT" w:hAnsi="Tw Cen MT"/>
                <w:sz w:val="18"/>
                <w:szCs w:val="18"/>
                <w:lang w:val="es-ES" w:eastAsia="es-ES"/>
              </w:rPr>
              <w:t>97.28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3</w:t>
            </w:r>
          </w:p>
        </w:tc>
      </w:tr>
      <w:tr w:rsidR="00EA490F" w:rsidRPr="006A1D9F" w:rsidTr="00325D99">
        <w:trPr>
          <w:trHeight w:val="200"/>
        </w:trPr>
        <w:tc>
          <w:tcPr>
            <w:tcW w:w="1324" w:type="dxa"/>
          </w:tcPr>
          <w:p w:rsidR="00EA490F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1071" w:type="dxa"/>
            <w:gridSpan w:val="3"/>
          </w:tcPr>
          <w:p w:rsidR="00EA490F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Unidad</w:t>
            </w:r>
          </w:p>
        </w:tc>
        <w:tc>
          <w:tcPr>
            <w:tcW w:w="3544" w:type="dxa"/>
          </w:tcPr>
          <w:p w:rsidR="00EA490F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Protex</w:t>
            </w:r>
            <w:proofErr w:type="spellEnd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Jabón 110G FRESH 3 1/96</w:t>
            </w:r>
          </w:p>
        </w:tc>
        <w:tc>
          <w:tcPr>
            <w:tcW w:w="1559" w:type="dxa"/>
          </w:tcPr>
          <w:p w:rsidR="00EA490F" w:rsidRPr="00F46683" w:rsidRDefault="00A84B89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$0.69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2069" w:type="dxa"/>
          </w:tcPr>
          <w:p w:rsidR="00EA490F" w:rsidRPr="00F46683" w:rsidRDefault="00A84B89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$13.82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6</w:t>
            </w:r>
          </w:p>
        </w:tc>
      </w:tr>
      <w:tr w:rsidR="00EA490F" w:rsidRPr="006A1D9F" w:rsidTr="00325D99">
        <w:trPr>
          <w:trHeight w:val="200"/>
        </w:trPr>
        <w:tc>
          <w:tcPr>
            <w:tcW w:w="1324" w:type="dxa"/>
          </w:tcPr>
          <w:p w:rsidR="00EA490F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44</w:t>
            </w:r>
          </w:p>
        </w:tc>
        <w:tc>
          <w:tcPr>
            <w:tcW w:w="1071" w:type="dxa"/>
            <w:gridSpan w:val="3"/>
          </w:tcPr>
          <w:p w:rsidR="00EA490F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EA490F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Palmolive SH 200 ML </w:t>
            </w:r>
            <w:proofErr w:type="spellStart"/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Ceramidas</w:t>
            </w:r>
            <w:proofErr w:type="spellEnd"/>
          </w:p>
        </w:tc>
        <w:tc>
          <w:tcPr>
            <w:tcW w:w="1559" w:type="dxa"/>
          </w:tcPr>
          <w:p w:rsidR="00EA490F" w:rsidRPr="00F46683" w:rsidRDefault="00900F2A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$18.18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04</w:t>
            </w:r>
          </w:p>
        </w:tc>
        <w:tc>
          <w:tcPr>
            <w:tcW w:w="2069" w:type="dxa"/>
          </w:tcPr>
          <w:p w:rsidR="00EA490F" w:rsidRPr="00F46683" w:rsidRDefault="00900F2A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$800.05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</w:t>
            </w:r>
          </w:p>
        </w:tc>
      </w:tr>
      <w:tr w:rsidR="00EA490F" w:rsidRPr="006A1D9F" w:rsidTr="00325D99">
        <w:trPr>
          <w:trHeight w:val="204"/>
        </w:trPr>
        <w:tc>
          <w:tcPr>
            <w:tcW w:w="1324" w:type="dxa"/>
          </w:tcPr>
          <w:p w:rsidR="00EA490F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44</w:t>
            </w:r>
          </w:p>
        </w:tc>
        <w:tc>
          <w:tcPr>
            <w:tcW w:w="1071" w:type="dxa"/>
            <w:gridSpan w:val="3"/>
          </w:tcPr>
          <w:p w:rsidR="00EA490F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EA490F" w:rsidRPr="00E2231D" w:rsidRDefault="00E2231D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Palmolive SH 200 ML 2EN1 1/15</w:t>
            </w:r>
          </w:p>
        </w:tc>
        <w:tc>
          <w:tcPr>
            <w:tcW w:w="1559" w:type="dxa"/>
          </w:tcPr>
          <w:p w:rsidR="00EA490F" w:rsidRPr="00F46683" w:rsidRDefault="00900F2A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$18.18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04</w:t>
            </w:r>
          </w:p>
        </w:tc>
        <w:tc>
          <w:tcPr>
            <w:tcW w:w="2069" w:type="dxa"/>
          </w:tcPr>
          <w:p w:rsidR="00EA490F" w:rsidRPr="00F46683" w:rsidRDefault="00900F2A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$800.05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</w:t>
            </w:r>
          </w:p>
        </w:tc>
      </w:tr>
      <w:tr w:rsidR="00E2231D" w:rsidRPr="006A1D9F" w:rsidTr="00325D99">
        <w:trPr>
          <w:trHeight w:val="200"/>
        </w:trPr>
        <w:tc>
          <w:tcPr>
            <w:tcW w:w="1324" w:type="dxa"/>
          </w:tcPr>
          <w:p w:rsidR="00E2231D" w:rsidRPr="00F46683" w:rsidRDefault="009D3890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44</w:t>
            </w:r>
          </w:p>
        </w:tc>
        <w:tc>
          <w:tcPr>
            <w:tcW w:w="1071" w:type="dxa"/>
            <w:gridSpan w:val="3"/>
          </w:tcPr>
          <w:p w:rsidR="00E2231D" w:rsidRPr="00F46683" w:rsidRDefault="009D3890" w:rsidP="00325D99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Caja</w:t>
            </w:r>
          </w:p>
        </w:tc>
        <w:tc>
          <w:tcPr>
            <w:tcW w:w="3544" w:type="dxa"/>
          </w:tcPr>
          <w:p w:rsidR="00E2231D" w:rsidRDefault="00E2231D" w:rsidP="00325D99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Palmolive SH 200 ML Anticaspa </w:t>
            </w:r>
          </w:p>
        </w:tc>
        <w:tc>
          <w:tcPr>
            <w:tcW w:w="1559" w:type="dxa"/>
          </w:tcPr>
          <w:p w:rsidR="00E2231D" w:rsidRPr="00F46683" w:rsidRDefault="00900F2A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$18.18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04</w:t>
            </w:r>
          </w:p>
        </w:tc>
        <w:tc>
          <w:tcPr>
            <w:tcW w:w="2069" w:type="dxa"/>
          </w:tcPr>
          <w:p w:rsidR="00E2231D" w:rsidRPr="00F46683" w:rsidRDefault="00900F2A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sz w:val="18"/>
                <w:szCs w:val="18"/>
                <w:lang w:val="es-ES" w:eastAsia="es-ES"/>
              </w:rPr>
              <w:t>$800.05</w:t>
            </w:r>
            <w:r w:rsidR="00741310">
              <w:rPr>
                <w:rFonts w:ascii="Tw Cen MT" w:hAnsi="Tw Cen MT"/>
                <w:sz w:val="18"/>
                <w:szCs w:val="18"/>
                <w:lang w:val="es-ES" w:eastAsia="es-ES"/>
              </w:rPr>
              <w:t>2</w:t>
            </w:r>
          </w:p>
        </w:tc>
      </w:tr>
      <w:tr w:rsidR="00EA490F" w:rsidRPr="006A1D9F" w:rsidTr="00325D99">
        <w:trPr>
          <w:trHeight w:val="370"/>
        </w:trPr>
        <w:tc>
          <w:tcPr>
            <w:tcW w:w="7498" w:type="dxa"/>
            <w:gridSpan w:val="6"/>
            <w:shd w:val="pct10" w:color="auto" w:fill="auto"/>
          </w:tcPr>
          <w:p w:rsidR="00EA490F" w:rsidRPr="0041599D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 w:rsidRPr="0041599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TOTAL US$:</w:t>
            </w:r>
          </w:p>
          <w:p w:rsidR="00EA490F" w:rsidRPr="0041599D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</w:tc>
        <w:tc>
          <w:tcPr>
            <w:tcW w:w="2069" w:type="dxa"/>
            <w:shd w:val="pct10" w:color="auto" w:fill="auto"/>
          </w:tcPr>
          <w:p w:rsidR="00EA490F" w:rsidRPr="00F53C4B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$</w:t>
            </w:r>
            <w:r w:rsidR="005E63D5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18,065.16</w:t>
            </w:r>
          </w:p>
        </w:tc>
      </w:tr>
      <w:tr w:rsidR="00EA490F" w:rsidRPr="006A1D9F" w:rsidTr="00325D99">
        <w:trPr>
          <w:trHeight w:val="448"/>
        </w:trPr>
        <w:tc>
          <w:tcPr>
            <w:tcW w:w="9567" w:type="dxa"/>
            <w:gridSpan w:val="7"/>
          </w:tcPr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(Total en letras)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  <w:p w:rsidR="00EA490F" w:rsidRPr="0041599D" w:rsidRDefault="0094475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DIECIOCHO MIL SESENTA Y CINCO 16</w:t>
            </w:r>
            <w:r w:rsidR="00EA490F" w:rsidRPr="0041599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/100 DOLARES</w:t>
            </w:r>
          </w:p>
        </w:tc>
      </w:tr>
      <w:tr w:rsidR="00EA490F" w:rsidRPr="006A1D9F" w:rsidTr="00325D99">
        <w:trPr>
          <w:trHeight w:val="186"/>
        </w:trPr>
        <w:tc>
          <w:tcPr>
            <w:tcW w:w="1766" w:type="dxa"/>
            <w:gridSpan w:val="2"/>
          </w:tcPr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3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OBSERVACIONES: </w:t>
            </w:r>
          </w:p>
        </w:tc>
        <w:tc>
          <w:tcPr>
            <w:tcW w:w="7801" w:type="dxa"/>
            <w:gridSpan w:val="5"/>
          </w:tcPr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</w:tc>
      </w:tr>
      <w:tr w:rsidR="00EA490F" w:rsidRPr="006A1D9F" w:rsidTr="00325D99">
        <w:trPr>
          <w:trHeight w:val="332"/>
        </w:trPr>
        <w:tc>
          <w:tcPr>
            <w:tcW w:w="1766" w:type="dxa"/>
            <w:gridSpan w:val="2"/>
          </w:tcPr>
          <w:p w:rsidR="00EA490F" w:rsidRPr="006A1D9F" w:rsidRDefault="00EA490F" w:rsidP="00325D99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LUGAR DE ENTREGA:</w:t>
            </w:r>
          </w:p>
        </w:tc>
        <w:tc>
          <w:tcPr>
            <w:tcW w:w="7801" w:type="dxa"/>
            <w:gridSpan w:val="5"/>
          </w:tcPr>
          <w:p w:rsidR="00EA490F" w:rsidRPr="0041599D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 w:rsidRPr="0041599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ALCALDIA MUNICIPAL DE GUATAJIAGUA</w:t>
            </w:r>
          </w:p>
        </w:tc>
      </w:tr>
      <w:tr w:rsidR="00EA490F" w:rsidRPr="006A1D9F" w:rsidTr="00325D99">
        <w:trPr>
          <w:trHeight w:val="338"/>
        </w:trPr>
        <w:tc>
          <w:tcPr>
            <w:tcW w:w="1766" w:type="dxa"/>
            <w:gridSpan w:val="2"/>
          </w:tcPr>
          <w:p w:rsidR="00EA490F" w:rsidRPr="006A1D9F" w:rsidRDefault="00EA490F" w:rsidP="00325D99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FECHA DE ENTREGA:</w:t>
            </w:r>
          </w:p>
        </w:tc>
        <w:tc>
          <w:tcPr>
            <w:tcW w:w="7801" w:type="dxa"/>
            <w:gridSpan w:val="5"/>
          </w:tcPr>
          <w:p w:rsidR="00EA490F" w:rsidRPr="00F53C4B" w:rsidDel="005570B4" w:rsidRDefault="00902ED3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  <w:t>18</w:t>
            </w:r>
            <w:r w:rsidR="00EA490F" w:rsidRPr="00F53C4B"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  <w:t xml:space="preserve"> DE MAYO DEL  2021</w:t>
            </w:r>
          </w:p>
        </w:tc>
      </w:tr>
      <w:tr w:rsidR="00EA490F" w:rsidRPr="006A1D9F" w:rsidTr="00325D99">
        <w:trPr>
          <w:trHeight w:val="1647"/>
        </w:trPr>
        <w:tc>
          <w:tcPr>
            <w:tcW w:w="9567" w:type="dxa"/>
            <w:gridSpan w:val="7"/>
            <w:vAlign w:val="center"/>
          </w:tcPr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EA490F" w:rsidRDefault="00EA490F" w:rsidP="00325D99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EA490F" w:rsidRPr="006A1D9F" w:rsidRDefault="00EA490F" w:rsidP="00325D99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EA490F" w:rsidRPr="00F46683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F46683">
              <w:rPr>
                <w:rFonts w:ascii="Tw Cen MT" w:hAnsi="Tw Cen MT"/>
                <w:sz w:val="22"/>
                <w:szCs w:val="22"/>
                <w:lang w:val="es-ES" w:eastAsia="es-ES"/>
              </w:rPr>
              <w:t>Firma del Titular o Designado                                               FIRMA DEL CONTRATISTA</w:t>
            </w:r>
          </w:p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</w:tc>
      </w:tr>
      <w:tr w:rsidR="00EA490F" w:rsidRPr="006A1D9F" w:rsidTr="00325D99">
        <w:trPr>
          <w:trHeight w:val="577"/>
        </w:trPr>
        <w:tc>
          <w:tcPr>
            <w:tcW w:w="9567" w:type="dxa"/>
            <w:gridSpan w:val="7"/>
          </w:tcPr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Datos del Administrador de la Orden de Compra: </w:t>
            </w:r>
          </w:p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Nombre: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GLORIA PATRICIA GÓMEZ DE SÁNCHEZ</w:t>
            </w:r>
          </w:p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Tel.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 2658 6591  </w:t>
            </w: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Fax: ____________________ Correo electrónico: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uacimpalguatajiagua@gmail.com</w:t>
            </w:r>
          </w:p>
          <w:p w:rsidR="00EA490F" w:rsidRPr="006A1D9F" w:rsidRDefault="00EA490F" w:rsidP="00325D9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</w:tbl>
    <w:p w:rsidR="000C16A9" w:rsidRPr="006A1D9F" w:rsidRDefault="000C16A9" w:rsidP="000C16A9">
      <w:pPr>
        <w:pStyle w:val="Ttulo2"/>
        <w:jc w:val="center"/>
        <w:rPr>
          <w:rFonts w:ascii="Tw Cen MT" w:hAnsi="Tw Cen MT" w:cs="Arial"/>
          <w:b w:val="0"/>
        </w:rPr>
      </w:pPr>
      <w:r w:rsidRPr="006A1D9F">
        <w:rPr>
          <w:rFonts w:ascii="Tw Cen MT" w:hAnsi="Tw Cen MT"/>
          <w:sz w:val="28"/>
        </w:rPr>
        <w:t>ORDEN DE COMPRA</w:t>
      </w:r>
      <w:bookmarkEnd w:id="0"/>
      <w:bookmarkEnd w:id="1"/>
      <w:bookmarkEnd w:id="2"/>
    </w:p>
    <w:p w:rsidR="0007734E" w:rsidRDefault="0007734E"/>
    <w:sectPr w:rsidR="000773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8D" w:rsidRDefault="00EF718D" w:rsidP="000C16A9">
      <w:r>
        <w:separator/>
      </w:r>
    </w:p>
  </w:endnote>
  <w:endnote w:type="continuationSeparator" w:id="0">
    <w:p w:rsidR="00EF718D" w:rsidRDefault="00EF718D" w:rsidP="000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8D" w:rsidRDefault="00EF718D" w:rsidP="000C16A9">
      <w:r>
        <w:separator/>
      </w:r>
    </w:p>
  </w:footnote>
  <w:footnote w:type="continuationSeparator" w:id="0">
    <w:p w:rsidR="00EF718D" w:rsidRDefault="00EF718D" w:rsidP="000C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A50" w:rsidRDefault="005B74C0" w:rsidP="00E32A50">
    <w:pPr>
      <w:pStyle w:val="Encabezado"/>
      <w:jc w:val="center"/>
      <w:rPr>
        <w:lang w:val="es-MX"/>
      </w:rPr>
    </w:pPr>
    <w:r w:rsidRPr="00CA1ABD">
      <w:rPr>
        <w:b/>
        <w:noProof/>
      </w:rPr>
      <w:drawing>
        <wp:anchor distT="0" distB="0" distL="114300" distR="114300" simplePos="0" relativeHeight="251660288" behindDoc="0" locked="0" layoutInCell="1" allowOverlap="1" wp14:anchorId="5708C62E" wp14:editId="06A7B53F">
          <wp:simplePos x="0" y="0"/>
          <wp:positionH relativeFrom="margin">
            <wp:posOffset>-759125</wp:posOffset>
          </wp:positionH>
          <wp:positionV relativeFrom="paragraph">
            <wp:posOffset>-241983</wp:posOffset>
          </wp:positionV>
          <wp:extent cx="942975" cy="868045"/>
          <wp:effectExtent l="0" t="0" r="9525" b="8255"/>
          <wp:wrapSquare wrapText="bothSides"/>
          <wp:docPr id="3" name="Imagen 3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6" t="7356" r="32146" b="30116"/>
                  <a:stretch/>
                </pic:blipFill>
                <pic:spPr bwMode="auto">
                  <a:xfrm>
                    <a:off x="0" y="0"/>
                    <a:ext cx="9429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AE0DFE4" wp14:editId="4FFA1BE6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E32A50" w:rsidRPr="00431A76" w:rsidRDefault="005B74C0" w:rsidP="00E32A50">
    <w:pPr>
      <w:pStyle w:val="Encabezado"/>
      <w:pBdr>
        <w:bottom w:val="double" w:sz="6" w:space="1" w:color="auto"/>
      </w:pBdr>
      <w:jc w:val="center"/>
      <w:rPr>
        <w:lang w:val="es-MX"/>
      </w:rPr>
    </w:pP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E32A50" w:rsidRPr="008D2E9C" w:rsidRDefault="005B74C0" w:rsidP="00E32A50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E32A50" w:rsidRDefault="005B74C0" w:rsidP="00E32A50">
    <w:pPr>
      <w:pStyle w:val="Encabezado"/>
      <w:jc w:val="center"/>
    </w:pPr>
    <w:r>
      <w:rPr>
        <w:lang w:val="es-MX"/>
      </w:rPr>
      <w:t>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9"/>
    <w:rsid w:val="00003C30"/>
    <w:rsid w:val="00061E01"/>
    <w:rsid w:val="0007734E"/>
    <w:rsid w:val="000C16A9"/>
    <w:rsid w:val="000D4EDC"/>
    <w:rsid w:val="00126B09"/>
    <w:rsid w:val="00135C57"/>
    <w:rsid w:val="001433A6"/>
    <w:rsid w:val="001458C9"/>
    <w:rsid w:val="001A49B1"/>
    <w:rsid w:val="0021792A"/>
    <w:rsid w:val="00284930"/>
    <w:rsid w:val="002C2462"/>
    <w:rsid w:val="002C60C2"/>
    <w:rsid w:val="002F66BE"/>
    <w:rsid w:val="00325D99"/>
    <w:rsid w:val="0034072C"/>
    <w:rsid w:val="0035462A"/>
    <w:rsid w:val="00365566"/>
    <w:rsid w:val="003C70FD"/>
    <w:rsid w:val="0041599D"/>
    <w:rsid w:val="00477D34"/>
    <w:rsid w:val="004E2AF5"/>
    <w:rsid w:val="005B74C0"/>
    <w:rsid w:val="005E63D5"/>
    <w:rsid w:val="006B1FD8"/>
    <w:rsid w:val="006E05EA"/>
    <w:rsid w:val="00722FFE"/>
    <w:rsid w:val="00734A34"/>
    <w:rsid w:val="00741310"/>
    <w:rsid w:val="007506D3"/>
    <w:rsid w:val="00772677"/>
    <w:rsid w:val="007D1707"/>
    <w:rsid w:val="008C793A"/>
    <w:rsid w:val="008E1589"/>
    <w:rsid w:val="00900F2A"/>
    <w:rsid w:val="00902ED3"/>
    <w:rsid w:val="0094475F"/>
    <w:rsid w:val="0096300A"/>
    <w:rsid w:val="009B7CA9"/>
    <w:rsid w:val="009D3890"/>
    <w:rsid w:val="009F48F2"/>
    <w:rsid w:val="00A2404C"/>
    <w:rsid w:val="00A36882"/>
    <w:rsid w:val="00A84B89"/>
    <w:rsid w:val="00AD39C3"/>
    <w:rsid w:val="00AF691A"/>
    <w:rsid w:val="00B20813"/>
    <w:rsid w:val="00B51064"/>
    <w:rsid w:val="00B72F83"/>
    <w:rsid w:val="00B74EC9"/>
    <w:rsid w:val="00BA3B80"/>
    <w:rsid w:val="00BB4AEB"/>
    <w:rsid w:val="00BE471F"/>
    <w:rsid w:val="00BF4666"/>
    <w:rsid w:val="00C130F0"/>
    <w:rsid w:val="00C52A45"/>
    <w:rsid w:val="00CC4833"/>
    <w:rsid w:val="00D01D30"/>
    <w:rsid w:val="00D91095"/>
    <w:rsid w:val="00DE1910"/>
    <w:rsid w:val="00E038C4"/>
    <w:rsid w:val="00E2231D"/>
    <w:rsid w:val="00EA490F"/>
    <w:rsid w:val="00EF718D"/>
    <w:rsid w:val="00F172DD"/>
    <w:rsid w:val="00F46683"/>
    <w:rsid w:val="00F539CB"/>
    <w:rsid w:val="00F53C4B"/>
    <w:rsid w:val="00F90576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7F3E11E-37B1-4943-B32E-5FA75D0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16A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b/>
      <w:smallCaps/>
      <w:spacing w:val="5"/>
      <w:sz w:val="32"/>
      <w:szCs w:val="28"/>
      <w:lang w:eastAsia="en-US" w:bidi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3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16A9"/>
    <w:rPr>
      <w:rFonts w:eastAsiaTheme="minorEastAsia"/>
      <w:b/>
      <w:smallCaps/>
      <w:spacing w:val="5"/>
      <w:sz w:val="32"/>
      <w:szCs w:val="2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C16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C1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B80"/>
    <w:rPr>
      <w:rFonts w:ascii="Segoe UI" w:eastAsia="Times New Roman" w:hAnsi="Segoe UI" w:cs="Segoe UI"/>
      <w:sz w:val="18"/>
      <w:szCs w:val="18"/>
      <w:lang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E038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alcaldia</cp:lastModifiedBy>
  <cp:revision>27</cp:revision>
  <cp:lastPrinted>2021-05-20T18:41:00Z</cp:lastPrinted>
  <dcterms:created xsi:type="dcterms:W3CDTF">2021-05-11T14:40:00Z</dcterms:created>
  <dcterms:modified xsi:type="dcterms:W3CDTF">2021-06-29T22:05:00Z</dcterms:modified>
</cp:coreProperties>
</file>