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B427A" w:rsidRPr="008B427A" w14:paraId="7913EA00" w14:textId="77777777" w:rsidTr="00AA3C7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273A1196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B427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0C83569" wp14:editId="0BB5CF3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0" name="Imagen 2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9C18154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B427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F8B6B8E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B427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2A9D9C2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B427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B427A" w:rsidRPr="008B427A" w14:paraId="33DF7CEB" w14:textId="77777777" w:rsidTr="00AA3C7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0C04EC07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B427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B427A" w:rsidRPr="008B427A" w14:paraId="66C6FFF7" w14:textId="77777777" w:rsidTr="00AA3C74">
        <w:trPr>
          <w:trHeight w:val="686"/>
          <w:jc w:val="center"/>
        </w:trPr>
        <w:tc>
          <w:tcPr>
            <w:tcW w:w="6804" w:type="dxa"/>
            <w:gridSpan w:val="3"/>
          </w:tcPr>
          <w:p w14:paraId="1FC81BF0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AE4947C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42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E215222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F58AA36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427A">
              <w:rPr>
                <w:rFonts w:ascii="Cambria Math" w:eastAsia="Times New Roman" w:hAnsi="Cambria Math" w:cs="Times New Roman"/>
                <w:lang w:val="es-ES" w:eastAsia="es-ES"/>
              </w:rPr>
              <w:t>Chirilagua, 09 de marzo de 2020.-</w:t>
            </w:r>
          </w:p>
        </w:tc>
        <w:tc>
          <w:tcPr>
            <w:tcW w:w="2988" w:type="dxa"/>
            <w:gridSpan w:val="2"/>
          </w:tcPr>
          <w:p w14:paraId="77869482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42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0FC3697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427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B427A" w:rsidRPr="008B427A" w14:paraId="59A01ACB" w14:textId="77777777" w:rsidTr="00AA3C74">
        <w:trPr>
          <w:trHeight w:val="897"/>
          <w:jc w:val="center"/>
        </w:trPr>
        <w:tc>
          <w:tcPr>
            <w:tcW w:w="6804" w:type="dxa"/>
            <w:gridSpan w:val="3"/>
          </w:tcPr>
          <w:p w14:paraId="7B56A103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56BE62D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42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76A3060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FCEBF86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B427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ALMACENES VIDRI, S.A DE C.V. </w:t>
            </w:r>
          </w:p>
        </w:tc>
        <w:tc>
          <w:tcPr>
            <w:tcW w:w="2988" w:type="dxa"/>
            <w:gridSpan w:val="2"/>
          </w:tcPr>
          <w:p w14:paraId="599639B1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42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330161C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6CD3612" w14:textId="75B182A0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B427A" w:rsidRPr="008B427A" w14:paraId="64F00473" w14:textId="77777777" w:rsidTr="00AA3C74">
        <w:trPr>
          <w:trHeight w:val="413"/>
          <w:jc w:val="center"/>
        </w:trPr>
        <w:tc>
          <w:tcPr>
            <w:tcW w:w="6804" w:type="dxa"/>
            <w:gridSpan w:val="3"/>
          </w:tcPr>
          <w:p w14:paraId="6E30B7CF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E0866C6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42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SUMIISTRO:</w:t>
            </w:r>
          </w:p>
          <w:p w14:paraId="035BAD66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F17D202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427A">
              <w:rPr>
                <w:rFonts w:ascii="Cambria Math" w:eastAsia="Times New Roman" w:hAnsi="Cambria Math" w:cs="Calibri"/>
                <w:lang w:val="es-ES" w:eastAsia="es-ES"/>
              </w:rPr>
              <w:t xml:space="preserve">SUMINISTRO DE MATERIALES PARA OBRA DE PASO DE TUBERIA DE AGUA POTABLE CORRESPONDIENTE AL PROYECTO: </w:t>
            </w:r>
            <w:r w:rsidRPr="008B427A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7FE07A27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61BB2BDE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48ECDAC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42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5751A26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878F568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36B42D7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B427A">
              <w:rPr>
                <w:rFonts w:ascii="Cambria Math" w:eastAsia="Times New Roman" w:hAnsi="Cambria Math" w:cs="Times New Roman"/>
                <w:b/>
                <w:lang w:val="es-ES" w:eastAsia="es-ES"/>
              </w:rPr>
              <w:t>$ 382.78</w:t>
            </w:r>
          </w:p>
        </w:tc>
      </w:tr>
      <w:tr w:rsidR="008B427A" w:rsidRPr="008B427A" w14:paraId="7182A564" w14:textId="77777777" w:rsidTr="00AA3C74">
        <w:trPr>
          <w:trHeight w:val="1407"/>
          <w:jc w:val="center"/>
        </w:trPr>
        <w:tc>
          <w:tcPr>
            <w:tcW w:w="6804" w:type="dxa"/>
            <w:gridSpan w:val="3"/>
          </w:tcPr>
          <w:p w14:paraId="66E7A184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5F2C3AD0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B427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D884C5F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42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60E69966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427A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0997C370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B427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B427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B427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 -</w:t>
            </w:r>
          </w:p>
        </w:tc>
        <w:tc>
          <w:tcPr>
            <w:tcW w:w="2988" w:type="dxa"/>
            <w:gridSpan w:val="2"/>
          </w:tcPr>
          <w:p w14:paraId="1E3149F3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3EEB3D6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775FA4C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B427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410227A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A079F99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B427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OCHENTA Y DOS 78/100 DÓLARES. -</w:t>
            </w:r>
          </w:p>
        </w:tc>
      </w:tr>
      <w:tr w:rsidR="008B427A" w:rsidRPr="008B427A" w14:paraId="28AC21B7" w14:textId="77777777" w:rsidTr="00AA3C74">
        <w:trPr>
          <w:jc w:val="center"/>
        </w:trPr>
        <w:tc>
          <w:tcPr>
            <w:tcW w:w="9792" w:type="dxa"/>
            <w:gridSpan w:val="5"/>
          </w:tcPr>
          <w:p w14:paraId="3C0FF459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B1DE075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42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438D872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427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3D4757E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427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B427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B427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B427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8B427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8B427A" w:rsidRPr="008B427A" w14:paraId="6FF3EE27" w14:textId="77777777" w:rsidTr="00AA3C7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6E963322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3348E66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2479A06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FECB025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427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62E5EB8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B427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ALMACENES VIDRI, S.A DE C.V. </w:t>
            </w:r>
          </w:p>
          <w:p w14:paraId="1BF4AC9C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427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148EA881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FE30972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3EE372E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4C78E3D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427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6A8B2A5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427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0DA40C8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427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B427A" w:rsidRPr="008B427A" w14:paraId="0B7F6166" w14:textId="77777777" w:rsidTr="00AA3C7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7C044287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4A7938B1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42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780BDB0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0F9C52F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427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B427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90E510C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5482350" w14:textId="77777777" w:rsidR="008B427A" w:rsidRPr="008B427A" w:rsidRDefault="008B427A" w:rsidP="008B4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8B427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B427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B427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B427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B427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8B427A" w:rsidRDefault="002A0A91" w:rsidP="008B427A"/>
    <w:sectPr w:rsidR="002A0A91" w:rsidRPr="008B427A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D6A2F" w14:textId="77777777" w:rsidR="00320C41" w:rsidRDefault="00320C41" w:rsidP="00037EFB">
      <w:pPr>
        <w:spacing w:after="0" w:line="240" w:lineRule="auto"/>
      </w:pPr>
      <w:r>
        <w:separator/>
      </w:r>
    </w:p>
  </w:endnote>
  <w:endnote w:type="continuationSeparator" w:id="0">
    <w:p w14:paraId="5871701B" w14:textId="77777777" w:rsidR="00320C41" w:rsidRDefault="00320C4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8FDA7" w14:textId="77777777" w:rsidR="00320C41" w:rsidRDefault="00320C41" w:rsidP="00037EFB">
      <w:pPr>
        <w:spacing w:after="0" w:line="240" w:lineRule="auto"/>
      </w:pPr>
      <w:r>
        <w:separator/>
      </w:r>
    </w:p>
  </w:footnote>
  <w:footnote w:type="continuationSeparator" w:id="0">
    <w:p w14:paraId="72A8DCC2" w14:textId="77777777" w:rsidR="00320C41" w:rsidRDefault="00320C41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73BB4"/>
    <w:rsid w:val="002A0A91"/>
    <w:rsid w:val="003017D0"/>
    <w:rsid w:val="00320C41"/>
    <w:rsid w:val="003F57DD"/>
    <w:rsid w:val="004C0B55"/>
    <w:rsid w:val="0057160A"/>
    <w:rsid w:val="005F49E1"/>
    <w:rsid w:val="006402D4"/>
    <w:rsid w:val="006E1E57"/>
    <w:rsid w:val="00846F4D"/>
    <w:rsid w:val="008B427A"/>
    <w:rsid w:val="00924232"/>
    <w:rsid w:val="00955350"/>
    <w:rsid w:val="00B65A27"/>
    <w:rsid w:val="00BF6815"/>
    <w:rsid w:val="00C27451"/>
    <w:rsid w:val="00D00A78"/>
    <w:rsid w:val="00D275ED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2021-06-02T21:55:00Z</dcterms:created>
  <dcterms:modified xsi:type="dcterms:W3CDTF">2021-06-02T21:55:00Z</dcterms:modified>
</cp:coreProperties>
</file>