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74E48" w:rsidRPr="00474E48" w14:paraId="10913D4B" w14:textId="77777777" w:rsidTr="00084EE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CC81E1A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74E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69577D0" wp14:editId="0F22476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437BCAA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94D8AD7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74E4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ED44613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74E4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74E48" w:rsidRPr="00474E48" w14:paraId="3F812066" w14:textId="77777777" w:rsidTr="00084EE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EE9196C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74E4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74E48" w:rsidRPr="00474E48" w14:paraId="13357296" w14:textId="77777777" w:rsidTr="00084EEE">
        <w:trPr>
          <w:trHeight w:val="686"/>
          <w:jc w:val="center"/>
        </w:trPr>
        <w:tc>
          <w:tcPr>
            <w:tcW w:w="6804" w:type="dxa"/>
            <w:gridSpan w:val="3"/>
          </w:tcPr>
          <w:p w14:paraId="57C4AC90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F1D0367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7186043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3195A6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lang w:val="es-ES" w:eastAsia="es-ES"/>
              </w:rPr>
              <w:t>Chirilagua, 12 de noviembre de 2020.-</w:t>
            </w:r>
          </w:p>
        </w:tc>
        <w:tc>
          <w:tcPr>
            <w:tcW w:w="2988" w:type="dxa"/>
            <w:gridSpan w:val="2"/>
          </w:tcPr>
          <w:p w14:paraId="0246DAB3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340ACE3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74E48" w:rsidRPr="00474E48" w14:paraId="3747955E" w14:textId="77777777" w:rsidTr="00084EEE">
        <w:trPr>
          <w:trHeight w:val="897"/>
          <w:jc w:val="center"/>
        </w:trPr>
        <w:tc>
          <w:tcPr>
            <w:tcW w:w="6804" w:type="dxa"/>
            <w:gridSpan w:val="3"/>
          </w:tcPr>
          <w:p w14:paraId="0479A11D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92686FD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6156D40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0D2C2E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LORENZO SORTO ESCOBAR</w:t>
            </w:r>
          </w:p>
        </w:tc>
        <w:tc>
          <w:tcPr>
            <w:tcW w:w="2988" w:type="dxa"/>
            <w:gridSpan w:val="2"/>
          </w:tcPr>
          <w:p w14:paraId="1764CB30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0D3A830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E7F24F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74E48" w:rsidRPr="00474E48" w14:paraId="7AC6740D" w14:textId="77777777" w:rsidTr="00084EEE">
        <w:trPr>
          <w:trHeight w:val="413"/>
          <w:jc w:val="center"/>
        </w:trPr>
        <w:tc>
          <w:tcPr>
            <w:tcW w:w="6804" w:type="dxa"/>
            <w:gridSpan w:val="3"/>
          </w:tcPr>
          <w:p w14:paraId="503A1ABA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0203AC5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F7B724E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DDCF2E7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lang w:val="es-ES" w:eastAsia="es-ES"/>
              </w:rPr>
              <w:t>SERVICIO DE ALQUILER DE LOCAL Y ALIMENTACION A LAS PERSONAS QUE PARTICIPARAN EN EL EVENTO DE PRESENTACION DE SISTEMATIZACION DE RESULTADOS DE LA INTERVENCION DE INSERCION PRODUCTIVA DE MIGRANTES RETORNADOS A EL SALVADOR EL DIA 16 DE NOVIEMBRE EN EL SALON LA CASTELLANA SAN MIGUEL</w:t>
            </w:r>
          </w:p>
        </w:tc>
        <w:tc>
          <w:tcPr>
            <w:tcW w:w="2988" w:type="dxa"/>
            <w:gridSpan w:val="2"/>
          </w:tcPr>
          <w:p w14:paraId="305F5638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47B7510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F46D509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B677529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B069D41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$316.80</w:t>
            </w:r>
          </w:p>
          <w:p w14:paraId="57CBAE17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BE27C47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474E48" w:rsidRPr="00474E48" w14:paraId="54DFCA24" w14:textId="77777777" w:rsidTr="00084EEE">
        <w:trPr>
          <w:trHeight w:val="1407"/>
          <w:jc w:val="center"/>
        </w:trPr>
        <w:tc>
          <w:tcPr>
            <w:tcW w:w="6804" w:type="dxa"/>
            <w:gridSpan w:val="3"/>
          </w:tcPr>
          <w:p w14:paraId="2A5F02C5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9FA16B6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A46011C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5AA56377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lang w:val="es-ES" w:eastAsia="es-ES"/>
              </w:rPr>
              <w:t>“PROGRAMA EMPRENDIMIENTO SOLIDARIO(PES), EN EL MARCO DE LA EJECUCIÓN DEL CONVENIO INTERINSTITUCIONAL DE FINANCIACIÓN Y COOPERACIÓN TÉCNICA ENTRE EL MINISTERIO DE RELACIONES EXTERIORES DE EL SALVADOR Y EL FONDO DE INVERSIÓN SOCIAL PARA EL DESARROLLO LOCAL DE EL SALVADOR. /2019”</w:t>
            </w:r>
          </w:p>
          <w:p w14:paraId="15E5B356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74E4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74E4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14:paraId="281D9B52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DC71A8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E00FDD8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71709B4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9DC2E1C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EE1BB6B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DIECISEIS 80/100 DÓLARES. -</w:t>
            </w:r>
          </w:p>
        </w:tc>
      </w:tr>
      <w:tr w:rsidR="00474E48" w:rsidRPr="00474E48" w14:paraId="7CB9C603" w14:textId="77777777" w:rsidTr="00084EEE">
        <w:trPr>
          <w:jc w:val="center"/>
        </w:trPr>
        <w:tc>
          <w:tcPr>
            <w:tcW w:w="9792" w:type="dxa"/>
            <w:gridSpan w:val="5"/>
          </w:tcPr>
          <w:p w14:paraId="285AB1DA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A65CBD1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   </w:t>
            </w:r>
          </w:p>
          <w:p w14:paraId="6E48DFAC" w14:textId="77777777" w:rsidR="00474E48" w:rsidRPr="00474E48" w:rsidRDefault="00474E48" w:rsidP="00474E48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474E48" w:rsidRPr="00474E48" w14:paraId="1A3985F5" w14:textId="77777777" w:rsidTr="00084EE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DEE5D18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76533C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2407878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E5A875C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207A053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LORENZO SORTO ESCOBAR</w:t>
            </w:r>
          </w:p>
          <w:p w14:paraId="599E6A11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  <w:t>LA CASTELLANA</w:t>
            </w:r>
            <w:r w:rsidRPr="00474E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</w:t>
            </w:r>
          </w:p>
          <w:p w14:paraId="2D57E6D1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0BA0DC4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AEE070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BE4E00E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6748235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EB3EE51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7CA62B5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474E48" w:rsidRPr="00474E48" w14:paraId="0C1040E0" w14:textId="77777777" w:rsidTr="00084EEE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BD4D76E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F595F1F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2A2D8AA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C5ED8A2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4E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74E48">
              <w:rPr>
                <w:rFonts w:ascii="Cambria Math" w:eastAsia="Times New Roman" w:hAnsi="Cambria Math" w:cs="Times New Roman"/>
                <w:lang w:val="es-ES" w:eastAsia="es-ES"/>
              </w:rPr>
              <w:t>LIC. JAIME ABRAHAM MELENDEZ SORTO</w:t>
            </w:r>
          </w:p>
          <w:p w14:paraId="5DA9A7C0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09555FA" w14:textId="77777777" w:rsidR="00474E48" w:rsidRPr="00474E48" w:rsidRDefault="00474E48" w:rsidP="00474E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74E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74E4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74E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74E4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74E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474E48" w:rsidRDefault="002A0A91" w:rsidP="00474E48"/>
    <w:sectPr w:rsidR="002A0A91" w:rsidRPr="00474E48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51F43" w14:textId="77777777" w:rsidR="005C1884" w:rsidRDefault="005C1884" w:rsidP="00037EFB">
      <w:pPr>
        <w:spacing w:after="0" w:line="240" w:lineRule="auto"/>
      </w:pPr>
      <w:r>
        <w:separator/>
      </w:r>
    </w:p>
  </w:endnote>
  <w:endnote w:type="continuationSeparator" w:id="0">
    <w:p w14:paraId="6A894D18" w14:textId="77777777" w:rsidR="005C1884" w:rsidRDefault="005C188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7FDCD" w14:textId="77777777" w:rsidR="005C1884" w:rsidRDefault="005C1884" w:rsidP="00037EFB">
      <w:pPr>
        <w:spacing w:after="0" w:line="240" w:lineRule="auto"/>
      </w:pPr>
      <w:r>
        <w:separator/>
      </w:r>
    </w:p>
  </w:footnote>
  <w:footnote w:type="continuationSeparator" w:id="0">
    <w:p w14:paraId="2DFC5546" w14:textId="77777777" w:rsidR="005C1884" w:rsidRDefault="005C188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74E48"/>
    <w:rsid w:val="004C0B55"/>
    <w:rsid w:val="0057160A"/>
    <w:rsid w:val="005C1884"/>
    <w:rsid w:val="00613CAF"/>
    <w:rsid w:val="006402D4"/>
    <w:rsid w:val="0071437C"/>
    <w:rsid w:val="00924232"/>
    <w:rsid w:val="00955350"/>
    <w:rsid w:val="00BF6815"/>
    <w:rsid w:val="00C27451"/>
    <w:rsid w:val="00D275ED"/>
    <w:rsid w:val="00E109E2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2021-04-14T20:57:00Z</dcterms:created>
  <dcterms:modified xsi:type="dcterms:W3CDTF">2021-04-14T20:57:00Z</dcterms:modified>
</cp:coreProperties>
</file>