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2E42B0" w:rsidRPr="002E42B0" w14:paraId="5C687730" w14:textId="77777777" w:rsidTr="00B3138E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66CB76E3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E42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AEED3ED" wp14:editId="374529B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1" name="Imagen 3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69CD927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E42B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A437C37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E42B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A013C06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E42B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E42B0" w:rsidRPr="002E42B0" w14:paraId="638E3032" w14:textId="77777777" w:rsidTr="00B3138E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2EB15171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E42B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E42B0" w:rsidRPr="002E42B0" w14:paraId="18071741" w14:textId="77777777" w:rsidTr="00B3138E">
        <w:trPr>
          <w:trHeight w:val="686"/>
          <w:jc w:val="center"/>
        </w:trPr>
        <w:tc>
          <w:tcPr>
            <w:tcW w:w="6804" w:type="dxa"/>
            <w:gridSpan w:val="3"/>
          </w:tcPr>
          <w:p w14:paraId="60DBC754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A7AC132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E42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25299A6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5DD19CC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42B0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26 de </w:t>
            </w:r>
            <w:proofErr w:type="gramStart"/>
            <w:r w:rsidRPr="002E42B0">
              <w:rPr>
                <w:rFonts w:ascii="Cambria Math" w:eastAsia="Times New Roman" w:hAnsi="Cambria Math" w:cs="Times New Roman"/>
                <w:lang w:val="es-ES" w:eastAsia="es-ES"/>
              </w:rPr>
              <w:t>Agosto  de</w:t>
            </w:r>
            <w:proofErr w:type="gramEnd"/>
            <w:r w:rsidRPr="002E42B0">
              <w:rPr>
                <w:rFonts w:ascii="Cambria Math" w:eastAsia="Times New Roman" w:hAnsi="Cambria Math" w:cs="Times New Roman"/>
                <w:lang w:val="es-ES" w:eastAsia="es-ES"/>
              </w:rPr>
              <w:t xml:space="preserve"> 2020.-</w:t>
            </w:r>
          </w:p>
        </w:tc>
        <w:tc>
          <w:tcPr>
            <w:tcW w:w="2988" w:type="dxa"/>
            <w:gridSpan w:val="2"/>
          </w:tcPr>
          <w:p w14:paraId="7E336C31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E42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5CA96C7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42B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2E42B0" w:rsidRPr="002E42B0" w14:paraId="5FDBA6D7" w14:textId="77777777" w:rsidTr="00B3138E">
        <w:trPr>
          <w:trHeight w:val="897"/>
          <w:jc w:val="center"/>
        </w:trPr>
        <w:tc>
          <w:tcPr>
            <w:tcW w:w="6804" w:type="dxa"/>
            <w:gridSpan w:val="3"/>
          </w:tcPr>
          <w:p w14:paraId="6313CC9D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99D7F20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42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A22AB2A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F0D6179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42B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COMERCIAL RENE S.A DE C.V.</w:t>
            </w:r>
          </w:p>
        </w:tc>
        <w:tc>
          <w:tcPr>
            <w:tcW w:w="2988" w:type="dxa"/>
            <w:gridSpan w:val="2"/>
          </w:tcPr>
          <w:p w14:paraId="5F611222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2A017E84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42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65F5177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1C50EF5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42B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2E42B0" w:rsidRPr="002E42B0" w14:paraId="7A7338B8" w14:textId="77777777" w:rsidTr="00B3138E">
        <w:trPr>
          <w:trHeight w:val="413"/>
          <w:jc w:val="center"/>
        </w:trPr>
        <w:tc>
          <w:tcPr>
            <w:tcW w:w="6804" w:type="dxa"/>
            <w:gridSpan w:val="3"/>
          </w:tcPr>
          <w:p w14:paraId="089C7E25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6A00477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E42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3D83DD1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42B0">
              <w:rPr>
                <w:rFonts w:ascii="Cambria Math" w:eastAsia="Times New Roman" w:hAnsi="Cambria Math" w:cs="Times New Roman"/>
                <w:lang w:val="es-ES" w:eastAsia="es-ES"/>
              </w:rPr>
              <w:t>SUMINISTRO DE EQUIPO CORRESPONDIENTE AL PROCESO: SEGUNDA COMPRA DE EQUIPO, MATERIALES, HERRAMIENTAS Y MATERIA PRIMA, PARA LAS DIFERENTES INICIATIVAS PROYECTO "PROGRAMA EMPRENDIMIENTO SOLIDO (PES), EN EL MARCO DE LA EJECUCIÓN DEL CONVENIO INTERINSTITUCIONAL DE FINANCIACIÓN Y COOPERACIÓN TÉCNICA ENTRE EL MINISTERIO DE RELACIONES EXTERIORES DE EL SALVADOR Y EL FONDO DE INVERSIÓN SOCIAL PARA EL DESARROLLO LOCAL DE EL SALVADOR. /2019"</w:t>
            </w:r>
          </w:p>
        </w:tc>
        <w:tc>
          <w:tcPr>
            <w:tcW w:w="2988" w:type="dxa"/>
            <w:gridSpan w:val="2"/>
          </w:tcPr>
          <w:p w14:paraId="49C86D0B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90C0B0D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E42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E10B336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1B7EF03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8594279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357E383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E42B0">
              <w:rPr>
                <w:rFonts w:ascii="Cambria Math" w:eastAsia="Times New Roman" w:hAnsi="Cambria Math" w:cs="Times New Roman"/>
                <w:b/>
                <w:lang w:val="es-ES" w:eastAsia="es-ES"/>
              </w:rPr>
              <w:t>$264.65</w:t>
            </w:r>
          </w:p>
          <w:p w14:paraId="6DC00456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2E42B0" w:rsidRPr="002E42B0" w14:paraId="3E1E3E7D" w14:textId="77777777" w:rsidTr="00B3138E">
        <w:trPr>
          <w:trHeight w:val="1407"/>
          <w:jc w:val="center"/>
        </w:trPr>
        <w:tc>
          <w:tcPr>
            <w:tcW w:w="6804" w:type="dxa"/>
            <w:gridSpan w:val="3"/>
          </w:tcPr>
          <w:p w14:paraId="3153F730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7D3EA827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E42B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7C5D774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E42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2BE75D93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2E42B0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“PROGRAMA EMPRENDIMIENTO SOLIDARIO(PES), EN EL MARCO DE LA EJECUCIÓN DEL CONVENIO INTERINSTITUCIONAL DE FINANCIACIÓN Y COOPERACIÓN TÉCNICA ENTRE EL MINISTERIO DE RELACIONES EXTERIORES DE EL SALVADOR Y EL FONDO DE INVERSIÓN SOCIAL PARA EL DESARROLLO LOCAL DE EL SALVADOR. /2019”</w:t>
            </w:r>
          </w:p>
          <w:p w14:paraId="65FDA179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2E42B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E42B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E42B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día. -</w:t>
            </w:r>
          </w:p>
        </w:tc>
        <w:tc>
          <w:tcPr>
            <w:tcW w:w="2988" w:type="dxa"/>
            <w:gridSpan w:val="2"/>
          </w:tcPr>
          <w:p w14:paraId="4E288D53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4C2985A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85B5717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328CF25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E42B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F9F8459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5A5363A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E42B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SESENTA Y CUATRO 65/100 DÓLARES. -</w:t>
            </w:r>
          </w:p>
        </w:tc>
      </w:tr>
      <w:tr w:rsidR="002E42B0" w:rsidRPr="002E42B0" w14:paraId="6FBC4CC4" w14:textId="77777777" w:rsidTr="00B3138E">
        <w:trPr>
          <w:jc w:val="center"/>
        </w:trPr>
        <w:tc>
          <w:tcPr>
            <w:tcW w:w="9792" w:type="dxa"/>
            <w:gridSpan w:val="5"/>
          </w:tcPr>
          <w:p w14:paraId="29501F12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1C4D155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E42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69F4A8B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42B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7FBBE31" w14:textId="77777777" w:rsidR="002E42B0" w:rsidRPr="002E42B0" w:rsidRDefault="002E42B0" w:rsidP="002E42B0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42B0">
              <w:rPr>
                <w:rFonts w:ascii="Cambria Math" w:eastAsia="Times New Roman" w:hAnsi="Cambria Math" w:cs="Times New Roman"/>
                <w:lang w:val="es-ES" w:eastAsia="es-ES"/>
              </w:rPr>
              <w:t>Oferta económica</w:t>
            </w:r>
          </w:p>
        </w:tc>
      </w:tr>
      <w:tr w:rsidR="002E42B0" w:rsidRPr="002E42B0" w14:paraId="2E6FDD86" w14:textId="77777777" w:rsidTr="00B3138E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25D9FBC8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69CF5CF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3E8ECAFC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42B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70DF5A6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42B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COMERCIAL RENE S.A DE C.V.</w:t>
            </w:r>
          </w:p>
          <w:p w14:paraId="3D959B73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42B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2F7962D2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5ED0D62C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0CB5458E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42B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13A1DD2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42B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D96D4D5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2E42B0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2E42B0" w:rsidRPr="002E42B0" w14:paraId="31CC0529" w14:textId="77777777" w:rsidTr="00B3138E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149237F9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4879FA36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E42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A80D0A6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AD11A6B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42B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E42B0">
              <w:rPr>
                <w:rFonts w:ascii="Cambria Math" w:eastAsia="Times New Roman" w:hAnsi="Cambria Math" w:cs="Times New Roman"/>
                <w:lang w:val="es-ES" w:eastAsia="es-ES"/>
              </w:rPr>
              <w:t>LIC. JAIME ABRAHAM MELENDEZ SORTO</w:t>
            </w:r>
          </w:p>
          <w:p w14:paraId="12EF317F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D4A9892" w14:textId="77777777" w:rsidR="002E42B0" w:rsidRPr="002E42B0" w:rsidRDefault="002E42B0" w:rsidP="002E42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2E42B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E42B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E42B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E42B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2E42B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2E42B0" w:rsidRDefault="002A0A91" w:rsidP="002E42B0"/>
    <w:sectPr w:rsidR="002A0A91" w:rsidRPr="002E42B0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F8CF1" w14:textId="77777777" w:rsidR="00291D2A" w:rsidRDefault="00291D2A" w:rsidP="00037EFB">
      <w:pPr>
        <w:spacing w:after="0" w:line="240" w:lineRule="auto"/>
      </w:pPr>
      <w:r>
        <w:separator/>
      </w:r>
    </w:p>
  </w:endnote>
  <w:endnote w:type="continuationSeparator" w:id="0">
    <w:p w14:paraId="7405EE46" w14:textId="77777777" w:rsidR="00291D2A" w:rsidRDefault="00291D2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7EC29" w14:textId="77777777" w:rsidR="00291D2A" w:rsidRDefault="00291D2A" w:rsidP="00037EFB">
      <w:pPr>
        <w:spacing w:after="0" w:line="240" w:lineRule="auto"/>
      </w:pPr>
      <w:r>
        <w:separator/>
      </w:r>
    </w:p>
  </w:footnote>
  <w:footnote w:type="continuationSeparator" w:id="0">
    <w:p w14:paraId="627C16A3" w14:textId="77777777" w:rsidR="00291D2A" w:rsidRDefault="00291D2A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91D2A"/>
    <w:rsid w:val="002A0A91"/>
    <w:rsid w:val="002E42B0"/>
    <w:rsid w:val="003017D0"/>
    <w:rsid w:val="003F57DD"/>
    <w:rsid w:val="004C0B55"/>
    <w:rsid w:val="00537480"/>
    <w:rsid w:val="0057160A"/>
    <w:rsid w:val="005E31C0"/>
    <w:rsid w:val="006402D4"/>
    <w:rsid w:val="00702E74"/>
    <w:rsid w:val="00924232"/>
    <w:rsid w:val="00955350"/>
    <w:rsid w:val="009B4A32"/>
    <w:rsid w:val="00A02C8E"/>
    <w:rsid w:val="00B94C1A"/>
    <w:rsid w:val="00BF6815"/>
    <w:rsid w:val="00C01A85"/>
    <w:rsid w:val="00C27451"/>
    <w:rsid w:val="00D275ED"/>
    <w:rsid w:val="00EB56F7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2021-04-14T17:18:00Z</dcterms:created>
  <dcterms:modified xsi:type="dcterms:W3CDTF">2021-04-14T17:18:00Z</dcterms:modified>
</cp:coreProperties>
</file>