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22F78" w:rsidRPr="00122F78" w14:paraId="40F7024E" w14:textId="77777777" w:rsidTr="00452514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657B8FDD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22F7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28DCFF4" wp14:editId="756FBDF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04B0858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22F7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98C09DC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22F7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C631A5C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22F7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22F78" w:rsidRPr="00122F78" w14:paraId="72ED0F24" w14:textId="77777777" w:rsidTr="00452514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5F203DBB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22F7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22F78" w:rsidRPr="00122F78" w14:paraId="3AB1AD05" w14:textId="77777777" w:rsidTr="00452514">
        <w:trPr>
          <w:trHeight w:val="686"/>
          <w:jc w:val="center"/>
        </w:trPr>
        <w:tc>
          <w:tcPr>
            <w:tcW w:w="6807" w:type="dxa"/>
            <w:gridSpan w:val="3"/>
          </w:tcPr>
          <w:p w14:paraId="0B6ABA9D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885C71E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22F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F349892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FCE0E99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22F78">
              <w:rPr>
                <w:rFonts w:ascii="Cambria Math" w:eastAsia="Times New Roman" w:hAnsi="Cambria Math" w:cs="Times New Roman"/>
                <w:lang w:val="es-ES" w:eastAsia="es-ES"/>
              </w:rPr>
              <w:t>Chirilagua, 20 de julio de 2020.-</w:t>
            </w:r>
          </w:p>
        </w:tc>
        <w:tc>
          <w:tcPr>
            <w:tcW w:w="2988" w:type="dxa"/>
            <w:gridSpan w:val="2"/>
          </w:tcPr>
          <w:p w14:paraId="1F130390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22F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77C6815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22F78" w:rsidRPr="00122F78" w14:paraId="20C59843" w14:textId="77777777" w:rsidTr="00452514">
        <w:trPr>
          <w:trHeight w:val="897"/>
          <w:jc w:val="center"/>
        </w:trPr>
        <w:tc>
          <w:tcPr>
            <w:tcW w:w="6807" w:type="dxa"/>
            <w:gridSpan w:val="3"/>
          </w:tcPr>
          <w:p w14:paraId="4D4765EB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71DBEB0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22F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B29495E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9F07669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22F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ALBERTO SALMERON CORNEJO</w:t>
            </w:r>
          </w:p>
        </w:tc>
        <w:tc>
          <w:tcPr>
            <w:tcW w:w="2988" w:type="dxa"/>
            <w:gridSpan w:val="2"/>
          </w:tcPr>
          <w:p w14:paraId="78FB7D1F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22F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2FC0C70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A762064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22F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122F78" w:rsidRPr="00122F78" w14:paraId="6296F4A0" w14:textId="77777777" w:rsidTr="00452514">
        <w:trPr>
          <w:trHeight w:val="413"/>
          <w:jc w:val="center"/>
        </w:trPr>
        <w:tc>
          <w:tcPr>
            <w:tcW w:w="6807" w:type="dxa"/>
            <w:gridSpan w:val="3"/>
          </w:tcPr>
          <w:p w14:paraId="576F0699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95D07A1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22F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60FA827A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22F78">
              <w:rPr>
                <w:rFonts w:ascii="Cambria Math" w:eastAsia="Times New Roman" w:hAnsi="Cambria Math" w:cs="Times New Roman"/>
                <w:lang w:val="es-ES" w:eastAsia="es-ES"/>
              </w:rPr>
              <w:t xml:space="preserve">REPARACIÓN Y PINTURA DEL PORTON DE ACCESO, ELABORACION DE CAJA DE REGISTRO, ELEVACION DEL NIVEL DE CAJA ADICIONAL Y REPARACION DE FILTRO DE CANALETA DEL SISTEMA DE FILTRADO DE LA PLANTA DE TRATAMIENTO DE COLONIA ESPAÑOLA, CANTÓN EL CUCO COMO PARTE DE PROYECTO: </w:t>
            </w:r>
            <w:r w:rsidRPr="00122F7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“IMPLEMENTACIÓN DEL PLAN DE MEDIO AMBIENTE EN EL MUNICIPIO DE CHIRILAGUA 2020”</w:t>
            </w:r>
            <w:r w:rsidRPr="00122F78">
              <w:rPr>
                <w:rFonts w:ascii="Cambria Math" w:eastAsia="Times New Roman" w:hAnsi="Cambria Math" w:cs="Times New Roman"/>
                <w:lang w:val="es-ES" w:eastAsia="es-ES"/>
              </w:rPr>
              <w:t>.</w:t>
            </w:r>
          </w:p>
        </w:tc>
        <w:tc>
          <w:tcPr>
            <w:tcW w:w="2988" w:type="dxa"/>
            <w:gridSpan w:val="2"/>
          </w:tcPr>
          <w:p w14:paraId="056C7E1B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E2E87FC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22F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A238E89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11FFC41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22F78">
              <w:rPr>
                <w:rFonts w:ascii="Cambria Math" w:eastAsia="Times New Roman" w:hAnsi="Cambria Math" w:cs="Times New Roman"/>
                <w:b/>
                <w:lang w:val="es-ES" w:eastAsia="es-ES"/>
              </w:rPr>
              <w:t>388.89</w:t>
            </w:r>
          </w:p>
          <w:p w14:paraId="531D2553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22F78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$38.89</w:t>
            </w:r>
          </w:p>
          <w:p w14:paraId="202DC795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74E5E39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22F78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$350.00</w:t>
            </w:r>
          </w:p>
          <w:p w14:paraId="348161F0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122F78" w:rsidRPr="00122F78" w14:paraId="0A74AF10" w14:textId="77777777" w:rsidTr="00452514">
        <w:trPr>
          <w:trHeight w:val="1407"/>
          <w:jc w:val="center"/>
        </w:trPr>
        <w:tc>
          <w:tcPr>
            <w:tcW w:w="6807" w:type="dxa"/>
            <w:gridSpan w:val="3"/>
          </w:tcPr>
          <w:p w14:paraId="5433800E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6C4826F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22F7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BCCC500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9AE6154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22F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14:paraId="01D87C35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22F7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PROYECTO: “IMPLEMENTACION DEL PLAN DE MEDIO AMBIENTE EN EL MUNICIPIO DE CHIRILAGUA 2020”</w:t>
            </w:r>
          </w:p>
          <w:p w14:paraId="6921A291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22F7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22F7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22F7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07 días. -</w:t>
            </w:r>
          </w:p>
        </w:tc>
        <w:tc>
          <w:tcPr>
            <w:tcW w:w="2988" w:type="dxa"/>
            <w:gridSpan w:val="2"/>
          </w:tcPr>
          <w:p w14:paraId="4A66800D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94B485D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22F7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824093A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982D00F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22F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OCHENTA Y OCHO 89/100 DÓLARES. -</w:t>
            </w:r>
          </w:p>
        </w:tc>
      </w:tr>
      <w:tr w:rsidR="00122F78" w:rsidRPr="00122F78" w14:paraId="58BD264F" w14:textId="77777777" w:rsidTr="00452514">
        <w:trPr>
          <w:jc w:val="center"/>
        </w:trPr>
        <w:tc>
          <w:tcPr>
            <w:tcW w:w="9795" w:type="dxa"/>
            <w:gridSpan w:val="5"/>
          </w:tcPr>
          <w:p w14:paraId="396CA399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7CCF38F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22F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14:paraId="2CA879A9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22F7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6501186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22F7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122F7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22F7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22F7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22F78" w:rsidRPr="00122F78" w14:paraId="66A47B76" w14:textId="77777777" w:rsidTr="00452514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6B737C5D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876E98E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4EACA79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E664E4A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22F7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5D6278E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22F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LUIS ALBERTO SALMERON CORNEJO </w:t>
            </w:r>
            <w:r w:rsidRPr="00122F7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03B82EAF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BE3969D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515D0DC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0FA813B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22F7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53C9146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22F7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F9DDFED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22F7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22F78" w:rsidRPr="00122F78" w14:paraId="6C2BACB7" w14:textId="77777777" w:rsidTr="00452514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4F213B27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8E7267A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22F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6BBF1F5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33E2376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22F7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22F7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1E34F72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86B7944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22F7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22F7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22F7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22F7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2E181007" w14:textId="77777777" w:rsidR="00122F78" w:rsidRPr="00122F78" w:rsidRDefault="00122F78" w:rsidP="00122F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/>
                <w:sz w:val="24"/>
                <w:szCs w:val="24"/>
                <w:lang w:val="es-ES" w:eastAsia="es-ES"/>
              </w:rPr>
            </w:pPr>
          </w:p>
        </w:tc>
      </w:tr>
    </w:tbl>
    <w:p w14:paraId="3D657A49" w14:textId="77777777" w:rsidR="002A0A91" w:rsidRPr="00122F78" w:rsidRDefault="002A0A91" w:rsidP="00122F78"/>
    <w:sectPr w:rsidR="002A0A91" w:rsidRPr="00122F78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CABAA" w14:textId="77777777" w:rsidR="00904D32" w:rsidRDefault="00904D32" w:rsidP="00037EFB">
      <w:pPr>
        <w:spacing w:after="0" w:line="240" w:lineRule="auto"/>
      </w:pPr>
      <w:r>
        <w:separator/>
      </w:r>
    </w:p>
  </w:endnote>
  <w:endnote w:type="continuationSeparator" w:id="0">
    <w:p w14:paraId="65B34E9C" w14:textId="77777777" w:rsidR="00904D32" w:rsidRDefault="00904D3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EFAC8" w14:textId="77777777" w:rsidR="00904D32" w:rsidRDefault="00904D32" w:rsidP="00037EFB">
      <w:pPr>
        <w:spacing w:after="0" w:line="240" w:lineRule="auto"/>
      </w:pPr>
      <w:r>
        <w:separator/>
      </w:r>
    </w:p>
  </w:footnote>
  <w:footnote w:type="continuationSeparator" w:id="0">
    <w:p w14:paraId="249F4136" w14:textId="77777777" w:rsidR="00904D32" w:rsidRDefault="00904D3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22F78"/>
    <w:rsid w:val="0022542A"/>
    <w:rsid w:val="002A0A91"/>
    <w:rsid w:val="003017D0"/>
    <w:rsid w:val="003F57DD"/>
    <w:rsid w:val="004C0B55"/>
    <w:rsid w:val="0057160A"/>
    <w:rsid w:val="006402D4"/>
    <w:rsid w:val="00904D32"/>
    <w:rsid w:val="00924232"/>
    <w:rsid w:val="00955350"/>
    <w:rsid w:val="00BF6815"/>
    <w:rsid w:val="00C27451"/>
    <w:rsid w:val="00D275ED"/>
    <w:rsid w:val="00F23A4B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2021-04-14T15:29:00Z</dcterms:created>
  <dcterms:modified xsi:type="dcterms:W3CDTF">2021-04-14T15:29:00Z</dcterms:modified>
</cp:coreProperties>
</file>