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96356" w:rsidRPr="00696356" w14:paraId="7F2C5CF2" w14:textId="77777777" w:rsidTr="00EC55D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C5524B1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963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04B521C" wp14:editId="5499BCE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96D8A9D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A6BB3F3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9635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0E3687E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9635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96356" w:rsidRPr="00696356" w14:paraId="0A285CB7" w14:textId="77777777" w:rsidTr="00EC55D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3F6B270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9635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96356" w:rsidRPr="00696356" w14:paraId="569604DF" w14:textId="77777777" w:rsidTr="00EC55DD">
        <w:trPr>
          <w:trHeight w:val="686"/>
          <w:jc w:val="center"/>
        </w:trPr>
        <w:tc>
          <w:tcPr>
            <w:tcW w:w="6804" w:type="dxa"/>
            <w:gridSpan w:val="3"/>
          </w:tcPr>
          <w:p w14:paraId="49798CC8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71AA641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468DE09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61AD19E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lang w:val="es-ES" w:eastAsia="es-ES"/>
              </w:rPr>
              <w:t>Chirilagua, 11 de septiembre de 2020.-</w:t>
            </w:r>
          </w:p>
        </w:tc>
        <w:tc>
          <w:tcPr>
            <w:tcW w:w="2988" w:type="dxa"/>
            <w:gridSpan w:val="2"/>
          </w:tcPr>
          <w:p w14:paraId="3DE865C7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79552CB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96356" w:rsidRPr="00696356" w14:paraId="78D8847C" w14:textId="77777777" w:rsidTr="00EC55DD">
        <w:trPr>
          <w:trHeight w:val="897"/>
          <w:jc w:val="center"/>
        </w:trPr>
        <w:tc>
          <w:tcPr>
            <w:tcW w:w="6804" w:type="dxa"/>
            <w:gridSpan w:val="3"/>
          </w:tcPr>
          <w:p w14:paraId="5445B1A8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0BD6149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C49EC89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041464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MAURICIO GUARDADO QUINTANILLA</w:t>
            </w:r>
          </w:p>
        </w:tc>
        <w:tc>
          <w:tcPr>
            <w:tcW w:w="2988" w:type="dxa"/>
            <w:gridSpan w:val="2"/>
          </w:tcPr>
          <w:p w14:paraId="768F2B3F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D7B17CE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4D26DC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96356" w:rsidRPr="00696356" w14:paraId="60DA37A2" w14:textId="77777777" w:rsidTr="00EC55DD">
        <w:trPr>
          <w:trHeight w:val="413"/>
          <w:jc w:val="center"/>
        </w:trPr>
        <w:tc>
          <w:tcPr>
            <w:tcW w:w="6804" w:type="dxa"/>
            <w:gridSpan w:val="3"/>
          </w:tcPr>
          <w:p w14:paraId="255F7C97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B3B63ED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0756859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330CB5E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lang w:val="es-ES" w:eastAsia="es-ES"/>
              </w:rPr>
              <w:t>SERVICIO DE RECONSTRUCCION DE REAPER PARA LA MOTONIVELADORA DE LA MUNICIPALIDAD</w:t>
            </w:r>
          </w:p>
          <w:p w14:paraId="01F68EFF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AD888CE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eastAsia="es-ES"/>
              </w:rPr>
            </w:pPr>
          </w:p>
          <w:p w14:paraId="10053235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263D254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A88A766" w14:textId="77777777" w:rsidR="00696356" w:rsidRPr="00696356" w:rsidRDefault="00696356" w:rsidP="00696356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$50.00</w:t>
            </w:r>
          </w:p>
          <w:p w14:paraId="278AC774" w14:textId="77777777" w:rsidR="00696356" w:rsidRPr="00696356" w:rsidRDefault="00696356" w:rsidP="00696356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$4.42</w:t>
            </w:r>
          </w:p>
          <w:p w14:paraId="121266FD" w14:textId="77777777" w:rsidR="00696356" w:rsidRPr="00696356" w:rsidRDefault="00696356" w:rsidP="00696356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$45.58</w:t>
            </w:r>
          </w:p>
          <w:p w14:paraId="6705B413" w14:textId="77777777" w:rsidR="00696356" w:rsidRPr="00696356" w:rsidRDefault="00696356" w:rsidP="00696356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696356" w:rsidRPr="00696356" w14:paraId="331C2A99" w14:textId="77777777" w:rsidTr="00EC55DD">
        <w:trPr>
          <w:trHeight w:val="1407"/>
          <w:jc w:val="center"/>
        </w:trPr>
        <w:tc>
          <w:tcPr>
            <w:tcW w:w="6804" w:type="dxa"/>
            <w:gridSpan w:val="3"/>
          </w:tcPr>
          <w:p w14:paraId="2E952FEC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2C5C440E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AABA653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14:paraId="5618A4CE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A7746D6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1CE5249C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BA363D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96356">
              <w:rPr>
                <w:rFonts w:ascii="Cambria Math" w:eastAsia="Times New Roman" w:hAnsi="Cambria Math" w:cs="Times New Roman"/>
                <w:lang w:val="es-ES" w:eastAsia="es-ES"/>
              </w:rPr>
              <w:t>: 1 día. –</w:t>
            </w:r>
          </w:p>
        </w:tc>
        <w:tc>
          <w:tcPr>
            <w:tcW w:w="2988" w:type="dxa"/>
            <w:gridSpan w:val="2"/>
          </w:tcPr>
          <w:p w14:paraId="0BBF732B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AB1E427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58A9A77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1548917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00/100 DÓLARES. -</w:t>
            </w:r>
          </w:p>
        </w:tc>
      </w:tr>
      <w:tr w:rsidR="00696356" w:rsidRPr="00696356" w14:paraId="0C5F3195" w14:textId="77777777" w:rsidTr="00EC55DD">
        <w:trPr>
          <w:jc w:val="center"/>
        </w:trPr>
        <w:tc>
          <w:tcPr>
            <w:tcW w:w="9792" w:type="dxa"/>
            <w:gridSpan w:val="5"/>
          </w:tcPr>
          <w:p w14:paraId="5A9AF0FE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51C3012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56CD651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5B66A89B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    </w:t>
            </w:r>
          </w:p>
        </w:tc>
      </w:tr>
      <w:tr w:rsidR="00696356" w:rsidRPr="00696356" w14:paraId="262FD57F" w14:textId="77777777" w:rsidTr="00EC55D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AFDCA7D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54E0171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C9A1256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DBE2F42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427AB6D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0E85422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MAURICIO GUARDADO QUINTANILLA </w:t>
            </w:r>
          </w:p>
          <w:p w14:paraId="3BF06688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09A4281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F61334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34B582D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C82AF95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C96BCED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DDA82BF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2D6D180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96356" w:rsidRPr="00696356" w14:paraId="4B3AF810" w14:textId="77777777" w:rsidTr="00EC55D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41E333E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5A09DA6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DCCD81F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68C0FE8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9635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64AE750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98AC19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6963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9635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963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9635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96356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</w:t>
            </w:r>
          </w:p>
          <w:p w14:paraId="460F1239" w14:textId="77777777" w:rsidR="00696356" w:rsidRPr="00696356" w:rsidRDefault="00696356" w:rsidP="006963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96356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</w:t>
            </w:r>
          </w:p>
        </w:tc>
      </w:tr>
    </w:tbl>
    <w:p w14:paraId="3D657A49" w14:textId="77777777" w:rsidR="002A0A91" w:rsidRPr="00696356" w:rsidRDefault="002A0A91" w:rsidP="00696356"/>
    <w:sectPr w:rsidR="002A0A91" w:rsidRPr="00696356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BDBB5" w14:textId="77777777" w:rsidR="007A2CE7" w:rsidRDefault="007A2CE7" w:rsidP="00037EFB">
      <w:pPr>
        <w:spacing w:after="0" w:line="240" w:lineRule="auto"/>
      </w:pPr>
      <w:r>
        <w:separator/>
      </w:r>
    </w:p>
  </w:endnote>
  <w:endnote w:type="continuationSeparator" w:id="0">
    <w:p w14:paraId="2555CC04" w14:textId="77777777" w:rsidR="007A2CE7" w:rsidRDefault="007A2CE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7C395" w14:textId="77777777" w:rsidR="007A2CE7" w:rsidRDefault="007A2CE7" w:rsidP="00037EFB">
      <w:pPr>
        <w:spacing w:after="0" w:line="240" w:lineRule="auto"/>
      </w:pPr>
      <w:r>
        <w:separator/>
      </w:r>
    </w:p>
  </w:footnote>
  <w:footnote w:type="continuationSeparator" w:id="0">
    <w:p w14:paraId="48F7BF8B" w14:textId="77777777" w:rsidR="007A2CE7" w:rsidRDefault="007A2CE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17863"/>
    <w:rsid w:val="0016727D"/>
    <w:rsid w:val="0022542A"/>
    <w:rsid w:val="00235ACF"/>
    <w:rsid w:val="002A0A91"/>
    <w:rsid w:val="002E02A4"/>
    <w:rsid w:val="003017D0"/>
    <w:rsid w:val="0031164C"/>
    <w:rsid w:val="00342B6D"/>
    <w:rsid w:val="003F57DD"/>
    <w:rsid w:val="004046AE"/>
    <w:rsid w:val="004050D5"/>
    <w:rsid w:val="004C0B55"/>
    <w:rsid w:val="00520ADF"/>
    <w:rsid w:val="0057160A"/>
    <w:rsid w:val="006402D4"/>
    <w:rsid w:val="00643D26"/>
    <w:rsid w:val="00696356"/>
    <w:rsid w:val="007106E8"/>
    <w:rsid w:val="007722D4"/>
    <w:rsid w:val="007A2CE7"/>
    <w:rsid w:val="00870EB0"/>
    <w:rsid w:val="00912660"/>
    <w:rsid w:val="00924232"/>
    <w:rsid w:val="00936643"/>
    <w:rsid w:val="00946110"/>
    <w:rsid w:val="00955350"/>
    <w:rsid w:val="0099715D"/>
    <w:rsid w:val="009B33A0"/>
    <w:rsid w:val="00A70777"/>
    <w:rsid w:val="00B1187F"/>
    <w:rsid w:val="00B73C62"/>
    <w:rsid w:val="00B86CB4"/>
    <w:rsid w:val="00BF6815"/>
    <w:rsid w:val="00C22EA5"/>
    <w:rsid w:val="00C27451"/>
    <w:rsid w:val="00D275ED"/>
    <w:rsid w:val="00D72C89"/>
    <w:rsid w:val="00E77520"/>
    <w:rsid w:val="00EE5EC2"/>
    <w:rsid w:val="00F157B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2021-04-14T15:14:00Z</dcterms:created>
  <dcterms:modified xsi:type="dcterms:W3CDTF">2021-04-14T15:14:00Z</dcterms:modified>
</cp:coreProperties>
</file>