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73C62" w:rsidRPr="00B73C62" w14:paraId="77E2CD62" w14:textId="77777777" w:rsidTr="00EC55D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21B19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748B0BA" wp14:editId="7AB09A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5667782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8"/>
                <w:szCs w:val="24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8"/>
                <w:szCs w:val="24"/>
                <w:lang w:val="es-ES" w:eastAsia="es-ES"/>
              </w:rPr>
              <w:t>ALCALDIA MUNICIPAL DE CHIRILAGUA</w:t>
            </w:r>
          </w:p>
          <w:p w14:paraId="67037F81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" w:eastAsia="Times New Roman" w:hAnsi="Cambria" w:cs="Times New Roman"/>
                <w:sz w:val="28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C3F6A6F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3C62" w:rsidRPr="00B73C62" w14:paraId="12F9D71B" w14:textId="77777777" w:rsidTr="00EC55D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2EE171F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73C62">
              <w:rPr>
                <w:rFonts w:ascii="Cambria" w:eastAsia="Times New Roman" w:hAnsi="Cambria" w:cs="Times New Roman"/>
                <w:b/>
                <w:smallCaps/>
                <w:spacing w:val="5"/>
                <w:sz w:val="28"/>
                <w:szCs w:val="28"/>
                <w:lang w:bidi="en-US"/>
              </w:rPr>
              <w:t>ORDEN DE COMPRA DE BIENES Y SERVICIOS</w:t>
            </w:r>
          </w:p>
        </w:tc>
      </w:tr>
      <w:tr w:rsidR="00B73C62" w:rsidRPr="00B73C62" w14:paraId="728782D1" w14:textId="77777777" w:rsidTr="00EC55D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BDEE4B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26B71AA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EF445FF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03 de </w:t>
            </w:r>
            <w:proofErr w:type="gramStart"/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C2E2D2A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B73C62" w:rsidRPr="00B73C62" w14:paraId="47DAD575" w14:textId="77777777" w:rsidTr="00EC55DD">
        <w:trPr>
          <w:trHeight w:val="49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26E9B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F4A12B0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 xml:space="preserve">PATRICIA CAROLINA ESCOBAR DE FLORES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7BBD6BB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C29BA3E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73C62" w:rsidRPr="00B73C62" w14:paraId="74D79239" w14:textId="77777777" w:rsidTr="00EC55D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3BC9CA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DESCRIPCIÓN DEL SERVICIO:</w:t>
            </w:r>
          </w:p>
          <w:p w14:paraId="5DB90D84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SUMINISTRO DE REPUESTOS PARA REPARACIÓN DE CAMIÓN COMPACTADOR PLACAS C 100375</w:t>
            </w:r>
          </w:p>
          <w:p w14:paraId="1F487791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-SUMINISTRO DE PERNOS NUEVOS PARA CARROCERIA </w:t>
            </w:r>
          </w:p>
          <w:p w14:paraId="3A1FBDC2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-SUMINISTRO DE ACEITE 15W40 (12 GALONES)  </w:t>
            </w:r>
          </w:p>
          <w:p w14:paraId="6EBF8B46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-SUMINISTRO DE FILTRO DE ACEITE </w:t>
            </w:r>
          </w:p>
          <w:p w14:paraId="454EE76D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-SERVICIO MECANICOS</w:t>
            </w:r>
          </w:p>
          <w:p w14:paraId="7F11291E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-ALINIADO DE LLANTAS</w:t>
            </w:r>
          </w:p>
          <w:p w14:paraId="50637303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14:paraId="12401189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ED6746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VALOR TOTAL ($):</w:t>
            </w:r>
          </w:p>
          <w:p w14:paraId="349FAC3E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6C9F88C2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3F4E6A32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$ 200.00</w:t>
            </w:r>
          </w:p>
          <w:p w14:paraId="3E4CD369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$185.00</w:t>
            </w:r>
          </w:p>
          <w:p w14:paraId="2457356B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$20.00</w:t>
            </w:r>
          </w:p>
          <w:p w14:paraId="40A90E48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$251.00</w:t>
            </w:r>
          </w:p>
          <w:p w14:paraId="3095B3C7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$ 45.0</w:t>
            </w:r>
          </w:p>
          <w:p w14:paraId="7A1EA80A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TOTAL, SUMINISTRO =$405.00</w:t>
            </w:r>
          </w:p>
          <w:p w14:paraId="0521842B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 M. DE OBRA: $296.00</w:t>
            </w:r>
          </w:p>
          <w:p w14:paraId="71D814E6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 M. DE OBRA: $26.19</w:t>
            </w:r>
          </w:p>
          <w:p w14:paraId="09A6AD00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 M. DE OBRA: $269.81</w:t>
            </w:r>
          </w:p>
          <w:p w14:paraId="5A478CC6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TOTAL: 701.00</w:t>
            </w:r>
          </w:p>
          <w:p w14:paraId="05F0757B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LIQUIDO:  $ 674.81</w:t>
            </w:r>
          </w:p>
        </w:tc>
      </w:tr>
      <w:tr w:rsidR="00B73C62" w:rsidRPr="00B73C62" w14:paraId="4C95F36B" w14:textId="77777777" w:rsidTr="00EC55D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0671C6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u w:val="single"/>
                <w:lang w:val="es-ES" w:eastAsia="es-ES"/>
              </w:rPr>
              <w:t>Basado en el Art. 79 LACAP (Formalización de Contratos)</w:t>
            </w:r>
          </w:p>
          <w:p w14:paraId="1347A594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SUMINISTRO Y SERVICIOS PARA EL PROYECTO:</w:t>
            </w:r>
          </w:p>
          <w:p w14:paraId="3EA7E0ED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“MANTENIMIENTO DE MAQUINARIAS, VEHICULOS Y CORTADORA DE GRAMA DE LA ALCALDIA MUNICIPAL DE CHIRILAGUA PARA EL AÑO DE 2020”. -</w:t>
            </w:r>
          </w:p>
          <w:p w14:paraId="496CCCD9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u w:val="single"/>
                <w:lang w:val="es-ES" w:eastAsia="es-ES"/>
              </w:rPr>
              <w:t>Tiempo de Ejecución</w:t>
            </w: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: 7 </w:t>
            </w:r>
            <w:proofErr w:type="gramStart"/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FB781F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633C2E8D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16D2C9A4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VALOR EN LETRAS:</w:t>
            </w:r>
          </w:p>
          <w:p w14:paraId="2F8E5A11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03220E94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SETECIENTOS UNO 00/100 </w:t>
            </w:r>
            <w:proofErr w:type="gramStart"/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DÓLARES.-</w:t>
            </w:r>
            <w:proofErr w:type="gramEnd"/>
          </w:p>
        </w:tc>
      </w:tr>
      <w:tr w:rsidR="00B73C62" w:rsidRPr="00B73C62" w14:paraId="099BFDC5" w14:textId="77777777" w:rsidTr="00EC55D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FA83DCB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 xml:space="preserve">ANEXOS:  </w:t>
            </w:r>
          </w:p>
          <w:p w14:paraId="64577121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                Forman parte de los compromisos de esta orden:</w:t>
            </w:r>
          </w:p>
        </w:tc>
      </w:tr>
      <w:tr w:rsidR="00B73C62" w:rsidRPr="00B73C62" w14:paraId="69BFFB70" w14:textId="77777777" w:rsidTr="00EC55DD">
        <w:trPr>
          <w:trHeight w:val="1379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0632EEE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14:paraId="380C3B6D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14:paraId="550C60B1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_________________________________________________</w:t>
            </w:r>
          </w:p>
          <w:p w14:paraId="56E63A25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TRANSPORTE ESCOBAR E HIDRAULICA </w:t>
            </w:r>
          </w:p>
          <w:p w14:paraId="59518118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6D265E3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14:paraId="709B8C14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14:paraId="0422DDE5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_________________________________________________</w:t>
            </w:r>
          </w:p>
          <w:p w14:paraId="48A75F46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ING. MANUEL ANTONIO VASQUEZ</w:t>
            </w:r>
          </w:p>
          <w:p w14:paraId="57FEEC66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ALCALDE MUNICIPAL</w:t>
            </w:r>
          </w:p>
        </w:tc>
      </w:tr>
      <w:tr w:rsidR="00B73C62" w:rsidRPr="00B73C62" w14:paraId="5B84D775" w14:textId="77777777" w:rsidTr="00EC55D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1DF798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9B03804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2861DB54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Nombre: </w:t>
            </w: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ARQ. ANGEL EDUARDO REYES NUILA</w:t>
            </w:r>
          </w:p>
          <w:p w14:paraId="4D27F23E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10850E5E" w14:textId="77777777" w:rsidR="00B73C62" w:rsidRPr="00B73C62" w:rsidRDefault="00B73C62" w:rsidP="00B73C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Tel.  </w:t>
            </w: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2680-1208</w:t>
            </w: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 Fax: </w:t>
            </w: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2645-9300</w:t>
            </w: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73C62" w:rsidRDefault="002A0A91" w:rsidP="00B73C62"/>
    <w:sectPr w:rsidR="002A0A91" w:rsidRPr="00B73C62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E755" w14:textId="77777777" w:rsidR="001618B4" w:rsidRDefault="001618B4" w:rsidP="00037EFB">
      <w:pPr>
        <w:spacing w:after="0" w:line="240" w:lineRule="auto"/>
      </w:pPr>
      <w:r>
        <w:separator/>
      </w:r>
    </w:p>
  </w:endnote>
  <w:endnote w:type="continuationSeparator" w:id="0">
    <w:p w14:paraId="1BAA47E5" w14:textId="77777777" w:rsidR="001618B4" w:rsidRDefault="001618B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475E" w14:textId="77777777" w:rsidR="001618B4" w:rsidRDefault="001618B4" w:rsidP="00037EFB">
      <w:pPr>
        <w:spacing w:after="0" w:line="240" w:lineRule="auto"/>
      </w:pPr>
      <w:r>
        <w:separator/>
      </w:r>
    </w:p>
  </w:footnote>
  <w:footnote w:type="continuationSeparator" w:id="0">
    <w:p w14:paraId="14CB34F6" w14:textId="77777777" w:rsidR="001618B4" w:rsidRDefault="001618B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18B4"/>
    <w:rsid w:val="0016727D"/>
    <w:rsid w:val="0022542A"/>
    <w:rsid w:val="00235ACF"/>
    <w:rsid w:val="002A0A91"/>
    <w:rsid w:val="002E02A4"/>
    <w:rsid w:val="003017D0"/>
    <w:rsid w:val="00342B6D"/>
    <w:rsid w:val="003F57DD"/>
    <w:rsid w:val="004046AE"/>
    <w:rsid w:val="004C0B55"/>
    <w:rsid w:val="0057160A"/>
    <w:rsid w:val="006402D4"/>
    <w:rsid w:val="00643D26"/>
    <w:rsid w:val="00912660"/>
    <w:rsid w:val="00924232"/>
    <w:rsid w:val="00936643"/>
    <w:rsid w:val="00955350"/>
    <w:rsid w:val="0099715D"/>
    <w:rsid w:val="009B33A0"/>
    <w:rsid w:val="00A70777"/>
    <w:rsid w:val="00B1187F"/>
    <w:rsid w:val="00B73C62"/>
    <w:rsid w:val="00B86CB4"/>
    <w:rsid w:val="00BF6815"/>
    <w:rsid w:val="00C27451"/>
    <w:rsid w:val="00D275ED"/>
    <w:rsid w:val="00D72C8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2021-04-14T15:09:00Z</dcterms:created>
  <dcterms:modified xsi:type="dcterms:W3CDTF">2021-04-14T15:09:00Z</dcterms:modified>
</cp:coreProperties>
</file>