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7E782F" w:rsidRPr="002D4622" w14:paraId="4B5BF6B1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735B7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622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6D2270" wp14:editId="48CF18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4489B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642254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62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8592C3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462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E782F" w:rsidRPr="002D4622" w14:paraId="6AD9B81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13C0D7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462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E782F" w:rsidRPr="002D4622" w14:paraId="30DE4CB2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784F34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8359AD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9142F3F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653EDA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5292F8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110AF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E782F" w:rsidRPr="002D4622" w14:paraId="4EF8AE85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5B310D8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0A4C0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C1D0FC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F2F75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861" w:type="dxa"/>
            <w:gridSpan w:val="2"/>
          </w:tcPr>
          <w:p w14:paraId="4107D1B2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0474A0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FB0B99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E782F" w:rsidRPr="002D4622" w14:paraId="28278BC2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4BF82A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7C208D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AF98B07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57622A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(150 REFRIGERIOS CON REFRESCO) QUE SE DARAN A LOS ASISTENTES AL EVENTO DE INAUGURACION DEL PROYECTO DE AGUA POTABLE DE CASERIO EL TABLON CANTON CHILANGUERA EL DIA 12 DE JULIO DEL PRESENTE AÑO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D97D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96B785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0B4DCC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B454D7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135.00 </w:t>
            </w:r>
          </w:p>
        </w:tc>
      </w:tr>
      <w:tr w:rsidR="007E782F" w:rsidRPr="002D4622" w14:paraId="1722118F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29482D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AC2B0C1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039DC0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C7AD1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247F2C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937E0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214AB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3C441F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D462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137C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0E34B1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08506E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702558B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987734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CINCO  00/100 DOLARES. -</w:t>
            </w:r>
          </w:p>
        </w:tc>
      </w:tr>
      <w:tr w:rsidR="007E782F" w:rsidRPr="002D4622" w14:paraId="45C335E9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08649B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0856FE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CFE0917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AFA7C0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E782F" w:rsidRPr="002D4622" w14:paraId="77314A67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CF7F83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FA6E9B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7230A9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C1A314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2D4622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79A0E62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eastAsia="es-ES"/>
              </w:rPr>
              <w:t xml:space="preserve">BASILIA LILIANA DURAN MELENDEZ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269074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809D96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2A6F9D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8B813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8A62CD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1EFD51A1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E782F" w:rsidRPr="002D4622" w14:paraId="503DD6FA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0451C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A68080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408F1F9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37B9D8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E16BE2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F4A3D3" w14:textId="77777777" w:rsidR="007E782F" w:rsidRPr="002D4622" w:rsidRDefault="007E782F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E782F" w:rsidRDefault="002A0A91" w:rsidP="007E782F"/>
    <w:sectPr w:rsidR="002A0A91" w:rsidRPr="007E782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6BDC" w14:textId="77777777" w:rsidR="00D603DF" w:rsidRDefault="00D603DF" w:rsidP="00037EFB">
      <w:pPr>
        <w:spacing w:after="0" w:line="240" w:lineRule="auto"/>
      </w:pPr>
      <w:r>
        <w:separator/>
      </w:r>
    </w:p>
  </w:endnote>
  <w:endnote w:type="continuationSeparator" w:id="0">
    <w:p w14:paraId="5A9B9C23" w14:textId="77777777" w:rsidR="00D603DF" w:rsidRDefault="00D603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0FCC" w14:textId="77777777" w:rsidR="00D603DF" w:rsidRDefault="00D603DF" w:rsidP="00037EFB">
      <w:pPr>
        <w:spacing w:after="0" w:line="240" w:lineRule="auto"/>
      </w:pPr>
      <w:r>
        <w:separator/>
      </w:r>
    </w:p>
  </w:footnote>
  <w:footnote w:type="continuationSeparator" w:id="0">
    <w:p w14:paraId="12DB2228" w14:textId="77777777" w:rsidR="00D603DF" w:rsidRDefault="00D603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7E782F"/>
    <w:rsid w:val="008461CE"/>
    <w:rsid w:val="008F175E"/>
    <w:rsid w:val="00924232"/>
    <w:rsid w:val="00955350"/>
    <w:rsid w:val="00AD31E5"/>
    <w:rsid w:val="00BF6815"/>
    <w:rsid w:val="00C27451"/>
    <w:rsid w:val="00D275ED"/>
    <w:rsid w:val="00D603DF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2021-04-14T15:58:00Z</dcterms:created>
  <dcterms:modified xsi:type="dcterms:W3CDTF">2021-04-14T15:58:00Z</dcterms:modified>
</cp:coreProperties>
</file>