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FC0F14" w:rsidRPr="00FC0F14" w14:paraId="789A0E7D" w14:textId="77777777" w:rsidTr="00942D5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065D493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C0F1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A3BAF46" wp14:editId="6EBFDFB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9" name="Imagen 22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D98C253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C0F1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863C976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C0F1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7349DE4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C0F1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C0F14" w:rsidRPr="00FC0F14" w14:paraId="097C1403" w14:textId="77777777" w:rsidTr="00942D5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92AC95F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C0F1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C0F14" w:rsidRPr="00FC0F14" w14:paraId="2BBCAAA0" w14:textId="77777777" w:rsidTr="00942D51">
        <w:trPr>
          <w:trHeight w:val="686"/>
          <w:jc w:val="center"/>
        </w:trPr>
        <w:tc>
          <w:tcPr>
            <w:tcW w:w="6931" w:type="dxa"/>
            <w:gridSpan w:val="3"/>
          </w:tcPr>
          <w:p w14:paraId="78186A0A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BA8EF40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0F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AEF608F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C5846E2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0F14">
              <w:rPr>
                <w:rFonts w:ascii="Cambria Math" w:eastAsia="Times New Roman" w:hAnsi="Cambria Math" w:cs="Times New Roman"/>
                <w:lang w:val="es-ES" w:eastAsia="es-ES"/>
              </w:rPr>
              <w:t>Chirilagua, 31 de julio de 2020.-</w:t>
            </w:r>
          </w:p>
        </w:tc>
        <w:tc>
          <w:tcPr>
            <w:tcW w:w="2861" w:type="dxa"/>
            <w:gridSpan w:val="2"/>
          </w:tcPr>
          <w:p w14:paraId="71A42C88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0F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24D54D8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C0F14" w:rsidRPr="00FC0F14" w14:paraId="484A4129" w14:textId="77777777" w:rsidTr="00942D51">
        <w:trPr>
          <w:trHeight w:val="897"/>
          <w:jc w:val="center"/>
        </w:trPr>
        <w:tc>
          <w:tcPr>
            <w:tcW w:w="6931" w:type="dxa"/>
            <w:gridSpan w:val="3"/>
          </w:tcPr>
          <w:p w14:paraId="7FEA92E3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5121BB4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0F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2BDB15F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24A28FB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0F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ERNESTO REYES GALEAS</w:t>
            </w:r>
          </w:p>
        </w:tc>
        <w:tc>
          <w:tcPr>
            <w:tcW w:w="2861" w:type="dxa"/>
            <w:gridSpan w:val="2"/>
          </w:tcPr>
          <w:p w14:paraId="32130A1E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0F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F77DEB7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4A7E6B3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0F1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FC0F14" w:rsidRPr="00FC0F14" w14:paraId="35E2C5A9" w14:textId="77777777" w:rsidTr="00942D51">
        <w:trPr>
          <w:trHeight w:val="413"/>
          <w:jc w:val="center"/>
        </w:trPr>
        <w:tc>
          <w:tcPr>
            <w:tcW w:w="6931" w:type="dxa"/>
            <w:gridSpan w:val="3"/>
          </w:tcPr>
          <w:p w14:paraId="63B29D74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64F69FE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0F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FA222F8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A245AEF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0F14">
              <w:rPr>
                <w:rFonts w:ascii="Cambria Math" w:eastAsia="Times New Roman" w:hAnsi="Cambria Math" w:cs="Times New Roman"/>
                <w:lang w:val="es-ES" w:eastAsia="es-ES"/>
              </w:rPr>
              <w:t>SUMINISTRO DE BOTAS DE HULE (3 PARES)</w:t>
            </w:r>
          </w:p>
          <w:p w14:paraId="6FC170AB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0F14">
              <w:rPr>
                <w:rFonts w:ascii="Cambria Math" w:eastAsia="Times New Roman" w:hAnsi="Cambria Math" w:cs="Times New Roman"/>
                <w:lang w:val="es-ES" w:eastAsia="es-ES"/>
              </w:rPr>
              <w:t>PARA USO DE LOS TRABAJADORES DE LA MUNICIPALIDAD</w:t>
            </w:r>
          </w:p>
          <w:p w14:paraId="6B0C34E6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861" w:type="dxa"/>
            <w:gridSpan w:val="2"/>
          </w:tcPr>
          <w:p w14:paraId="4E56413B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E116101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0F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BC344C5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D321880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C0F14">
              <w:rPr>
                <w:rFonts w:ascii="Cambria Math" w:eastAsia="Times New Roman" w:hAnsi="Cambria Math" w:cs="Times New Roman"/>
                <w:b/>
                <w:lang w:val="es-ES" w:eastAsia="es-ES"/>
              </w:rPr>
              <w:t>27.00</w:t>
            </w:r>
          </w:p>
        </w:tc>
      </w:tr>
      <w:tr w:rsidR="00FC0F14" w:rsidRPr="00FC0F14" w14:paraId="14C65680" w14:textId="77777777" w:rsidTr="00942D51">
        <w:trPr>
          <w:trHeight w:val="1407"/>
          <w:jc w:val="center"/>
        </w:trPr>
        <w:tc>
          <w:tcPr>
            <w:tcW w:w="6931" w:type="dxa"/>
            <w:gridSpan w:val="3"/>
          </w:tcPr>
          <w:p w14:paraId="57C5B23E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653EA29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C0F1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C4B077A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6AB255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0F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94826A5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FFF5186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0F14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14:paraId="20E74365" w14:textId="77777777" w:rsidR="00FC0F14" w:rsidRPr="00FC0F14" w:rsidRDefault="00FC0F14" w:rsidP="00FC0F14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1138A1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C0F1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C0F1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C0F1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12 días. -</w:t>
            </w:r>
          </w:p>
        </w:tc>
        <w:tc>
          <w:tcPr>
            <w:tcW w:w="2861" w:type="dxa"/>
            <w:gridSpan w:val="2"/>
          </w:tcPr>
          <w:p w14:paraId="26B66882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ED40BE8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C0F1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7D9A476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3873343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0F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VEINTISIETE 00/100 DOLARES. -</w:t>
            </w:r>
          </w:p>
        </w:tc>
      </w:tr>
      <w:tr w:rsidR="00FC0F14" w:rsidRPr="00FC0F14" w14:paraId="0ECFB51C" w14:textId="77777777" w:rsidTr="00942D51">
        <w:trPr>
          <w:jc w:val="center"/>
        </w:trPr>
        <w:tc>
          <w:tcPr>
            <w:tcW w:w="9792" w:type="dxa"/>
            <w:gridSpan w:val="5"/>
          </w:tcPr>
          <w:p w14:paraId="17F13914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C27802C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C0F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26CCB89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2C91F6A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0F1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8C6D46A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0F14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FC0F14" w:rsidRPr="00FC0F14" w14:paraId="08677878" w14:textId="77777777" w:rsidTr="00942D5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163BB67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193C26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2586ED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B5F528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0F1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E8AEF2E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0F14">
              <w:rPr>
                <w:rFonts w:ascii="Cambria Math" w:eastAsia="Times New Roman" w:hAnsi="Cambria Math" w:cs="Times New Roman"/>
                <w:lang w:val="es-ES" w:eastAsia="es-ES"/>
              </w:rPr>
              <w:t>AGROSERVICIO LA COSECHA</w:t>
            </w:r>
          </w:p>
          <w:p w14:paraId="03065DB4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0F1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6457964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4EB13E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F2860B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0D2AC4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0F1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22E61B7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0F1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8679262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0F1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C0F14" w:rsidRPr="00FC0F14" w14:paraId="4463F85C" w14:textId="77777777" w:rsidTr="00942D5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04855649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A4BD4F6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C0F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A359BD0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5A7481E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C0F1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C0F14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FC0F1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FC0F14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4D865A4C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64306AD" w14:textId="77777777" w:rsidR="00FC0F14" w:rsidRPr="00FC0F14" w:rsidRDefault="00FC0F14" w:rsidP="00FC0F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C0F1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C0F1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C0F1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C0F1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BAEE959" w14:textId="77777777" w:rsidR="002A0A91" w:rsidRPr="00FC0F14" w:rsidRDefault="002A0A91" w:rsidP="00FC0F14"/>
    <w:sectPr w:rsidR="002A0A91" w:rsidRPr="00FC0F1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E406E" w14:textId="77777777" w:rsidR="00F14154" w:rsidRDefault="00F14154" w:rsidP="00037EFB">
      <w:pPr>
        <w:spacing w:after="0" w:line="240" w:lineRule="auto"/>
      </w:pPr>
      <w:r>
        <w:separator/>
      </w:r>
    </w:p>
  </w:endnote>
  <w:endnote w:type="continuationSeparator" w:id="0">
    <w:p w14:paraId="76F1245C" w14:textId="77777777" w:rsidR="00F14154" w:rsidRDefault="00F1415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E20C2" w14:textId="77777777" w:rsidR="00F14154" w:rsidRDefault="00F14154" w:rsidP="00037EFB">
      <w:pPr>
        <w:spacing w:after="0" w:line="240" w:lineRule="auto"/>
      </w:pPr>
      <w:r>
        <w:separator/>
      </w:r>
    </w:p>
  </w:footnote>
  <w:footnote w:type="continuationSeparator" w:id="0">
    <w:p w14:paraId="004092F8" w14:textId="77777777" w:rsidR="00F14154" w:rsidRDefault="00F1415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B2F4B"/>
    <w:rsid w:val="0022542A"/>
    <w:rsid w:val="002A0A91"/>
    <w:rsid w:val="003F57DD"/>
    <w:rsid w:val="00484CF2"/>
    <w:rsid w:val="004C0B55"/>
    <w:rsid w:val="004D765D"/>
    <w:rsid w:val="0057160A"/>
    <w:rsid w:val="00582096"/>
    <w:rsid w:val="00607765"/>
    <w:rsid w:val="00616098"/>
    <w:rsid w:val="00616F7A"/>
    <w:rsid w:val="006402D4"/>
    <w:rsid w:val="00651BF0"/>
    <w:rsid w:val="006664B7"/>
    <w:rsid w:val="00674B6C"/>
    <w:rsid w:val="006C4A84"/>
    <w:rsid w:val="008B36E0"/>
    <w:rsid w:val="00924232"/>
    <w:rsid w:val="00955350"/>
    <w:rsid w:val="00A12E72"/>
    <w:rsid w:val="00A956E5"/>
    <w:rsid w:val="00BF6815"/>
    <w:rsid w:val="00C27451"/>
    <w:rsid w:val="00D275ED"/>
    <w:rsid w:val="00F14154"/>
    <w:rsid w:val="00F27A2A"/>
    <w:rsid w:val="00F80D8A"/>
    <w:rsid w:val="00F93123"/>
    <w:rsid w:val="00F97DDA"/>
    <w:rsid w:val="00FC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2021-04-12T15:00:00Z</dcterms:created>
  <dcterms:modified xsi:type="dcterms:W3CDTF">2021-04-12T15:00:00Z</dcterms:modified>
</cp:coreProperties>
</file>