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00425C" w:rsidRPr="0000425C" w14:paraId="22F19226" w14:textId="77777777" w:rsidTr="0094055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363D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42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379957" wp14:editId="270265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98E4F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941591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42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00C4CF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42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425C" w:rsidRPr="0000425C" w14:paraId="64565683" w14:textId="77777777" w:rsidTr="0094055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807D5E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42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425C" w:rsidRPr="0000425C" w14:paraId="144292E7" w14:textId="77777777" w:rsidTr="0094055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41D7D9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028E2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91349DB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04FD26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70633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99EDC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425C" w:rsidRPr="0000425C" w14:paraId="15589674" w14:textId="77777777" w:rsidTr="00940558">
        <w:trPr>
          <w:trHeight w:val="897"/>
          <w:jc w:val="center"/>
        </w:trPr>
        <w:tc>
          <w:tcPr>
            <w:tcW w:w="6890" w:type="dxa"/>
            <w:gridSpan w:val="3"/>
          </w:tcPr>
          <w:p w14:paraId="590A6B94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CDE76D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34389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6A987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3025" w:type="dxa"/>
            <w:gridSpan w:val="2"/>
          </w:tcPr>
          <w:p w14:paraId="2B6726BB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459B31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5F76AD" w14:textId="0DE15158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0425C" w:rsidRPr="0000425C" w14:paraId="5412A503" w14:textId="77777777" w:rsidTr="0094055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909E2F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1133D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FE6C85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MOTONIVELADORA HACIA CASERÍO SAN ROMAN, CANTON EL CUCO</w:t>
            </w:r>
          </w:p>
          <w:p w14:paraId="3A95D146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(34.20 HORAS) PARA TRABAJOS DE COMFORMACION DE CALLE PRINCIPAL DE CASERIO SAN ROMAN (HACIENDA) Y CALLE PRINCIPAL DE BARRIO EL CAIMITO DE ESTA CIUDAD CORRESPONDIENTE AL PROYECTO “REPARACION Y MANTENIMIENTOS DE CALLES URBANAS Y CAMINOS VECINALES DEL MUNICIPIO DE CHIRILAGUA DEPARTAMENTO DE SAN MIGUEL PARA EL AÑO DE 2020”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8A428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2707C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61B20F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339.00</w:t>
            </w:r>
          </w:p>
          <w:p w14:paraId="2DF8CAC8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88329F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2,125.53</w:t>
            </w:r>
          </w:p>
          <w:p w14:paraId="500AE10B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TOTAL=2,464.53</w:t>
            </w:r>
          </w:p>
          <w:p w14:paraId="4C683052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0425C" w:rsidRPr="0000425C" w14:paraId="42F6CC98" w14:textId="77777777" w:rsidTr="0094055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513B2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95749EB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BB94CA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1B47C9C0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2C137F5A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0042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0966CE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B9AEC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72B5C6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B4679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SESENTA Y CUATRO 53/100 DÓLARES. -</w:t>
            </w:r>
          </w:p>
        </w:tc>
      </w:tr>
      <w:tr w:rsidR="0000425C" w:rsidRPr="0000425C" w14:paraId="3FC7C523" w14:textId="77777777" w:rsidTr="0094055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13BAAA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ECBE4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4BD426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169E68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0425C" w:rsidRPr="0000425C" w14:paraId="48A14311" w14:textId="77777777" w:rsidTr="0094055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E2A2E2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8FA9C5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70B32C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2967932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DETCO S.A. DE C.V.</w:t>
            </w:r>
          </w:p>
          <w:p w14:paraId="71B467AD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0FA42FF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E900E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D3CC8D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5AE6A8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4FA607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425C" w:rsidRPr="0000425C" w14:paraId="6FF4F3BD" w14:textId="77777777" w:rsidTr="0094055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6CBEC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D1A1A63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733954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6B44E6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63F0F49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3A344B" w14:textId="77777777" w:rsidR="0000425C" w:rsidRPr="0000425C" w:rsidRDefault="0000425C" w:rsidP="0000425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42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42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42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D7611C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E7592" w14:textId="77777777" w:rsidR="00047E9E" w:rsidRDefault="00047E9E" w:rsidP="00037EFB">
      <w:pPr>
        <w:spacing w:after="0" w:line="240" w:lineRule="auto"/>
      </w:pPr>
      <w:r>
        <w:separator/>
      </w:r>
    </w:p>
  </w:endnote>
  <w:endnote w:type="continuationSeparator" w:id="0">
    <w:p w14:paraId="5F702D58" w14:textId="77777777" w:rsidR="00047E9E" w:rsidRDefault="00047E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8586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4F16F79" wp14:editId="3D4E399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15118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39F1" w14:textId="77777777" w:rsidR="00047E9E" w:rsidRDefault="00047E9E" w:rsidP="00037EFB">
      <w:pPr>
        <w:spacing w:after="0" w:line="240" w:lineRule="auto"/>
      </w:pPr>
      <w:r>
        <w:separator/>
      </w:r>
    </w:p>
  </w:footnote>
  <w:footnote w:type="continuationSeparator" w:id="0">
    <w:p w14:paraId="7822CC95" w14:textId="77777777" w:rsidR="00047E9E" w:rsidRDefault="00047E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25C"/>
    <w:rsid w:val="00037EFB"/>
    <w:rsid w:val="00047E9E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D9F7F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2020-07-21T20:36:00Z</dcterms:modified>
</cp:coreProperties>
</file>