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134ED2" w:rsidRPr="00134ED2" w:rsidTr="0066255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34E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63FB9E46" wp14:editId="46F3D9F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34ED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34ED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34ED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34ED2" w:rsidRPr="00134ED2" w:rsidTr="0066255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34ED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34ED2" w:rsidRPr="00134ED2" w:rsidTr="00662554">
        <w:trPr>
          <w:trHeight w:val="686"/>
          <w:jc w:val="center"/>
        </w:trPr>
        <w:tc>
          <w:tcPr>
            <w:tcW w:w="6804" w:type="dxa"/>
            <w:gridSpan w:val="3"/>
          </w:tcPr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4E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4ED2">
              <w:rPr>
                <w:rFonts w:ascii="Cambria Math" w:eastAsia="Times New Roman" w:hAnsi="Cambria Math" w:cs="Times New Roman"/>
                <w:lang w:val="es-ES" w:eastAsia="es-ES"/>
              </w:rPr>
              <w:t>Chirilagua, 20 de septiembre de 2019.-</w:t>
            </w:r>
          </w:p>
        </w:tc>
        <w:tc>
          <w:tcPr>
            <w:tcW w:w="2988" w:type="dxa"/>
            <w:gridSpan w:val="2"/>
          </w:tcPr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4E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4ED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134ED2" w:rsidRPr="00134ED2" w:rsidTr="00662554">
        <w:trPr>
          <w:trHeight w:val="897"/>
          <w:jc w:val="center"/>
        </w:trPr>
        <w:tc>
          <w:tcPr>
            <w:tcW w:w="6804" w:type="dxa"/>
            <w:gridSpan w:val="3"/>
          </w:tcPr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4E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34E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MARILY DE LOS ANGELES GONZALES MELGAR</w:t>
            </w:r>
          </w:p>
        </w:tc>
        <w:tc>
          <w:tcPr>
            <w:tcW w:w="2988" w:type="dxa"/>
            <w:gridSpan w:val="2"/>
          </w:tcPr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4E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34E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34E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34E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34ED2" w:rsidRPr="00134ED2" w:rsidTr="00662554">
        <w:trPr>
          <w:trHeight w:val="413"/>
          <w:jc w:val="center"/>
        </w:trPr>
        <w:tc>
          <w:tcPr>
            <w:tcW w:w="6804" w:type="dxa"/>
            <w:gridSpan w:val="3"/>
          </w:tcPr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4E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134ED2">
              <w:rPr>
                <w:rFonts w:ascii="Cambria Math" w:eastAsia="Times New Roman" w:hAnsi="Cambria Math" w:cs="Times New Roman"/>
                <w:lang w:val="es-ES" w:eastAsia="es-ES"/>
              </w:rPr>
              <w:t xml:space="preserve">PRIMER </w:t>
            </w:r>
            <w:proofErr w:type="gramStart"/>
            <w:r w:rsidRPr="00134ED2">
              <w:rPr>
                <w:rFonts w:ascii="Cambria Math" w:eastAsia="Times New Roman" w:hAnsi="Cambria Math" w:cs="Times New Roman"/>
                <w:lang w:val="es-ES" w:eastAsia="es-ES"/>
              </w:rPr>
              <w:t>PAGO(</w:t>
            </w:r>
            <w:proofErr w:type="gramEnd"/>
            <w:r w:rsidRPr="00134ED2">
              <w:rPr>
                <w:rFonts w:ascii="Cambria Math" w:eastAsia="Times New Roman" w:hAnsi="Cambria Math" w:cs="Times New Roman"/>
                <w:lang w:val="es-ES" w:eastAsia="es-ES"/>
              </w:rPr>
              <w:t>PRIMER MES) POR LOS SERVICIOS COMO PROMOTORA DE MEJORAMIENTO DE VIDA PARA EL PROGRAMA DENOMINADO “IMPLEMENTACIÓN DEL ENFOQUE DE MEJORAMIENTO DE VIDA EN LAS COMUNIDADES DE ORIGEN DE DIÁSPORA SALVADOREÑA”</w:t>
            </w:r>
          </w:p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4E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34ED2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34ED2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ISR=30.00</w:t>
            </w:r>
          </w:p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34ED2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LIQUIDO=270.00</w:t>
            </w:r>
          </w:p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134ED2" w:rsidRPr="00134ED2" w:rsidTr="00662554">
        <w:trPr>
          <w:trHeight w:val="1407"/>
          <w:jc w:val="center"/>
        </w:trPr>
        <w:tc>
          <w:tcPr>
            <w:tcW w:w="6804" w:type="dxa"/>
            <w:gridSpan w:val="3"/>
          </w:tcPr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134ED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4E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134ED2">
              <w:rPr>
                <w:rFonts w:ascii="Cambria Math" w:eastAsia="Times New Roman" w:hAnsi="Cambria Math" w:cs="Times New Roman"/>
                <w:lang w:val="es-ES" w:eastAsia="es-ES"/>
              </w:rPr>
              <w:t>“IMPLEMENTACION DEL ENFOQUE DE MEJORAMIENTO DE VIDA EN LAS COMUNIDADES DE ORIGEN DE DIASPORA SALVADOREÑA”</w:t>
            </w:r>
          </w:p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134ED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34ED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34ED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30 </w:t>
            </w:r>
            <w:proofErr w:type="gramStart"/>
            <w:r w:rsidRPr="00134ED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34ED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34E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TRESCIENTOS 00/100 </w:t>
            </w:r>
            <w:proofErr w:type="gramStart"/>
            <w:r w:rsidRPr="00134E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134ED2" w:rsidRPr="00134ED2" w:rsidTr="00662554">
        <w:trPr>
          <w:jc w:val="center"/>
        </w:trPr>
        <w:tc>
          <w:tcPr>
            <w:tcW w:w="9792" w:type="dxa"/>
            <w:gridSpan w:val="5"/>
          </w:tcPr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4E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134E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                </w:t>
            </w:r>
          </w:p>
          <w:p w:rsidR="00134ED2" w:rsidRPr="00134ED2" w:rsidRDefault="00134ED2" w:rsidP="00134ED2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4ED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134ED2" w:rsidRPr="00134ED2" w:rsidTr="0066255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4ED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4ED2">
              <w:rPr>
                <w:rFonts w:ascii="Cambria Math" w:eastAsia="Times New Roman" w:hAnsi="Cambria Math" w:cs="Times New Roman"/>
                <w:lang w:val="es-ES" w:eastAsia="es-ES"/>
              </w:rPr>
              <w:t xml:space="preserve">MARILY DE LOS ANGELES GONZALES MELGAR </w:t>
            </w:r>
          </w:p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4ED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4ED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4ED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4ED2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134ED2" w:rsidRPr="00134ED2" w:rsidTr="0066255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4E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4E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34ED2">
              <w:rPr>
                <w:rFonts w:ascii="Cambria Math" w:eastAsia="Times New Roman" w:hAnsi="Cambria Math" w:cs="Times New Roman"/>
                <w:lang w:val="es-ES" w:eastAsia="es-ES"/>
              </w:rPr>
              <w:t xml:space="preserve"> FREDIS BALMORIS HERRERA ALVAREZ</w:t>
            </w:r>
          </w:p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34ED2" w:rsidRPr="00134ED2" w:rsidRDefault="00134ED2" w:rsidP="00134E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134E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34ED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34E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34ED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134E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134ED2" w:rsidRDefault="002A0A91" w:rsidP="00134ED2"/>
    <w:sectPr w:rsidR="002A0A91" w:rsidRPr="00134ED2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FFF" w:rsidRDefault="00494FFF" w:rsidP="00037EFB">
      <w:pPr>
        <w:spacing w:after="0" w:line="240" w:lineRule="auto"/>
      </w:pPr>
      <w:r>
        <w:separator/>
      </w:r>
    </w:p>
  </w:endnote>
  <w:endnote w:type="continuationSeparator" w:id="0">
    <w:p w:rsidR="00494FFF" w:rsidRDefault="00494FF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FFF" w:rsidRDefault="00494FFF" w:rsidP="00037EFB">
      <w:pPr>
        <w:spacing w:after="0" w:line="240" w:lineRule="auto"/>
      </w:pPr>
      <w:r>
        <w:separator/>
      </w:r>
    </w:p>
  </w:footnote>
  <w:footnote w:type="continuationSeparator" w:id="0">
    <w:p w:rsidR="00494FFF" w:rsidRDefault="00494FFF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46B0"/>
    <w:rsid w:val="00037EFB"/>
    <w:rsid w:val="00134ED2"/>
    <w:rsid w:val="002076AD"/>
    <w:rsid w:val="0022542A"/>
    <w:rsid w:val="0028127F"/>
    <w:rsid w:val="002A0A91"/>
    <w:rsid w:val="003F57DD"/>
    <w:rsid w:val="00494FFF"/>
    <w:rsid w:val="004C0B55"/>
    <w:rsid w:val="0057160A"/>
    <w:rsid w:val="005B0E32"/>
    <w:rsid w:val="006402D4"/>
    <w:rsid w:val="008C4E49"/>
    <w:rsid w:val="00924232"/>
    <w:rsid w:val="00955350"/>
    <w:rsid w:val="00A4015F"/>
    <w:rsid w:val="00BF6815"/>
    <w:rsid w:val="00C27451"/>
    <w:rsid w:val="00CC0E20"/>
    <w:rsid w:val="00D275ED"/>
    <w:rsid w:val="00E937D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059EE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13F0E-265C-49E4-B430-89932BF1C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2020-01-15T19:28:00Z</dcterms:created>
  <dcterms:modified xsi:type="dcterms:W3CDTF">2020-01-15T19:28:00Z</dcterms:modified>
</cp:coreProperties>
</file>