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83E8B" w:rsidRPr="00383E8B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83E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DCF993D" wp14:editId="10368EB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83E8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83E8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83E8B" w:rsidRPr="00383E8B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83E8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83E8B" w:rsidRPr="00383E8B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>Chirilagua, 13 de enero de 2020.-</w:t>
            </w:r>
          </w:p>
        </w:tc>
        <w:tc>
          <w:tcPr>
            <w:tcW w:w="2988" w:type="dxa"/>
            <w:gridSpan w:val="2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83E8B" w:rsidRPr="00383E8B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HERBERTH NAHUM ARÉVALO RAMOS</w:t>
            </w:r>
          </w:p>
        </w:tc>
        <w:tc>
          <w:tcPr>
            <w:tcW w:w="2988" w:type="dxa"/>
            <w:gridSpan w:val="2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83E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XXXXXXX</w:t>
            </w:r>
            <w:r w:rsidRPr="00383E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83E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83E8B" w:rsidRPr="00383E8B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383E8B">
              <w:rPr>
                <w:rFonts w:ascii="Cambria Math" w:eastAsia="Times New Roman" w:hAnsi="Cambria Math" w:cs="Calibri"/>
                <w:lang w:val="es-ES" w:eastAsia="es-ES"/>
              </w:rPr>
              <w:t>SUMINISTRO DE ARENA (2 VIAJES DE 4 METROS CÚBICOS)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383E8B">
              <w:rPr>
                <w:rFonts w:ascii="Cambria Math" w:eastAsia="Times New Roman" w:hAnsi="Cambria Math" w:cs="Calibri"/>
                <w:lang w:val="es-ES" w:eastAsia="es-ES"/>
              </w:rPr>
              <w:t>MATERIAL QUE SERÁ UTILIZADO PARA LA CONSTRUCCIÓN DE TANQUE DE ALMACENAMIENTO DE AGUA POTABLE</w:t>
            </w:r>
          </w:p>
        </w:tc>
        <w:tc>
          <w:tcPr>
            <w:tcW w:w="2988" w:type="dxa"/>
            <w:gridSpan w:val="2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lang w:val="es-ES" w:eastAsia="es-ES"/>
              </w:rPr>
              <w:t>280.00</w:t>
            </w:r>
          </w:p>
        </w:tc>
      </w:tr>
      <w:tr w:rsidR="00383E8B" w:rsidRPr="00383E8B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>“CONSTRUCCION DE TANQUE PARA DISTRIBUCION DE AGUA POTABLE EN CASERIO SAN ROMAN(CANCHO), CANTON EL CUCO, MUNICIPIO DE CHIRILAGUA, SAN MIGUEL.”. –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83E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2988" w:type="dxa"/>
            <w:gridSpan w:val="2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00/100 DÓLARES. -</w:t>
            </w:r>
          </w:p>
        </w:tc>
      </w:tr>
      <w:tr w:rsidR="00383E8B" w:rsidRPr="00383E8B" w:rsidTr="00723154">
        <w:trPr>
          <w:jc w:val="center"/>
        </w:trPr>
        <w:tc>
          <w:tcPr>
            <w:tcW w:w="9792" w:type="dxa"/>
            <w:gridSpan w:val="5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83E8B" w:rsidRPr="00383E8B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HERBERTH NAHUM ARÉVALO RAMOS</w:t>
            </w: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83E8B" w:rsidRPr="00383E8B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83E8B" w:rsidRPr="00383E8B" w:rsidRDefault="00383E8B" w:rsidP="00383E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83E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83E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83E8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83E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83E8B" w:rsidRDefault="002A0A91" w:rsidP="00383E8B"/>
    <w:sectPr w:rsidR="002A0A91" w:rsidRPr="00383E8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F2A" w:rsidRDefault="00F83F2A" w:rsidP="00037EFB">
      <w:pPr>
        <w:spacing w:after="0" w:line="240" w:lineRule="auto"/>
      </w:pPr>
      <w:r>
        <w:separator/>
      </w:r>
    </w:p>
  </w:endnote>
  <w:endnote w:type="continuationSeparator" w:id="0">
    <w:p w:rsidR="00F83F2A" w:rsidRDefault="00F83F2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F2A" w:rsidRDefault="00F83F2A" w:rsidP="00037EFB">
      <w:pPr>
        <w:spacing w:after="0" w:line="240" w:lineRule="auto"/>
      </w:pPr>
      <w:r>
        <w:separator/>
      </w:r>
    </w:p>
  </w:footnote>
  <w:footnote w:type="continuationSeparator" w:id="0">
    <w:p w:rsidR="00F83F2A" w:rsidRDefault="00F83F2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22C5"/>
    <w:rsid w:val="00215268"/>
    <w:rsid w:val="0022542A"/>
    <w:rsid w:val="00262A8B"/>
    <w:rsid w:val="002A0A91"/>
    <w:rsid w:val="00383E8B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7511E4"/>
    <w:rsid w:val="00777F4A"/>
    <w:rsid w:val="00924232"/>
    <w:rsid w:val="00955350"/>
    <w:rsid w:val="00972DE0"/>
    <w:rsid w:val="00974703"/>
    <w:rsid w:val="00AF697E"/>
    <w:rsid w:val="00B549AF"/>
    <w:rsid w:val="00BF6815"/>
    <w:rsid w:val="00C27451"/>
    <w:rsid w:val="00C318A6"/>
    <w:rsid w:val="00C67760"/>
    <w:rsid w:val="00D25035"/>
    <w:rsid w:val="00D275ED"/>
    <w:rsid w:val="00D87D5A"/>
    <w:rsid w:val="00E6156C"/>
    <w:rsid w:val="00EE26AF"/>
    <w:rsid w:val="00EF5F6A"/>
    <w:rsid w:val="00F3652D"/>
    <w:rsid w:val="00F609F1"/>
    <w:rsid w:val="00F715CD"/>
    <w:rsid w:val="00F83F2A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20FA9-6FC6-4700-9FC4-5ABA7E7A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2020-02-03T19:51:00Z</dcterms:created>
  <dcterms:modified xsi:type="dcterms:W3CDTF">2020-02-03T19:51:00Z</dcterms:modified>
</cp:coreProperties>
</file>