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9265D" w:rsidRPr="0099265D" w:rsidTr="00F955DA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926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6A6CEC75" wp14:editId="6FB82EE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4" name="Imagen 8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9265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9265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9265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9265D" w:rsidRPr="0099265D" w:rsidTr="00F955DA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9265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9265D" w:rsidRPr="0099265D" w:rsidTr="00F955DA">
        <w:trPr>
          <w:trHeight w:val="686"/>
          <w:jc w:val="center"/>
        </w:trPr>
        <w:tc>
          <w:tcPr>
            <w:tcW w:w="6804" w:type="dxa"/>
            <w:gridSpan w:val="3"/>
          </w:tcPr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26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265D">
              <w:rPr>
                <w:rFonts w:ascii="Cambria Math" w:eastAsia="Times New Roman" w:hAnsi="Cambria Math" w:cs="Times New Roman"/>
                <w:lang w:val="es-ES" w:eastAsia="es-ES"/>
              </w:rPr>
              <w:t>Chirilagua, 15 de octubre de 2019.-</w:t>
            </w:r>
          </w:p>
        </w:tc>
        <w:tc>
          <w:tcPr>
            <w:tcW w:w="2988" w:type="dxa"/>
            <w:gridSpan w:val="2"/>
          </w:tcPr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26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265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9265D" w:rsidRPr="0099265D" w:rsidTr="00F955DA">
        <w:trPr>
          <w:trHeight w:val="897"/>
          <w:jc w:val="center"/>
        </w:trPr>
        <w:tc>
          <w:tcPr>
            <w:tcW w:w="6804" w:type="dxa"/>
            <w:gridSpan w:val="3"/>
          </w:tcPr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26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9265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PORTILLO MATERIALES ELECTRICOS S.A. DE C.V.</w:t>
            </w:r>
          </w:p>
        </w:tc>
        <w:tc>
          <w:tcPr>
            <w:tcW w:w="2988" w:type="dxa"/>
            <w:gridSpan w:val="2"/>
          </w:tcPr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26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9265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9265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9265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9265D" w:rsidRPr="0099265D" w:rsidTr="00F955DA">
        <w:trPr>
          <w:trHeight w:val="413"/>
          <w:jc w:val="center"/>
        </w:trPr>
        <w:tc>
          <w:tcPr>
            <w:tcW w:w="6804" w:type="dxa"/>
            <w:gridSpan w:val="3"/>
          </w:tcPr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26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265D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</w:t>
            </w:r>
            <w:proofErr w:type="gramStart"/>
            <w:r w:rsidRPr="0099265D">
              <w:rPr>
                <w:rFonts w:ascii="Cambria Math" w:eastAsia="Times New Roman" w:hAnsi="Cambria Math" w:cs="Times New Roman"/>
                <w:lang w:val="es-ES" w:eastAsia="es-ES"/>
              </w:rPr>
              <w:t>CONECTORES(</w:t>
            </w:r>
            <w:proofErr w:type="gramEnd"/>
            <w:r w:rsidRPr="0099265D">
              <w:rPr>
                <w:rFonts w:ascii="Cambria Math" w:eastAsia="Times New Roman" w:hAnsi="Cambria Math" w:cs="Times New Roman"/>
                <w:lang w:val="es-ES" w:eastAsia="es-ES"/>
              </w:rPr>
              <w:t xml:space="preserve">12 UNIDADES) YP25U25 1/0-2/0 PARA REPARACIÓN DE LA CONEXIÓN DE ENERGÍA ELÉCTRICA PRINCIPAL DE LA ALCALDÍA MUNICIPAL </w:t>
            </w:r>
          </w:p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26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(US$):</w:t>
            </w:r>
          </w:p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9265D">
              <w:rPr>
                <w:rFonts w:ascii="Cambria Math" w:eastAsia="Times New Roman" w:hAnsi="Cambria Math" w:cs="Times New Roman"/>
                <w:b/>
                <w:lang w:val="es-ES" w:eastAsia="es-ES"/>
              </w:rPr>
              <w:t>34.58</w:t>
            </w:r>
          </w:p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99265D" w:rsidRPr="0099265D" w:rsidTr="00F955DA">
        <w:trPr>
          <w:trHeight w:val="1407"/>
          <w:jc w:val="center"/>
        </w:trPr>
        <w:tc>
          <w:tcPr>
            <w:tcW w:w="6804" w:type="dxa"/>
            <w:gridSpan w:val="3"/>
          </w:tcPr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9265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26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 ELÉCTRICOS PARA EL PROYECTO:</w:t>
            </w:r>
          </w:p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265D">
              <w:rPr>
                <w:rFonts w:ascii="Cambria Math" w:eastAsia="Times New Roman" w:hAnsi="Cambria Math" w:cs="Times New Roman"/>
                <w:lang w:val="es-ES" w:eastAsia="es-ES"/>
              </w:rPr>
              <w:t xml:space="preserve"> “MANTENIMIENTO DE SITIOS PUBLICO DEL MUNICIPIO DE CHIRILAGUA, DEPARTAMENTO DE SAN MIGUEL PARA EL AÑO DE 2019”. -</w:t>
            </w:r>
          </w:p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9265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9265D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99265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99265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9265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9265D">
              <w:rPr>
                <w:rFonts w:ascii="Cambria Math" w:eastAsia="Times New Roman" w:hAnsi="Cambria Math" w:cs="Times New Roman"/>
                <w:lang w:val="es-ES" w:eastAsia="es-ES"/>
              </w:rPr>
              <w:t xml:space="preserve">TREINTA Y CUATRO 58/100 </w:t>
            </w:r>
            <w:proofErr w:type="gramStart"/>
            <w:r w:rsidRPr="0099265D">
              <w:rPr>
                <w:rFonts w:ascii="Cambria Math" w:eastAsia="Times New Roman" w:hAnsi="Cambria Math" w:cs="Times New Roman"/>
                <w:lang w:val="es-ES" w:eastAsia="es-ES"/>
              </w:rPr>
              <w:t>DÓLARES.-</w:t>
            </w:r>
            <w:proofErr w:type="gramEnd"/>
          </w:p>
        </w:tc>
      </w:tr>
      <w:tr w:rsidR="0099265D" w:rsidRPr="0099265D" w:rsidTr="00F955DA">
        <w:trPr>
          <w:jc w:val="center"/>
        </w:trPr>
        <w:tc>
          <w:tcPr>
            <w:tcW w:w="9792" w:type="dxa"/>
            <w:gridSpan w:val="5"/>
          </w:tcPr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26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265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99265D" w:rsidRPr="0099265D" w:rsidRDefault="0099265D" w:rsidP="0099265D">
            <w:pPr>
              <w:tabs>
                <w:tab w:val="center" w:pos="1362"/>
                <w:tab w:val="right" w:pos="8838"/>
              </w:tabs>
              <w:spacing w:after="0" w:line="240" w:lineRule="auto"/>
              <w:ind w:left="1440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265D">
              <w:rPr>
                <w:rFonts w:ascii="Cambria Math" w:eastAsia="Times New Roman" w:hAnsi="Cambria Math" w:cs="Times New Roman"/>
                <w:lang w:val="es-ES" w:eastAsia="es-ES"/>
              </w:rPr>
              <w:t>-factura</w:t>
            </w:r>
          </w:p>
        </w:tc>
      </w:tr>
      <w:tr w:rsidR="0099265D" w:rsidRPr="0099265D" w:rsidTr="00F955DA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265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99265D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PORTILLO MATERIALES ELECTRICOS S.A. DE C.V.</w:t>
            </w:r>
          </w:p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265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265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265D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265D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99265D" w:rsidRPr="0099265D" w:rsidTr="00F955DA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26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265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9265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9265D" w:rsidRPr="0099265D" w:rsidRDefault="0099265D" w:rsidP="00992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99265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9265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9265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9265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99265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99265D" w:rsidRDefault="002A0A91" w:rsidP="0099265D"/>
    <w:sectPr w:rsidR="002A0A91" w:rsidRPr="0099265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8B7" w:rsidRDefault="007B58B7" w:rsidP="00037EFB">
      <w:pPr>
        <w:spacing w:after="0" w:line="240" w:lineRule="auto"/>
      </w:pPr>
      <w:r>
        <w:separator/>
      </w:r>
    </w:p>
  </w:endnote>
  <w:endnote w:type="continuationSeparator" w:id="0">
    <w:p w:rsidR="007B58B7" w:rsidRDefault="007B58B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8B7" w:rsidRDefault="007B58B7" w:rsidP="00037EFB">
      <w:pPr>
        <w:spacing w:after="0" w:line="240" w:lineRule="auto"/>
      </w:pPr>
      <w:r>
        <w:separator/>
      </w:r>
    </w:p>
  </w:footnote>
  <w:footnote w:type="continuationSeparator" w:id="0">
    <w:p w:rsidR="007B58B7" w:rsidRDefault="007B58B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CA9"/>
    <w:rsid w:val="000C28D5"/>
    <w:rsid w:val="00185497"/>
    <w:rsid w:val="001D2C5A"/>
    <w:rsid w:val="00207D48"/>
    <w:rsid w:val="0022542A"/>
    <w:rsid w:val="00231153"/>
    <w:rsid w:val="002A0A91"/>
    <w:rsid w:val="0037620B"/>
    <w:rsid w:val="003F57DD"/>
    <w:rsid w:val="004C0B55"/>
    <w:rsid w:val="004E0AF3"/>
    <w:rsid w:val="00520A9C"/>
    <w:rsid w:val="00564139"/>
    <w:rsid w:val="0057160A"/>
    <w:rsid w:val="00582E41"/>
    <w:rsid w:val="005F4B30"/>
    <w:rsid w:val="006402D4"/>
    <w:rsid w:val="00675046"/>
    <w:rsid w:val="00687ED7"/>
    <w:rsid w:val="006B1001"/>
    <w:rsid w:val="00734DBC"/>
    <w:rsid w:val="007729F3"/>
    <w:rsid w:val="00791EEA"/>
    <w:rsid w:val="007A5625"/>
    <w:rsid w:val="007B58B7"/>
    <w:rsid w:val="0080612A"/>
    <w:rsid w:val="008D075B"/>
    <w:rsid w:val="008F2B7C"/>
    <w:rsid w:val="00924232"/>
    <w:rsid w:val="00955350"/>
    <w:rsid w:val="00961B65"/>
    <w:rsid w:val="0099265D"/>
    <w:rsid w:val="009A18ED"/>
    <w:rsid w:val="00A141EC"/>
    <w:rsid w:val="00A37E10"/>
    <w:rsid w:val="00B267D9"/>
    <w:rsid w:val="00B26A43"/>
    <w:rsid w:val="00B36AF9"/>
    <w:rsid w:val="00BA7F8A"/>
    <w:rsid w:val="00BC3917"/>
    <w:rsid w:val="00BF6815"/>
    <w:rsid w:val="00C10394"/>
    <w:rsid w:val="00C13B50"/>
    <w:rsid w:val="00C27451"/>
    <w:rsid w:val="00C37FD0"/>
    <w:rsid w:val="00C65541"/>
    <w:rsid w:val="00CA46BF"/>
    <w:rsid w:val="00D275ED"/>
    <w:rsid w:val="00D46BC0"/>
    <w:rsid w:val="00E869E6"/>
    <w:rsid w:val="00EE1AD3"/>
    <w:rsid w:val="00F872C0"/>
    <w:rsid w:val="00F93123"/>
    <w:rsid w:val="00FB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057CF-3900-4E3A-9711-94AB90955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2020-01-20T21:35:00Z</dcterms:created>
  <dcterms:modified xsi:type="dcterms:W3CDTF">2020-01-20T21:35:00Z</dcterms:modified>
</cp:coreProperties>
</file>