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78"/>
      </w:tblGrid>
      <w:tr w:rsidR="00BF049A" w:rsidRPr="00BF049A" w:rsidTr="00FA76B0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BF049A" w:rsidRPr="00BF049A" w:rsidRDefault="00BF049A" w:rsidP="00BF049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F049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5831F08E" wp14:editId="0EE6683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5" name="Imagen 2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BF049A" w:rsidRPr="00BF049A" w:rsidRDefault="00BF049A" w:rsidP="00BF049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F049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BF049A" w:rsidRPr="00BF049A" w:rsidRDefault="00BF049A" w:rsidP="00BF049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F049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BF049A" w:rsidRPr="00BF049A" w:rsidRDefault="00BF049A" w:rsidP="00BF049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F049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F049A" w:rsidRPr="00BF049A" w:rsidTr="00FA76B0">
        <w:trPr>
          <w:trHeight w:val="427"/>
          <w:jc w:val="center"/>
        </w:trPr>
        <w:tc>
          <w:tcPr>
            <w:tcW w:w="9855" w:type="dxa"/>
            <w:gridSpan w:val="5"/>
            <w:tcBorders>
              <w:bottom w:val="single" w:sz="6" w:space="0" w:color="auto"/>
            </w:tcBorders>
            <w:vAlign w:val="center"/>
          </w:tcPr>
          <w:p w:rsidR="00BF049A" w:rsidRPr="00BF049A" w:rsidRDefault="00BF049A" w:rsidP="00BF049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F049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F049A" w:rsidRPr="00BF049A" w:rsidTr="00FA76B0">
        <w:trPr>
          <w:trHeight w:val="686"/>
          <w:jc w:val="center"/>
        </w:trPr>
        <w:tc>
          <w:tcPr>
            <w:tcW w:w="6807" w:type="dxa"/>
            <w:gridSpan w:val="3"/>
          </w:tcPr>
          <w:p w:rsidR="00BF049A" w:rsidRPr="00BF049A" w:rsidRDefault="00BF049A" w:rsidP="00BF049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F049A" w:rsidRPr="00BF049A" w:rsidRDefault="00BF049A" w:rsidP="00BF049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F049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BF049A" w:rsidRPr="00BF049A" w:rsidRDefault="00BF049A" w:rsidP="00BF049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F049A" w:rsidRPr="00BF049A" w:rsidRDefault="00BF049A" w:rsidP="00BF049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F049A">
              <w:rPr>
                <w:rFonts w:ascii="Cambria Math" w:eastAsia="Times New Roman" w:hAnsi="Cambria Math" w:cs="Times New Roman"/>
                <w:lang w:val="es-ES" w:eastAsia="es-ES"/>
              </w:rPr>
              <w:t>Chirilagua, 14 de enero de 2018.-</w:t>
            </w:r>
          </w:p>
        </w:tc>
        <w:tc>
          <w:tcPr>
            <w:tcW w:w="3048" w:type="dxa"/>
            <w:gridSpan w:val="2"/>
          </w:tcPr>
          <w:p w:rsidR="00BF049A" w:rsidRPr="00BF049A" w:rsidRDefault="00BF049A" w:rsidP="00BF049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F049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BF049A" w:rsidRPr="00BF049A" w:rsidRDefault="00BF049A" w:rsidP="00BF049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BF049A" w:rsidRPr="00BF049A" w:rsidTr="00FA76B0">
        <w:trPr>
          <w:trHeight w:val="897"/>
          <w:jc w:val="center"/>
        </w:trPr>
        <w:tc>
          <w:tcPr>
            <w:tcW w:w="6807" w:type="dxa"/>
            <w:gridSpan w:val="3"/>
          </w:tcPr>
          <w:p w:rsidR="00BF049A" w:rsidRPr="00BF049A" w:rsidRDefault="00BF049A" w:rsidP="00BF049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F049A" w:rsidRPr="00BF049A" w:rsidRDefault="00BF049A" w:rsidP="00BF049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F049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BF049A" w:rsidRPr="00BF049A" w:rsidRDefault="00BF049A" w:rsidP="00BF049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F049A" w:rsidRPr="00BF049A" w:rsidRDefault="00BF049A" w:rsidP="00BF049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F049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HUGO ALEXANDER AQUINO VELASQUEZ</w:t>
            </w:r>
          </w:p>
        </w:tc>
        <w:tc>
          <w:tcPr>
            <w:tcW w:w="3048" w:type="dxa"/>
            <w:gridSpan w:val="2"/>
          </w:tcPr>
          <w:p w:rsidR="00BF049A" w:rsidRPr="00BF049A" w:rsidRDefault="00BF049A" w:rsidP="00BF049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F049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BF049A" w:rsidRPr="00BF049A" w:rsidRDefault="00BF049A" w:rsidP="00BF049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F049A" w:rsidRPr="00BF049A" w:rsidRDefault="00BF049A" w:rsidP="00BF049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BF049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BF049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BF049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BF049A" w:rsidRPr="00BF049A" w:rsidTr="00FA76B0">
        <w:trPr>
          <w:trHeight w:val="413"/>
          <w:jc w:val="center"/>
        </w:trPr>
        <w:tc>
          <w:tcPr>
            <w:tcW w:w="6807" w:type="dxa"/>
            <w:gridSpan w:val="3"/>
          </w:tcPr>
          <w:p w:rsidR="00BF049A" w:rsidRPr="00BF049A" w:rsidRDefault="00BF049A" w:rsidP="00BF049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F049A" w:rsidRPr="00BF049A" w:rsidRDefault="00BF049A" w:rsidP="00BF049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F049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BF049A" w:rsidRPr="00BF049A" w:rsidRDefault="00BF049A" w:rsidP="00BF049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F049A" w:rsidRPr="00BF049A" w:rsidRDefault="00BF049A" w:rsidP="00BF049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F049A">
              <w:rPr>
                <w:rFonts w:ascii="Cambria Math" w:eastAsia="Times New Roman" w:hAnsi="Cambria Math" w:cs="Times New Roman"/>
                <w:lang w:val="es-ES" w:eastAsia="es-ES"/>
              </w:rPr>
              <w:t xml:space="preserve">PAGO POR SERVICIOS DE PINTURA EN CANCHA DE BASQUETBOL EN PARQUE MUNICIPAL DE CHIRILAGUA </w:t>
            </w:r>
          </w:p>
          <w:p w:rsidR="00BF049A" w:rsidRPr="00BF049A" w:rsidRDefault="00BF049A" w:rsidP="00BF049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3048" w:type="dxa"/>
            <w:gridSpan w:val="2"/>
          </w:tcPr>
          <w:p w:rsidR="00BF049A" w:rsidRPr="00BF049A" w:rsidRDefault="00BF049A" w:rsidP="00BF049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F049A" w:rsidRPr="00BF049A" w:rsidRDefault="00BF049A" w:rsidP="00BF049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F049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BF049A" w:rsidRPr="00BF049A" w:rsidRDefault="00BF049A" w:rsidP="00BF049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F049A" w:rsidRPr="00BF049A" w:rsidRDefault="00BF049A" w:rsidP="00BF049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F049A">
              <w:rPr>
                <w:rFonts w:ascii="Cambria Math" w:eastAsia="Times New Roman" w:hAnsi="Cambria Math" w:cs="Times New Roman"/>
                <w:b/>
                <w:lang w:val="es-ES" w:eastAsia="es-ES"/>
              </w:rPr>
              <w:t>444.44</w:t>
            </w:r>
          </w:p>
          <w:p w:rsidR="00BF049A" w:rsidRPr="00BF049A" w:rsidRDefault="00BF049A" w:rsidP="00BF049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F049A">
              <w:rPr>
                <w:rFonts w:ascii="Cambria Math" w:eastAsia="Times New Roman" w:hAnsi="Cambria Math" w:cs="Times New Roman"/>
                <w:b/>
                <w:lang w:val="es-ES" w:eastAsia="es-ES"/>
              </w:rPr>
              <w:t>ISR=44.44</w:t>
            </w:r>
          </w:p>
          <w:p w:rsidR="00BF049A" w:rsidRPr="00BF049A" w:rsidRDefault="00BF049A" w:rsidP="00BF049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F049A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LIQUIDO=400.00</w:t>
            </w:r>
          </w:p>
        </w:tc>
      </w:tr>
      <w:tr w:rsidR="00BF049A" w:rsidRPr="00BF049A" w:rsidTr="00FA76B0">
        <w:trPr>
          <w:trHeight w:val="1407"/>
          <w:jc w:val="center"/>
        </w:trPr>
        <w:tc>
          <w:tcPr>
            <w:tcW w:w="6807" w:type="dxa"/>
            <w:gridSpan w:val="3"/>
          </w:tcPr>
          <w:p w:rsidR="00BF049A" w:rsidRPr="00BF049A" w:rsidRDefault="00BF049A" w:rsidP="00BF049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BF049A" w:rsidRPr="00BF049A" w:rsidRDefault="00BF049A" w:rsidP="00BF049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BF049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BF049A" w:rsidRPr="00BF049A" w:rsidRDefault="00BF049A" w:rsidP="00BF049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F049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BF049A" w:rsidRPr="00BF049A" w:rsidRDefault="00BF049A" w:rsidP="00BF049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F049A" w:rsidRPr="00BF049A" w:rsidRDefault="00BF049A" w:rsidP="00BF049A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F049A">
              <w:rPr>
                <w:rFonts w:ascii="Cambria Math" w:eastAsia="Times New Roman" w:hAnsi="Cambria Math" w:cs="Times New Roman"/>
                <w:lang w:val="es-ES" w:eastAsia="es-ES"/>
              </w:rPr>
              <w:t xml:space="preserve"> “MANTENIMIENTO DE SITIOS PUBLICO DEL MUNICIPIO DE CHIRILAGUA, DEPARTAMENTO DE SAN MIGUEL PARA EL AÑO DE 2019.”. -</w:t>
            </w:r>
          </w:p>
          <w:p w:rsidR="00BF049A" w:rsidRPr="00BF049A" w:rsidRDefault="00BF049A" w:rsidP="00BF049A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F049A" w:rsidRPr="00BF049A" w:rsidRDefault="00BF049A" w:rsidP="00BF049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BF049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F049A">
              <w:rPr>
                <w:rFonts w:ascii="Cambria Math" w:eastAsia="Times New Roman" w:hAnsi="Cambria Math" w:cs="Times New Roman"/>
                <w:lang w:val="es-ES" w:eastAsia="es-ES"/>
              </w:rPr>
              <w:t>: 6</w:t>
            </w:r>
            <w:r w:rsidRPr="00BF049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días.-</w:t>
            </w:r>
          </w:p>
        </w:tc>
        <w:tc>
          <w:tcPr>
            <w:tcW w:w="3048" w:type="dxa"/>
            <w:gridSpan w:val="2"/>
          </w:tcPr>
          <w:p w:rsidR="00BF049A" w:rsidRPr="00BF049A" w:rsidRDefault="00BF049A" w:rsidP="00BF049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F049A" w:rsidRPr="00BF049A" w:rsidRDefault="00BF049A" w:rsidP="00BF049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F049A" w:rsidRPr="00BF049A" w:rsidRDefault="00BF049A" w:rsidP="00BF049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F049A" w:rsidRPr="00BF049A" w:rsidRDefault="00BF049A" w:rsidP="00BF049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F049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BF049A" w:rsidRPr="00BF049A" w:rsidRDefault="00BF049A" w:rsidP="00BF049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F049A" w:rsidRPr="00BF049A" w:rsidRDefault="00BF049A" w:rsidP="00BF049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F049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CUATROCIENTOS CUARENTA Y CUATRO 44/100 DÓLARES.-</w:t>
            </w:r>
          </w:p>
        </w:tc>
      </w:tr>
      <w:tr w:rsidR="00BF049A" w:rsidRPr="00BF049A" w:rsidTr="00FA76B0">
        <w:trPr>
          <w:jc w:val="center"/>
        </w:trPr>
        <w:tc>
          <w:tcPr>
            <w:tcW w:w="9855" w:type="dxa"/>
            <w:gridSpan w:val="5"/>
          </w:tcPr>
          <w:p w:rsidR="00BF049A" w:rsidRPr="00BF049A" w:rsidRDefault="00BF049A" w:rsidP="00BF049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F049A" w:rsidRPr="00BF049A" w:rsidRDefault="00BF049A" w:rsidP="00BF049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F049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BF049A" w:rsidRPr="00BF049A" w:rsidRDefault="00BF049A" w:rsidP="00BF049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F049A" w:rsidRPr="00BF049A" w:rsidRDefault="00BF049A" w:rsidP="00BF049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F049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BF049A" w:rsidRPr="00BF049A" w:rsidRDefault="00BF049A" w:rsidP="00BF049A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F049A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BF049A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BF049A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BF049A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BF049A" w:rsidRPr="00BF049A" w:rsidTr="00FA76B0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BF049A" w:rsidRPr="00BF049A" w:rsidRDefault="00BF049A" w:rsidP="00BF049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F049A" w:rsidRPr="00BF049A" w:rsidRDefault="00BF049A" w:rsidP="00BF049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F049A" w:rsidRPr="00BF049A" w:rsidRDefault="00BF049A" w:rsidP="00BF049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F049A" w:rsidRPr="00BF049A" w:rsidRDefault="00BF049A" w:rsidP="00BF049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F049A" w:rsidRPr="00BF049A" w:rsidRDefault="00BF049A" w:rsidP="00BF049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F049A" w:rsidRPr="00BF049A" w:rsidRDefault="00BF049A" w:rsidP="00BF049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F049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F049A" w:rsidRPr="00BF049A" w:rsidRDefault="00BF049A" w:rsidP="00BF049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F049A">
              <w:rPr>
                <w:rFonts w:ascii="Cambria Math" w:eastAsia="Times New Roman" w:hAnsi="Cambria Math" w:cs="Times New Roman"/>
                <w:lang w:val="es-ES" w:eastAsia="es-ES"/>
              </w:rPr>
              <w:t>HUGO ALEXANDER AQUINO VELASQUEZ Trabajador</w:t>
            </w:r>
          </w:p>
        </w:tc>
        <w:tc>
          <w:tcPr>
            <w:tcW w:w="4981" w:type="dxa"/>
            <w:gridSpan w:val="3"/>
            <w:tcBorders>
              <w:left w:val="single" w:sz="4" w:space="0" w:color="auto"/>
            </w:tcBorders>
          </w:tcPr>
          <w:p w:rsidR="00BF049A" w:rsidRPr="00BF049A" w:rsidRDefault="00BF049A" w:rsidP="00BF049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F049A" w:rsidRPr="00BF049A" w:rsidRDefault="00BF049A" w:rsidP="00BF049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F049A" w:rsidRPr="00BF049A" w:rsidRDefault="00BF049A" w:rsidP="00BF049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F049A" w:rsidRPr="00BF049A" w:rsidRDefault="00BF049A" w:rsidP="00BF049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F049A" w:rsidRPr="00BF049A" w:rsidRDefault="00BF049A" w:rsidP="00BF049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F049A" w:rsidRPr="00BF049A" w:rsidRDefault="00BF049A" w:rsidP="00BF049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F049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F049A" w:rsidRPr="00BF049A" w:rsidRDefault="00BF049A" w:rsidP="00BF049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F049A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BF049A" w:rsidRPr="00BF049A" w:rsidRDefault="00BF049A" w:rsidP="00BF049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F049A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BF049A" w:rsidRPr="00BF049A" w:rsidTr="00FA76B0">
        <w:trPr>
          <w:trHeight w:val="1719"/>
          <w:jc w:val="center"/>
        </w:trPr>
        <w:tc>
          <w:tcPr>
            <w:tcW w:w="9855" w:type="dxa"/>
            <w:gridSpan w:val="5"/>
            <w:vAlign w:val="center"/>
          </w:tcPr>
          <w:p w:rsidR="00BF049A" w:rsidRPr="00BF049A" w:rsidRDefault="00BF049A" w:rsidP="00BF049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BF049A" w:rsidRPr="00BF049A" w:rsidRDefault="00BF049A" w:rsidP="00BF049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F049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BF049A" w:rsidRPr="00BF049A" w:rsidRDefault="00BF049A" w:rsidP="00BF049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F049A" w:rsidRPr="00BF049A" w:rsidRDefault="00BF049A" w:rsidP="00BF049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F049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BF049A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BF049A" w:rsidRPr="00BF049A" w:rsidRDefault="00BF049A" w:rsidP="00BF049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F049A" w:rsidRPr="00BF049A" w:rsidRDefault="00BF049A" w:rsidP="00BF049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BF049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F049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F049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F049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BF049A" w:rsidRDefault="002A0A91" w:rsidP="00BF049A"/>
    <w:sectPr w:rsidR="002A0A91" w:rsidRPr="00BF049A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03E" w:rsidRDefault="00BF703E" w:rsidP="00037EFB">
      <w:pPr>
        <w:spacing w:after="0" w:line="240" w:lineRule="auto"/>
      </w:pPr>
      <w:r>
        <w:separator/>
      </w:r>
    </w:p>
  </w:endnote>
  <w:endnote w:type="continuationSeparator" w:id="0">
    <w:p w:rsidR="00BF703E" w:rsidRDefault="00BF703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03E" w:rsidRDefault="00BF703E" w:rsidP="00037EFB">
      <w:pPr>
        <w:spacing w:after="0" w:line="240" w:lineRule="auto"/>
      </w:pPr>
      <w:r>
        <w:separator/>
      </w:r>
    </w:p>
  </w:footnote>
  <w:footnote w:type="continuationSeparator" w:id="0">
    <w:p w:rsidR="00BF703E" w:rsidRDefault="00BF703E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016A6"/>
    <w:rsid w:val="00025D1E"/>
    <w:rsid w:val="00037EFB"/>
    <w:rsid w:val="0009480B"/>
    <w:rsid w:val="000D3E05"/>
    <w:rsid w:val="000F7B8D"/>
    <w:rsid w:val="00181BA5"/>
    <w:rsid w:val="001A55D2"/>
    <w:rsid w:val="0022542A"/>
    <w:rsid w:val="0026697C"/>
    <w:rsid w:val="002A0A91"/>
    <w:rsid w:val="003121F1"/>
    <w:rsid w:val="00334C3D"/>
    <w:rsid w:val="0034118A"/>
    <w:rsid w:val="00371EE6"/>
    <w:rsid w:val="00391519"/>
    <w:rsid w:val="003F22E6"/>
    <w:rsid w:val="003F49F8"/>
    <w:rsid w:val="003F57DD"/>
    <w:rsid w:val="003F67E2"/>
    <w:rsid w:val="00420AC8"/>
    <w:rsid w:val="004C0B55"/>
    <w:rsid w:val="004D717B"/>
    <w:rsid w:val="004F6377"/>
    <w:rsid w:val="00506D40"/>
    <w:rsid w:val="00536586"/>
    <w:rsid w:val="005548DE"/>
    <w:rsid w:val="005639FE"/>
    <w:rsid w:val="0057160A"/>
    <w:rsid w:val="00584F19"/>
    <w:rsid w:val="005879AA"/>
    <w:rsid w:val="00587CAE"/>
    <w:rsid w:val="005F2619"/>
    <w:rsid w:val="0060642E"/>
    <w:rsid w:val="006214A4"/>
    <w:rsid w:val="00633082"/>
    <w:rsid w:val="006402D4"/>
    <w:rsid w:val="006D3B3F"/>
    <w:rsid w:val="006E20F3"/>
    <w:rsid w:val="006E538B"/>
    <w:rsid w:val="006F5DB3"/>
    <w:rsid w:val="007031D9"/>
    <w:rsid w:val="0071191B"/>
    <w:rsid w:val="00722648"/>
    <w:rsid w:val="0075635F"/>
    <w:rsid w:val="007813B6"/>
    <w:rsid w:val="00782F29"/>
    <w:rsid w:val="007F2C51"/>
    <w:rsid w:val="00815AC2"/>
    <w:rsid w:val="008400B2"/>
    <w:rsid w:val="00842AF7"/>
    <w:rsid w:val="00874E17"/>
    <w:rsid w:val="008D2B82"/>
    <w:rsid w:val="00924232"/>
    <w:rsid w:val="00955350"/>
    <w:rsid w:val="009C328E"/>
    <w:rsid w:val="009C61E3"/>
    <w:rsid w:val="009D2B6C"/>
    <w:rsid w:val="00A06639"/>
    <w:rsid w:val="00A155B6"/>
    <w:rsid w:val="00A46193"/>
    <w:rsid w:val="00AF4AC1"/>
    <w:rsid w:val="00B12DA0"/>
    <w:rsid w:val="00B17DA1"/>
    <w:rsid w:val="00B2501E"/>
    <w:rsid w:val="00B53163"/>
    <w:rsid w:val="00B627C2"/>
    <w:rsid w:val="00B97E66"/>
    <w:rsid w:val="00BC01E9"/>
    <w:rsid w:val="00BF049A"/>
    <w:rsid w:val="00BF6815"/>
    <w:rsid w:val="00BF703E"/>
    <w:rsid w:val="00C15795"/>
    <w:rsid w:val="00C27451"/>
    <w:rsid w:val="00D275ED"/>
    <w:rsid w:val="00DA50F9"/>
    <w:rsid w:val="00DE10A0"/>
    <w:rsid w:val="00DE691A"/>
    <w:rsid w:val="00E12436"/>
    <w:rsid w:val="00E3706B"/>
    <w:rsid w:val="00E83D70"/>
    <w:rsid w:val="00E92654"/>
    <w:rsid w:val="00F536E7"/>
    <w:rsid w:val="00F84980"/>
    <w:rsid w:val="00F926C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FD335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B9118-7405-4CE2-B1C7-953CBE3EC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2</cp:revision>
  <dcterms:created xsi:type="dcterms:W3CDTF">2019-05-08T04:05:00Z</dcterms:created>
  <dcterms:modified xsi:type="dcterms:W3CDTF">2019-05-08T04:05:00Z</dcterms:modified>
</cp:coreProperties>
</file>