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422A59" w:rsidRPr="00422A59" w:rsidTr="00B868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2A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3B5717E" wp14:editId="62CFA4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2A5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22A5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22A59" w:rsidRPr="00422A59" w:rsidTr="00B868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22A5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22A59" w:rsidRPr="00422A59" w:rsidTr="00B868B1">
        <w:trPr>
          <w:trHeight w:val="686"/>
          <w:jc w:val="center"/>
        </w:trPr>
        <w:tc>
          <w:tcPr>
            <w:tcW w:w="6573" w:type="dxa"/>
            <w:gridSpan w:val="3"/>
          </w:tcPr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lang w:val="es-ES" w:eastAsia="es-ES"/>
              </w:rPr>
              <w:t>Chirilagua, 07 de octubre de 2019.-</w:t>
            </w:r>
          </w:p>
        </w:tc>
        <w:tc>
          <w:tcPr>
            <w:tcW w:w="3219" w:type="dxa"/>
            <w:gridSpan w:val="2"/>
          </w:tcPr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22A59" w:rsidRPr="00422A59" w:rsidTr="00B868B1">
        <w:trPr>
          <w:trHeight w:val="897"/>
          <w:jc w:val="center"/>
        </w:trPr>
        <w:tc>
          <w:tcPr>
            <w:tcW w:w="6573" w:type="dxa"/>
            <w:gridSpan w:val="3"/>
          </w:tcPr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19" w:type="dxa"/>
            <w:gridSpan w:val="2"/>
          </w:tcPr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22A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22A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22A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22A59" w:rsidRPr="00422A59" w:rsidTr="00B868B1">
        <w:trPr>
          <w:trHeight w:val="413"/>
          <w:jc w:val="center"/>
        </w:trPr>
        <w:tc>
          <w:tcPr>
            <w:tcW w:w="6573" w:type="dxa"/>
            <w:gridSpan w:val="3"/>
          </w:tcPr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lang w:val="es-ES" w:eastAsia="es-ES"/>
              </w:rPr>
              <w:t>SUMINISTRO DE VALLAS METÁLICAS 2.00 X 1.00 M (5 UNIDADES)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lang w:val="es-ES" w:eastAsia="es-ES"/>
              </w:rPr>
              <w:t>SUMINISTRO DE VALLAS METÁLICA 2.44 X 1.22 M (2 UNIDADES)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lang w:val="es-ES" w:eastAsia="es-ES"/>
              </w:rPr>
              <w:t xml:space="preserve">VALLAS QUE LA UNIDAD DE MEDIO AMBIENTE INSTALARÁ EN DIFERENTES PUNTOS DE LA LAGUNA DE OLEMEGA, EN CANTON LA ESTRECHURA Y EN LA ZONA DE LOS MANGLARES DE CANTON EL CUCO PARA AVISO A LAS PERSONAS SOBRE LAS LEYES MEDIOAMBIENTALES </w:t>
            </w:r>
          </w:p>
        </w:tc>
        <w:tc>
          <w:tcPr>
            <w:tcW w:w="3219" w:type="dxa"/>
            <w:gridSpan w:val="2"/>
          </w:tcPr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b/>
                <w:lang w:val="es-ES" w:eastAsia="es-ES"/>
              </w:rPr>
              <w:t>1,243.00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b/>
                <w:lang w:val="es-ES" w:eastAsia="es-ES"/>
              </w:rPr>
              <w:t>659.92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TOTAL=1,902.92</w:t>
            </w:r>
          </w:p>
        </w:tc>
      </w:tr>
      <w:tr w:rsidR="00422A59" w:rsidRPr="00422A59" w:rsidTr="00B868B1">
        <w:trPr>
          <w:trHeight w:val="1407"/>
          <w:jc w:val="center"/>
        </w:trPr>
        <w:tc>
          <w:tcPr>
            <w:tcW w:w="6573" w:type="dxa"/>
            <w:gridSpan w:val="3"/>
          </w:tcPr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lang w:val="es-ES" w:eastAsia="es-ES"/>
              </w:rPr>
              <w:t>“IMPLEMENTACION DE PLAN DE MEDIO AMBIENTE EN EL MUNICIPIO DE CHIRILAGUA DEPARTAMENTO DE SAN MIGUEL PARA EL AÑO 2019”. -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22A5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22A5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422A5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19" w:type="dxa"/>
            <w:gridSpan w:val="2"/>
          </w:tcPr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NOVECIENTOS DOS 92/100 </w:t>
            </w:r>
            <w:proofErr w:type="gramStart"/>
            <w:r w:rsidRPr="00422A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422A59" w:rsidRPr="00422A59" w:rsidTr="00B868B1">
        <w:trPr>
          <w:jc w:val="center"/>
        </w:trPr>
        <w:tc>
          <w:tcPr>
            <w:tcW w:w="9792" w:type="dxa"/>
            <w:gridSpan w:val="5"/>
          </w:tcPr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Forman parte de los compromisos de esta orden: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-Cotización</w:t>
            </w:r>
          </w:p>
        </w:tc>
      </w:tr>
      <w:tr w:rsidR="00422A59" w:rsidRPr="00422A59" w:rsidTr="00B868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22A59" w:rsidRPr="00422A59" w:rsidTr="00B868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2A5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22A5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2A59" w:rsidRPr="00422A59" w:rsidRDefault="00422A59" w:rsidP="00422A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22A5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22A5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22A5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22A5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22A5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22A59" w:rsidRDefault="002A0A91" w:rsidP="00422A59"/>
    <w:sectPr w:rsidR="002A0A91" w:rsidRPr="00422A5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B1F" w:rsidRDefault="00D25B1F" w:rsidP="00037EFB">
      <w:pPr>
        <w:spacing w:after="0" w:line="240" w:lineRule="auto"/>
      </w:pPr>
      <w:r>
        <w:separator/>
      </w:r>
    </w:p>
  </w:endnote>
  <w:endnote w:type="continuationSeparator" w:id="0">
    <w:p w:rsidR="00D25B1F" w:rsidRDefault="00D25B1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B1F" w:rsidRDefault="00D25B1F" w:rsidP="00037EFB">
      <w:pPr>
        <w:spacing w:after="0" w:line="240" w:lineRule="auto"/>
      </w:pPr>
      <w:r>
        <w:separator/>
      </w:r>
    </w:p>
  </w:footnote>
  <w:footnote w:type="continuationSeparator" w:id="0">
    <w:p w:rsidR="00D25B1F" w:rsidRDefault="00D25B1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21F73"/>
    <w:rsid w:val="0022542A"/>
    <w:rsid w:val="002A0A91"/>
    <w:rsid w:val="003F57DD"/>
    <w:rsid w:val="00422A59"/>
    <w:rsid w:val="004C0B55"/>
    <w:rsid w:val="0057160A"/>
    <w:rsid w:val="006402D4"/>
    <w:rsid w:val="0070359D"/>
    <w:rsid w:val="008D719D"/>
    <w:rsid w:val="00924232"/>
    <w:rsid w:val="00955350"/>
    <w:rsid w:val="00BF6815"/>
    <w:rsid w:val="00C27451"/>
    <w:rsid w:val="00C81007"/>
    <w:rsid w:val="00D25B1F"/>
    <w:rsid w:val="00D275ED"/>
    <w:rsid w:val="00F875C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D5DD5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7676-051C-437F-9C6E-4E90E36B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2020-02-10T16:55:00Z</dcterms:created>
  <dcterms:modified xsi:type="dcterms:W3CDTF">2020-02-10T16:55:00Z</dcterms:modified>
</cp:coreProperties>
</file>