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91EEA" w:rsidRPr="00791EEA" w:rsidTr="00F955DA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91EE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73BB4B02" wp14:editId="733990B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4" name="Imagen 11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91EE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91EE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91EE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91EEA" w:rsidRPr="00791EEA" w:rsidTr="00F955DA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91EE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91EEA" w:rsidRPr="00791EEA" w:rsidTr="00F955DA">
        <w:trPr>
          <w:trHeight w:val="686"/>
          <w:jc w:val="center"/>
        </w:trPr>
        <w:tc>
          <w:tcPr>
            <w:tcW w:w="6804" w:type="dxa"/>
            <w:gridSpan w:val="3"/>
          </w:tcPr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91E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91EEA">
              <w:rPr>
                <w:rFonts w:ascii="Cambria Math" w:eastAsia="Times New Roman" w:hAnsi="Cambria Math" w:cs="Times New Roman"/>
                <w:lang w:val="es-ES" w:eastAsia="es-ES"/>
              </w:rPr>
              <w:t>Chirilagua, 06 de diciembre de 2019.-</w:t>
            </w:r>
          </w:p>
        </w:tc>
        <w:tc>
          <w:tcPr>
            <w:tcW w:w="2988" w:type="dxa"/>
            <w:gridSpan w:val="2"/>
          </w:tcPr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91E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91EE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91EEA" w:rsidRPr="00791EEA" w:rsidTr="00F955DA">
        <w:trPr>
          <w:trHeight w:val="897"/>
          <w:jc w:val="center"/>
        </w:trPr>
        <w:tc>
          <w:tcPr>
            <w:tcW w:w="6804" w:type="dxa"/>
            <w:gridSpan w:val="3"/>
          </w:tcPr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91E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91EE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REPUESTOS IZALCO, S.A. DE C.V.</w:t>
            </w:r>
          </w:p>
        </w:tc>
        <w:tc>
          <w:tcPr>
            <w:tcW w:w="2988" w:type="dxa"/>
            <w:gridSpan w:val="2"/>
          </w:tcPr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91E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91EE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91EE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91EE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91EEA" w:rsidRPr="00791EEA" w:rsidTr="00F955DA">
        <w:trPr>
          <w:trHeight w:val="413"/>
          <w:jc w:val="center"/>
        </w:trPr>
        <w:tc>
          <w:tcPr>
            <w:tcW w:w="6804" w:type="dxa"/>
            <w:gridSpan w:val="3"/>
          </w:tcPr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91E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91EEA">
              <w:rPr>
                <w:rFonts w:ascii="Cambria Math" w:eastAsia="Times New Roman" w:hAnsi="Cambria Math" w:cs="Times New Roman"/>
                <w:lang w:val="es-ES" w:eastAsia="es-ES"/>
              </w:rPr>
              <w:t>SUMINISTRO DE REPUESTO (SENSOR DE CIGÜEÑAL) PARA DE CAMIÓN DE VOLTEO MARCA FREINGHTLINER PLACA N-3121</w:t>
            </w:r>
          </w:p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eastAsia="es-ES"/>
              </w:rPr>
            </w:pPr>
          </w:p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91E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91EEA">
              <w:rPr>
                <w:rFonts w:ascii="Cambria Math" w:eastAsia="Times New Roman" w:hAnsi="Cambria Math" w:cs="Times New Roman"/>
                <w:b/>
                <w:lang w:val="es-ES" w:eastAsia="es-ES"/>
              </w:rPr>
              <w:t>71.19</w:t>
            </w:r>
          </w:p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791EEA" w:rsidRPr="00791EEA" w:rsidTr="00F955DA">
        <w:trPr>
          <w:trHeight w:val="1407"/>
          <w:jc w:val="center"/>
        </w:trPr>
        <w:tc>
          <w:tcPr>
            <w:tcW w:w="6804" w:type="dxa"/>
            <w:gridSpan w:val="3"/>
          </w:tcPr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91EE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91E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91EEA">
              <w:rPr>
                <w:rFonts w:ascii="Cambria Math" w:eastAsia="Times New Roman" w:hAnsi="Cambria Math" w:cs="Times New Roman"/>
                <w:lang w:val="es-ES" w:eastAsia="es-ES"/>
              </w:rPr>
              <w:t xml:space="preserve"> “MANTENIMIENTO DE MAQUINARIAS, VEHICULOS Y CORTADORA DE GRAMA DE LA ALCALDIA MUNICIPAL DE CHIRILAGUA PARA EL AÑO DE 2019.”. -</w:t>
            </w:r>
          </w:p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91EE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91EE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91EE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791EE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91EE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91EE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SETENTA Y UNO 19/</w:t>
            </w:r>
            <w:proofErr w:type="gramStart"/>
            <w:r w:rsidRPr="00791EE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100  DÓLARES</w:t>
            </w:r>
            <w:proofErr w:type="gramEnd"/>
            <w:r w:rsidRPr="00791EE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.-</w:t>
            </w:r>
          </w:p>
        </w:tc>
      </w:tr>
      <w:tr w:rsidR="00791EEA" w:rsidRPr="00791EEA" w:rsidTr="00F955DA">
        <w:trPr>
          <w:jc w:val="center"/>
        </w:trPr>
        <w:tc>
          <w:tcPr>
            <w:tcW w:w="9792" w:type="dxa"/>
            <w:gridSpan w:val="5"/>
          </w:tcPr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91E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91EE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91EE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-cotización        </w:t>
            </w:r>
          </w:p>
        </w:tc>
      </w:tr>
      <w:tr w:rsidR="00791EEA" w:rsidRPr="00791EEA" w:rsidTr="00F955DA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91EE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91EEA">
              <w:rPr>
                <w:rFonts w:ascii="Cambria Math" w:eastAsia="Times New Roman" w:hAnsi="Cambria Math" w:cs="Times New Roman"/>
                <w:lang w:val="es-ES" w:eastAsia="es-ES"/>
              </w:rPr>
              <w:t>REPUESTOS IZALCO, S.A. DE C.V.</w:t>
            </w:r>
          </w:p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91EE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91EE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91EEA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91EEA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791EEA" w:rsidRPr="00791EEA" w:rsidTr="00F955DA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91E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91EE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91EE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91EEA" w:rsidRPr="00791EEA" w:rsidRDefault="00791EEA" w:rsidP="00791E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791EE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91EE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91EE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91EE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91EE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791EEA" w:rsidRDefault="002A0A91" w:rsidP="00791EEA"/>
    <w:sectPr w:rsidR="002A0A91" w:rsidRPr="00791EE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B70" w:rsidRDefault="00185B70" w:rsidP="00037EFB">
      <w:pPr>
        <w:spacing w:after="0" w:line="240" w:lineRule="auto"/>
      </w:pPr>
      <w:r>
        <w:separator/>
      </w:r>
    </w:p>
  </w:endnote>
  <w:endnote w:type="continuationSeparator" w:id="0">
    <w:p w:rsidR="00185B70" w:rsidRDefault="00185B7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B70" w:rsidRDefault="00185B70" w:rsidP="00037EFB">
      <w:pPr>
        <w:spacing w:after="0" w:line="240" w:lineRule="auto"/>
      </w:pPr>
      <w:r>
        <w:separator/>
      </w:r>
    </w:p>
  </w:footnote>
  <w:footnote w:type="continuationSeparator" w:id="0">
    <w:p w:rsidR="00185B70" w:rsidRDefault="00185B7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85497"/>
    <w:rsid w:val="00185B70"/>
    <w:rsid w:val="00207D48"/>
    <w:rsid w:val="0022542A"/>
    <w:rsid w:val="002A0A91"/>
    <w:rsid w:val="003F57DD"/>
    <w:rsid w:val="004C0B55"/>
    <w:rsid w:val="004E0AF3"/>
    <w:rsid w:val="00520A9C"/>
    <w:rsid w:val="0057160A"/>
    <w:rsid w:val="00582E41"/>
    <w:rsid w:val="005F4B30"/>
    <w:rsid w:val="006402D4"/>
    <w:rsid w:val="00687ED7"/>
    <w:rsid w:val="007729F3"/>
    <w:rsid w:val="00791EEA"/>
    <w:rsid w:val="00924232"/>
    <w:rsid w:val="00955350"/>
    <w:rsid w:val="009A18ED"/>
    <w:rsid w:val="00A141EC"/>
    <w:rsid w:val="00A37E10"/>
    <w:rsid w:val="00B267D9"/>
    <w:rsid w:val="00BA7F8A"/>
    <w:rsid w:val="00BF6815"/>
    <w:rsid w:val="00C27451"/>
    <w:rsid w:val="00C37FD0"/>
    <w:rsid w:val="00CA46BF"/>
    <w:rsid w:val="00D275ED"/>
    <w:rsid w:val="00D46BC0"/>
    <w:rsid w:val="00E869E6"/>
    <w:rsid w:val="00EE1AD3"/>
    <w:rsid w:val="00F872C0"/>
    <w:rsid w:val="00F93123"/>
    <w:rsid w:val="00FB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DA55C-7442-493F-80BE-8C7D355B9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2020-01-20T21:20:00Z</dcterms:created>
  <dcterms:modified xsi:type="dcterms:W3CDTF">2020-01-20T21:20:00Z</dcterms:modified>
</cp:coreProperties>
</file>