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84"/>
        <w:gridCol w:w="1418"/>
        <w:gridCol w:w="1518"/>
      </w:tblGrid>
      <w:tr w:rsidR="00DD158D" w:rsidRPr="00DD158D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D1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45BE549" wp14:editId="3478070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5" name="Imagen 8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D158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D158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D158D" w:rsidRPr="00DD158D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DD158D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DD158D" w:rsidRPr="00DD158D" w:rsidTr="008E5B39">
        <w:trPr>
          <w:trHeight w:val="686"/>
          <w:jc w:val="center"/>
        </w:trPr>
        <w:tc>
          <w:tcPr>
            <w:tcW w:w="6856" w:type="dxa"/>
            <w:gridSpan w:val="3"/>
          </w:tcPr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lang w:val="es-ES" w:eastAsia="es-ES"/>
              </w:rPr>
              <w:t>Chirilagua, 24 de septiembre de 2019.-</w:t>
            </w:r>
          </w:p>
        </w:tc>
        <w:tc>
          <w:tcPr>
            <w:tcW w:w="2936" w:type="dxa"/>
            <w:gridSpan w:val="2"/>
          </w:tcPr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D158D" w:rsidRPr="00DD158D" w:rsidTr="008E5B39">
        <w:trPr>
          <w:trHeight w:val="601"/>
          <w:jc w:val="center"/>
        </w:trPr>
        <w:tc>
          <w:tcPr>
            <w:tcW w:w="6856" w:type="dxa"/>
            <w:gridSpan w:val="3"/>
          </w:tcPr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JAVIER BERRIOS BOLAINEZ</w:t>
            </w:r>
          </w:p>
        </w:tc>
        <w:tc>
          <w:tcPr>
            <w:tcW w:w="2936" w:type="dxa"/>
            <w:gridSpan w:val="2"/>
          </w:tcPr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NIT y/o </w:t>
            </w:r>
            <w:proofErr w:type="gramStart"/>
            <w:r w:rsidRPr="00DD158D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NRC :</w:t>
            </w:r>
            <w:proofErr w:type="gramEnd"/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D158D" w:rsidRPr="00DD158D" w:rsidTr="008E5B39">
        <w:trPr>
          <w:trHeight w:val="1539"/>
          <w:jc w:val="center"/>
        </w:trPr>
        <w:tc>
          <w:tcPr>
            <w:tcW w:w="6856" w:type="dxa"/>
            <w:gridSpan w:val="3"/>
          </w:tcPr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  <w:t>DESCRIPCIÓN DEL SERVICIO: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REPARACIONES VARIAS DE CAMIÓN CISTERNA MERCEDES BENZ PLACA N3121 DE LA MUNICIPALIDAD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-SUMINISTRO DE </w:t>
            </w:r>
            <w:proofErr w:type="gramStart"/>
            <w:r w:rsidRPr="00DD158D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PUNTAS(</w:t>
            </w:r>
            <w:proofErr w:type="gramEnd"/>
            <w:r w:rsidRPr="00DD158D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6 UNIDADES) 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-SUMINISTRO DE ARANDELAS DE </w:t>
            </w:r>
            <w:proofErr w:type="gramStart"/>
            <w:r w:rsidRPr="00DD158D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CALIBRACION(</w:t>
            </w:r>
            <w:proofErr w:type="gramEnd"/>
            <w:r w:rsidRPr="00DD158D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12 UNIDADES)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-REVISIÓN Y CALIBRACIÓN DE </w:t>
            </w:r>
            <w:proofErr w:type="gramStart"/>
            <w:r w:rsidRPr="00DD158D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INYECTORES(</w:t>
            </w:r>
            <w:proofErr w:type="gramEnd"/>
            <w:r w:rsidRPr="00DD158D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MANO DE OBRA)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36" w:type="dxa"/>
            <w:gridSpan w:val="2"/>
          </w:tcPr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  <w:t>VALOR TOTAL ($):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270.00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8.00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42.00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TOTAL=320.00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ISR=3.72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LIQUIDO=316.28</w:t>
            </w:r>
          </w:p>
        </w:tc>
      </w:tr>
      <w:tr w:rsidR="00DD158D" w:rsidRPr="00DD158D" w:rsidTr="008E5B39">
        <w:trPr>
          <w:trHeight w:val="920"/>
          <w:jc w:val="center"/>
        </w:trPr>
        <w:tc>
          <w:tcPr>
            <w:tcW w:w="6856" w:type="dxa"/>
            <w:gridSpan w:val="3"/>
          </w:tcPr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lang w:val="es-ES" w:eastAsia="es-ES"/>
              </w:rPr>
              <w:t xml:space="preserve">“MANTENIMIENTO DE MAQUINARIAS, VEHICULOS Y CORTADORA DE GRAMA DE LA ALCALDIA MUNICIPAL DE </w:t>
            </w:r>
            <w:proofErr w:type="gramStart"/>
            <w:r w:rsidRPr="00DD158D">
              <w:rPr>
                <w:rFonts w:ascii="Cambria Math" w:eastAsia="Times New Roman" w:hAnsi="Cambria Math" w:cs="Times New Roman"/>
                <w:lang w:val="es-ES" w:eastAsia="es-ES"/>
              </w:rPr>
              <w:t>CHIRILAGUA  PARA</w:t>
            </w:r>
            <w:proofErr w:type="gramEnd"/>
            <w:r w:rsidRPr="00DD158D">
              <w:rPr>
                <w:rFonts w:ascii="Cambria Math" w:eastAsia="Times New Roman" w:hAnsi="Cambria Math" w:cs="Times New Roman"/>
                <w:lang w:val="es-ES" w:eastAsia="es-ES"/>
              </w:rPr>
              <w:t xml:space="preserve"> EL AÑO DE 2019.”.-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D158D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proofErr w:type="gramStart"/>
            <w:r w:rsidRPr="00DD158D">
              <w:rPr>
                <w:rFonts w:ascii="Cambria Math" w:eastAsia="Times New Roman" w:hAnsi="Cambria Math" w:cs="Times New Roman"/>
                <w:lang w:val="es-ES" w:eastAsia="es-ES"/>
              </w:rPr>
              <w:t>días.-</w:t>
            </w:r>
            <w:proofErr w:type="gramEnd"/>
          </w:p>
        </w:tc>
        <w:tc>
          <w:tcPr>
            <w:tcW w:w="2936" w:type="dxa"/>
            <w:gridSpan w:val="2"/>
          </w:tcPr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lang w:val="es-ES" w:eastAsia="es-ES"/>
              </w:rPr>
              <w:t xml:space="preserve">TRESCIENTOS VEINTE 00/100 </w:t>
            </w:r>
            <w:proofErr w:type="gramStart"/>
            <w:r w:rsidRPr="00DD158D">
              <w:rPr>
                <w:rFonts w:ascii="Cambria Math" w:eastAsia="Times New Roman" w:hAnsi="Cambria Math" w:cs="Times New Roman"/>
                <w:lang w:val="es-ES" w:eastAsia="es-ES"/>
              </w:rPr>
              <w:t>DOLARES.-</w:t>
            </w:r>
            <w:proofErr w:type="gramEnd"/>
          </w:p>
        </w:tc>
      </w:tr>
      <w:tr w:rsidR="00DD158D" w:rsidRPr="00DD158D" w:rsidTr="008E5B39">
        <w:trPr>
          <w:jc w:val="center"/>
        </w:trPr>
        <w:tc>
          <w:tcPr>
            <w:tcW w:w="9792" w:type="dxa"/>
            <w:gridSpan w:val="5"/>
          </w:tcPr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   </w:t>
            </w:r>
          </w:p>
        </w:tc>
      </w:tr>
      <w:tr w:rsidR="00DD158D" w:rsidRPr="00DD158D" w:rsidTr="008E5B39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JAVIER BERRIOS BOLAINEZ</w:t>
            </w:r>
            <w:r w:rsidRPr="00DD158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D158D" w:rsidRPr="00DD158D" w:rsidTr="008E5B39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D15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D158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D158D" w:rsidRPr="00DD158D" w:rsidRDefault="00DD158D" w:rsidP="00DD15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DD15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D158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D15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D158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D158D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DD158D" w:rsidRDefault="002A0A91" w:rsidP="00DD158D"/>
    <w:sectPr w:rsidR="002A0A91" w:rsidRPr="00DD158D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282" w:rsidRDefault="00253282" w:rsidP="00037EFB">
      <w:pPr>
        <w:spacing w:after="0" w:line="240" w:lineRule="auto"/>
      </w:pPr>
      <w:r>
        <w:separator/>
      </w:r>
    </w:p>
  </w:endnote>
  <w:endnote w:type="continuationSeparator" w:id="0">
    <w:p w:rsidR="00253282" w:rsidRDefault="0025328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282" w:rsidRDefault="00253282" w:rsidP="00037EFB">
      <w:pPr>
        <w:spacing w:after="0" w:line="240" w:lineRule="auto"/>
      </w:pPr>
      <w:r>
        <w:separator/>
      </w:r>
    </w:p>
  </w:footnote>
  <w:footnote w:type="continuationSeparator" w:id="0">
    <w:p w:rsidR="00253282" w:rsidRDefault="0025328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700AF"/>
    <w:rsid w:val="00182B3E"/>
    <w:rsid w:val="00183BEA"/>
    <w:rsid w:val="00201426"/>
    <w:rsid w:val="00216961"/>
    <w:rsid w:val="00220C34"/>
    <w:rsid w:val="002239D2"/>
    <w:rsid w:val="0022542A"/>
    <w:rsid w:val="00244EEC"/>
    <w:rsid w:val="00253282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B0C53"/>
    <w:rsid w:val="008B6336"/>
    <w:rsid w:val="008B708B"/>
    <w:rsid w:val="008B70D2"/>
    <w:rsid w:val="008D01E7"/>
    <w:rsid w:val="00924232"/>
    <w:rsid w:val="00926888"/>
    <w:rsid w:val="009369E4"/>
    <w:rsid w:val="009533D8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46265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600AD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5BADF-CC7B-46BF-8876-A5027860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2019-10-11T17:36:00Z</dcterms:created>
  <dcterms:modified xsi:type="dcterms:W3CDTF">2019-10-11T17:36:00Z</dcterms:modified>
</cp:coreProperties>
</file>