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B4C4E" w:rsidRPr="001B4C4E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B4C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72B5E58" wp14:editId="05CF465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9" name="Imagen 46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B4C4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B4C4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B4C4E" w:rsidRPr="001B4C4E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B4C4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B4C4E" w:rsidRPr="001B4C4E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lang w:val="es-ES" w:eastAsia="es-ES"/>
              </w:rPr>
              <w:t>Chirilagua, 23 de abril de 2019.-</w:t>
            </w:r>
          </w:p>
        </w:tc>
        <w:tc>
          <w:tcPr>
            <w:tcW w:w="2988" w:type="dxa"/>
            <w:gridSpan w:val="2"/>
          </w:tcPr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B4C4E" w:rsidRPr="001B4C4E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JESÚS FLORES FERMAN</w:t>
            </w:r>
          </w:p>
        </w:tc>
        <w:tc>
          <w:tcPr>
            <w:tcW w:w="2988" w:type="dxa"/>
            <w:gridSpan w:val="2"/>
          </w:tcPr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B4C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B4C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B4C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B4C4E" w:rsidRPr="001B4C4E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lang w:val="es-ES" w:eastAsia="es-ES"/>
              </w:rPr>
              <w:t>VENTA DE AGUA POTABLE (15 VIAJES) PARA EL RIEGO DE CALLE QUE DE CANTON NUEVA CONCEPCION CONDUCE HACIA CASERIO LA CEIBA, CANTON CHILANGUERA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b/>
                <w:lang w:val="es-ES" w:eastAsia="es-ES"/>
              </w:rPr>
              <w:t>75.00</w:t>
            </w:r>
          </w:p>
        </w:tc>
      </w:tr>
      <w:tr w:rsidR="001B4C4E" w:rsidRPr="001B4C4E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CAMION CISTERNA PARA EL PROYECTO: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B4C4E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1B4C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1B4C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CINCO 00/100 </w:t>
            </w:r>
            <w:proofErr w:type="gramStart"/>
            <w:r w:rsidRPr="001B4C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B4C4E" w:rsidRPr="001B4C4E" w:rsidTr="00A77855">
        <w:trPr>
          <w:jc w:val="center"/>
        </w:trPr>
        <w:tc>
          <w:tcPr>
            <w:tcW w:w="9792" w:type="dxa"/>
            <w:gridSpan w:val="5"/>
          </w:tcPr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1B4C4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B4C4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B4C4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B4C4E" w:rsidRPr="001B4C4E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JESÚS FLORES FERMAN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B4C4E" w:rsidRPr="001B4C4E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4C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1B4C4E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1B4C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1B4C4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4C4E" w:rsidRPr="001B4C4E" w:rsidRDefault="001B4C4E" w:rsidP="001B4C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B4C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B4C4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B4C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B4C4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B4C4E" w:rsidRDefault="002A0A91" w:rsidP="001B4C4E"/>
    <w:sectPr w:rsidR="002A0A91" w:rsidRPr="001B4C4E" w:rsidSect="001B4C4E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BAB" w:rsidRDefault="00DF4BAB" w:rsidP="00037EFB">
      <w:pPr>
        <w:spacing w:after="0" w:line="240" w:lineRule="auto"/>
      </w:pPr>
      <w:r>
        <w:separator/>
      </w:r>
    </w:p>
  </w:endnote>
  <w:endnote w:type="continuationSeparator" w:id="0">
    <w:p w:rsidR="00DF4BAB" w:rsidRDefault="00DF4BA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BAB" w:rsidRDefault="00DF4BAB" w:rsidP="00037EFB">
      <w:pPr>
        <w:spacing w:after="0" w:line="240" w:lineRule="auto"/>
      </w:pPr>
      <w:r>
        <w:separator/>
      </w:r>
    </w:p>
  </w:footnote>
  <w:footnote w:type="continuationSeparator" w:id="0">
    <w:p w:rsidR="00DF4BAB" w:rsidRDefault="00DF4BA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273B7"/>
    <w:rsid w:val="00037EFB"/>
    <w:rsid w:val="00057EBC"/>
    <w:rsid w:val="001B4C4E"/>
    <w:rsid w:val="0022542A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F7B"/>
    <w:rsid w:val="00541C5D"/>
    <w:rsid w:val="0057160A"/>
    <w:rsid w:val="005A4283"/>
    <w:rsid w:val="005D1341"/>
    <w:rsid w:val="00640101"/>
    <w:rsid w:val="006402D4"/>
    <w:rsid w:val="00690013"/>
    <w:rsid w:val="00727D42"/>
    <w:rsid w:val="007A6CE3"/>
    <w:rsid w:val="00924232"/>
    <w:rsid w:val="00954F6D"/>
    <w:rsid w:val="00955350"/>
    <w:rsid w:val="00962CEA"/>
    <w:rsid w:val="00983B70"/>
    <w:rsid w:val="00A44636"/>
    <w:rsid w:val="00AC595C"/>
    <w:rsid w:val="00BF6815"/>
    <w:rsid w:val="00C27451"/>
    <w:rsid w:val="00D275ED"/>
    <w:rsid w:val="00D63C21"/>
    <w:rsid w:val="00D95000"/>
    <w:rsid w:val="00D97774"/>
    <w:rsid w:val="00DD1FF5"/>
    <w:rsid w:val="00DF4BAB"/>
    <w:rsid w:val="00E02BF2"/>
    <w:rsid w:val="00E61933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2089-0096-42BF-B976-123DF94B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2019-07-30T20:25:00Z</dcterms:created>
  <dcterms:modified xsi:type="dcterms:W3CDTF">2019-07-30T20:25:00Z</dcterms:modified>
</cp:coreProperties>
</file>