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142BF" w:rsidRPr="009142BF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142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3083DFF" wp14:editId="0E3F136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83" name="Imagen 28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142B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142B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142BF" w:rsidRPr="009142BF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142B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142BF" w:rsidRPr="009142BF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lang w:val="es-ES" w:eastAsia="es-ES"/>
              </w:rPr>
              <w:t>Chirilagua, 30 de julio de 2019.-</w:t>
            </w:r>
          </w:p>
        </w:tc>
        <w:tc>
          <w:tcPr>
            <w:tcW w:w="2988" w:type="dxa"/>
            <w:gridSpan w:val="2"/>
          </w:tcPr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142BF" w:rsidRPr="009142BF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AMBROSIA VÁSQUEZ VIUDA DE MERINO</w:t>
            </w:r>
          </w:p>
        </w:tc>
        <w:tc>
          <w:tcPr>
            <w:tcW w:w="2988" w:type="dxa"/>
            <w:gridSpan w:val="2"/>
          </w:tcPr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142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142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142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142BF" w:rsidRPr="009142BF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DEL 01 AL 15 DE AGOSTO DEL PRESENTE AÑO </w:t>
            </w: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9142BF" w:rsidRPr="009142BF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142B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142B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9142B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CIENTOS SESENTA Y SEIS 67/100 </w:t>
            </w:r>
            <w:proofErr w:type="gramStart"/>
            <w:r w:rsidRPr="009142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142BF" w:rsidRPr="009142BF" w:rsidTr="0068415D">
        <w:trPr>
          <w:jc w:val="center"/>
        </w:trPr>
        <w:tc>
          <w:tcPr>
            <w:tcW w:w="9795" w:type="dxa"/>
            <w:gridSpan w:val="5"/>
          </w:tcPr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142B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142B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142B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142BF" w:rsidRPr="009142BF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  <w:t>SANTOS AMBROSIA VÁSQUEZ VIUDA DE MERINO</w:t>
            </w: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142BF" w:rsidRPr="009142BF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42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142B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142BF" w:rsidRPr="009142BF" w:rsidRDefault="009142BF" w:rsidP="009142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142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142B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142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142B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142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142BF" w:rsidRDefault="002A0A91" w:rsidP="009142BF"/>
    <w:sectPr w:rsidR="002A0A91" w:rsidRPr="009142BF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5E6" w:rsidRDefault="001845E6" w:rsidP="00037EFB">
      <w:pPr>
        <w:spacing w:after="0" w:line="240" w:lineRule="auto"/>
      </w:pPr>
      <w:r>
        <w:separator/>
      </w:r>
    </w:p>
  </w:endnote>
  <w:endnote w:type="continuationSeparator" w:id="0">
    <w:p w:rsidR="001845E6" w:rsidRDefault="001845E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5E6" w:rsidRDefault="001845E6" w:rsidP="00037EFB">
      <w:pPr>
        <w:spacing w:after="0" w:line="240" w:lineRule="auto"/>
      </w:pPr>
      <w:r>
        <w:separator/>
      </w:r>
    </w:p>
  </w:footnote>
  <w:footnote w:type="continuationSeparator" w:id="0">
    <w:p w:rsidR="001845E6" w:rsidRDefault="001845E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3704"/>
    <w:rsid w:val="000C4AEA"/>
    <w:rsid w:val="001031E3"/>
    <w:rsid w:val="00176F61"/>
    <w:rsid w:val="001845E6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D72F8"/>
    <w:rsid w:val="003F57DD"/>
    <w:rsid w:val="00402BD5"/>
    <w:rsid w:val="00432911"/>
    <w:rsid w:val="00474842"/>
    <w:rsid w:val="004C0B55"/>
    <w:rsid w:val="004C6194"/>
    <w:rsid w:val="0052036C"/>
    <w:rsid w:val="005238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868B3"/>
    <w:rsid w:val="007B2D4C"/>
    <w:rsid w:val="008567F6"/>
    <w:rsid w:val="00890F23"/>
    <w:rsid w:val="008A412F"/>
    <w:rsid w:val="008D02AB"/>
    <w:rsid w:val="008E19D7"/>
    <w:rsid w:val="008F1B99"/>
    <w:rsid w:val="009106F5"/>
    <w:rsid w:val="009142BF"/>
    <w:rsid w:val="00924232"/>
    <w:rsid w:val="00952E9B"/>
    <w:rsid w:val="00955350"/>
    <w:rsid w:val="009754A1"/>
    <w:rsid w:val="00976F4E"/>
    <w:rsid w:val="009B1EB3"/>
    <w:rsid w:val="00A63CB1"/>
    <w:rsid w:val="00A7797C"/>
    <w:rsid w:val="00B21CD4"/>
    <w:rsid w:val="00B72629"/>
    <w:rsid w:val="00B72E17"/>
    <w:rsid w:val="00B90B14"/>
    <w:rsid w:val="00BD3780"/>
    <w:rsid w:val="00BE2CF7"/>
    <w:rsid w:val="00BF5A7F"/>
    <w:rsid w:val="00BF6815"/>
    <w:rsid w:val="00C00D92"/>
    <w:rsid w:val="00C05BC3"/>
    <w:rsid w:val="00C145ED"/>
    <w:rsid w:val="00C27451"/>
    <w:rsid w:val="00C37EB4"/>
    <w:rsid w:val="00C56CCA"/>
    <w:rsid w:val="00C67DA9"/>
    <w:rsid w:val="00C74263"/>
    <w:rsid w:val="00C849E8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B1DC1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80106-3E5B-4F70-BB96-8F5A9AB0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2019-10-16T17:22:00Z</dcterms:created>
  <dcterms:modified xsi:type="dcterms:W3CDTF">2019-10-16T17:22:00Z</dcterms:modified>
</cp:coreProperties>
</file>