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673FF" w:rsidRPr="00C673FF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673F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6E90D98" wp14:editId="25BB60A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" name="Imagen 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673F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673F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673F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673FF" w:rsidRPr="00C673FF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673F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673FF" w:rsidRPr="00C673FF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673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73FF">
              <w:rPr>
                <w:rFonts w:ascii="Cambria Math" w:eastAsia="Times New Roman" w:hAnsi="Cambria Math" w:cs="Times New Roman"/>
                <w:lang w:val="es-ES" w:eastAsia="es-ES"/>
              </w:rPr>
              <w:t>Chirilagua, 03 de enero de 2019.-</w:t>
            </w:r>
          </w:p>
        </w:tc>
        <w:tc>
          <w:tcPr>
            <w:tcW w:w="2988" w:type="dxa"/>
            <w:gridSpan w:val="2"/>
          </w:tcPr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673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673FF" w:rsidRPr="00C673FF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673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73F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INVERSIONES Y SERVICIOS ROMERO S.A DE C.V.</w:t>
            </w:r>
          </w:p>
        </w:tc>
        <w:tc>
          <w:tcPr>
            <w:tcW w:w="2988" w:type="dxa"/>
            <w:gridSpan w:val="2"/>
          </w:tcPr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673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673F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XXXXXX-XXX</w:t>
            </w:r>
            <w:r w:rsidRPr="00C673F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673FF" w:rsidRPr="00C673FF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673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73FF">
              <w:rPr>
                <w:rFonts w:ascii="Cambria Math" w:eastAsia="Times New Roman" w:hAnsi="Cambria Math" w:cs="Times New Roman"/>
                <w:lang w:val="es-ES" w:eastAsia="es-ES"/>
              </w:rPr>
              <w:t>CONTRATACIÓN DE LOS SERVICIOS PARA EL PROCESO DENOMINADO: “ELABORACIÓN Y ACTUALIZACIÓN DEL PROGRAMA DE GESTIÓN DE RIESGOS Y MAPA DE IDENTIFICACIÓN DE LA ALCALDÍA MUNICIPAL DE CHIRILAGUA, DEPARTAMENTO DE SAN MIGUEL”</w:t>
            </w:r>
          </w:p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673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673FF">
              <w:rPr>
                <w:rFonts w:ascii="Cambria Math" w:eastAsia="Times New Roman" w:hAnsi="Cambria Math" w:cs="Times New Roman"/>
                <w:b/>
                <w:lang w:val="es-ES" w:eastAsia="es-ES"/>
              </w:rPr>
              <w:t>4,500.00</w:t>
            </w:r>
          </w:p>
        </w:tc>
      </w:tr>
      <w:tr w:rsidR="00C673FF" w:rsidRPr="00C673FF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673F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673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673F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673F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673F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días.-</w:t>
            </w:r>
          </w:p>
        </w:tc>
        <w:tc>
          <w:tcPr>
            <w:tcW w:w="2988" w:type="dxa"/>
            <w:gridSpan w:val="2"/>
          </w:tcPr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673F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73F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 MIL QUINIENTOS  00/100 DÓLARES.-</w:t>
            </w:r>
          </w:p>
        </w:tc>
      </w:tr>
      <w:tr w:rsidR="00C673FF" w:rsidRPr="00C673FF" w:rsidTr="00657CA2">
        <w:trPr>
          <w:jc w:val="center"/>
        </w:trPr>
        <w:tc>
          <w:tcPr>
            <w:tcW w:w="9792" w:type="dxa"/>
            <w:gridSpan w:val="5"/>
          </w:tcPr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73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73F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73F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C673F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673F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673F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673FF" w:rsidRPr="00C673FF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73F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73FF">
              <w:rPr>
                <w:rFonts w:ascii="Cambria Math" w:eastAsia="Times New Roman" w:hAnsi="Cambria Math" w:cs="Times New Roman"/>
                <w:lang w:val="es-ES" w:eastAsia="es-ES"/>
              </w:rPr>
              <w:t>INVERSIONES Y SERVICIOS ROMERO S.A. DE C.V</w:t>
            </w:r>
            <w:r w:rsidRPr="00C673F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. </w:t>
            </w:r>
            <w:r w:rsidRPr="00C673F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73F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73F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73F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673FF" w:rsidRPr="00C673FF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673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73F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673FF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673FF" w:rsidRPr="00C673FF" w:rsidRDefault="00C673FF" w:rsidP="00C673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673F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673F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673F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673F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673FF" w:rsidRDefault="002A0A91" w:rsidP="00C673FF"/>
    <w:sectPr w:rsidR="002A0A91" w:rsidRPr="00C673F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82E" w:rsidRDefault="00CA482E" w:rsidP="00037EFB">
      <w:pPr>
        <w:spacing w:after="0" w:line="240" w:lineRule="auto"/>
      </w:pPr>
      <w:r>
        <w:separator/>
      </w:r>
    </w:p>
  </w:endnote>
  <w:endnote w:type="continuationSeparator" w:id="0">
    <w:p w:rsidR="00CA482E" w:rsidRDefault="00CA482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82E" w:rsidRDefault="00CA482E" w:rsidP="00037EFB">
      <w:pPr>
        <w:spacing w:after="0" w:line="240" w:lineRule="auto"/>
      </w:pPr>
      <w:r>
        <w:separator/>
      </w:r>
    </w:p>
  </w:footnote>
  <w:footnote w:type="continuationSeparator" w:id="0">
    <w:p w:rsidR="00CA482E" w:rsidRDefault="00CA482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9D263A"/>
    <w:rsid w:val="00A955D4"/>
    <w:rsid w:val="00AD0A48"/>
    <w:rsid w:val="00AE40D4"/>
    <w:rsid w:val="00BF6815"/>
    <w:rsid w:val="00C27451"/>
    <w:rsid w:val="00C673FF"/>
    <w:rsid w:val="00CA482E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B7944-D212-47CC-93C5-6DF7E7717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2019-05-06T21:07:00Z</dcterms:created>
  <dcterms:modified xsi:type="dcterms:W3CDTF">2019-05-06T21:07:00Z</dcterms:modified>
</cp:coreProperties>
</file>