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33B6E" w:rsidRPr="00633B6E" w:rsidTr="00F163B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3B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A526758" wp14:editId="4653833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3B6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33B6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33B6E" w:rsidRPr="00633B6E" w:rsidTr="00F163B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33B6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33B6E" w:rsidRPr="00633B6E" w:rsidTr="00F163B8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lang w:val="es-ES" w:eastAsia="es-ES"/>
              </w:rPr>
              <w:t>Chirilagua, 27 de abril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33B6E" w:rsidRPr="00633B6E" w:rsidTr="00F163B8">
        <w:trPr>
          <w:trHeight w:val="897"/>
          <w:jc w:val="center"/>
        </w:trPr>
        <w:tc>
          <w:tcPr>
            <w:tcW w:w="6807" w:type="dxa"/>
            <w:gridSpan w:val="3"/>
          </w:tcPr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</w:tc>
        <w:tc>
          <w:tcPr>
            <w:tcW w:w="2988" w:type="dxa"/>
            <w:gridSpan w:val="2"/>
          </w:tcPr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633B6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633B6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633B6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633B6E" w:rsidRPr="00633B6E" w:rsidTr="00F163B8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lang w:val="es-ES" w:eastAsia="es-ES"/>
              </w:rPr>
              <w:t>SUMINISTRO DE LEJÍA (25 GALONES) PARA EL USO DE MEZCLA CON LA CUAL SE SANITIZARA EL MUNICIPIO COMO PARTE DE LA EMERGENCIA NACIONAL POR PANDEMIA DEL COVID-19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b/>
                <w:lang w:val="es-ES" w:eastAsia="es-ES"/>
              </w:rPr>
              <w:t>56.25</w:t>
            </w: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33B6E" w:rsidRPr="00633B6E" w:rsidTr="00F163B8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33B6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33B6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Y SEIS 25/100 DÓLARES. –</w:t>
            </w:r>
          </w:p>
        </w:tc>
      </w:tr>
      <w:tr w:rsidR="00633B6E" w:rsidRPr="00633B6E" w:rsidTr="00F163B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33B6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33B6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33B6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33B6E" w:rsidRPr="00633B6E" w:rsidTr="00F163B8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33B6E" w:rsidRPr="00633B6E" w:rsidTr="00F163B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3B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33B6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3B6E" w:rsidRPr="00633B6E" w:rsidRDefault="00633B6E" w:rsidP="00633B6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33B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33B6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33B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33B6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33B6E" w:rsidRDefault="002A0A91" w:rsidP="00633B6E"/>
    <w:sectPr w:rsidR="002A0A91" w:rsidRPr="00633B6E" w:rsidSect="001656B3">
      <w:footerReference w:type="default" r:id="rId9"/>
      <w:pgSz w:w="12240" w:h="15840" w:code="1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462" w:rsidRDefault="006C1462" w:rsidP="00037EFB">
      <w:pPr>
        <w:spacing w:after="0" w:line="240" w:lineRule="auto"/>
      </w:pPr>
      <w:r>
        <w:separator/>
      </w:r>
    </w:p>
  </w:endnote>
  <w:endnote w:type="continuationSeparator" w:id="0">
    <w:p w:rsidR="006C1462" w:rsidRDefault="006C146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462" w:rsidRDefault="006C1462" w:rsidP="00037EFB">
      <w:pPr>
        <w:spacing w:after="0" w:line="240" w:lineRule="auto"/>
      </w:pPr>
      <w:r>
        <w:separator/>
      </w:r>
    </w:p>
  </w:footnote>
  <w:footnote w:type="continuationSeparator" w:id="0">
    <w:p w:rsidR="006C1462" w:rsidRDefault="006C146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656B3"/>
    <w:rsid w:val="0022542A"/>
    <w:rsid w:val="002A0A91"/>
    <w:rsid w:val="003F57DD"/>
    <w:rsid w:val="004C0B55"/>
    <w:rsid w:val="0057160A"/>
    <w:rsid w:val="00633B6E"/>
    <w:rsid w:val="006402D4"/>
    <w:rsid w:val="006C1462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ACAB7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0FBC5-0168-4950-A282-DBB5EE49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2020-05-04T15:57:00Z</dcterms:created>
  <dcterms:modified xsi:type="dcterms:W3CDTF">2020-05-04T15:57:00Z</dcterms:modified>
</cp:coreProperties>
</file>