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664" w:rsidRDefault="004E5664" w:rsidP="004E5664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bCs/>
          <w:color w:val="242424"/>
        </w:rPr>
      </w:pPr>
      <w:r w:rsidRPr="004E5664">
        <w:rPr>
          <w:rFonts w:ascii="Book Antiqua" w:hAnsi="Book Antiqua" w:cs="Book Antiqua"/>
          <w:b/>
          <w:bCs/>
          <w:color w:val="242424"/>
        </w:rPr>
        <w:t>“CONTRATO DE SERVICIO DE RECOLECCIÓN DE DESECHOS SOLIDOS</w:t>
      </w:r>
      <w:r>
        <w:rPr>
          <w:rFonts w:ascii="Book Antiqua" w:hAnsi="Book Antiqua" w:cs="Book Antiqua"/>
          <w:b/>
          <w:bCs/>
          <w:color w:val="242424"/>
        </w:rPr>
        <w:t xml:space="preserve"> BIOINF</w:t>
      </w:r>
      <w:r w:rsidRPr="004E5664">
        <w:rPr>
          <w:rFonts w:ascii="Book Antiqua" w:hAnsi="Book Antiqua" w:cs="Book Antiqua"/>
          <w:b/>
          <w:bCs/>
          <w:color w:val="242424"/>
        </w:rPr>
        <w:t>ECCIOSOS DE LAS CLINICAS EMPRESARIALES DE LA IMPRENTA NACIONAL</w:t>
      </w:r>
      <w:r>
        <w:rPr>
          <w:rFonts w:ascii="Book Antiqua" w:hAnsi="Book Antiqua" w:cs="Book Antiqua"/>
          <w:b/>
          <w:bCs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 xml:space="preserve">Y </w:t>
      </w:r>
      <w:r w:rsidRPr="004E5664">
        <w:rPr>
          <w:rFonts w:ascii="Book Antiqua" w:hAnsi="Book Antiqua" w:cs="Book Antiqua"/>
          <w:b/>
          <w:bCs/>
          <w:color w:val="242424"/>
        </w:rPr>
        <w:t>DE LA DIRECCION GENERAL DEL CUERPO DE BOMBEROS DE EL SALVADOR,</w:t>
      </w:r>
      <w:r>
        <w:rPr>
          <w:rFonts w:ascii="Book Antiqua" w:hAnsi="Book Antiqua" w:cs="Book Antiqua"/>
          <w:b/>
          <w:bCs/>
          <w:color w:val="242424"/>
        </w:rPr>
        <w:t xml:space="preserve"> </w:t>
      </w:r>
      <w:r w:rsidRPr="004E5664">
        <w:rPr>
          <w:rFonts w:ascii="Book Antiqua" w:hAnsi="Book Antiqua" w:cs="Book Antiqua"/>
          <w:b/>
          <w:bCs/>
          <w:color w:val="242424"/>
        </w:rPr>
        <w:t xml:space="preserve">DEPENDENCIAS DEL MINISTERIO DE GOBERNACIÓN </w:t>
      </w:r>
      <w:r w:rsidRPr="004E5664">
        <w:rPr>
          <w:rFonts w:ascii="Book Antiqua" w:hAnsi="Book Antiqua" w:cs="Book Antiqua"/>
          <w:color w:val="242424"/>
        </w:rPr>
        <w:t xml:space="preserve">Y </w:t>
      </w:r>
      <w:r w:rsidRPr="004E5664">
        <w:rPr>
          <w:rFonts w:ascii="Book Antiqua" w:hAnsi="Book Antiqua" w:cs="Book Antiqua"/>
          <w:b/>
          <w:bCs/>
          <w:color w:val="242424"/>
        </w:rPr>
        <w:t>DESARROLLO</w:t>
      </w:r>
      <w:r>
        <w:rPr>
          <w:rFonts w:ascii="Book Antiqua" w:hAnsi="Book Antiqua" w:cs="Book Antiqua"/>
          <w:b/>
          <w:bCs/>
          <w:color w:val="242424"/>
        </w:rPr>
        <w:t xml:space="preserve"> </w:t>
      </w:r>
      <w:r w:rsidRPr="004E5664">
        <w:rPr>
          <w:rFonts w:ascii="Book Antiqua" w:hAnsi="Book Antiqua" w:cs="Book Antiqua"/>
          <w:b/>
          <w:bCs/>
          <w:color w:val="242424"/>
        </w:rPr>
        <w:t>TERRITORIAL"</w:t>
      </w:r>
    </w:p>
    <w:p w:rsidR="006423B5" w:rsidRDefault="004E5664" w:rsidP="004E5664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bCs/>
          <w:color w:val="242424"/>
        </w:rPr>
      </w:pPr>
      <w:r w:rsidRPr="004E5664">
        <w:rPr>
          <w:rFonts w:ascii="Book Antiqua" w:hAnsi="Book Antiqua" w:cs="Book Antiqua"/>
          <w:b/>
          <w:bCs/>
          <w:color w:val="242424"/>
        </w:rPr>
        <w:t>No. MG-28/2019</w:t>
      </w:r>
    </w:p>
    <w:p w:rsidR="004E5664" w:rsidRPr="004E5664" w:rsidRDefault="004E5664" w:rsidP="004E5664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b/>
          <w:bCs/>
          <w:color w:val="242424"/>
        </w:rPr>
      </w:pPr>
    </w:p>
    <w:p w:rsidR="004E5664" w:rsidRPr="004E5664" w:rsidRDefault="004E5664" w:rsidP="004E5664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</w:rPr>
      </w:pPr>
      <w:r w:rsidRPr="004E5664">
        <w:rPr>
          <w:rFonts w:ascii="Book Antiqua" w:hAnsi="Book Antiqua" w:cs="Book Antiqua"/>
          <w:color w:val="242424"/>
        </w:rPr>
        <w:t xml:space="preserve">Nosotras, </w:t>
      </w:r>
      <w:r w:rsidR="002621DD">
        <w:rPr>
          <w:rFonts w:ascii="Book Antiqua" w:hAnsi="Book Antiqua" w:cs="Book Antiqua"/>
          <w:b/>
          <w:bCs/>
          <w:color w:val="242424"/>
        </w:rPr>
        <w:t>_____________________________</w:t>
      </w:r>
      <w:r w:rsidRPr="004E5664">
        <w:rPr>
          <w:rFonts w:ascii="Book Antiqua" w:hAnsi="Book Antiqua" w:cs="Book Antiqua"/>
          <w:b/>
          <w:bCs/>
          <w:color w:val="242424"/>
        </w:rPr>
        <w:t xml:space="preserve">, </w:t>
      </w:r>
      <w:r w:rsidRPr="004E5664">
        <w:rPr>
          <w:rFonts w:ascii="Book Antiqua" w:hAnsi="Book Antiqua" w:cs="Book Antiqua"/>
          <w:color w:val="242424"/>
        </w:rPr>
        <w:t xml:space="preserve">de </w:t>
      </w:r>
      <w:r w:rsidR="001C48CC">
        <w:rPr>
          <w:rFonts w:ascii="Book Antiqua" w:hAnsi="Book Antiqua" w:cs="Book Antiqua"/>
          <w:color w:val="242424"/>
        </w:rPr>
        <w:t>___________</w:t>
      </w:r>
      <w:r w:rsidRPr="004E5664">
        <w:rPr>
          <w:rFonts w:ascii="Book Antiqua" w:hAnsi="Book Antiqua" w:cs="Book Antiqua"/>
          <w:color w:val="242424"/>
        </w:rPr>
        <w:t>años de edad,</w:t>
      </w:r>
      <w:r w:rsidR="002621DD"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Abogada y Notaría, del domicilio de Chalchuapa departamento de Santa Ana, con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 xml:space="preserve">Documento Único de Identidad número: </w:t>
      </w:r>
      <w:r w:rsidR="002621DD">
        <w:rPr>
          <w:rFonts w:ascii="Book Antiqua" w:hAnsi="Book Antiqua" w:cs="Book Antiqua"/>
          <w:b/>
          <w:bCs/>
          <w:color w:val="242424"/>
        </w:rPr>
        <w:t>_____________________________</w:t>
      </w:r>
      <w:r w:rsidR="002621DD" w:rsidRPr="004E5664">
        <w:rPr>
          <w:rFonts w:ascii="Book Antiqua" w:hAnsi="Book Antiqua" w:cs="Book Antiqua"/>
          <w:b/>
          <w:bCs/>
          <w:color w:val="242424"/>
        </w:rPr>
        <w:t>,</w:t>
      </w:r>
      <w:r w:rsidRPr="004E5664">
        <w:rPr>
          <w:rFonts w:ascii="Book Antiqua" w:hAnsi="Book Antiqua" w:cs="Book Antiqua"/>
          <w:color w:val="242424"/>
        </w:rPr>
        <w:t xml:space="preserve"> actuando por delegación en nombre del Ministerio de Gobernación y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Desarrollo Territorial, en base al Acuerdo Número VEINTIOCHO, emitido por el Órgano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Ejecutivo en el Ramo de Gobernación y Desarrollo Territorial, en fecha tres de junio de dos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mil diecinueve, por el señor Ministro de Gobernación y Desarrollo Territorial MARIO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EDGARDO DURÁN GAVIDIA, mediante el cual acordó designarme para que firme los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contratos resultantes de los procesos de adquisición realizados por la Unidad de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Adquisiciones y Contrataciones Institucional, independientemente de la modalidad de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adquisición que se haya seguido, siempre y cuando sea de las que regula la Ley de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Adquisiciones y Contrataciones de la Administración Pública y no sean de los contratos que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debe firmar el Fiscal General; comparezco a otorgar e</w:t>
      </w:r>
      <w:r w:rsidR="002621DD">
        <w:rPr>
          <w:rFonts w:ascii="Book Antiqua" w:hAnsi="Book Antiqua" w:cs="Book Antiqua"/>
          <w:color w:val="242424"/>
        </w:rPr>
        <w:t>l</w:t>
      </w:r>
      <w:r w:rsidRPr="004E5664">
        <w:rPr>
          <w:rFonts w:ascii="Book Antiqua" w:hAnsi="Book Antiqua" w:cs="Book Antiqua"/>
          <w:color w:val="242424"/>
        </w:rPr>
        <w:t xml:space="preserve"> presente instrumento, que en el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 xml:space="preserve">transcurso del mismo me denominaré </w:t>
      </w:r>
      <w:r w:rsidRPr="004E5664">
        <w:rPr>
          <w:rFonts w:ascii="Book Antiqua" w:hAnsi="Book Antiqua" w:cs="Book Antiqua"/>
          <w:b/>
          <w:bCs/>
          <w:color w:val="242424"/>
        </w:rPr>
        <w:t xml:space="preserve">"EL MINISTERIO"; </w:t>
      </w:r>
      <w:r w:rsidR="002621DD">
        <w:rPr>
          <w:rFonts w:ascii="Book Antiqua" w:hAnsi="Book Antiqua" w:cs="Book Antiqua"/>
          <w:b/>
          <w:bCs/>
          <w:color w:val="242424"/>
        </w:rPr>
        <w:t>_____________________________</w:t>
      </w:r>
      <w:r w:rsidRPr="004E5664">
        <w:rPr>
          <w:rFonts w:ascii="Book Antiqua" w:hAnsi="Book Antiqua" w:cs="Book Antiqua"/>
          <w:b/>
          <w:bCs/>
          <w:color w:val="242424"/>
        </w:rPr>
        <w:t xml:space="preserve">, </w:t>
      </w:r>
      <w:r w:rsidRPr="004E5664">
        <w:rPr>
          <w:rFonts w:ascii="Book Antiqua" w:hAnsi="Book Antiqua" w:cs="Book Antiqua"/>
          <w:color w:val="242424"/>
        </w:rPr>
        <w:t>de cuarenta y tres años de edad, Empresaria, del domicilio do San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Salvador, Departamento de San Salvador, portadora del Documento Único de Identidad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 xml:space="preserve">número </w:t>
      </w:r>
      <w:r w:rsidR="002621DD">
        <w:rPr>
          <w:rFonts w:ascii="Book Antiqua" w:hAnsi="Book Antiqua" w:cs="Book Antiqua"/>
          <w:b/>
          <w:bCs/>
          <w:color w:val="242424"/>
        </w:rPr>
        <w:t>_____________________________</w:t>
      </w:r>
      <w:r w:rsidRPr="004E5664">
        <w:rPr>
          <w:rFonts w:ascii="Book Antiqua" w:hAnsi="Book Antiqua" w:cs="Book Antiqua"/>
          <w:color w:val="242424"/>
        </w:rPr>
        <w:t>; y Número de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 xml:space="preserve">Identificación Tributaria </w:t>
      </w:r>
      <w:r w:rsidR="002621DD">
        <w:rPr>
          <w:rFonts w:ascii="Book Antiqua" w:hAnsi="Book Antiqua" w:cs="Book Antiqua"/>
          <w:b/>
          <w:bCs/>
          <w:color w:val="242424"/>
        </w:rPr>
        <w:t>_____________________________</w:t>
      </w:r>
      <w:r w:rsidRPr="004E5664">
        <w:rPr>
          <w:rFonts w:ascii="Book Antiqua" w:hAnsi="Book Antiqua" w:cs="Book Antiqua"/>
          <w:color w:val="242424"/>
        </w:rPr>
        <w:t xml:space="preserve">; actuando en mi calidad </w:t>
      </w:r>
      <w:r w:rsidRPr="004E5664">
        <w:rPr>
          <w:rFonts w:ascii="Book Antiqua" w:hAnsi="Book Antiqua" w:cs="Book Antiqua"/>
          <w:color w:val="000000"/>
        </w:rPr>
        <w:t xml:space="preserve">de </w:t>
      </w:r>
      <w:r w:rsidRPr="004E5664">
        <w:rPr>
          <w:rFonts w:ascii="Book Antiqua" w:hAnsi="Book Antiqua" w:cs="Book Antiqua"/>
          <w:color w:val="242424"/>
        </w:rPr>
        <w:t>Directora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 xml:space="preserve">Presidente; y </w:t>
      </w:r>
      <w:r w:rsidR="002621DD">
        <w:rPr>
          <w:rFonts w:ascii="Book Antiqua" w:hAnsi="Book Antiqua" w:cs="Book Antiqua"/>
          <w:b/>
          <w:bCs/>
          <w:color w:val="242424"/>
        </w:rPr>
        <w:t>_____________________________</w:t>
      </w:r>
      <w:r w:rsidRPr="004E5664">
        <w:rPr>
          <w:rFonts w:ascii="Book Antiqua" w:hAnsi="Book Antiqua" w:cs="Book Antiqua"/>
          <w:b/>
          <w:bCs/>
          <w:color w:val="242424"/>
        </w:rPr>
        <w:t xml:space="preserve">, </w:t>
      </w:r>
      <w:r w:rsidRPr="004E5664">
        <w:rPr>
          <w:rFonts w:ascii="Book Antiqua" w:hAnsi="Book Antiqua" w:cs="Book Antiqua"/>
          <w:color w:val="242424"/>
        </w:rPr>
        <w:t>de cuarenta años de edad,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Licenciada en Mercadotecnia y Publicidad, del domicilio de San Salvador, Departamento de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 xml:space="preserve">San Salvador, portadora del Documento Único de Identidad número </w:t>
      </w:r>
      <w:r w:rsidR="002621DD">
        <w:rPr>
          <w:rFonts w:ascii="Book Antiqua" w:hAnsi="Book Antiqua" w:cs="Book Antiqua"/>
          <w:b/>
          <w:bCs/>
          <w:color w:val="242424"/>
        </w:rPr>
        <w:t>_____________________________</w:t>
      </w:r>
      <w:r w:rsidRPr="004E5664">
        <w:rPr>
          <w:rFonts w:ascii="Book Antiqua" w:hAnsi="Book Antiqua" w:cs="Book Antiqua"/>
          <w:color w:val="242424"/>
        </w:rPr>
        <w:t xml:space="preserve">; y Número de Identificación Tributaria </w:t>
      </w:r>
      <w:r w:rsidR="002621DD">
        <w:rPr>
          <w:rFonts w:ascii="Book Antiqua" w:hAnsi="Book Antiqua" w:cs="Book Antiqua"/>
          <w:b/>
          <w:bCs/>
          <w:color w:val="242424"/>
        </w:rPr>
        <w:t>_____________________________</w:t>
      </w:r>
      <w:r w:rsidRPr="004E5664">
        <w:rPr>
          <w:rFonts w:ascii="Book Antiqua" w:hAnsi="Book Antiqua" w:cs="Book Antiqua"/>
          <w:color w:val="3B3A43"/>
        </w:rPr>
        <w:t xml:space="preserve">, </w:t>
      </w:r>
      <w:r w:rsidRPr="004E5664">
        <w:rPr>
          <w:rFonts w:ascii="Book Antiqua" w:hAnsi="Book Antiqua" w:cs="Book Antiqua"/>
        </w:rPr>
        <w:t>actuando en mi calidad de Directora Secretaria, ambas como Representantes Legales de la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 xml:space="preserve">Sociedad </w:t>
      </w:r>
      <w:r w:rsidRPr="004E5664">
        <w:rPr>
          <w:rFonts w:ascii="Book Antiqua" w:hAnsi="Book Antiqua" w:cs="Book Antiqua"/>
          <w:b/>
          <w:bCs/>
        </w:rPr>
        <w:t>TRANSPORTES HERNÁNDEZ RODRÍGUEZ, SOCIEDAD ANÓNIMA DE</w:t>
      </w:r>
      <w:r>
        <w:rPr>
          <w:rFonts w:ascii="Book Antiqua" w:hAnsi="Book Antiqua" w:cs="Book Antiqua"/>
          <w:b/>
          <w:bCs/>
        </w:rPr>
        <w:t xml:space="preserve"> </w:t>
      </w:r>
      <w:r w:rsidRPr="004E5664">
        <w:rPr>
          <w:rFonts w:ascii="Book Antiqua" w:hAnsi="Book Antiqua" w:cs="Book Antiqua"/>
          <w:b/>
          <w:bCs/>
        </w:rPr>
        <w:t xml:space="preserve">CAPITAL VARIABLE, </w:t>
      </w:r>
      <w:r w:rsidRPr="004E5664">
        <w:rPr>
          <w:rFonts w:ascii="Book Antiqua" w:hAnsi="Book Antiqua" w:cs="Book Antiqua"/>
        </w:rPr>
        <w:t xml:space="preserve">que puede abreviarse </w:t>
      </w:r>
      <w:r w:rsidRPr="004E5664">
        <w:rPr>
          <w:rFonts w:ascii="Book Antiqua" w:hAnsi="Book Antiqua" w:cs="Book Antiqua"/>
          <w:b/>
          <w:bCs/>
        </w:rPr>
        <w:t>TRANSPORTES HERNÁNDEZ</w:t>
      </w:r>
      <w:r>
        <w:rPr>
          <w:rFonts w:ascii="Book Antiqua" w:hAnsi="Book Antiqua" w:cs="Book Antiqua"/>
          <w:b/>
          <w:bCs/>
        </w:rPr>
        <w:t xml:space="preserve"> </w:t>
      </w:r>
      <w:r w:rsidRPr="004E5664">
        <w:rPr>
          <w:rFonts w:ascii="Book Antiqua" w:hAnsi="Book Antiqua" w:cs="Book Antiqua"/>
          <w:b/>
          <w:bCs/>
        </w:rPr>
        <w:t xml:space="preserve">RODRÍGUEZ, S.A. DE </w:t>
      </w:r>
      <w:r w:rsidRPr="004E5664">
        <w:rPr>
          <w:rFonts w:ascii="Book Antiqua" w:hAnsi="Book Antiqua" w:cs="Book Antiqua"/>
        </w:rPr>
        <w:t>C</w:t>
      </w:r>
      <w:r w:rsidRPr="004E5664">
        <w:rPr>
          <w:rFonts w:ascii="Book Antiqua" w:hAnsi="Book Antiqua" w:cs="Book Antiqua"/>
          <w:b/>
          <w:bCs/>
        </w:rPr>
        <w:t xml:space="preserve">.V. </w:t>
      </w:r>
      <w:r w:rsidRPr="004E5664">
        <w:rPr>
          <w:rFonts w:ascii="Book Antiqua" w:hAnsi="Book Antiqua" w:cs="Book Antiqua"/>
        </w:rPr>
        <w:t>de este domicilio, con Número de Identificación Tributaria cero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seiscientos catorce - cero ochenta mil setecientos quince - ciento dos - siete; personería que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acreditamos por medio de: a) Copia certificada por Notario de Testimonio de Escritura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Pública de Constitución de la Sociedad otorgada en la ciudad de San Salvador, a las trece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horas del día ocho de julio de dos mil quince, ante los oficios notariales de Carlos Salvador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Sandoval Ascencio, inscrita en el Registro de Comercio, al número CUARENTA Y OCHO del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Libro TRES MIL CUATROCIENTOS CUARENTA Y NUEVE del Registro de Sociedades, el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 xml:space="preserve">día diez de julio </w:t>
      </w:r>
      <w:r w:rsidRPr="004E5664">
        <w:rPr>
          <w:rFonts w:ascii="Book Antiqua" w:hAnsi="Book Antiqua" w:cs="Book Antiqua"/>
        </w:rPr>
        <w:lastRenderedPageBreak/>
        <w:t>de dos mil quince, de la que consta que dicha Escritura contiene íntegro el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Pacto Social vigente de la expresada sociedad; que su naturaleza, denominación y domicilio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son los que se han expresado con anterioridad; que dentro de su finalidad social, se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encuentran comprendidos actos como el presente; que su plazo es por tiempo indefinido; que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la representación legal y extrajudicial y el uso de la firma social les corresponden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conjuntamente al Director Presidente y al Director Secretario de la Junta Directiva de la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sociedad, quienes durarán en sus funciones cinco años pudiendo ser reelectos; b) Copia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certificada por Notario de Testimonio de la Credencial de Elección de Junta Directiva de la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 xml:space="preserve">sociedad </w:t>
      </w:r>
      <w:r w:rsidRPr="004E5664">
        <w:rPr>
          <w:rFonts w:ascii="Book Antiqua" w:hAnsi="Book Antiqua" w:cs="Book Antiqua"/>
          <w:b/>
          <w:bCs/>
        </w:rPr>
        <w:t xml:space="preserve">TRANSPORTES HERNANDEZ RODRIGUEZ, S.A DE C.V., </w:t>
      </w:r>
      <w:r w:rsidRPr="004E5664">
        <w:rPr>
          <w:rFonts w:ascii="Book Antiqua" w:hAnsi="Book Antiqua" w:cs="Book Antiqua"/>
        </w:rPr>
        <w:t>extendida el día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veintiocho de septiembre del año dos mil diecisiete, por la Secretaría de la Junta General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Ordinaria de Accionistas, en la que se hace constar que en sesión celebrada a las quince horas del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día veintisiete de septiembre del año dos mil diecisiete, resultamos electas como Directora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Presidenta y Directora Secretaria respectivamente y por tanto Representante Legal de la sociedad,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hasta el día diez de julio de dos mil veinte, certificación inscrita con fecha doce de octubre del año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dos mil diecisiete, en el Registro de Comercio bajo el número OCHENTA Y SIETE del Libro TRES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MIL OCHOCIENTOS CUATRO, del Registro de Sociedades, por lo que estamos plenamente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 xml:space="preserve">facultadas para otorgar actos como el que ampara este instrumento, </w:t>
      </w:r>
      <w:r w:rsidRPr="004E5664">
        <w:rPr>
          <w:rFonts w:ascii="Book Antiqua" w:hAnsi="Book Antiqua" w:cs="Book Antiqua"/>
          <w:i/>
          <w:iCs/>
        </w:rPr>
        <w:t xml:space="preserve">y </w:t>
      </w:r>
      <w:r w:rsidRPr="004E5664">
        <w:rPr>
          <w:rFonts w:ascii="Book Antiqua" w:hAnsi="Book Antiqua" w:cs="Book Antiqua"/>
        </w:rPr>
        <w:t>que en el transcurso del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 xml:space="preserve">mismo nos denominaremos </w:t>
      </w:r>
      <w:r w:rsidRPr="004E5664">
        <w:rPr>
          <w:rFonts w:ascii="Book Antiqua" w:hAnsi="Book Antiqua" w:cs="Book Antiqua"/>
          <w:b/>
          <w:bCs/>
        </w:rPr>
        <w:t xml:space="preserve">"LAS CONTRATISTAS", </w:t>
      </w:r>
      <w:r w:rsidRPr="004E5664">
        <w:rPr>
          <w:rFonts w:ascii="Book Antiqua" w:hAnsi="Book Antiqua" w:cs="Book Antiqua"/>
        </w:rPr>
        <w:t>convenimos en celebrar y al efecto así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 xml:space="preserve">lo hacemos, con base en el proceso de </w:t>
      </w:r>
      <w:bookmarkStart w:id="0" w:name="_GoBack"/>
      <w:r w:rsidRPr="004E5664">
        <w:rPr>
          <w:rFonts w:ascii="Book Antiqua" w:hAnsi="Book Antiqua" w:cs="Book Antiqua"/>
          <w:b/>
          <w:bCs/>
        </w:rPr>
        <w:t xml:space="preserve">LIBRE GESTION </w:t>
      </w:r>
      <w:bookmarkEnd w:id="0"/>
      <w:r w:rsidRPr="004E5664">
        <w:rPr>
          <w:rFonts w:ascii="Book Antiqua" w:hAnsi="Book Antiqua" w:cs="Book Antiqua"/>
        </w:rPr>
        <w:t xml:space="preserve">denominado </w:t>
      </w:r>
      <w:r w:rsidRPr="004E5664">
        <w:rPr>
          <w:rFonts w:ascii="Book Antiqua" w:hAnsi="Book Antiqua" w:cs="Book Antiqua"/>
          <w:b/>
          <w:bCs/>
        </w:rPr>
        <w:t>"SERVICIO DE</w:t>
      </w:r>
      <w:r>
        <w:rPr>
          <w:rFonts w:ascii="Book Antiqua" w:hAnsi="Book Antiqua" w:cs="Book Antiqua"/>
          <w:b/>
          <w:bCs/>
        </w:rPr>
        <w:t xml:space="preserve"> </w:t>
      </w:r>
      <w:r w:rsidRPr="004E5664">
        <w:rPr>
          <w:rFonts w:ascii="Book Antiqua" w:hAnsi="Book Antiqua" w:cs="Book Antiqua"/>
          <w:b/>
          <w:bCs/>
        </w:rPr>
        <w:t>RECOLECCIÓN DE DESECHOS SOLIDOS BIOINFECCIOSOS DE LA CLINICA</w:t>
      </w:r>
      <w:r>
        <w:rPr>
          <w:rFonts w:ascii="Book Antiqua" w:hAnsi="Book Antiqua" w:cs="Book Antiqua"/>
          <w:b/>
          <w:bCs/>
        </w:rPr>
        <w:t xml:space="preserve"> </w:t>
      </w:r>
      <w:r w:rsidRPr="004E5664">
        <w:rPr>
          <w:rFonts w:ascii="Book Antiqua" w:hAnsi="Book Antiqua" w:cs="Book Antiqua"/>
          <w:b/>
          <w:bCs/>
        </w:rPr>
        <w:t>EMPRESARIAL DE LA IMPRENTA NACIONAL Y DE LA DIRECCION GENERAL DEL</w:t>
      </w:r>
      <w:r>
        <w:rPr>
          <w:rFonts w:ascii="Book Antiqua" w:hAnsi="Book Antiqua" w:cs="Book Antiqua"/>
          <w:b/>
          <w:bCs/>
        </w:rPr>
        <w:t xml:space="preserve"> </w:t>
      </w:r>
      <w:r w:rsidRPr="004E5664">
        <w:rPr>
          <w:rFonts w:ascii="Book Antiqua" w:hAnsi="Book Antiqua" w:cs="Book Antiqua"/>
          <w:b/>
          <w:bCs/>
        </w:rPr>
        <w:t xml:space="preserve">CUERPO DE BOMBEROS DE EL SALVADOR, DEPENDENCIAS DEL MINISTERIO DE </w:t>
      </w:r>
      <w:r w:rsidRPr="004E5664">
        <w:rPr>
          <w:rFonts w:ascii="Book Antiqua" w:hAnsi="Book Antiqua" w:cs="Book Antiqua"/>
          <w:b/>
          <w:bCs/>
          <w:color w:val="242424"/>
        </w:rPr>
        <w:t xml:space="preserve">GOBERNACION Y DESARROLLO TERRITORIAL", </w:t>
      </w:r>
      <w:r w:rsidRPr="004E5664">
        <w:rPr>
          <w:rFonts w:ascii="Book Antiqua" w:hAnsi="Book Antiqua" w:cs="Book Antiqua"/>
          <w:color w:val="242424"/>
        </w:rPr>
        <w:t>promovido por el Ministerio de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Gobernación y Desarrollo Territorial y en la Recomendación de Adjudicación de fecha veintiuno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de mayo del dos mil diecinueve, emitida por el Comité de Evaluación de Ofertas del referido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 xml:space="preserve">proceso, y suscrito por el Ingeniero </w:t>
      </w:r>
      <w:r w:rsidR="002621DD">
        <w:rPr>
          <w:rFonts w:ascii="Book Antiqua" w:hAnsi="Book Antiqua" w:cs="Book Antiqua"/>
          <w:b/>
          <w:bCs/>
          <w:color w:val="242424"/>
        </w:rPr>
        <w:t>_____________________________</w:t>
      </w:r>
      <w:r w:rsidRPr="004E5664">
        <w:rPr>
          <w:rFonts w:ascii="Book Antiqua" w:hAnsi="Book Antiqua" w:cs="Book Antiqua"/>
          <w:color w:val="242424"/>
        </w:rPr>
        <w:t>, dándole cumplimiento al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 xml:space="preserve">Acuerdo Número DIECINUEVE </w:t>
      </w:r>
      <w:r w:rsidRPr="004E5664">
        <w:rPr>
          <w:rFonts w:ascii="Book Antiqua" w:hAnsi="Book Antiqua" w:cs="Book Antiqua"/>
          <w:color w:val="000000"/>
        </w:rPr>
        <w:t xml:space="preserve">- </w:t>
      </w:r>
      <w:r w:rsidRPr="004E5664">
        <w:rPr>
          <w:rFonts w:ascii="Book Antiqua" w:hAnsi="Book Antiqua" w:cs="Book Antiqua"/>
          <w:color w:val="242424"/>
        </w:rPr>
        <w:t>A, emitido por el Órgano Ejecutivo en el Ramo de Gobernación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y Desarrollo Territorial, con fecha dos de mayo de dos mil nueve; el siguiente Contrato de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b/>
          <w:bCs/>
          <w:color w:val="242424"/>
        </w:rPr>
        <w:t>"SERVICIO DE RECOLECCIÓN DE DESECHOS SOLIDOS BIOINFECCIOSOS DE LA</w:t>
      </w:r>
      <w:r>
        <w:rPr>
          <w:rFonts w:ascii="Book Antiqua" w:hAnsi="Book Antiqua" w:cs="Book Antiqua"/>
          <w:b/>
          <w:bCs/>
          <w:color w:val="242424"/>
        </w:rPr>
        <w:t xml:space="preserve"> </w:t>
      </w:r>
      <w:r w:rsidRPr="004E5664">
        <w:rPr>
          <w:rFonts w:ascii="Book Antiqua" w:hAnsi="Book Antiqua" w:cs="Book Antiqua"/>
          <w:b/>
          <w:bCs/>
          <w:color w:val="242424"/>
        </w:rPr>
        <w:t>CLINICA EMPRESARIAL DE LA IMPRENTA NACIONAL Y DE LA DIRECCION GENERAL</w:t>
      </w:r>
      <w:r>
        <w:rPr>
          <w:rFonts w:ascii="Book Antiqua" w:hAnsi="Book Antiqua" w:cs="Book Antiqua"/>
          <w:b/>
          <w:bCs/>
          <w:color w:val="242424"/>
        </w:rPr>
        <w:t xml:space="preserve"> </w:t>
      </w:r>
      <w:r w:rsidRPr="004E5664">
        <w:rPr>
          <w:rFonts w:ascii="Book Antiqua" w:hAnsi="Book Antiqua" w:cs="Book Antiqua"/>
          <w:b/>
          <w:bCs/>
          <w:color w:val="242424"/>
        </w:rPr>
        <w:t>DEL CUERPO DE BOMBEROS DE EL SALVADOR, DEPENDENCIAS DEL MINISTERIO DE</w:t>
      </w:r>
      <w:r>
        <w:rPr>
          <w:rFonts w:ascii="Book Antiqua" w:hAnsi="Book Antiqua" w:cs="Book Antiqua"/>
          <w:b/>
          <w:bCs/>
          <w:color w:val="242424"/>
        </w:rPr>
        <w:t xml:space="preserve"> </w:t>
      </w:r>
      <w:r w:rsidRPr="004E5664">
        <w:rPr>
          <w:rFonts w:ascii="Book Antiqua" w:hAnsi="Book Antiqua" w:cs="Book Antiqua"/>
          <w:b/>
          <w:bCs/>
          <w:color w:val="242424"/>
        </w:rPr>
        <w:t xml:space="preserve">GOBERNACION Y DESARROLLO TERRITORIAL", </w:t>
      </w:r>
      <w:r w:rsidRPr="004E5664">
        <w:rPr>
          <w:rFonts w:ascii="Book Antiqua" w:hAnsi="Book Antiqua" w:cs="Book Antiqua"/>
          <w:color w:val="242424"/>
        </w:rPr>
        <w:t>de conformidad a la Constitución de la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República, a la LACAP, a su Reglamento y en especial a las obligaciones, condiciones, pactos y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 xml:space="preserve">renuncias siguientes: </w:t>
      </w:r>
      <w:r w:rsidR="00934592">
        <w:rPr>
          <w:rFonts w:ascii="Book Antiqua" w:hAnsi="Book Antiqua" w:cs="Book Antiqua"/>
          <w:b/>
          <w:bCs/>
          <w:color w:val="242424"/>
        </w:rPr>
        <w:t>CLÁUSULA PRIMERA: OBJ</w:t>
      </w:r>
      <w:r w:rsidRPr="004E5664">
        <w:rPr>
          <w:rFonts w:ascii="Book Antiqua" w:hAnsi="Book Antiqua" w:cs="Book Antiqua"/>
          <w:b/>
          <w:bCs/>
          <w:color w:val="242424"/>
        </w:rPr>
        <w:t xml:space="preserve">ETO Y ALCANCE DEL CONTRATO. </w:t>
      </w:r>
      <w:r w:rsidRPr="004E5664">
        <w:rPr>
          <w:rFonts w:ascii="Book Antiqua" w:hAnsi="Book Antiqua" w:cs="Book Antiqua"/>
          <w:color w:val="242424"/>
        </w:rPr>
        <w:t>LAS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CONTRATISTAS, se obligan a prestar a EL MINISTERIO, el servicio de Recolección de desechos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sólidos bioinfecciosos de la clínica empresarial de la Imprenta Nacional y Dirección General del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 xml:space="preserve">Cuerpo de Bomberos de El Salvador, Dependencias del Ministerio </w:t>
      </w:r>
      <w:r w:rsidRPr="004E5664">
        <w:rPr>
          <w:rFonts w:ascii="Book Antiqua" w:hAnsi="Book Antiqua" w:cs="Book Antiqua"/>
          <w:color w:val="242424"/>
        </w:rPr>
        <w:lastRenderedPageBreak/>
        <w:t>de Gobernación y Desarrollo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Territorial, de acuerdo al detalle siguiente: Servicio de Recolección de Desechos Sólidos</w:t>
      </w:r>
      <w:r>
        <w:rPr>
          <w:rFonts w:ascii="Book Antiqua" w:hAnsi="Book Antiqua" w:cs="Book Antiqua"/>
          <w:color w:val="242424"/>
        </w:rPr>
        <w:t xml:space="preserve"> </w:t>
      </w:r>
      <w:proofErr w:type="spellStart"/>
      <w:r w:rsidRPr="004E5664">
        <w:rPr>
          <w:rFonts w:ascii="Book Antiqua" w:hAnsi="Book Antiqua" w:cs="Book Antiqua"/>
          <w:color w:val="242424"/>
        </w:rPr>
        <w:t>Bioinfecciosos</w:t>
      </w:r>
      <w:proofErr w:type="spellEnd"/>
      <w:r w:rsidRPr="004E5664">
        <w:rPr>
          <w:rFonts w:ascii="Book Antiqua" w:hAnsi="Book Antiqua" w:cs="Book Antiqua"/>
          <w:color w:val="242424"/>
        </w:rPr>
        <w:t xml:space="preserve"> para la Clínica Empresarial de Bomberos de El Salvador e Imprenta Nacional, se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hará una visita por mes. LAS CONTRATISTAS, responderán de acuerdo a los términos y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condiciones contenidas en el presente Contrato, a su Oferta Técnica y Económica, y a las</w:t>
      </w:r>
      <w:r w:rsidR="002621DD"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Especificaciones Técnicas y Condiciones Generales establecidas en los Términos de Referencia,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que forman parte integral del presente Instrumento, especialmente por la calidad del servicio que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prestarán, y proporcionarán todo aquello que sea necesario para la correcta prestación del mismo.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Corresponderá al respectivo Administrador del Contrato, de conformidad a lo establecido en el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Art. 82 Bis de la Ley de Adquisiciones y Contrataciones de la Administración Pública, velar por el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fiel cumplimiento de las obligaciones emanadas del presente Contrato, debiendo informar a la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Unidad de Adquisiciones y Contrataciones Institucional, las omisiones o acciones incorrectas en la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 xml:space="preserve">ejecución del mismo. </w:t>
      </w:r>
      <w:r w:rsidRPr="004E5664">
        <w:rPr>
          <w:rFonts w:ascii="Book Antiqua" w:hAnsi="Book Antiqua" w:cs="Book Antiqua"/>
          <w:b/>
          <w:bCs/>
          <w:color w:val="242424"/>
        </w:rPr>
        <w:t xml:space="preserve">CLÁUSULA SEGUNDA: DOCUMENTOS CONTRACTUALES. </w:t>
      </w:r>
      <w:r w:rsidRPr="004E5664">
        <w:rPr>
          <w:rFonts w:ascii="Book Antiqua" w:hAnsi="Book Antiqua" w:cs="Book Antiqua"/>
          <w:color w:val="242424"/>
        </w:rPr>
        <w:t>Los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documentos a utilizar en el proceso de esta contratación se denominarán Documentos</w:t>
      </w:r>
      <w:r w:rsidR="002621DD"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Contractuales, que formarán parte integral del Contrato, con igual fuerza obligatoria que éste y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serán: a) Los Términos de Referencia; b) La Oferta Técnica y Económica de LAS CONTRATISTAS,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y sus documentos; c) El Acta de Adjudicación con fecha quince de mayo del año dos mil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 xml:space="preserve">diecinueve; d) El Acuerdo número TREINTA Y SIETE - C, emitido por el órgano Ejecutivo en </w:t>
      </w:r>
      <w:r w:rsidRPr="004E5664">
        <w:rPr>
          <w:rFonts w:ascii="Book Antiqua" w:hAnsi="Book Antiqua" w:cs="Book Antiqua"/>
        </w:rPr>
        <w:t xml:space="preserve">el Ramo de Gobernación y Desarrollo Territorial, de fecha veinticuatro </w:t>
      </w:r>
      <w:r>
        <w:rPr>
          <w:rFonts w:ascii="Book Antiqua" w:hAnsi="Book Antiqua" w:cs="Book Antiqua"/>
        </w:rPr>
        <w:t xml:space="preserve"> d</w:t>
      </w:r>
      <w:r w:rsidRPr="004E5664">
        <w:rPr>
          <w:rFonts w:ascii="Book Antiqua" w:hAnsi="Book Antiqua" w:cs="Book Antiqua"/>
        </w:rPr>
        <w:t>e junio de dos mil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diecinueve; e) las Garantías otorgadas; y f) Cualquier otro documento que emanare del presente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 xml:space="preserve">Instrumento. </w:t>
      </w:r>
      <w:r w:rsidRPr="004E5664">
        <w:rPr>
          <w:rFonts w:ascii="Book Antiqua" w:hAnsi="Book Antiqua" w:cs="Book Antiqua"/>
          <w:b/>
          <w:bCs/>
        </w:rPr>
        <w:t>CLÁUSULA TERCERA: PLAZO DE VIGENCIA, FORMA Y LUGAR DE</w:t>
      </w:r>
      <w:r>
        <w:rPr>
          <w:rFonts w:ascii="Book Antiqua" w:hAnsi="Book Antiqua" w:cs="Book Antiqua"/>
          <w:b/>
          <w:bCs/>
        </w:rPr>
        <w:t xml:space="preserve"> </w:t>
      </w:r>
      <w:r w:rsidRPr="004E5664">
        <w:rPr>
          <w:rFonts w:ascii="Book Antiqua" w:hAnsi="Book Antiqua" w:cs="Book Antiqua"/>
          <w:b/>
          <w:bCs/>
        </w:rPr>
        <w:t xml:space="preserve">ENTREGA. PLAZO DE VIGENCIA Y DE PRESTACION DEL SERVICIO: </w:t>
      </w:r>
      <w:r w:rsidRPr="004E5664">
        <w:rPr>
          <w:rFonts w:ascii="Book Antiqua" w:hAnsi="Book Antiqua" w:cs="Book Antiqua"/>
        </w:rPr>
        <w:t>El plazo del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servicio será a partir de la notificación de la orden de inicio girada por los respectivos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Administradores del Contrato hasta el treinta y uno de diciembre de dos mil diecinueve La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vigencia del presente contrato será a partir de la notificación de la suscripción del mismo hasta el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 xml:space="preserve">treinta y uno de diciembre de dos mil diecinueve. </w:t>
      </w:r>
      <w:r w:rsidRPr="004E5664">
        <w:rPr>
          <w:rFonts w:ascii="Book Antiqua" w:hAnsi="Book Antiqua" w:cs="Book Antiqua"/>
          <w:b/>
          <w:bCs/>
        </w:rPr>
        <w:t>FORMA DE PRESTACIÓN DEL SERVICIO:</w:t>
      </w:r>
      <w:r>
        <w:rPr>
          <w:rFonts w:ascii="Book Antiqua" w:hAnsi="Book Antiqua" w:cs="Book Antiqua"/>
          <w:b/>
          <w:bCs/>
        </w:rPr>
        <w:t xml:space="preserve"> </w:t>
      </w:r>
      <w:r w:rsidRPr="004E5664">
        <w:rPr>
          <w:rFonts w:ascii="Book Antiqua" w:hAnsi="Book Antiqua" w:cs="Book Antiqua"/>
        </w:rPr>
        <w:t>se deberá realizar la recolección una visita por mes en cada una de las clínicas empresariales.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  <w:b/>
          <w:bCs/>
        </w:rPr>
        <w:t xml:space="preserve">LUGAR DE PRESTACIÓN DEL SERVICIO: </w:t>
      </w:r>
      <w:r w:rsidRPr="004E5664">
        <w:rPr>
          <w:rFonts w:ascii="Book Antiqua" w:hAnsi="Book Antiqua" w:cs="Book Antiqua"/>
        </w:rPr>
        <w:t>Para la Imprenta Nacional en Cuarta Calle Poniente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y Quince Avenida Sur, #829, San Salvador; y para el Cuerpo de Bomberos de El Salvador en Calle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 xml:space="preserve">Francisco </w:t>
      </w:r>
      <w:r w:rsidR="001C48CC" w:rsidRPr="004E5664">
        <w:rPr>
          <w:rFonts w:ascii="Book Antiqua" w:hAnsi="Book Antiqua" w:cs="Book Antiqua"/>
        </w:rPr>
        <w:t>Menéndez</w:t>
      </w:r>
      <w:r w:rsidRPr="004E5664">
        <w:rPr>
          <w:rFonts w:ascii="Book Antiqua" w:hAnsi="Book Antiqua" w:cs="Book Antiqua"/>
        </w:rPr>
        <w:t>, final Pasaje Galán No. 552, Barrio Santa Anita, San Salvador; obligándose las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partes a cumplir con todas las condiciones establecidas en este Contrato y demás documentos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contractuales; asumiendo además, todas las responsabilidades que se deriven del presente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 xml:space="preserve">Instrumento. </w:t>
      </w:r>
      <w:r w:rsidRPr="004E5664">
        <w:rPr>
          <w:rFonts w:ascii="Book Antiqua" w:hAnsi="Book Antiqua" w:cs="Book Antiqua"/>
          <w:b/>
          <w:bCs/>
        </w:rPr>
        <w:t xml:space="preserve">CLÁUSULA CUARTA: PRECIO Y FORMA DE PAGO. </w:t>
      </w:r>
      <w:r w:rsidRPr="004E5664">
        <w:rPr>
          <w:rFonts w:ascii="Book Antiqua" w:hAnsi="Book Antiqua" w:cs="Book Antiqua"/>
        </w:rPr>
        <w:t>El monto total por el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 xml:space="preserve">servicio de recolección de desechos sólidos </w:t>
      </w:r>
      <w:proofErr w:type="spellStart"/>
      <w:r w:rsidRPr="004E5664">
        <w:rPr>
          <w:rFonts w:ascii="Book Antiqua" w:hAnsi="Book Antiqua" w:cs="Book Antiqua"/>
        </w:rPr>
        <w:t>Bioinfecciosos</w:t>
      </w:r>
      <w:proofErr w:type="spellEnd"/>
      <w:r w:rsidRPr="004E5664">
        <w:rPr>
          <w:rFonts w:ascii="Book Antiqua" w:hAnsi="Book Antiqua" w:cs="Book Antiqua"/>
        </w:rPr>
        <w:t xml:space="preserve"> para las clínicas empresariales de la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Imprenta Nacional y el Cuerpo de Bomberos de El Salvador, Dependencias del Ministerio de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 xml:space="preserve">Gobernación y Desarrollo Territorial, será por un monto total de </w:t>
      </w:r>
      <w:r w:rsidRPr="004E5664">
        <w:rPr>
          <w:rFonts w:ascii="Book Antiqua" w:hAnsi="Book Antiqua" w:cs="Book Antiqua"/>
          <w:b/>
          <w:bCs/>
        </w:rPr>
        <w:t>TRESCIENTOS VEINTIDOS</w:t>
      </w:r>
      <w:r>
        <w:rPr>
          <w:rFonts w:ascii="Book Antiqua" w:hAnsi="Book Antiqua" w:cs="Book Antiqua"/>
          <w:b/>
          <w:bCs/>
        </w:rPr>
        <w:t xml:space="preserve"> </w:t>
      </w:r>
      <w:r w:rsidRPr="004E5664">
        <w:rPr>
          <w:rFonts w:ascii="Book Antiqua" w:hAnsi="Book Antiqua" w:cs="Book Antiqua"/>
          <w:b/>
          <w:bCs/>
        </w:rPr>
        <w:t xml:space="preserve">DOLARES DE LOS ESTADOS UNIDOS DE AMERICA </w:t>
      </w:r>
      <w:r w:rsidRPr="004E5664">
        <w:rPr>
          <w:rFonts w:ascii="Book Antiqua" w:hAnsi="Book Antiqua" w:cs="Book Antiqua"/>
          <w:b/>
          <w:bCs/>
        </w:rPr>
        <w:lastRenderedPageBreak/>
        <w:t xml:space="preserve">(US $322.00), </w:t>
      </w:r>
      <w:r w:rsidRPr="004E5664">
        <w:rPr>
          <w:rFonts w:ascii="Book Antiqua" w:hAnsi="Book Antiqua" w:cs="Book Antiqua"/>
        </w:rPr>
        <w:t>valor que incluye el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Impuesto a la Transferencia de Bienes Muebles y a la Prestación de Servicios, los cuales se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 xml:space="preserve">distribuyen de la siguiente manera: </w:t>
      </w:r>
      <w:r w:rsidRPr="004E5664">
        <w:rPr>
          <w:rFonts w:ascii="Book Antiqua" w:hAnsi="Book Antiqua" w:cs="Book Antiqua"/>
          <w:b/>
          <w:bCs/>
        </w:rPr>
        <w:t xml:space="preserve">IMPRENTA NACIONAL </w:t>
      </w:r>
      <w:r w:rsidRPr="004E5664">
        <w:rPr>
          <w:rFonts w:ascii="Book Antiqua" w:hAnsi="Book Antiqua" w:cs="Book Antiqua"/>
        </w:rPr>
        <w:t xml:space="preserve">por un monto total de </w:t>
      </w:r>
      <w:r w:rsidRPr="004E5664">
        <w:rPr>
          <w:rFonts w:ascii="Book Antiqua" w:hAnsi="Book Antiqua" w:cs="Book Antiqua"/>
          <w:b/>
          <w:bCs/>
        </w:rPr>
        <w:t>CIENTO</w:t>
      </w:r>
      <w:r>
        <w:rPr>
          <w:rFonts w:ascii="Book Antiqua" w:hAnsi="Book Antiqua" w:cs="Book Antiqua"/>
          <w:b/>
          <w:bCs/>
        </w:rPr>
        <w:t xml:space="preserve"> </w:t>
      </w:r>
      <w:r w:rsidRPr="004E5664">
        <w:rPr>
          <w:rFonts w:ascii="Book Antiqua" w:hAnsi="Book Antiqua" w:cs="Book Antiqua"/>
          <w:b/>
          <w:bCs/>
        </w:rPr>
        <w:t xml:space="preserve">SESENTA Y UN DÓLARES DE LOS ESTADOS UNIDOS DE AMÉRICA (US $161.00), </w:t>
      </w:r>
      <w:r w:rsidRPr="004E5664">
        <w:rPr>
          <w:rFonts w:ascii="Book Antiqua" w:hAnsi="Book Antiqua" w:cs="Book Antiqua"/>
        </w:rPr>
        <w:t>valor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que incluye el Impuesto a la Transferencia de Bienes Muebles y a la Prestación de Servicios, según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detalle siguiente:</w:t>
      </w:r>
    </w:p>
    <w:p w:rsidR="004E5664" w:rsidRPr="004E5664" w:rsidRDefault="004E5664" w:rsidP="004E5664">
      <w:pPr>
        <w:spacing w:after="0"/>
        <w:jc w:val="both"/>
        <w:rPr>
          <w:rFonts w:ascii="Book Antiqua" w:hAnsi="Book Antiqua"/>
        </w:rPr>
      </w:pPr>
      <w:r w:rsidRPr="004E5664">
        <w:rPr>
          <w:rFonts w:ascii="Book Antiqua" w:hAnsi="Book Antiqua"/>
          <w:noProof/>
          <w:lang w:eastAsia="es-SV"/>
        </w:rPr>
        <w:drawing>
          <wp:inline distT="0" distB="0" distL="0" distR="0" wp14:anchorId="25E74E9F" wp14:editId="35BFF404">
            <wp:extent cx="5610225" cy="7620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664" w:rsidRPr="004E5664" w:rsidRDefault="004E5664" w:rsidP="004E5664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</w:rPr>
      </w:pPr>
      <w:r w:rsidRPr="004E5664">
        <w:rPr>
          <w:rFonts w:ascii="Book Antiqua" w:hAnsi="Book Antiqua" w:cs="Book Antiqua"/>
          <w:b/>
          <w:bCs/>
        </w:rPr>
        <w:t xml:space="preserve">CUERPO DE BOMBEROS DE EL SALVADOR </w:t>
      </w:r>
      <w:r w:rsidRPr="004E5664">
        <w:rPr>
          <w:rFonts w:ascii="Book Antiqua" w:hAnsi="Book Antiqua" w:cs="Book Antiqua"/>
        </w:rPr>
        <w:t xml:space="preserve">por un monto total de </w:t>
      </w:r>
      <w:r w:rsidRPr="004E5664">
        <w:rPr>
          <w:rFonts w:ascii="Book Antiqua" w:hAnsi="Book Antiqua" w:cs="Book Antiqua"/>
          <w:b/>
          <w:bCs/>
        </w:rPr>
        <w:t>CIENTO SESENTA Y</w:t>
      </w:r>
      <w:r>
        <w:rPr>
          <w:rFonts w:ascii="Book Antiqua" w:hAnsi="Book Antiqua" w:cs="Book Antiqua"/>
          <w:b/>
          <w:bCs/>
        </w:rPr>
        <w:t xml:space="preserve"> </w:t>
      </w:r>
      <w:r w:rsidRPr="004E5664">
        <w:rPr>
          <w:rFonts w:ascii="Book Antiqua" w:hAnsi="Book Antiqua" w:cs="Book Antiqua"/>
          <w:b/>
          <w:bCs/>
        </w:rPr>
        <w:t xml:space="preserve">UN DÓLARES DE LOS ESTADOS UNIDOS DE AMÉRICA (US $161.00), </w:t>
      </w:r>
      <w:r w:rsidRPr="004E5664">
        <w:rPr>
          <w:rFonts w:ascii="Book Antiqua" w:hAnsi="Book Antiqua" w:cs="Book Antiqua"/>
        </w:rPr>
        <w:t>valor que incluye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el Impuesto a la Transferencia de Bienes Muebles y a la Prestación de Servicios, según detalle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siguiente:</w:t>
      </w:r>
    </w:p>
    <w:p w:rsidR="004E5664" w:rsidRPr="004E5664" w:rsidRDefault="004E5664" w:rsidP="004E5664">
      <w:pPr>
        <w:spacing w:after="0"/>
        <w:jc w:val="both"/>
        <w:rPr>
          <w:rFonts w:ascii="Book Antiqua" w:hAnsi="Book Antiqua"/>
        </w:rPr>
      </w:pPr>
      <w:r w:rsidRPr="004E5664">
        <w:rPr>
          <w:rFonts w:ascii="Book Antiqua" w:hAnsi="Book Antiqua"/>
          <w:noProof/>
          <w:lang w:eastAsia="es-SV"/>
        </w:rPr>
        <w:drawing>
          <wp:inline distT="0" distB="0" distL="0" distR="0" wp14:anchorId="20011785" wp14:editId="64F00987">
            <wp:extent cx="5610225" cy="7429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664" w:rsidRDefault="004E5664" w:rsidP="002621DD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color w:val="242424"/>
        </w:rPr>
      </w:pPr>
      <w:r w:rsidRPr="004E5664">
        <w:rPr>
          <w:rFonts w:ascii="Book Antiqua" w:hAnsi="Book Antiqua" w:cs="Book Antiqua"/>
          <w:color w:val="242424"/>
        </w:rPr>
        <w:t>EL MINISTERIO, a través de la Unidad Financiera Institucional, efectuará los pagos respectivos,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conforme a la prestación del servicio por parte de LAS CONTRATISTAS y previa presentación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de Factura de Consumidor Final o Comprobante de Crédito Fiscal (según indique el respectivo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Administrador del Contrato) y el Acta de Recepción firmada y sellada por el respectivo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Administrador del Contrato, el Encargado de Bodega (si aplicare) y el representante de LAS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CONTRATISTAS, de conformidad a lo establecido en los Términos de Referencia. El precio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anteriormente establecido incluye el trece por ciento (13%) del Impuesto a la Transferencia de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Bienes Muebles y a la Prestación de Servicios. Asimismo dicho precio queda sujeto a cualquier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impuesto, relativo a la prestación de servicios y/o adquisición de bienes muebles, vigente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durante la ejecución contractual. Por medio de Resoluciones Números 12301-NEX-2143-2007 y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12301 -NEX-2150-2007, pronunciadas por la Dirección General de Impuestos Internos del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Ministerio de Hacienda, en fechas tres y cuatro de diciembre de dos mil siete, respectivamente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EL MINISTERIO, ha sido designado agente de retención del Impuesto a la Transferencia de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Bienes Muebles y a la Prestación de Servicios, por lo que se retendrá el uno por ciento (1.00%)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como anticipo al pago de este impuesto, sobre el precio de los bienes que adquiera o de los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servicios que le presten todos aquellos contribuyentes de dicho Impuesto, en toda factura igual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o mayor a Cien Dólares de los Estados Unidos de América que se presente al cobro, en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 xml:space="preserve">cumplimiento a lo que dispone el Artículo 162 del Código Tributario. </w:t>
      </w:r>
      <w:r w:rsidRPr="004E5664">
        <w:rPr>
          <w:rFonts w:ascii="Book Antiqua" w:hAnsi="Book Antiqua" w:cs="Book Antiqua"/>
          <w:b/>
          <w:bCs/>
          <w:color w:val="242424"/>
        </w:rPr>
        <w:t>CLÁUSULA QUINTA:</w:t>
      </w:r>
      <w:r>
        <w:rPr>
          <w:rFonts w:ascii="Book Antiqua" w:hAnsi="Book Antiqua" w:cs="Book Antiqua"/>
          <w:b/>
          <w:bCs/>
          <w:color w:val="242424"/>
        </w:rPr>
        <w:t xml:space="preserve"> </w:t>
      </w:r>
      <w:r w:rsidRPr="004E5664">
        <w:rPr>
          <w:rFonts w:ascii="Book Antiqua" w:hAnsi="Book Antiqua" w:cs="Book Antiqua"/>
          <w:b/>
          <w:bCs/>
          <w:color w:val="242424"/>
        </w:rPr>
        <w:t xml:space="preserve">PROVISIÓN DE PAGO. </w:t>
      </w:r>
      <w:r w:rsidRPr="004E5664">
        <w:rPr>
          <w:rFonts w:ascii="Book Antiqua" w:hAnsi="Book Antiqua" w:cs="Book Antiqua"/>
          <w:color w:val="242424"/>
        </w:rPr>
        <w:t>El gasto indicado será cancelad</w:t>
      </w:r>
      <w:r>
        <w:rPr>
          <w:rFonts w:ascii="Book Antiqua" w:hAnsi="Book Antiqua" w:cs="Book Antiqua"/>
          <w:color w:val="242424"/>
        </w:rPr>
        <w:t xml:space="preserve">o con cargo a la disponibilidad </w:t>
      </w:r>
      <w:r w:rsidRPr="004E5664">
        <w:rPr>
          <w:rFonts w:ascii="Book Antiqua" w:hAnsi="Book Antiqua" w:cs="Book Antiqua"/>
          <w:color w:val="242424"/>
        </w:rPr>
        <w:t>presupuestaria certificada por la Unidad Financiera Institucional, para el presente proceso, en el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 xml:space="preserve">correspondiente requerimiento. </w:t>
      </w:r>
      <w:r w:rsidRPr="004E5664">
        <w:rPr>
          <w:rFonts w:ascii="Book Antiqua" w:hAnsi="Book Antiqua" w:cs="Book Antiqua"/>
          <w:b/>
          <w:bCs/>
          <w:color w:val="242424"/>
        </w:rPr>
        <w:t>CLÁUSULA SEXTA: OBLIGACIONES DE LAS</w:t>
      </w:r>
      <w:r>
        <w:rPr>
          <w:rFonts w:ascii="Book Antiqua" w:hAnsi="Book Antiqua" w:cs="Book Antiqua"/>
          <w:b/>
          <w:bCs/>
          <w:color w:val="242424"/>
        </w:rPr>
        <w:t xml:space="preserve"> </w:t>
      </w:r>
      <w:r w:rsidRPr="004E5664">
        <w:rPr>
          <w:rFonts w:ascii="Book Antiqua" w:hAnsi="Book Antiqua" w:cs="Book Antiqua"/>
          <w:b/>
          <w:bCs/>
          <w:color w:val="242424"/>
        </w:rPr>
        <w:lastRenderedPageBreak/>
        <w:t xml:space="preserve">CONTRATISTAS. </w:t>
      </w:r>
      <w:r w:rsidRPr="004E5664">
        <w:rPr>
          <w:rFonts w:ascii="Book Antiqua" w:hAnsi="Book Antiqua" w:cs="Book Antiqua"/>
          <w:color w:val="242424"/>
        </w:rPr>
        <w:t>LAS CONTRATISTAS, en forma expresa y terminante se obligan a prestar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 xml:space="preserve">el servicio de recolección de desechos sólidos </w:t>
      </w:r>
      <w:proofErr w:type="spellStart"/>
      <w:r w:rsidRPr="004E5664">
        <w:rPr>
          <w:rFonts w:ascii="Book Antiqua" w:hAnsi="Book Antiqua" w:cs="Book Antiqua"/>
          <w:color w:val="242424"/>
        </w:rPr>
        <w:t>bioinfecciosos</w:t>
      </w:r>
      <w:proofErr w:type="spellEnd"/>
      <w:r w:rsidRPr="004E5664">
        <w:rPr>
          <w:rFonts w:ascii="Book Antiqua" w:hAnsi="Book Antiqua" w:cs="Book Antiqua"/>
          <w:color w:val="242424"/>
        </w:rPr>
        <w:t xml:space="preserve"> para las clínicas empresariales de la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Imprenta Nacional y el Cuerpo de Bomberos de El Salvador, Dependencias del Ministerio de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Gobernación y Desarrollo Territorial, de conformidad a los términos y condiciones establecidas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en el presente Contrato, a su Oferta Técnica y Económica, y a lo estipulado en las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Especificaciones Técnicas y Condiciones Generales contenidas en los Términos de Referencia.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b/>
          <w:bCs/>
          <w:color w:val="242424"/>
        </w:rPr>
        <w:t>CLÁUSULA SÉPTIMA: COMPROMISOS DE EL MINISTERIO Y PLAZO DE RECLAMOS.</w:t>
      </w:r>
      <w:r>
        <w:rPr>
          <w:rFonts w:ascii="Book Antiqua" w:hAnsi="Book Antiqua" w:cs="Book Antiqua"/>
          <w:b/>
          <w:bCs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EL MINISTERIO se obliga a proporcionar a LAS CONTRATISTAS, la colaboración e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información necesaria que permita el normal desarrollo de las actividades producto de este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Contrato, y si durante el plazo de ejecución contractual se observare algún incumplimiento de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 xml:space="preserve">los términos del presente Contrato, EL MINISTERIO a través de la Unidad de Adquisiciones y </w:t>
      </w:r>
      <w:r w:rsidRPr="004E5664">
        <w:rPr>
          <w:rFonts w:ascii="Book Antiqua" w:hAnsi="Book Antiqua" w:cs="Book Antiqua"/>
        </w:rPr>
        <w:t>Contrataciones Institucional (UACI), previa notificación del respectivo Administrador del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Contrato, formulará por escrito a LAS CONTRATISTAS, posteriormente a la verificación del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incumplimiento, el reclamo respectivo dentro del plazo de cinco (5) días hábiles posteriores a la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verificación del incumplimiento y pedirá la correcta prestación del servicio de acuerdo a lo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pactado contractualmente. En todo caso, LAS CONTRATISTAS, se compromete a subsanar el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incumplimiento contractual comprobado en un período máximo de cinco (5) días hábiles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posteriores a la respectiva notificación, caso contrario se tendrá por incumplido el Contrato y se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procederá de acuerdo a lo establecido en los incisos segundo y tercero del Art. 121 de la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 xml:space="preserve">LACAP. </w:t>
      </w:r>
      <w:r w:rsidRPr="004E5664">
        <w:rPr>
          <w:rFonts w:ascii="Book Antiqua" w:hAnsi="Book Antiqua" w:cs="Book Antiqua"/>
          <w:b/>
          <w:bCs/>
        </w:rPr>
        <w:t>CLÁUSULA OCTAVA: GARANTÍA PE CUMPLIMIENTO PE CONTRATO.</w:t>
      </w:r>
      <w:r>
        <w:rPr>
          <w:rFonts w:ascii="Book Antiqua" w:hAnsi="Book Antiqua" w:cs="Book Antiqua"/>
          <w:b/>
          <w:bCs/>
        </w:rPr>
        <w:t xml:space="preserve"> </w:t>
      </w:r>
      <w:r w:rsidRPr="004E5664">
        <w:rPr>
          <w:rFonts w:ascii="Book Antiqua" w:hAnsi="Book Antiqua" w:cs="Book Antiqua"/>
        </w:rPr>
        <w:t>Dentro de los diez (10) días hábiles siguientes a la notificación de la respectiva suscripción del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Contrato, LAS CONTRATISTAS deberán presentar a favor de EL MINISTERIO, en la Unidad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de Adquisiciones y Contrataciones Institucional (UACI), del Ministerio de Gobernación y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 xml:space="preserve">Desarrollo Territorial, la Garantía de Cumplimiento de Contrato, por un valor de </w:t>
      </w:r>
      <w:r w:rsidRPr="004E5664">
        <w:rPr>
          <w:rFonts w:ascii="Book Antiqua" w:hAnsi="Book Antiqua" w:cs="Book Antiqua"/>
          <w:b/>
          <w:bCs/>
        </w:rPr>
        <w:t>TREINTA Y</w:t>
      </w:r>
      <w:r>
        <w:rPr>
          <w:rFonts w:ascii="Book Antiqua" w:hAnsi="Book Antiqua" w:cs="Book Antiqua"/>
          <w:b/>
          <w:bCs/>
        </w:rPr>
        <w:t xml:space="preserve"> </w:t>
      </w:r>
      <w:r w:rsidRPr="004E5664">
        <w:rPr>
          <w:rFonts w:ascii="Book Antiqua" w:hAnsi="Book Antiqua" w:cs="Book Antiqua"/>
          <w:b/>
          <w:bCs/>
        </w:rPr>
        <w:t xml:space="preserve">DOS 20/100 DÓLARES DE LOS ESTADOS UNIDOS DE AMÉRICA (US $32.20), </w:t>
      </w:r>
      <w:r w:rsidRPr="004E5664">
        <w:rPr>
          <w:rFonts w:ascii="Book Antiqua" w:hAnsi="Book Antiqua" w:cs="Book Antiqua"/>
        </w:rPr>
        <w:t>equivalente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al diez por ciento (10%) del valor total del Contrato, para asegurar el cumplimiento de todas las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obligaciones emanadas del mismo, la cual deberá estar vigente a partir de la fecha de su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presentación hasta un mínimo de treinta (30) días posteriores a la fecha de la finalización del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 xml:space="preserve">Contrato y de sus prórrogas, si las hubieren. </w:t>
      </w:r>
      <w:r w:rsidRPr="004E5664">
        <w:rPr>
          <w:rFonts w:ascii="Book Antiqua" w:hAnsi="Book Antiqua" w:cs="Book Antiqua"/>
          <w:b/>
          <w:bCs/>
        </w:rPr>
        <w:t>CLÁUSULA NOVEN</w:t>
      </w:r>
      <w:r w:rsidR="001C48CC">
        <w:rPr>
          <w:rFonts w:ascii="Book Antiqua" w:hAnsi="Book Antiqua" w:cs="Book Antiqua"/>
          <w:b/>
          <w:bCs/>
        </w:rPr>
        <w:t>A: ADMINISTRAD</w:t>
      </w:r>
      <w:r w:rsidRPr="004E5664">
        <w:rPr>
          <w:rFonts w:ascii="Book Antiqua" w:hAnsi="Book Antiqua" w:cs="Book Antiqua"/>
          <w:b/>
          <w:bCs/>
        </w:rPr>
        <w:t>ORES</w:t>
      </w:r>
      <w:r>
        <w:rPr>
          <w:rFonts w:ascii="Book Antiqua" w:hAnsi="Book Antiqua" w:cs="Book Antiqua"/>
          <w:b/>
          <w:bCs/>
        </w:rPr>
        <w:t xml:space="preserve"> </w:t>
      </w:r>
      <w:r w:rsidR="001C48CC">
        <w:rPr>
          <w:rFonts w:ascii="Book Antiqua" w:hAnsi="Book Antiqua" w:cs="Book Antiqua"/>
          <w:b/>
          <w:bCs/>
        </w:rPr>
        <w:t>D</w:t>
      </w:r>
      <w:r w:rsidRPr="004E5664">
        <w:rPr>
          <w:rFonts w:ascii="Book Antiqua" w:hAnsi="Book Antiqua" w:cs="Book Antiqua"/>
          <w:b/>
          <w:bCs/>
        </w:rPr>
        <w:t xml:space="preserve">EL CONTRATO: </w:t>
      </w:r>
      <w:r w:rsidRPr="004E5664">
        <w:rPr>
          <w:rFonts w:ascii="Book Antiqua" w:hAnsi="Book Antiqua" w:cs="Book Antiqua"/>
        </w:rPr>
        <w:t>La administración del presente Contrato según Acuerdo Número TREINTA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Y SIETE - C, emitido por el Órgano Ejecutivo en el Ramo de Gobernación y Desarrollo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Territorial, con fecha veinticuatro de junio del año dos mil diecinueve, de Nombramiento de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Administradores del Contrato, estará a cargo del Ingeniero Tito Antonio Bazán, Director de la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Imprenta Nacional, y al Mayor José Joaquín Parada Jurado, Director del Cuerpo de Bomberos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de El Salvador; quienes serán los responsables de verificar la buena marcha y el estricto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cumplimiento de las obligaciones emanadas del presente Contrato, con base a lo establecido en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 xml:space="preserve">el Art. 82 Bis de la Ley de Adquisiciones y Contrataciones de </w:t>
      </w:r>
      <w:r w:rsidRPr="004E5664">
        <w:rPr>
          <w:rFonts w:ascii="Book Antiqua" w:hAnsi="Book Antiqua" w:cs="Book Antiqua"/>
        </w:rPr>
        <w:lastRenderedPageBreak/>
        <w:t>la Administración Pública, Art. 74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de su Reglamento, y conforme a los Documentos Contractuales que emanan de la presente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contratación, así como a la legislación pertinente, teniendo entre otras, como principales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 xml:space="preserve">obligaciones las siguientes: </w:t>
      </w:r>
      <w:r w:rsidRPr="004E5664">
        <w:rPr>
          <w:rFonts w:ascii="Book Antiqua" w:hAnsi="Book Antiqua" w:cs="Book Antiqua"/>
          <w:b/>
          <w:bCs/>
        </w:rPr>
        <w:t xml:space="preserve">a) </w:t>
      </w:r>
      <w:r w:rsidRPr="004E5664">
        <w:rPr>
          <w:rFonts w:ascii="Book Antiqua" w:hAnsi="Book Antiqua" w:cs="Book Antiqua"/>
        </w:rPr>
        <w:t xml:space="preserve">Verificar el cumplimiento de las cláusulas contractuales; </w:t>
      </w:r>
      <w:r w:rsidRPr="004E5664">
        <w:rPr>
          <w:rFonts w:ascii="Book Antiqua" w:hAnsi="Book Antiqua" w:cs="Book Antiqua"/>
          <w:b/>
          <w:bCs/>
        </w:rPr>
        <w:t>b)</w:t>
      </w:r>
      <w:r>
        <w:rPr>
          <w:rFonts w:ascii="Book Antiqua" w:hAnsi="Book Antiqua" w:cs="Book Antiqua"/>
          <w:b/>
          <w:bCs/>
        </w:rPr>
        <w:t xml:space="preserve"> </w:t>
      </w:r>
      <w:r w:rsidRPr="004E5664">
        <w:rPr>
          <w:rFonts w:ascii="Book Antiqua" w:hAnsi="Book Antiqua" w:cs="Book Antiqua"/>
        </w:rPr>
        <w:t>Elaborar oportunamente los informes de avance de la ejecución del Contrato e informar de ello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tanto a la UACI como a la Unidad responsable de efectuar los pagos o en su defecto reportar los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 xml:space="preserve">incumplimientos; </w:t>
      </w:r>
      <w:r w:rsidRPr="004E5664">
        <w:rPr>
          <w:rFonts w:ascii="Book Antiqua" w:hAnsi="Book Antiqua" w:cs="Book Antiqua"/>
          <w:b/>
          <w:bCs/>
        </w:rPr>
        <w:t xml:space="preserve">c) </w:t>
      </w:r>
      <w:r w:rsidRPr="004E5664">
        <w:rPr>
          <w:rFonts w:ascii="Book Antiqua" w:hAnsi="Book Antiqua" w:cs="Book Antiqua"/>
        </w:rPr>
        <w:t>Informar a la UACI, a efecto de que se gestione el informe al Titular para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 xml:space="preserve">iniciar el procedimiento de aplicación de las sanciones a las contratistas, por los </w:t>
      </w:r>
      <w:r w:rsidRPr="004E5664">
        <w:rPr>
          <w:rFonts w:ascii="Book Antiqua" w:hAnsi="Book Antiqua" w:cs="Book Antiqua"/>
          <w:color w:val="242424"/>
        </w:rPr>
        <w:t>incumplimientos cié sus obligaciones; d) Conformar y mantener actualizado el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expediente del seguimiento de la ejecución del Contrato, de tal manera que esté conformado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por el conjunto de documentos necesarios que sustenten las acciones realizadas desde que se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emite la Orden de Inicio hasta la recepción final; e) Elaborar y suscribir conjuntamente con las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contratistas, las actas de recepción total o parcial de las adquisiciones o contrataciones de obras,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bienes y servicios, de conformidad a lo establecido en el Reglamento de la LACAP; f) Remitir a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la UACI en un plazo máximo de tres días hábiles posteriores a la recepción de las obras, bienes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y servicios, en cuyos contratos no existan incumplimientos, el acta respectiva; a fin de que ésta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proceda a devolver a las contratistas las garantías correspondientes; g) Gestionar ante la UACI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las órdenes de cambio o modificaciones a los contratos, una vez identificada tal necesidad; h)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Gestionar los reclamos a la contratista relacionados con fallas o desperfectos en obras, bienes o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servicios, durante el período de vigencia de las garantías de buena obra, buen servicio,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funcionamiento o calidad de bienes, e informar a la UACI de los incumplimientos en caso de no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ser atendidos en los términos pactados; así como informar a la UACI sobre el vencimiento de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las mismas, para que ésta proceda a su devolución en un período no mayor de ocho días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hábiles; i) Cualquier otra responsabilidad que establezca la LACAP, su Reglamento y el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 xml:space="preserve">Contrato. </w:t>
      </w:r>
      <w:r w:rsidRPr="004E5664">
        <w:rPr>
          <w:rFonts w:ascii="Book Antiqua" w:hAnsi="Book Antiqua" w:cs="Book Antiqua"/>
          <w:b/>
          <w:bCs/>
          <w:color w:val="242424"/>
        </w:rPr>
        <w:t xml:space="preserve">CLÁUSULA DÉCIMA: SANCIONES. </w:t>
      </w:r>
      <w:r w:rsidRPr="004E5664">
        <w:rPr>
          <w:rFonts w:ascii="Book Antiqua" w:hAnsi="Book Antiqua" w:cs="Book Antiqua"/>
          <w:color w:val="242424"/>
        </w:rPr>
        <w:t>En caso de incumplimiento de las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obligaciones emanadas del presente Contrato, las partes expresamente se someten a las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 xml:space="preserve">sanciones que la Ley o que el presente Contrato </w:t>
      </w:r>
      <w:proofErr w:type="gramStart"/>
      <w:r w:rsidRPr="004E5664">
        <w:rPr>
          <w:rFonts w:ascii="Book Antiqua" w:hAnsi="Book Antiqua" w:cs="Book Antiqua"/>
          <w:color w:val="242424"/>
        </w:rPr>
        <w:t>señalen</w:t>
      </w:r>
      <w:proofErr w:type="gramEnd"/>
      <w:r w:rsidRPr="004E5664">
        <w:rPr>
          <w:rFonts w:ascii="Book Antiqua" w:hAnsi="Book Antiqua" w:cs="Book Antiqua"/>
          <w:color w:val="242424"/>
        </w:rPr>
        <w:t>, siempre y cuando se siga el debido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proceso. Si LAS CONTRATISTAS, incumplieren o incurriesen en mora en el cumplimiento de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sus obligaciones contractuales por causas imputables a ellas mismas, EL MINISTERIO podrá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declarar la Caducidad del Contrato o imponer a LAS CONTRATISTAS, el pago de una multa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de conformidad al Art. 85 de la LACAP y se atenderá lo preceptuado en el Art. 36 de la LACAP.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El incumplimiento o deficiencia total o parcial en la prestación del servicio durante el período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fijado, dará lugar a la terminación del Contrato, sin perjuicio de la responsabilidad que le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 xml:space="preserve">corresponda a LAS CONTRATISTAS, por su incumplimiento. </w:t>
      </w:r>
      <w:r w:rsidRPr="004E5664">
        <w:rPr>
          <w:rFonts w:ascii="Book Antiqua" w:hAnsi="Book Antiqua" w:cs="Book Antiqua"/>
          <w:b/>
          <w:bCs/>
          <w:color w:val="242424"/>
        </w:rPr>
        <w:t>CLÁUSULA DÉCIMA</w:t>
      </w:r>
      <w:r>
        <w:rPr>
          <w:rFonts w:ascii="Book Antiqua" w:hAnsi="Book Antiqua" w:cs="Book Antiqua"/>
          <w:b/>
          <w:bCs/>
          <w:color w:val="242424"/>
        </w:rPr>
        <w:t xml:space="preserve"> </w:t>
      </w:r>
      <w:r w:rsidRPr="004E5664">
        <w:rPr>
          <w:rFonts w:ascii="Book Antiqua" w:hAnsi="Book Antiqua" w:cs="Book Antiqua"/>
          <w:b/>
          <w:bCs/>
          <w:color w:val="242424"/>
        </w:rPr>
        <w:t xml:space="preserve">PRIMERA: MODIFICACIÓN Y PRÓRROGA. </w:t>
      </w:r>
      <w:r w:rsidRPr="004E5664">
        <w:rPr>
          <w:rFonts w:ascii="Book Antiqua" w:hAnsi="Book Antiqua" w:cs="Book Antiqua"/>
          <w:color w:val="242424"/>
        </w:rPr>
        <w:t>El presente Contrato de común acuerdo podrá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modificarse a causa de circunstancias imprevistas y comprobadas, o prorrogarse por un período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menor o igual al pactado inicialmente, siempre y cuando las condiciones del mismo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 xml:space="preserve">permanezcan favorables para EL </w:t>
      </w:r>
      <w:r w:rsidRPr="004E5664">
        <w:rPr>
          <w:rFonts w:ascii="Book Antiqua" w:hAnsi="Book Antiqua" w:cs="Book Antiqua"/>
          <w:color w:val="242424"/>
        </w:rPr>
        <w:lastRenderedPageBreak/>
        <w:t>MINISTERIO. EL MINISTERIO emitirá una Resolución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Modificativa, la que deberá ser debidamente avalada y aceptada por ambas partes, de acuerdo a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lo estipulado en los Arts. 83 y 83-A de la LACAP y demás normativa aplicable, y debiendo estar</w:t>
      </w:r>
      <w:r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 xml:space="preserve">conforme a las condiciones establecidas en la LACAP y su Reglamento, especialmente a la </w:t>
      </w:r>
      <w:r w:rsidRPr="004E5664">
        <w:rPr>
          <w:rFonts w:ascii="Book Antiqua" w:hAnsi="Book Antiqua" w:cs="Book Antiqua"/>
        </w:rPr>
        <w:t xml:space="preserve">establecido en </w:t>
      </w:r>
      <w:r>
        <w:rPr>
          <w:rFonts w:ascii="Book Antiqua" w:hAnsi="Book Antiqua" w:cs="Book Antiqua"/>
        </w:rPr>
        <w:t xml:space="preserve"> l</w:t>
      </w:r>
      <w:r w:rsidRPr="004E5664">
        <w:rPr>
          <w:rFonts w:ascii="Book Antiqua" w:hAnsi="Book Antiqua" w:cs="Book Antiqua"/>
        </w:rPr>
        <w:t>os Arts. 86 y 92 de dicha Ley. La modificación del presente Contrato no podrá</w:t>
      </w:r>
      <w:r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 xml:space="preserve">realizarse en contravención a lo establecido en el Art. 83-B de la LACAP. </w:t>
      </w:r>
      <w:r w:rsidRPr="004E5664">
        <w:rPr>
          <w:rFonts w:ascii="Book Antiqua" w:hAnsi="Book Antiqua" w:cs="Book Antiqua"/>
          <w:b/>
          <w:bCs/>
        </w:rPr>
        <w:t>CLÁUSULA</w:t>
      </w:r>
      <w:r>
        <w:rPr>
          <w:rFonts w:ascii="Book Antiqua" w:hAnsi="Book Antiqua" w:cs="Book Antiqua"/>
          <w:b/>
          <w:bCs/>
        </w:rPr>
        <w:t xml:space="preserve"> </w:t>
      </w:r>
      <w:r w:rsidRPr="004E5664">
        <w:rPr>
          <w:rFonts w:ascii="Book Antiqua" w:hAnsi="Book Antiqua" w:cs="Book Antiqua"/>
          <w:b/>
          <w:bCs/>
        </w:rPr>
        <w:t xml:space="preserve">DÉCIMA SEGUNDA: CASO FORTUITO O FUERZA MAYOR. </w:t>
      </w:r>
      <w:r w:rsidRPr="004E5664">
        <w:rPr>
          <w:rFonts w:ascii="Book Antiqua" w:hAnsi="Book Antiqua" w:cs="Book Antiqua"/>
        </w:rPr>
        <w:t>Si acontecieren actos de caso</w:t>
      </w:r>
      <w:r w:rsidR="002621DD"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fortuito, fuerza mayor o situaciones ajenas a las partes, que afecten el cumplimiento de las</w:t>
      </w:r>
      <w:r w:rsidR="002621DD"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obligaciones contractuales, de conformidad a los Arts. 86 y 92 inciso segundo de la LACAP,</w:t>
      </w:r>
      <w:r w:rsidR="002621DD"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LAS CONTRATISTAS podrán solicitar una ampliación (prórroga) en el plazo de prestación del</w:t>
      </w:r>
      <w:r w:rsidR="002621DD"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servicio, toda vez que lo haga por escrito dentro del plazo contractual previamente pactado y</w:t>
      </w:r>
      <w:r w:rsidR="002621DD"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siempre que dichos actos no le fueren imputables y los justifique y documente en debida forma.</w:t>
      </w:r>
      <w:r w:rsidR="002621DD"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LAS CONTRATISTAS, darán aviso por escrito a EL MINISTERIO dentro de los cinco (5) días</w:t>
      </w:r>
      <w:r w:rsidR="002621DD"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hábiles siguientes a la fecha en que ocurra la causa que origina el percance. En caso de no</w:t>
      </w:r>
      <w:r w:rsidR="002621DD"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hacerse tal notificación en el plazo establecido, esta omisión será razón suficiente para que EL</w:t>
      </w:r>
      <w:r w:rsidR="002621DD"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MINISTERIO deniegue la prórroga del plazo contractual. EL MINISTERIO notificará a LAS</w:t>
      </w:r>
      <w:r w:rsidR="002621DD"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CONTRATISTAS, lo que proceda, a través de la Unidad de Adquisiciones y Contrataciones</w:t>
      </w:r>
      <w:r w:rsidR="002621DD"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Institucional; y en caso de prórroga, la cual será establecida y formalizada a través de una</w:t>
      </w:r>
      <w:r w:rsidR="002621DD"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Resolución, ésta operará siempre que el plazo de la garantía que se haya constituido a favor de</w:t>
      </w:r>
      <w:r w:rsidR="002621DD"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 xml:space="preserve">EL MINISTERIO asegure las obligaciones. </w:t>
      </w:r>
      <w:r w:rsidRPr="004E5664">
        <w:rPr>
          <w:rFonts w:ascii="Book Antiqua" w:hAnsi="Book Antiqua" w:cs="Book Antiqua"/>
          <w:b/>
          <w:bCs/>
        </w:rPr>
        <w:t xml:space="preserve">CLÁUSULA DÉCIMA TERCERA: CESIÓN. </w:t>
      </w:r>
      <w:r w:rsidRPr="004E5664">
        <w:rPr>
          <w:rFonts w:ascii="Book Antiqua" w:hAnsi="Book Antiqua" w:cs="Book Antiqua"/>
        </w:rPr>
        <w:t>Queda</w:t>
      </w:r>
      <w:r w:rsidR="002621DD"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expresamente prohibido a LAS CONTRATISTAS, traspasar o ceder a cualquier título los derechos y</w:t>
      </w:r>
      <w:r w:rsidR="002621DD"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obligaciones que emanan del presente Contrato. La transgresión de esta disposición dará lugar</w:t>
      </w:r>
      <w:r w:rsidR="002621DD"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a la Caducidad del Contrato, precediéndose además de acuerdo a lo establecido en el inciso</w:t>
      </w:r>
      <w:r w:rsidR="002621DD"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 xml:space="preserve">segundo del Art. 100 de la LACAP. </w:t>
      </w:r>
      <w:r w:rsidRPr="004E5664">
        <w:rPr>
          <w:rFonts w:ascii="Book Antiqua" w:hAnsi="Book Antiqua" w:cs="Book Antiqua"/>
          <w:b/>
          <w:bCs/>
        </w:rPr>
        <w:t>CLÁUSULA DÉCIMA CUARTA: INTERPRETACIÓN DEL</w:t>
      </w:r>
      <w:r w:rsidR="002621DD">
        <w:rPr>
          <w:rFonts w:ascii="Book Antiqua" w:hAnsi="Book Antiqua" w:cs="Book Antiqua"/>
          <w:b/>
          <w:bCs/>
        </w:rPr>
        <w:t xml:space="preserve"> </w:t>
      </w:r>
      <w:r w:rsidRPr="004E5664">
        <w:rPr>
          <w:rFonts w:ascii="Book Antiqua" w:hAnsi="Book Antiqua" w:cs="Book Antiqua"/>
          <w:b/>
          <w:bCs/>
        </w:rPr>
        <w:t xml:space="preserve">CONTRATO. EL </w:t>
      </w:r>
      <w:r w:rsidRPr="004E5664">
        <w:rPr>
          <w:rFonts w:ascii="Book Antiqua" w:hAnsi="Book Antiqua" w:cs="Book Antiqua"/>
        </w:rPr>
        <w:t>MINISTERIO se reserva la facultad de interpretar el presente Contrato de</w:t>
      </w:r>
      <w:r w:rsidR="002621DD"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conformidad a la Constitución de la República, LACAP, demás legislación aplicable y los</w:t>
      </w:r>
      <w:r w:rsidR="002621DD"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Principios Generales del Derecho Administrativo y de la forma que más convenga al interés público</w:t>
      </w:r>
      <w:r w:rsidR="002621DD"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que se pretende satisfacer de forma directa o indirecta con la prestación del servicio, objeto del</w:t>
      </w:r>
      <w:r w:rsidR="002621DD"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presente Instrumento, pudiendo en tal caso girar las instrucciones por escrito que al respecto</w:t>
      </w:r>
      <w:r w:rsidR="002621DD"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 xml:space="preserve">considere convenientes. </w:t>
      </w:r>
      <w:r w:rsidRPr="004E5664">
        <w:rPr>
          <w:rFonts w:ascii="Book Antiqua" w:hAnsi="Book Antiqua" w:cs="Book Antiqua"/>
          <w:b/>
          <w:bCs/>
        </w:rPr>
        <w:t>CLÁUSULA DÉCIMA QUINTA: SOLUCIÓN DE CONFLICTOS.</w:t>
      </w:r>
      <w:r w:rsidR="002621DD">
        <w:rPr>
          <w:rFonts w:ascii="Book Antiqua" w:hAnsi="Book Antiqua" w:cs="Book Antiqua"/>
          <w:b/>
          <w:bCs/>
        </w:rPr>
        <w:t xml:space="preserve"> </w:t>
      </w:r>
      <w:r w:rsidRPr="004E5664">
        <w:rPr>
          <w:rFonts w:ascii="Book Antiqua" w:hAnsi="Book Antiqua" w:cs="Book Antiqua"/>
        </w:rPr>
        <w:t>Toda duda, discrepancia o conflicto que surgiere entre las partes durante la ejecución de este</w:t>
      </w:r>
      <w:r w:rsidR="002621DD"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 xml:space="preserve">Contrato se resolverá de acuerdo a lo establecido en el Título VIII de la LACAP. </w:t>
      </w:r>
      <w:r w:rsidRPr="004E5664">
        <w:rPr>
          <w:rFonts w:ascii="Book Antiqua" w:hAnsi="Book Antiqua" w:cs="Book Antiqua"/>
          <w:b/>
          <w:bCs/>
        </w:rPr>
        <w:t>CLÁUSULA</w:t>
      </w:r>
      <w:r w:rsidR="002621DD">
        <w:rPr>
          <w:rFonts w:ascii="Book Antiqua" w:hAnsi="Book Antiqua" w:cs="Book Antiqua"/>
          <w:b/>
          <w:bCs/>
        </w:rPr>
        <w:t xml:space="preserve"> </w:t>
      </w:r>
      <w:r w:rsidRPr="004E5664">
        <w:rPr>
          <w:rFonts w:ascii="Book Antiqua" w:hAnsi="Book Antiqua" w:cs="Book Antiqua"/>
          <w:b/>
          <w:bCs/>
        </w:rPr>
        <w:t xml:space="preserve">DÉCIMA SEXTA: TERMINACIÓN DEL CONTRATO. </w:t>
      </w:r>
      <w:r w:rsidRPr="004E5664">
        <w:rPr>
          <w:rFonts w:ascii="Book Antiqua" w:hAnsi="Book Antiqua" w:cs="Book Antiqua"/>
        </w:rPr>
        <w:t>EL MINISTERIO podrá dar por</w:t>
      </w:r>
      <w:r w:rsidR="002621DD"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terminado el Contrato sin responsabilidad alguna de su parte: a) Por las causales</w:t>
      </w:r>
      <w:r w:rsidR="002621DD"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establecidas en las letras a) y b) del Art. 94 de la LACAP; b) Cuando LAS CONTRATISTAS,</w:t>
      </w:r>
      <w:r w:rsidR="002621DD"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>entreguen el servicio de una inferior calidad o en diferentes condiciones de lo ofertado; y c)</w:t>
      </w:r>
      <w:r w:rsidR="002621DD"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 xml:space="preserve">por común acuerdo entre las partes. En estos casos EL </w:t>
      </w:r>
      <w:r w:rsidRPr="004E5664">
        <w:rPr>
          <w:rFonts w:ascii="Book Antiqua" w:hAnsi="Book Antiqua" w:cs="Book Antiqua"/>
        </w:rPr>
        <w:lastRenderedPageBreak/>
        <w:t>MINISTERIO</w:t>
      </w:r>
      <w:r w:rsidR="002621DD">
        <w:rPr>
          <w:rFonts w:ascii="Book Antiqua" w:hAnsi="Book Antiqua" w:cs="Book Antiqua"/>
        </w:rPr>
        <w:t xml:space="preserve"> </w:t>
      </w:r>
      <w:r w:rsidRPr="004E5664">
        <w:rPr>
          <w:rFonts w:ascii="Book Antiqua" w:hAnsi="Book Antiqua" w:cs="Book Antiqua"/>
        </w:rPr>
        <w:t xml:space="preserve">tendrá derecho, después de notificar por escrito a LAS CONTRATISTAS, a dar </w:t>
      </w:r>
      <w:r w:rsidRPr="004E5664">
        <w:rPr>
          <w:rFonts w:ascii="Book Antiqua" w:hAnsi="Book Antiqua" w:cs="Book Antiqua"/>
          <w:color w:val="242424"/>
        </w:rPr>
        <w:t xml:space="preserve">por terminado el Contrato, y cuando el contrato se dé por caducado por </w:t>
      </w:r>
      <w:r w:rsidR="002621DD">
        <w:rPr>
          <w:rFonts w:ascii="Book Antiqua" w:hAnsi="Book Antiqua" w:cs="Book Antiqua"/>
          <w:color w:val="242424"/>
        </w:rPr>
        <w:t xml:space="preserve"> i</w:t>
      </w:r>
      <w:r w:rsidRPr="004E5664">
        <w:rPr>
          <w:rFonts w:ascii="Book Antiqua" w:hAnsi="Book Antiqua" w:cs="Book Antiqua"/>
          <w:color w:val="242424"/>
        </w:rPr>
        <w:t>ncumplimiento</w:t>
      </w:r>
      <w:r w:rsidR="002621DD"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imputable a EL MINISTERIO, se procederá de acuerdo a lo establecido en el Art, 100 de la</w:t>
      </w:r>
      <w:r w:rsidR="002621DD"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LACAP, También se aplicarán al presente Contrato las demás causales de extinción establecidas</w:t>
      </w:r>
      <w:r w:rsidR="002621DD"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 xml:space="preserve">en el Art. 92 y siguientes de la LACAP. </w:t>
      </w:r>
      <w:r w:rsidRPr="004E5664">
        <w:rPr>
          <w:rFonts w:ascii="Book Antiqua" w:hAnsi="Book Antiqua" w:cs="Book Antiqua"/>
          <w:b/>
          <w:bCs/>
          <w:color w:val="242424"/>
        </w:rPr>
        <w:t>CLÁUSULA DÉCIMA SÉPTIMA: LEGISLACIÓN</w:t>
      </w:r>
      <w:r w:rsidR="002621DD">
        <w:rPr>
          <w:rFonts w:ascii="Book Antiqua" w:hAnsi="Book Antiqua" w:cs="Book Antiqua"/>
          <w:b/>
          <w:bCs/>
          <w:color w:val="242424"/>
        </w:rPr>
        <w:t xml:space="preserve"> </w:t>
      </w:r>
      <w:r w:rsidRPr="004E5664">
        <w:rPr>
          <w:rFonts w:ascii="Book Antiqua" w:hAnsi="Book Antiqua" w:cs="Book Antiqua"/>
          <w:b/>
          <w:bCs/>
          <w:color w:val="242424"/>
        </w:rPr>
        <w:t xml:space="preserve">APLICABLE. </w:t>
      </w:r>
      <w:r w:rsidRPr="004E5664">
        <w:rPr>
          <w:rFonts w:ascii="Book Antiqua" w:hAnsi="Book Antiqua" w:cs="Book Antiqua"/>
          <w:color w:val="242424"/>
        </w:rPr>
        <w:t>Las partes se someten a la legislación vigente de la República de El Salvador.</w:t>
      </w:r>
      <w:r w:rsidR="002621DD"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b/>
          <w:bCs/>
          <w:color w:val="242424"/>
        </w:rPr>
        <w:t>CLAUSULA DECIMA OCTAVA: CONDICIONES DE PREVENCION Y ERRADICACION</w:t>
      </w:r>
      <w:r w:rsidR="002621DD">
        <w:rPr>
          <w:rFonts w:ascii="Book Antiqua" w:hAnsi="Book Antiqua" w:cs="Book Antiqua"/>
          <w:b/>
          <w:bCs/>
          <w:color w:val="242424"/>
        </w:rPr>
        <w:t xml:space="preserve"> </w:t>
      </w:r>
      <w:r w:rsidRPr="004E5664">
        <w:rPr>
          <w:rFonts w:ascii="Book Antiqua" w:hAnsi="Book Antiqua" w:cs="Book Antiqua"/>
          <w:b/>
          <w:bCs/>
          <w:color w:val="242424"/>
        </w:rPr>
        <w:t xml:space="preserve">DEL TRABAJO INFANTIL: </w:t>
      </w:r>
      <w:r w:rsidRPr="004E5664">
        <w:rPr>
          <w:rFonts w:ascii="Book Antiqua" w:hAnsi="Book Antiqua" w:cs="Book Antiqua"/>
          <w:color w:val="242424"/>
        </w:rPr>
        <w:t>Si durante la ejecución del contrato se comprobare por la</w:t>
      </w:r>
      <w:r w:rsidR="002621DD"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Dirección General de Inspección de Trabajo del Ministerio de Trabajo y Previsión Social,</w:t>
      </w:r>
      <w:r w:rsidR="002621DD"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incumplimiento por parte de(I) (la) contratista a la normativa que prohíbe el trabajo infantil y de</w:t>
      </w:r>
      <w:r w:rsidR="002621DD"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protección de la persona adolescente trabajadora, se deberá tramitar el procedimiento</w:t>
      </w:r>
      <w:r w:rsidR="002621DD"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sancionatorio que dispone el artículo 160 de la LACAP para determinar el cometimiento o no</w:t>
      </w:r>
      <w:r w:rsidR="002621DD"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durante la ejecución del contrato de la conducta tipificada como causal de inhabilitación en el</w:t>
      </w:r>
      <w:r w:rsidR="002621DD"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artículo 158 Romano V literal b) de la LACAP relativa a la invocación de hechos falsos para</w:t>
      </w:r>
      <w:r w:rsidR="002621DD"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obtener la adjudicación de la contratación. Se entenderá por comprobado el incumplimiento a la</w:t>
      </w:r>
      <w:r w:rsidR="002621DD"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normativa por parte de la Dirección General de Inspección de Trabajo, si durante el trámite de</w:t>
      </w:r>
      <w:r w:rsidR="002621DD"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re inspección se determina que hubo subsanación por haber cometido una infracción, o por el</w:t>
      </w:r>
      <w:r w:rsidR="002621DD"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contrario si se remitiere a procedimiento sancionatorio y en éste último caso deberá finalizar el</w:t>
      </w:r>
      <w:r w:rsidR="002621DD"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 xml:space="preserve">procedimiento para conocer la resolución final. </w:t>
      </w:r>
      <w:r w:rsidRPr="004E5664">
        <w:rPr>
          <w:rFonts w:ascii="Book Antiqua" w:hAnsi="Book Antiqua" w:cs="Book Antiqua"/>
          <w:b/>
          <w:bCs/>
          <w:color w:val="242424"/>
        </w:rPr>
        <w:t>CLÁUSULA DÉCIMA NOVENA:</w:t>
      </w:r>
      <w:r w:rsidR="002621DD">
        <w:rPr>
          <w:rFonts w:ascii="Book Antiqua" w:hAnsi="Book Antiqua" w:cs="Book Antiqua"/>
          <w:b/>
          <w:bCs/>
          <w:color w:val="242424"/>
        </w:rPr>
        <w:t xml:space="preserve"> </w:t>
      </w:r>
      <w:r w:rsidRPr="004E5664">
        <w:rPr>
          <w:rFonts w:ascii="Book Antiqua" w:hAnsi="Book Antiqua" w:cs="Book Antiqua"/>
          <w:b/>
          <w:bCs/>
          <w:color w:val="242424"/>
        </w:rPr>
        <w:t xml:space="preserve">NOTIFICACIONES. </w:t>
      </w:r>
      <w:r w:rsidRPr="004E5664">
        <w:rPr>
          <w:rFonts w:ascii="Book Antiqua" w:hAnsi="Book Antiqua" w:cs="Book Antiqua"/>
          <w:color w:val="242424"/>
        </w:rPr>
        <w:t>Todas las notificaciones entre las partes referentes a la ejecución de este</w:t>
      </w:r>
      <w:r w:rsidR="002621DD"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Contrato, deberán hacerse por escrito y tendrán efecto a partir de su recepción en las</w:t>
      </w:r>
      <w:r w:rsidR="002621DD"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direcciones que a continuación se indican: para EL MINISTERIO, Edificio Ministerio de</w:t>
      </w:r>
      <w:r w:rsidR="002621DD"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Gobernación y Desarrollo Territorial, 9a Calle Poniente y 15 Avenida Norte, Centro de</w:t>
      </w:r>
      <w:r w:rsidR="002621DD"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 xml:space="preserve">Gobierno, San Salvador, y para LAS CONTRATISTAS, en </w:t>
      </w:r>
      <w:r w:rsidR="002621DD">
        <w:rPr>
          <w:rFonts w:ascii="Book Antiqua" w:hAnsi="Book Antiqua" w:cs="Book Antiqua"/>
          <w:b/>
          <w:bCs/>
          <w:color w:val="242424"/>
        </w:rPr>
        <w:t>_____________________________</w:t>
      </w:r>
      <w:r w:rsidRPr="004E5664">
        <w:rPr>
          <w:rFonts w:ascii="Book Antiqua" w:hAnsi="Book Antiqua" w:cs="Book Antiqua"/>
          <w:color w:val="242424"/>
        </w:rPr>
        <w:t>. En fe de lo cual firmamos el presente</w:t>
      </w:r>
      <w:r w:rsidR="002621DD">
        <w:rPr>
          <w:rFonts w:ascii="Book Antiqua" w:hAnsi="Book Antiqua" w:cs="Book Antiqua"/>
          <w:color w:val="242424"/>
        </w:rPr>
        <w:t xml:space="preserve"> </w:t>
      </w:r>
      <w:r w:rsidRPr="004E5664">
        <w:rPr>
          <w:rFonts w:ascii="Book Antiqua" w:hAnsi="Book Antiqua" w:cs="Book Antiqua"/>
          <w:color w:val="242424"/>
        </w:rPr>
        <w:t>Contrato, en la ciudad de San Salvador, a los veinticinco días del mes de junio del año dos mil diecinueve.</w:t>
      </w:r>
    </w:p>
    <w:p w:rsidR="002621DD" w:rsidRDefault="002621DD" w:rsidP="002621DD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color w:val="242424"/>
        </w:rPr>
      </w:pPr>
    </w:p>
    <w:p w:rsidR="002621DD" w:rsidRDefault="002621DD" w:rsidP="002621DD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color w:val="242424"/>
        </w:rPr>
      </w:pPr>
    </w:p>
    <w:p w:rsidR="002621DD" w:rsidRDefault="002621DD" w:rsidP="002621DD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color w:val="242424"/>
        </w:rPr>
      </w:pPr>
    </w:p>
    <w:p w:rsidR="002621DD" w:rsidRDefault="002621DD" w:rsidP="002621DD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color w:val="242424"/>
        </w:rPr>
      </w:pPr>
    </w:p>
    <w:p w:rsidR="002621DD" w:rsidRDefault="002621DD" w:rsidP="002621DD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color w:val="242424"/>
        </w:rPr>
      </w:pPr>
      <w:r>
        <w:rPr>
          <w:rFonts w:ascii="Book Antiqua" w:hAnsi="Book Antiqua" w:cs="Book Antiqua"/>
          <w:color w:val="242424"/>
        </w:rPr>
        <w:t>______________</w:t>
      </w:r>
    </w:p>
    <w:p w:rsidR="002621DD" w:rsidRDefault="002621DD" w:rsidP="002621DD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color w:val="242424"/>
        </w:rPr>
      </w:pPr>
      <w:r>
        <w:rPr>
          <w:rFonts w:ascii="Book Antiqua" w:hAnsi="Book Antiqua" w:cs="Book Antiqua"/>
          <w:color w:val="242424"/>
        </w:rPr>
        <w:t>EL MINISTERIO</w:t>
      </w:r>
    </w:p>
    <w:p w:rsidR="002621DD" w:rsidRDefault="002621DD" w:rsidP="002621DD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color w:val="242424"/>
        </w:rPr>
      </w:pPr>
    </w:p>
    <w:p w:rsidR="002621DD" w:rsidRDefault="002621DD" w:rsidP="002621DD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color w:val="242424"/>
        </w:rPr>
      </w:pPr>
    </w:p>
    <w:p w:rsidR="002621DD" w:rsidRDefault="002621DD" w:rsidP="002621DD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color w:val="242424"/>
        </w:rPr>
      </w:pPr>
    </w:p>
    <w:p w:rsidR="002621DD" w:rsidRDefault="002621DD" w:rsidP="002621DD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color w:val="242424"/>
        </w:rPr>
      </w:pPr>
    </w:p>
    <w:p w:rsidR="002621DD" w:rsidRDefault="002621DD" w:rsidP="002621DD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color w:val="242424"/>
        </w:rPr>
      </w:pPr>
      <w:r>
        <w:rPr>
          <w:rFonts w:ascii="Book Antiqua" w:hAnsi="Book Antiqua" w:cs="Book Antiqua"/>
          <w:color w:val="242424"/>
        </w:rPr>
        <w:t>_________________</w:t>
      </w:r>
      <w:r>
        <w:rPr>
          <w:rFonts w:ascii="Book Antiqua" w:hAnsi="Book Antiqua" w:cs="Book Antiqua"/>
          <w:color w:val="242424"/>
        </w:rPr>
        <w:tab/>
      </w:r>
      <w:r>
        <w:rPr>
          <w:rFonts w:ascii="Book Antiqua" w:hAnsi="Book Antiqua" w:cs="Book Antiqua"/>
          <w:color w:val="242424"/>
        </w:rPr>
        <w:tab/>
        <w:t>_________________</w:t>
      </w:r>
    </w:p>
    <w:p w:rsidR="002621DD" w:rsidRPr="004E5664" w:rsidRDefault="002621DD" w:rsidP="002621DD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</w:rPr>
      </w:pPr>
      <w:r>
        <w:rPr>
          <w:rFonts w:ascii="Book Antiqua" w:hAnsi="Book Antiqua" w:cs="Book Antiqua"/>
          <w:color w:val="242424"/>
        </w:rPr>
        <w:t>LA CONTRATISTA</w:t>
      </w:r>
      <w:r>
        <w:rPr>
          <w:rFonts w:ascii="Book Antiqua" w:hAnsi="Book Antiqua" w:cs="Book Antiqua"/>
          <w:color w:val="242424"/>
        </w:rPr>
        <w:tab/>
      </w:r>
      <w:r>
        <w:rPr>
          <w:rFonts w:ascii="Book Antiqua" w:hAnsi="Book Antiqua" w:cs="Book Antiqua"/>
          <w:color w:val="242424"/>
        </w:rPr>
        <w:tab/>
        <w:t>LA CONTRATISTA</w:t>
      </w:r>
    </w:p>
    <w:sectPr w:rsidR="002621DD" w:rsidRPr="004E5664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D83" w:rsidRDefault="00EB6D83" w:rsidP="001C48CC">
      <w:pPr>
        <w:spacing w:after="0" w:line="240" w:lineRule="auto"/>
      </w:pPr>
      <w:r>
        <w:separator/>
      </w:r>
    </w:p>
  </w:endnote>
  <w:endnote w:type="continuationSeparator" w:id="0">
    <w:p w:rsidR="00EB6D83" w:rsidRDefault="00EB6D83" w:rsidP="001C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D83" w:rsidRDefault="00EB6D83" w:rsidP="001C48CC">
      <w:pPr>
        <w:spacing w:after="0" w:line="240" w:lineRule="auto"/>
      </w:pPr>
      <w:r>
        <w:separator/>
      </w:r>
    </w:p>
  </w:footnote>
  <w:footnote w:type="continuationSeparator" w:id="0">
    <w:p w:rsidR="00EB6D83" w:rsidRDefault="00EB6D83" w:rsidP="001C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8CC" w:rsidRDefault="001C48CC" w:rsidP="001C48CC">
    <w:pPr>
      <w:pStyle w:val="Encabezado"/>
      <w:rPr>
        <w:color w:val="FF0000"/>
      </w:rPr>
    </w:pPr>
    <w:r>
      <w:rPr>
        <w:color w:val="FF0000"/>
      </w:rPr>
      <w:t xml:space="preserve">Versión  Pública creada conforme al Art. 30 de la Ley de Acceso a la Información Pública, dado que su original contiene información confidencial la cual se encuentra protegida por la mencionada Ley, según los Arts. 2 de la Constitución de  la Republica, Arts. 6 “a” y “f”  y 24 de le relacionada normativa. </w:t>
    </w:r>
  </w:p>
  <w:p w:rsidR="001C48CC" w:rsidRDefault="001C48C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113"/>
    <w:rsid w:val="001C48CC"/>
    <w:rsid w:val="002621DD"/>
    <w:rsid w:val="003E1E1F"/>
    <w:rsid w:val="00424113"/>
    <w:rsid w:val="004E5664"/>
    <w:rsid w:val="006423B5"/>
    <w:rsid w:val="00934592"/>
    <w:rsid w:val="00EB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5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6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C48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48CC"/>
  </w:style>
  <w:style w:type="paragraph" w:styleId="Piedepgina">
    <w:name w:val="footer"/>
    <w:basedOn w:val="Normal"/>
    <w:link w:val="PiedepginaCar"/>
    <w:uiPriority w:val="99"/>
    <w:unhideWhenUsed/>
    <w:rsid w:val="001C48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48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5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6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C48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48CC"/>
  </w:style>
  <w:style w:type="paragraph" w:styleId="Piedepgina">
    <w:name w:val="footer"/>
    <w:basedOn w:val="Normal"/>
    <w:link w:val="PiedepginaCar"/>
    <w:uiPriority w:val="99"/>
    <w:unhideWhenUsed/>
    <w:rsid w:val="001C48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4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1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3671</Words>
  <Characters>20193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María Gómez Varela</dc:creator>
  <cp:keywords/>
  <dc:description/>
  <cp:lastModifiedBy>Oir MIGOB</cp:lastModifiedBy>
  <cp:revision>4</cp:revision>
  <dcterms:created xsi:type="dcterms:W3CDTF">2019-10-18T16:08:00Z</dcterms:created>
  <dcterms:modified xsi:type="dcterms:W3CDTF">2019-10-22T16:18:00Z</dcterms:modified>
</cp:coreProperties>
</file>