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96" w:rsidRPr="00FA576A" w:rsidRDefault="00466696" w:rsidP="00466696">
      <w:pPr>
        <w:pStyle w:val="Ttulo"/>
        <w:rPr>
          <w:rFonts w:ascii="Open Sans" w:hAnsi="Open Sans" w:cs="Open Sans"/>
        </w:rPr>
      </w:pPr>
      <w:bookmarkStart w:id="0" w:name="_GoBack"/>
      <w:bookmarkEnd w:id="0"/>
    </w:p>
    <w:p w:rsidR="00466696" w:rsidRPr="00FA576A" w:rsidRDefault="00466696" w:rsidP="00466696">
      <w:pPr>
        <w:pStyle w:val="Ttulo"/>
        <w:rPr>
          <w:rFonts w:ascii="Open Sans" w:hAnsi="Open Sans" w:cs="Open Sans"/>
        </w:rPr>
      </w:pPr>
      <w:r w:rsidRPr="00FA576A">
        <w:rPr>
          <w:rFonts w:ascii="Open Sans" w:hAnsi="Open Sans" w:cs="Open Sans"/>
        </w:rPr>
        <w:t xml:space="preserve">CONTRATO No. </w:t>
      </w:r>
      <w:r w:rsidR="003C0328">
        <w:rPr>
          <w:rFonts w:ascii="Open Sans" w:hAnsi="Open Sans" w:cs="Open Sans"/>
        </w:rPr>
        <w:t>133</w:t>
      </w:r>
      <w:r w:rsidRPr="00FA576A">
        <w:rPr>
          <w:rFonts w:ascii="Open Sans" w:hAnsi="Open Sans" w:cs="Open Sans"/>
        </w:rPr>
        <w:t>/2019</w:t>
      </w:r>
    </w:p>
    <w:p w:rsidR="00466696" w:rsidRPr="00FA576A" w:rsidRDefault="00466696" w:rsidP="00466696">
      <w:pPr>
        <w:jc w:val="both"/>
        <w:rPr>
          <w:rFonts w:ascii="Open Sans" w:hAnsi="Open Sans" w:cs="Open Sans"/>
          <w:b/>
          <w:sz w:val="22"/>
          <w:szCs w:val="22"/>
        </w:rPr>
      </w:pPr>
      <w:r w:rsidRPr="00FA576A">
        <w:rPr>
          <w:rFonts w:ascii="Open Sans" w:hAnsi="Open Sans" w:cs="Open Sans"/>
          <w:b/>
          <w:sz w:val="22"/>
          <w:szCs w:val="22"/>
        </w:rPr>
        <w:t>CONTRATO DE SERVICIOS DENOMINADO “</w:t>
      </w:r>
      <w:r w:rsidR="008F2644" w:rsidRPr="008F2644">
        <w:rPr>
          <w:rFonts w:ascii="Open Sans" w:hAnsi="Open Sans" w:cs="Open Sans"/>
          <w:b/>
          <w:sz w:val="22"/>
          <w:szCs w:val="22"/>
        </w:rPr>
        <w:t>ALIMENTACIÓN PARA REUNIONES DE COMISIONES, DE CONSEJO DIRECTIVO Y OTRAS REUNIONES EN DONDE TENGAN PARTICIPACIÓN LOS MIEMBROS DEL CONSEJO DIRECTIVO DEL INSTITUTO SALVADOREÑO DE FORMACIÓN PROFESIONAL</w:t>
      </w:r>
      <w:r w:rsidR="008F2644" w:rsidRPr="008F2644">
        <w:rPr>
          <w:rFonts w:ascii="Open Sans" w:hAnsi="Open Sans" w:cs="Open Sans"/>
          <w:b/>
          <w:sz w:val="22"/>
          <w:szCs w:val="22"/>
        </w:rPr>
        <w:softHyphen/>
        <w:t xml:space="preserve"> – INSAFORP, DURANTE EL PERÍODO DE JULIO A SEPTIEMBRE DE DOS MIL DIECINUEVE</w:t>
      </w:r>
      <w:r w:rsidRPr="00FA576A">
        <w:rPr>
          <w:rFonts w:ascii="Open Sans" w:hAnsi="Open Sans" w:cs="Open Sans"/>
          <w:b/>
          <w:sz w:val="22"/>
          <w:szCs w:val="22"/>
        </w:rPr>
        <w:t xml:space="preserve">”, CELEBRADO ENTRE EL INSAFORP Y LA </w:t>
      </w:r>
      <w:r w:rsidR="00FA576A">
        <w:rPr>
          <w:rFonts w:ascii="Open Sans" w:hAnsi="Open Sans" w:cs="Open Sans"/>
          <w:b/>
          <w:sz w:val="22"/>
          <w:szCs w:val="22"/>
        </w:rPr>
        <w:t>SOCIEDAD FRANQUICIAS UNIVERSALES, SOCIEDAD ANÓNIMA DE CAPITAL VARIABLE</w:t>
      </w:r>
      <w:r w:rsidRPr="00FA576A">
        <w:rPr>
          <w:rFonts w:ascii="Open Sans" w:hAnsi="Open Sans" w:cs="Open Sans"/>
          <w:b/>
          <w:sz w:val="22"/>
          <w:szCs w:val="22"/>
        </w:rPr>
        <w:t xml:space="preserve"> - POR LIBRE GESTIÓN.</w:t>
      </w:r>
    </w:p>
    <w:p w:rsidR="00466696" w:rsidRPr="00BE6632" w:rsidRDefault="00466696" w:rsidP="00466696">
      <w:pPr>
        <w:tabs>
          <w:tab w:val="left" w:pos="3600"/>
        </w:tabs>
        <w:spacing w:line="360" w:lineRule="auto"/>
        <w:jc w:val="both"/>
        <w:rPr>
          <w:rFonts w:ascii="Open Sans" w:hAnsi="Open Sans" w:cs="Open Sans"/>
          <w:b/>
          <w:sz w:val="23"/>
          <w:szCs w:val="23"/>
        </w:rPr>
      </w:pPr>
    </w:p>
    <w:p w:rsidR="00466696" w:rsidRPr="0095587A" w:rsidRDefault="00466696" w:rsidP="00466696">
      <w:pPr>
        <w:pStyle w:val="Prrafodelista"/>
        <w:spacing w:after="0" w:line="360" w:lineRule="auto"/>
        <w:ind w:left="0"/>
        <w:jc w:val="both"/>
        <w:rPr>
          <w:rFonts w:ascii="Open Sans" w:hAnsi="Open Sans" w:cs="Open Sans"/>
        </w:rPr>
      </w:pPr>
      <w:r w:rsidRPr="0095587A">
        <w:rPr>
          <w:rFonts w:ascii="Open Sans" w:hAnsi="Open Sans" w:cs="Open Sans"/>
          <w:bCs/>
          <w:color w:val="000000"/>
          <w:lang w:val="es-MX"/>
        </w:rPr>
        <w:t>Nosotros,</w:t>
      </w:r>
      <w:r w:rsidRPr="0095587A">
        <w:rPr>
          <w:rFonts w:ascii="Open Sans" w:hAnsi="Open Sans" w:cs="Open Sans"/>
          <w:b/>
          <w:color w:val="000000"/>
        </w:rPr>
        <w:t xml:space="preserve"> </w:t>
      </w:r>
      <w:r w:rsidRPr="0095587A">
        <w:rPr>
          <w:rFonts w:ascii="Open Sans" w:hAnsi="Open Sans" w:cs="Open Sans"/>
          <w:b/>
          <w:bCs/>
        </w:rPr>
        <w:t>RICARDO FRANCISCO JAVIER MONTENEGRO PALOMO</w:t>
      </w:r>
      <w:r w:rsidRPr="0095587A">
        <w:rPr>
          <w:rFonts w:ascii="Open Sans" w:hAnsi="Open Sans" w:cs="Open Sans"/>
        </w:rPr>
        <w:t xml:space="preserve">, de </w:t>
      </w:r>
      <w:r w:rsidR="00E645A8">
        <w:rPr>
          <w:rFonts w:ascii="Open Sans" w:hAnsi="Open Sans" w:cs="Open Sans"/>
          <w:sz w:val="23"/>
          <w:szCs w:val="23"/>
        </w:rPr>
        <w:t>-------------------------</w:t>
      </w:r>
      <w:r w:rsidRPr="0095587A">
        <w:rPr>
          <w:rFonts w:ascii="Open Sans" w:hAnsi="Open Sans" w:cs="Open Sans"/>
        </w:rPr>
        <w:t xml:space="preserve">años de edad, </w:t>
      </w:r>
      <w:r w:rsidR="00E645A8">
        <w:rPr>
          <w:rFonts w:ascii="Open Sans" w:hAnsi="Open Sans" w:cs="Open Sans"/>
          <w:sz w:val="23"/>
          <w:szCs w:val="23"/>
        </w:rPr>
        <w:t>-------------------------</w:t>
      </w:r>
      <w:r w:rsidRPr="0095587A">
        <w:rPr>
          <w:rFonts w:ascii="Open Sans" w:hAnsi="Open Sans" w:cs="Open Sans"/>
        </w:rPr>
        <w:t>, del domicilio de portador de mi Documento Único de Identidad número</w:t>
      </w:r>
      <w:r w:rsidR="00E645A8">
        <w:rPr>
          <w:rFonts w:ascii="Open Sans" w:hAnsi="Open Sans" w:cs="Open Sans"/>
          <w:sz w:val="23"/>
          <w:szCs w:val="23"/>
        </w:rPr>
        <w:t>-------------------------</w:t>
      </w:r>
      <w:r w:rsidRPr="0095587A">
        <w:rPr>
          <w:rFonts w:ascii="Open Sans" w:hAnsi="Open Sans" w:cs="Open Sans"/>
        </w:rPr>
        <w:t>, con fecha de vencimiento el día ocho de noviembre de dos mil veintiséis, con Número de Identificación Tributaria</w:t>
      </w:r>
      <w:r w:rsidR="00E645A8">
        <w:rPr>
          <w:rFonts w:ascii="Open Sans" w:hAnsi="Open Sans" w:cs="Open Sans"/>
          <w:sz w:val="23"/>
          <w:szCs w:val="23"/>
        </w:rPr>
        <w:t>-------------------------</w:t>
      </w:r>
      <w:r w:rsidRPr="0095587A">
        <w:rPr>
          <w:rFonts w:ascii="Open Sans" w:hAnsi="Open Sans" w:cs="Open Sans"/>
        </w:rPr>
        <w:t xml:space="preserve">, actuando en nombre y representación en mi carácter de </w:t>
      </w:r>
      <w:r w:rsidRPr="0095587A">
        <w:rPr>
          <w:rFonts w:ascii="Open Sans" w:hAnsi="Open Sans" w:cs="Open Sans"/>
          <w:bCs/>
        </w:rPr>
        <w:t>Presidente</w:t>
      </w:r>
      <w:r w:rsidRPr="0095587A">
        <w:rPr>
          <w:rFonts w:ascii="Open Sans" w:eastAsia="Times New Roman" w:hAnsi="Open Sans" w:cs="Open Sans"/>
          <w:bCs/>
          <w:lang w:val="es-ES" w:eastAsia="es-ES"/>
        </w:rPr>
        <w:t xml:space="preserve"> del Consejo </w:t>
      </w:r>
      <w:r w:rsidRPr="0095587A">
        <w:rPr>
          <w:rFonts w:ascii="Open Sans" w:eastAsia="Times New Roman" w:hAnsi="Open Sans" w:cs="Open Sans"/>
          <w:lang w:val="es-ES" w:eastAsia="es-ES"/>
        </w:rPr>
        <w:t>Directivo</w:t>
      </w:r>
      <w:r w:rsidRPr="0095587A">
        <w:rPr>
          <w:rFonts w:ascii="Open Sans" w:hAnsi="Open Sans" w:cs="Open Sans"/>
        </w:rPr>
        <w:t xml:space="preserve">, del </w:t>
      </w:r>
      <w:r w:rsidRPr="0095587A">
        <w:rPr>
          <w:rFonts w:ascii="Open Sans" w:hAnsi="Open Sans" w:cs="Open Sans"/>
          <w:b/>
        </w:rPr>
        <w:t>INSTITUTO SALVADOREÑO DE FORMACIÓN PROFESIONAL</w:t>
      </w:r>
      <w:r w:rsidRPr="0095587A">
        <w:rPr>
          <w:rFonts w:ascii="Open Sans" w:hAnsi="Open Sans" w:cs="Open Sans"/>
        </w:rPr>
        <w:t xml:space="preserve">, que se podrá denominar </w:t>
      </w:r>
      <w:r w:rsidRPr="0095587A">
        <w:rPr>
          <w:rFonts w:ascii="Open Sans" w:hAnsi="Open Sans" w:cs="Open Sans"/>
          <w:b/>
        </w:rPr>
        <w:t>INSAFORP,</w:t>
      </w:r>
      <w:r w:rsidRPr="0095587A">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95587A">
        <w:rPr>
          <w:rFonts w:ascii="Open Sans" w:hAnsi="Open Sans" w:cs="Open Sans"/>
          <w:b/>
        </w:rPr>
        <w:t xml:space="preserve">“LA INSTITUCIÓN CONTRATANTE” </w:t>
      </w:r>
      <w:r w:rsidRPr="0095587A">
        <w:rPr>
          <w:rFonts w:ascii="Open Sans" w:hAnsi="Open Sans" w:cs="Open Sans"/>
        </w:rPr>
        <w:t>o “</w:t>
      </w:r>
      <w:r w:rsidRPr="0095587A">
        <w:rPr>
          <w:rFonts w:ascii="Open Sans" w:hAnsi="Open Sans" w:cs="Open Sans"/>
          <w:b/>
        </w:rPr>
        <w:t>EL</w:t>
      </w:r>
      <w:r w:rsidRPr="0095587A">
        <w:rPr>
          <w:rFonts w:ascii="Open Sans" w:hAnsi="Open Sans" w:cs="Open Sans"/>
        </w:rPr>
        <w:t xml:space="preserve"> </w:t>
      </w:r>
      <w:r w:rsidRPr="0095587A">
        <w:rPr>
          <w:rFonts w:ascii="Open Sans" w:hAnsi="Open Sans" w:cs="Open Sans"/>
          <w:b/>
        </w:rPr>
        <w:t xml:space="preserve">INSAFORP”, </w:t>
      </w:r>
      <w:r w:rsidRPr="0095587A">
        <w:rPr>
          <w:rFonts w:ascii="Open Sans" w:hAnsi="Open Sans" w:cs="Open Sans"/>
          <w:color w:val="000000"/>
        </w:rPr>
        <w:t xml:space="preserve">y </w:t>
      </w:r>
      <w:r w:rsidRPr="0095587A">
        <w:rPr>
          <w:rFonts w:ascii="Open Sans" w:hAnsi="Open Sans" w:cs="Open Sans"/>
          <w:b/>
          <w:bCs/>
        </w:rPr>
        <w:t>JACOBO JORGE MARTIN SIMÓN ZACARÍAS</w:t>
      </w:r>
      <w:r w:rsidRPr="0095587A">
        <w:rPr>
          <w:rFonts w:ascii="Open Sans" w:hAnsi="Open Sans" w:cs="Open Sans"/>
          <w:b/>
          <w:color w:val="000000"/>
        </w:rPr>
        <w:t xml:space="preserve">, </w:t>
      </w:r>
      <w:r w:rsidRPr="0095587A">
        <w:rPr>
          <w:rFonts w:ascii="Open Sans" w:hAnsi="Open Sans" w:cs="Open Sans"/>
          <w:color w:val="000000"/>
        </w:rPr>
        <w:t xml:space="preserve">de </w:t>
      </w:r>
      <w:r w:rsidR="00E645A8">
        <w:rPr>
          <w:rFonts w:ascii="Open Sans" w:hAnsi="Open Sans" w:cs="Open Sans"/>
          <w:sz w:val="23"/>
          <w:szCs w:val="23"/>
        </w:rPr>
        <w:t>-------------------------</w:t>
      </w:r>
      <w:r w:rsidRPr="0095587A">
        <w:rPr>
          <w:rFonts w:ascii="Open Sans" w:hAnsi="Open Sans" w:cs="Open Sans"/>
          <w:color w:val="000000"/>
        </w:rPr>
        <w:t xml:space="preserve">años de edad, </w:t>
      </w:r>
      <w:r w:rsidR="00E645A8">
        <w:rPr>
          <w:rFonts w:ascii="Open Sans" w:hAnsi="Open Sans" w:cs="Open Sans"/>
          <w:sz w:val="23"/>
          <w:szCs w:val="23"/>
        </w:rPr>
        <w:t>-------------------------</w:t>
      </w:r>
      <w:r w:rsidRPr="0095587A">
        <w:rPr>
          <w:rFonts w:ascii="Open Sans" w:hAnsi="Open Sans" w:cs="Open Sans"/>
          <w:color w:val="000000"/>
        </w:rPr>
        <w:t>, del domicilio de</w:t>
      </w:r>
      <w:r w:rsidR="00E645A8">
        <w:rPr>
          <w:rFonts w:ascii="Open Sans" w:hAnsi="Open Sans" w:cs="Open Sans"/>
          <w:sz w:val="23"/>
          <w:szCs w:val="23"/>
        </w:rPr>
        <w:t>-------------------------</w:t>
      </w:r>
      <w:r w:rsidRPr="0095587A">
        <w:rPr>
          <w:rFonts w:ascii="Open Sans" w:hAnsi="Open Sans" w:cs="Open Sans"/>
          <w:color w:val="000000"/>
        </w:rPr>
        <w:t>, portador de mi Documento Único de Identidad número</w:t>
      </w:r>
      <w:r w:rsidR="00E645A8">
        <w:rPr>
          <w:rFonts w:ascii="Open Sans" w:hAnsi="Open Sans" w:cs="Open Sans"/>
          <w:sz w:val="23"/>
          <w:szCs w:val="23"/>
        </w:rPr>
        <w:t>-------------------------</w:t>
      </w:r>
      <w:r w:rsidRPr="0095587A">
        <w:rPr>
          <w:rFonts w:ascii="Open Sans" w:hAnsi="Open Sans" w:cs="Open Sans"/>
          <w:color w:val="000000"/>
        </w:rPr>
        <w:t>, con vencimiento el día diecinueve de abril de dos mil veintiséis, y Número de Identificación Tributaria</w:t>
      </w:r>
      <w:r w:rsidR="00E645A8">
        <w:rPr>
          <w:rFonts w:ascii="Open Sans" w:hAnsi="Open Sans" w:cs="Open Sans"/>
          <w:sz w:val="23"/>
          <w:szCs w:val="23"/>
        </w:rPr>
        <w:t>-------------------------</w:t>
      </w:r>
      <w:r w:rsidRPr="0095587A">
        <w:rPr>
          <w:rFonts w:ascii="Open Sans" w:hAnsi="Open Sans" w:cs="Open Sans"/>
          <w:color w:val="000000"/>
        </w:rPr>
        <w:t xml:space="preserve">, actuando en mi calidad de </w:t>
      </w:r>
      <w:r w:rsidR="00FA576A" w:rsidRPr="0095587A">
        <w:rPr>
          <w:rFonts w:ascii="Open Sans" w:hAnsi="Open Sans" w:cs="Open Sans"/>
          <w:color w:val="000000"/>
        </w:rPr>
        <w:t xml:space="preserve">Administrador Único y Representante legal de la sociedad </w:t>
      </w:r>
      <w:r w:rsidR="00FA576A" w:rsidRPr="0095587A">
        <w:rPr>
          <w:rFonts w:ascii="Open Sans" w:hAnsi="Open Sans" w:cs="Open Sans"/>
          <w:b/>
          <w:color w:val="000000"/>
        </w:rPr>
        <w:t>FRANQUICIAS UNIVERSALES, SOCIEDAD ANÓNIMA DE CAPITAL VARIABLE</w:t>
      </w:r>
      <w:r w:rsidR="00FA576A" w:rsidRPr="0095587A">
        <w:rPr>
          <w:rFonts w:ascii="Open Sans" w:hAnsi="Open Sans" w:cs="Open Sans"/>
          <w:color w:val="000000"/>
        </w:rPr>
        <w:t xml:space="preserve"> que se puede abreviar </w:t>
      </w:r>
      <w:r w:rsidR="00FA576A" w:rsidRPr="0095587A">
        <w:rPr>
          <w:rFonts w:ascii="Open Sans" w:hAnsi="Open Sans" w:cs="Open Sans"/>
          <w:b/>
          <w:color w:val="000000"/>
        </w:rPr>
        <w:t>FRANQUICIAS UNIVERSALES, S.A. DE C.V.</w:t>
      </w:r>
      <w:r w:rsidR="00FA576A" w:rsidRPr="0095587A">
        <w:rPr>
          <w:rFonts w:ascii="Open Sans" w:hAnsi="Open Sans" w:cs="Open Sans"/>
          <w:color w:val="000000"/>
        </w:rPr>
        <w:t>, del domicilio de Antiguo Cuscatlán</w:t>
      </w:r>
      <w:r w:rsidRPr="0095587A">
        <w:rPr>
          <w:rFonts w:ascii="Open Sans" w:hAnsi="Open Sans" w:cs="Open Sans"/>
        </w:rPr>
        <w:t xml:space="preserve">, </w:t>
      </w:r>
      <w:r w:rsidR="006F778C" w:rsidRPr="0095587A">
        <w:rPr>
          <w:rFonts w:ascii="Open Sans" w:hAnsi="Open Sans" w:cs="Open Sans"/>
        </w:rPr>
        <w:t xml:space="preserve">de plazo indeterminado, </w:t>
      </w:r>
      <w:r w:rsidR="00FA576A" w:rsidRPr="0095587A">
        <w:rPr>
          <w:rFonts w:ascii="Open Sans" w:hAnsi="Open Sans" w:cs="Open Sans"/>
          <w:color w:val="000000"/>
        </w:rPr>
        <w:t>con Número de Identificación Tributaria cero cinco cero uno – dos nueve uno cero uno cinco – uno cero uno – siete,</w:t>
      </w:r>
      <w:r w:rsidR="00FA576A" w:rsidRPr="0095587A">
        <w:rPr>
          <w:rFonts w:ascii="Open Sans" w:hAnsi="Open Sans" w:cs="Open Sans"/>
        </w:rPr>
        <w:t xml:space="preserve"> </w:t>
      </w:r>
      <w:r w:rsidRPr="0095587A">
        <w:rPr>
          <w:rFonts w:ascii="Open Sans" w:hAnsi="Open Sans" w:cs="Open Sans"/>
        </w:rPr>
        <w:t xml:space="preserve">que en el transcurso del presente instrumento me denominaré </w:t>
      </w:r>
      <w:r w:rsidRPr="0095587A">
        <w:rPr>
          <w:rFonts w:ascii="Open Sans" w:hAnsi="Open Sans" w:cs="Open Sans"/>
          <w:b/>
        </w:rPr>
        <w:t xml:space="preserve">“LA CONTRATISTA”, </w:t>
      </w:r>
      <w:r w:rsidRPr="0095587A">
        <w:rPr>
          <w:rFonts w:ascii="Open Sans" w:hAnsi="Open Sans" w:cs="Open Sans"/>
        </w:rPr>
        <w:t xml:space="preserve">y en los caracteres dichos </w:t>
      </w:r>
      <w:r w:rsidRPr="0095587A">
        <w:rPr>
          <w:rFonts w:ascii="Open Sans" w:hAnsi="Open Sans" w:cs="Open Sans"/>
          <w:b/>
        </w:rPr>
        <w:t>MANIFESTAMOS:</w:t>
      </w:r>
      <w:r w:rsidRPr="0095587A">
        <w:rPr>
          <w:rFonts w:ascii="Open Sans" w:hAnsi="Open Sans" w:cs="Open Sans"/>
        </w:rPr>
        <w:t xml:space="preserve"> Que otorgamos el presente </w:t>
      </w:r>
      <w:r w:rsidRPr="0095587A">
        <w:rPr>
          <w:rFonts w:ascii="Open Sans" w:hAnsi="Open Sans" w:cs="Open Sans"/>
          <w:b/>
        </w:rPr>
        <w:t xml:space="preserve">CONTRATO DE SERVICIOS </w:t>
      </w:r>
      <w:r w:rsidRPr="0095587A">
        <w:rPr>
          <w:rFonts w:ascii="Open Sans" w:hAnsi="Open Sans" w:cs="Open Sans"/>
        </w:rPr>
        <w:t>por libre gestión</w:t>
      </w:r>
      <w:r w:rsidRPr="0095587A">
        <w:rPr>
          <w:rFonts w:ascii="Open Sans" w:hAnsi="Open Sans" w:cs="Open Sans"/>
          <w:b/>
        </w:rPr>
        <w:t xml:space="preserve">, </w:t>
      </w:r>
      <w:r w:rsidR="000A3C8C" w:rsidRPr="0095587A">
        <w:rPr>
          <w:rFonts w:ascii="Open Sans" w:hAnsi="Open Sans" w:cs="Open Sans"/>
        </w:rPr>
        <w:t xml:space="preserve">que servirá para ejecutar </w:t>
      </w:r>
      <w:r w:rsidRPr="0095587A">
        <w:rPr>
          <w:rFonts w:ascii="Open Sans" w:hAnsi="Open Sans" w:cs="Open Sans"/>
        </w:rPr>
        <w:t>l</w:t>
      </w:r>
      <w:r w:rsidR="000A3C8C" w:rsidRPr="0095587A">
        <w:rPr>
          <w:rFonts w:ascii="Open Sans" w:hAnsi="Open Sans" w:cs="Open Sans"/>
        </w:rPr>
        <w:t>a</w:t>
      </w:r>
      <w:r w:rsidRPr="0095587A">
        <w:rPr>
          <w:rFonts w:ascii="Open Sans" w:hAnsi="Open Sans" w:cs="Open Sans"/>
        </w:rPr>
        <w:t xml:space="preserve"> </w:t>
      </w:r>
      <w:r w:rsidRPr="0095587A">
        <w:rPr>
          <w:rFonts w:ascii="Open Sans" w:hAnsi="Open Sans" w:cs="Open Sans"/>
          <w:b/>
        </w:rPr>
        <w:t>“</w:t>
      </w:r>
      <w:r w:rsidR="000A3C8C" w:rsidRPr="0095587A">
        <w:rPr>
          <w:rFonts w:ascii="Open Sans" w:hAnsi="Open Sans" w:cs="Open Sans"/>
        </w:rPr>
        <w:t>Alimentación para reuniones de Comisiones, de Consejo Directivo y otras reuniones en donde tengan participación los miembros del Consejo Directivo del Instituto Salvadoreño de Formación Profesional</w:t>
      </w:r>
      <w:r w:rsidR="000A3C8C" w:rsidRPr="0095587A">
        <w:rPr>
          <w:rFonts w:ascii="Open Sans" w:hAnsi="Open Sans" w:cs="Open Sans"/>
        </w:rPr>
        <w:softHyphen/>
        <w:t xml:space="preserve"> – INSAFORP, durante el período de julio a </w:t>
      </w:r>
      <w:r w:rsidR="000A3C8C" w:rsidRPr="0095587A">
        <w:rPr>
          <w:rFonts w:ascii="Open Sans" w:hAnsi="Open Sans" w:cs="Open Sans"/>
        </w:rPr>
        <w:lastRenderedPageBreak/>
        <w:t>septiembre de dos mil diecinueve</w:t>
      </w:r>
      <w:r w:rsidRPr="0095587A">
        <w:rPr>
          <w:rFonts w:ascii="Open Sans" w:hAnsi="Open Sans" w:cs="Open Sans"/>
          <w:b/>
        </w:rPr>
        <w:t>”,</w:t>
      </w:r>
      <w:r w:rsidRPr="0095587A">
        <w:rPr>
          <w:rFonts w:ascii="Open Sans" w:hAnsi="Open Sans" w:cs="Open Sans"/>
        </w:rPr>
        <w:t xml:space="preserve"> con el objetivo de </w:t>
      </w:r>
      <w:r w:rsidR="008F2644" w:rsidRPr="0095587A">
        <w:rPr>
          <w:rFonts w:ascii="Open Sans" w:hAnsi="Open Sans" w:cs="Open Sans"/>
        </w:rPr>
        <w:t>brindar Alimentación para reuniones de Comisiones, de Consejo Directivo y otras reuniones en donde tengan participación los miembros del Consejo Directivo del Instituto Salvadoreño de Formación Profesional</w:t>
      </w:r>
      <w:r w:rsidR="008F2644" w:rsidRPr="0095587A">
        <w:rPr>
          <w:rFonts w:ascii="Open Sans" w:hAnsi="Open Sans" w:cs="Open Sans"/>
        </w:rPr>
        <w:softHyphen/>
        <w:t xml:space="preserve"> – INSAFORP</w:t>
      </w:r>
      <w:r w:rsidRPr="0095587A">
        <w:rPr>
          <w:rFonts w:ascii="Open Sans" w:hAnsi="Open Sans" w:cs="Open Sans"/>
          <w:color w:val="000000"/>
          <w:lang w:val="es-MX" w:eastAsia="es-MX"/>
        </w:rPr>
        <w:t xml:space="preserve">, </w:t>
      </w:r>
      <w:r w:rsidRPr="0095587A">
        <w:rPr>
          <w:rFonts w:ascii="Open Sans" w:hAnsi="Open Sans" w:cs="Open Sans"/>
        </w:rPr>
        <w:t xml:space="preserve">adjudicado conforme Cuadro de Evaluación de Ofertas Técnica Económica, de fecha </w:t>
      </w:r>
      <w:r w:rsidR="00315D56">
        <w:rPr>
          <w:rFonts w:ascii="Open Sans" w:hAnsi="Open Sans" w:cs="Open Sans"/>
        </w:rPr>
        <w:t>diecinueve</w:t>
      </w:r>
      <w:r w:rsidRPr="0095587A">
        <w:rPr>
          <w:rFonts w:ascii="Open Sans" w:hAnsi="Open Sans" w:cs="Open Sans"/>
        </w:rPr>
        <w:t xml:space="preserve"> de julio de dos mil diecinueve; y de conformidad </w:t>
      </w:r>
      <w:r w:rsidRPr="0095587A">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95587A">
        <w:rPr>
          <w:rFonts w:ascii="Open Sans" w:hAnsi="Open Sans" w:cs="Open Sans"/>
          <w:b/>
        </w:rPr>
        <w:t xml:space="preserve"> I)</w:t>
      </w:r>
      <w:r w:rsidRPr="0095587A">
        <w:rPr>
          <w:rFonts w:ascii="Open Sans" w:hAnsi="Open Sans" w:cs="Open Sans"/>
          <w:b/>
          <w:bCs/>
          <w:color w:val="000000"/>
        </w:rPr>
        <w:t xml:space="preserve"> OBJETO DEL CONTRATO.</w:t>
      </w:r>
      <w:r w:rsidRPr="0095587A">
        <w:rPr>
          <w:rFonts w:ascii="Open Sans" w:hAnsi="Open Sans" w:cs="Open Sans"/>
          <w:b/>
        </w:rPr>
        <w:t xml:space="preserve"> </w:t>
      </w:r>
      <w:r w:rsidRPr="0095587A">
        <w:rPr>
          <w:rFonts w:ascii="Open Sans" w:hAnsi="Open Sans" w:cs="Open Sans"/>
        </w:rPr>
        <w:t>El presente contrato tiene por objeto que la contrati</w:t>
      </w:r>
      <w:r w:rsidR="008F2644" w:rsidRPr="0095587A">
        <w:rPr>
          <w:rFonts w:ascii="Open Sans" w:hAnsi="Open Sans" w:cs="Open Sans"/>
        </w:rPr>
        <w:t xml:space="preserve">sta ejecute los servicios </w:t>
      </w:r>
      <w:r w:rsidR="00F27899" w:rsidRPr="0095587A">
        <w:rPr>
          <w:rFonts w:ascii="Open Sans" w:hAnsi="Open Sans" w:cs="Open Sans"/>
        </w:rPr>
        <w:t>de</w:t>
      </w:r>
      <w:r w:rsidR="008F2644" w:rsidRPr="0095587A">
        <w:rPr>
          <w:rFonts w:ascii="Open Sans" w:hAnsi="Open Sans" w:cs="Open Sans"/>
        </w:rPr>
        <w:t xml:space="preserve"> Alimentación para reuniones de Comisiones, de Consejo Directivo y otras reuniones en donde tengan participación los miembros del Consejo Directivo del Instituto Salvadoreño de Formación Profesional</w:t>
      </w:r>
      <w:r w:rsidR="008F2644" w:rsidRPr="0095587A">
        <w:rPr>
          <w:rFonts w:ascii="Open Sans" w:hAnsi="Open Sans" w:cs="Open Sans"/>
        </w:rPr>
        <w:softHyphen/>
        <w:t xml:space="preserve"> – INSAFORP</w:t>
      </w:r>
      <w:r w:rsidRPr="0095587A">
        <w:rPr>
          <w:rFonts w:ascii="Open Sans" w:hAnsi="Open Sans" w:cs="Open Sans"/>
        </w:rPr>
        <w:t>,</w:t>
      </w:r>
      <w:r w:rsidR="00315D56">
        <w:rPr>
          <w:rFonts w:ascii="Open Sans" w:hAnsi="Open Sans" w:cs="Open Sans"/>
        </w:rPr>
        <w:t xml:space="preserve"> </w:t>
      </w:r>
      <w:r w:rsidR="00315D56" w:rsidRPr="00315D56">
        <w:rPr>
          <w:rFonts w:ascii="Open Sans" w:hAnsi="Open Sans" w:cs="Open Sans"/>
        </w:rPr>
        <w:t>hasta CUATROCIENTOS OCHENTA PLATOS</w:t>
      </w:r>
      <w:r w:rsidR="00315D56">
        <w:rPr>
          <w:rFonts w:ascii="Open Sans" w:hAnsi="Open Sans" w:cs="Open Sans"/>
        </w:rPr>
        <w:t>, por un monto de hasta CINCO MIL CUARENTA DÓLARES DE LOS ESTADOS UNIDOS DE AMÉRICA</w:t>
      </w:r>
      <w:r w:rsidRPr="0095587A">
        <w:rPr>
          <w:rFonts w:ascii="Open Sans" w:hAnsi="Open Sans" w:cs="Open Sans"/>
          <w:b/>
        </w:rPr>
        <w:t xml:space="preserve"> </w:t>
      </w:r>
      <w:r w:rsidRPr="0095587A">
        <w:rPr>
          <w:rFonts w:ascii="Open Sans" w:hAnsi="Open Sans" w:cs="Open Sans"/>
          <w:color w:val="000000" w:themeColor="text1"/>
        </w:rPr>
        <w:t>detallados en los Términos de Referencia.</w:t>
      </w:r>
      <w:r w:rsidRPr="0095587A">
        <w:rPr>
          <w:rFonts w:ascii="Open Sans" w:hAnsi="Open Sans" w:cs="Open Sans"/>
          <w:color w:val="000000"/>
        </w:rPr>
        <w:t xml:space="preserve"> </w:t>
      </w:r>
      <w:r w:rsidRPr="0095587A">
        <w:rPr>
          <w:rFonts w:ascii="Open Sans" w:hAnsi="Open Sans" w:cs="Open Sans"/>
          <w:b/>
        </w:rPr>
        <w:t xml:space="preserve">II) </w:t>
      </w:r>
      <w:r w:rsidRPr="0095587A">
        <w:rPr>
          <w:rFonts w:ascii="Open Sans" w:hAnsi="Open Sans" w:cs="Open Sans"/>
          <w:b/>
          <w:bCs/>
          <w:color w:val="000000"/>
        </w:rPr>
        <w:t xml:space="preserve">DOCUMENTOS CONTRACTUALES. </w:t>
      </w:r>
      <w:r w:rsidRPr="0095587A">
        <w:rPr>
          <w:rFonts w:ascii="Open Sans" w:hAnsi="Open Sans" w:cs="Open Sans"/>
        </w:rPr>
        <w:t>Forman parte integral del presente contrato los siguientes documentos: a) Solicitud o requerimiento de la unidad solicitante, b) Los Términos de Referencia; c) Cuadro de Adjudicación que contiene evaluación técnica económica; d) La oferta técnica y económica, e) Garantía, f) Interpretaciones e instrucciones sobre la forma de cumplir las obligaciones formuladas por INSAFORP, si las hubiere; g) Resoluciones Modificativas si las hubieren;</w:t>
      </w:r>
      <w:r w:rsidRPr="0095587A">
        <w:rPr>
          <w:rFonts w:ascii="Open Sans" w:hAnsi="Open Sans" w:cs="Open Sans"/>
          <w:color w:val="000000"/>
        </w:rPr>
        <w:t xml:space="preserve"> y o</w:t>
      </w:r>
      <w:r w:rsidRPr="0095587A">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5587A">
        <w:rPr>
          <w:rFonts w:ascii="Open Sans" w:hAnsi="Open Sans" w:cs="Open Sans"/>
          <w:lang w:val="es-ES_tradnl"/>
        </w:rPr>
        <w:t xml:space="preserve">. </w:t>
      </w:r>
      <w:r w:rsidRPr="0095587A">
        <w:rPr>
          <w:rFonts w:ascii="Open Sans" w:hAnsi="Open Sans" w:cs="Open Sans"/>
          <w:b/>
          <w:lang w:val="es-ES_tradnl"/>
        </w:rPr>
        <w:t>III)</w:t>
      </w:r>
      <w:r w:rsidRPr="0095587A">
        <w:rPr>
          <w:rFonts w:ascii="Open Sans" w:hAnsi="Open Sans" w:cs="Open Sans"/>
          <w:lang w:val="es-ES_tradnl"/>
        </w:rPr>
        <w:t xml:space="preserve"> </w:t>
      </w:r>
      <w:r w:rsidRPr="0095587A">
        <w:rPr>
          <w:rFonts w:ascii="Open Sans" w:hAnsi="Open Sans" w:cs="Open Sans"/>
          <w:b/>
        </w:rPr>
        <w:t xml:space="preserve">FUENTE DE LOS RECURSOS, PRECIO Y FORMA DE PAGO. </w:t>
      </w:r>
      <w:r w:rsidRPr="0095587A">
        <w:rPr>
          <w:rFonts w:ascii="Open Sans" w:hAnsi="Open Sans" w:cs="Open Sans"/>
        </w:rPr>
        <w:t xml:space="preserve">El precio total de los servicios objeto del presente contrato asciende a la cantidad total de hasta </w:t>
      </w:r>
      <w:r w:rsidR="00475E54" w:rsidRPr="0095587A">
        <w:rPr>
          <w:rFonts w:ascii="Open Sans" w:hAnsi="Open Sans" w:cs="Open Sans"/>
          <w:b/>
        </w:rPr>
        <w:t xml:space="preserve">CINCO MIL CUARENTA </w:t>
      </w:r>
      <w:r w:rsidRPr="0095587A">
        <w:rPr>
          <w:rFonts w:ascii="Open Sans" w:hAnsi="Open Sans" w:cs="Open Sans"/>
          <w:b/>
        </w:rPr>
        <w:t>DÓLARES DE LOS ESTADOS UNIDOS DE AMÉRICA (USD $</w:t>
      </w:r>
      <w:r w:rsidR="00475E54" w:rsidRPr="0095587A">
        <w:rPr>
          <w:rFonts w:ascii="Open Sans" w:hAnsi="Open Sans" w:cs="Open Sans"/>
          <w:b/>
        </w:rPr>
        <w:t>5,040.00</w:t>
      </w:r>
      <w:r w:rsidRPr="0095587A">
        <w:rPr>
          <w:rFonts w:ascii="Open Sans" w:hAnsi="Open Sans" w:cs="Open Sans"/>
          <w:b/>
        </w:rPr>
        <w:t>).</w:t>
      </w:r>
      <w:r w:rsidRPr="0095587A">
        <w:rPr>
          <w:rFonts w:ascii="Open Sans" w:hAnsi="Open Sans" w:cs="Open Sans"/>
        </w:rPr>
        <w:t xml:space="preserve"> La forma de pago </w:t>
      </w:r>
      <w:r w:rsidR="008F2644" w:rsidRPr="0095587A">
        <w:rPr>
          <w:rFonts w:ascii="Open Sans" w:hAnsi="Open Sans" w:cs="Open Sans"/>
        </w:rPr>
        <w:t>será semanal, después de haber recibido los servicios a satisfacción y con el Visto Bueno del Administrador del Contrato</w:t>
      </w:r>
      <w:r w:rsidR="002E47E7" w:rsidRPr="0095587A">
        <w:rPr>
          <w:rFonts w:ascii="Open Sans" w:hAnsi="Open Sans" w:cs="Open Sans"/>
        </w:rPr>
        <w:t>,</w:t>
      </w:r>
      <w:r w:rsidR="00550FEC" w:rsidRPr="0095587A">
        <w:rPr>
          <w:rFonts w:ascii="Open Sans" w:hAnsi="Open Sans" w:cs="Open Sans"/>
          <w:color w:val="000000"/>
          <w:lang w:val="es-MX" w:eastAsia="es-MX"/>
        </w:rPr>
        <w:t xml:space="preserve"> presentar</w:t>
      </w:r>
      <w:r w:rsidRPr="0095587A">
        <w:rPr>
          <w:rFonts w:ascii="Open Sans" w:hAnsi="Open Sans" w:cs="Open Sans"/>
          <w:color w:val="000000"/>
          <w:lang w:val="es-MX" w:eastAsia="es-MX"/>
        </w:rPr>
        <w:t xml:space="preserve"> la factura emitida en legal forma</w:t>
      </w:r>
      <w:r w:rsidRPr="0095587A">
        <w:rPr>
          <w:rFonts w:ascii="Open Sans" w:hAnsi="Open Sans" w:cs="Open Sans"/>
        </w:rPr>
        <w:t xml:space="preserve">, con el “Es conforme” del Centro de Atención </w:t>
      </w:r>
      <w:r w:rsidRPr="0095587A">
        <w:rPr>
          <w:rFonts w:ascii="Open Sans" w:hAnsi="Open Sans" w:cs="Open Sans"/>
          <w:color w:val="000000"/>
          <w:lang w:val="es-MX" w:eastAsia="es-MX"/>
        </w:rPr>
        <w:t>para su respectivo comprobante de pago, se entregara Quedan y ocho días después se entregara cheque o se realizara transferencia bancaria para su pago correspondiente</w:t>
      </w:r>
      <w:r w:rsidRPr="0095587A">
        <w:rPr>
          <w:rFonts w:ascii="Open Sans" w:hAnsi="Open Sans" w:cs="Open Sans"/>
        </w:rPr>
        <w:t xml:space="preserve">. Queda establecido que el precio contractual incluye el valor del Impuesto a la Transferencia de Bienes Muebles y a la Prestación de Servicios (IVA), de conformidad a lo establecido en el artículo ciento sesenta y dos del Código </w:t>
      </w:r>
      <w:r w:rsidRPr="0095587A">
        <w:rPr>
          <w:rFonts w:ascii="Open Sans" w:hAnsi="Open Sans" w:cs="Open Sans"/>
        </w:rPr>
        <w:lastRenderedPageBreak/>
        <w:t>Tributario</w:t>
      </w:r>
      <w:r w:rsidRPr="0095587A">
        <w:rPr>
          <w:rFonts w:ascii="Open Sans" w:hAnsi="Open Sans" w:cs="Open Sans"/>
          <w:color w:val="000000"/>
        </w:rPr>
        <w:t>.</w:t>
      </w:r>
      <w:r w:rsidRPr="0095587A">
        <w:rPr>
          <w:rFonts w:ascii="Open Sans" w:hAnsi="Open Sans" w:cs="Open Sans"/>
        </w:rPr>
        <w:t xml:space="preserve"> </w:t>
      </w:r>
      <w:r w:rsidRPr="0095587A">
        <w:rPr>
          <w:rFonts w:ascii="Open Sans" w:hAnsi="Open Sans" w:cs="Open Sans"/>
          <w:b/>
        </w:rPr>
        <w:t xml:space="preserve">IV) </w:t>
      </w:r>
      <w:r w:rsidRPr="0095587A">
        <w:rPr>
          <w:rFonts w:ascii="Open Sans" w:hAnsi="Open Sans" w:cs="Open Sans"/>
          <w:b/>
          <w:bCs/>
          <w:color w:val="000000"/>
        </w:rPr>
        <w:t xml:space="preserve">PLAZO DEL CONTRATO Y VIGENCIA. </w:t>
      </w:r>
      <w:r w:rsidRPr="0095587A">
        <w:rPr>
          <w:rFonts w:ascii="Open Sans" w:hAnsi="Open Sans" w:cs="Open Sans"/>
        </w:rPr>
        <w:t>La vigencia del presente contrato será a partir de esta fecha, y el plazo de ejecución del m</w:t>
      </w:r>
      <w:r w:rsidR="00830159" w:rsidRPr="0095587A">
        <w:rPr>
          <w:rFonts w:ascii="Open Sans" w:hAnsi="Open Sans" w:cs="Open Sans"/>
        </w:rPr>
        <w:t>ismo será hasta el treinta</w:t>
      </w:r>
      <w:r w:rsidRPr="0095587A">
        <w:rPr>
          <w:rFonts w:ascii="Open Sans" w:hAnsi="Open Sans" w:cs="Open Sans"/>
        </w:rPr>
        <w:t xml:space="preserve"> de </w:t>
      </w:r>
      <w:r w:rsidR="00830159" w:rsidRPr="0095587A">
        <w:rPr>
          <w:rFonts w:ascii="Open Sans" w:hAnsi="Open Sans" w:cs="Open Sans"/>
        </w:rPr>
        <w:t>septiembre</w:t>
      </w:r>
      <w:r w:rsidRPr="0095587A">
        <w:rPr>
          <w:rFonts w:ascii="Open Sans" w:hAnsi="Open Sans" w:cs="Open Sans"/>
        </w:rPr>
        <w:t xml:space="preserve"> de dos mil diecinueve</w:t>
      </w:r>
      <w:r w:rsidR="00830159" w:rsidRPr="0095587A">
        <w:rPr>
          <w:rFonts w:ascii="Open Sans" w:hAnsi="Open Sans" w:cs="Open Sans"/>
        </w:rPr>
        <w:t xml:space="preserve"> o hasta agotar el n</w:t>
      </w:r>
      <w:r w:rsidR="006D2AA8" w:rsidRPr="0095587A">
        <w:rPr>
          <w:rFonts w:ascii="Open Sans" w:hAnsi="Open Sans" w:cs="Open Sans"/>
        </w:rPr>
        <w:t>úmero de platos contratados</w:t>
      </w:r>
      <w:r w:rsidR="008E6243" w:rsidRPr="0095587A">
        <w:rPr>
          <w:rFonts w:ascii="Open Sans" w:hAnsi="Open Sans" w:cs="Open Sans"/>
          <w:lang w:eastAsia="es-ES"/>
        </w:rPr>
        <w:t xml:space="preserve">, </w:t>
      </w:r>
      <w:r w:rsidR="006D2AA8" w:rsidRPr="0095587A">
        <w:rPr>
          <w:rFonts w:ascii="Open Sans" w:hAnsi="Open Sans" w:cs="Open Sans"/>
        </w:rPr>
        <w:t xml:space="preserve">lo que ocurra primero, </w:t>
      </w:r>
      <w:r w:rsidR="008E6243" w:rsidRPr="0095587A">
        <w:rPr>
          <w:rFonts w:ascii="Open Sans" w:hAnsi="Open Sans" w:cs="Open Sans"/>
          <w:lang w:eastAsia="es-ES"/>
        </w:rPr>
        <w:t>los cuales serán servidos en las Reuniones y Sesiones de las diferentes Comisiones en que participan los miembros del Consejo Directivo y Sesiones de Consejo Directivo, comprendidas dentro del plazo antes mencionado, aclarando que únicamente se cancelarán los platos que se utilicen del servicio</w:t>
      </w:r>
      <w:r w:rsidR="006D2AA8" w:rsidRPr="0095587A">
        <w:rPr>
          <w:rFonts w:ascii="Open Sans" w:hAnsi="Open Sans" w:cs="Open Sans"/>
          <w:lang w:eastAsia="es-ES"/>
        </w:rPr>
        <w:t xml:space="preserve">, </w:t>
      </w:r>
      <w:r w:rsidRPr="0095587A">
        <w:rPr>
          <w:rFonts w:ascii="Open Sans" w:hAnsi="Open Sans" w:cs="Open Sans"/>
        </w:rPr>
        <w:t xml:space="preserve">y para efectos de realizar los reclamos correspondientes si los hubiere, el plazo será de sesenta días de conformidad a lo dispuesto en este contrato. </w:t>
      </w:r>
      <w:r w:rsidRPr="0095587A">
        <w:rPr>
          <w:rFonts w:ascii="Open Sans" w:hAnsi="Open Sans" w:cs="Open Sans"/>
          <w:b/>
        </w:rPr>
        <w:t xml:space="preserve">V) </w:t>
      </w:r>
      <w:r w:rsidRPr="0095587A">
        <w:rPr>
          <w:rFonts w:ascii="Open Sans" w:hAnsi="Open Sans" w:cs="Open Sans"/>
          <w:b/>
          <w:color w:val="323E4F" w:themeColor="text2" w:themeShade="BF"/>
          <w:lang w:val="es-MX"/>
        </w:rPr>
        <w:t>ESPECIFICACIONES TÉCNICAS REQUERIDAS</w:t>
      </w:r>
      <w:r w:rsidRPr="0095587A">
        <w:rPr>
          <w:rFonts w:ascii="Open Sans" w:hAnsi="Open Sans" w:cs="Open Sans"/>
          <w:b/>
        </w:rPr>
        <w:t xml:space="preserve">. </w:t>
      </w:r>
      <w:r w:rsidR="006D2AA8" w:rsidRPr="0095587A">
        <w:rPr>
          <w:rFonts w:ascii="Open Sans" w:hAnsi="Open Sans" w:cs="Open Sans"/>
        </w:rPr>
        <w:t>C</w:t>
      </w:r>
      <w:r w:rsidRPr="0095587A">
        <w:rPr>
          <w:rFonts w:ascii="Open Sans" w:hAnsi="Open Sans" w:cs="Open Sans"/>
        </w:rPr>
        <w:t>onforme a lo</w:t>
      </w:r>
      <w:r w:rsidR="00D90D93" w:rsidRPr="0095587A">
        <w:rPr>
          <w:rFonts w:ascii="Open Sans" w:hAnsi="Open Sans" w:cs="Open Sans"/>
        </w:rPr>
        <w:t>s Términos de Referencia, son la</w:t>
      </w:r>
      <w:r w:rsidRPr="0095587A">
        <w:rPr>
          <w:rFonts w:ascii="Open Sans" w:hAnsi="Open Sans" w:cs="Open Sans"/>
        </w:rPr>
        <w:t xml:space="preserve">s siguientes: </w:t>
      </w:r>
      <w:r w:rsidRPr="0095587A">
        <w:rPr>
          <w:rFonts w:ascii="Open Sans" w:hAnsi="Open Sans" w:cs="Open Sans"/>
          <w:b/>
        </w:rPr>
        <w:t>a)</w:t>
      </w:r>
      <w:r w:rsidRPr="0095587A">
        <w:rPr>
          <w:rFonts w:ascii="Open Sans" w:hAnsi="Open Sans" w:cs="Open Sans"/>
        </w:rPr>
        <w:t xml:space="preserve"> </w:t>
      </w:r>
      <w:r w:rsidR="00830159" w:rsidRPr="0095587A">
        <w:rPr>
          <w:rFonts w:ascii="Open Sans" w:hAnsi="Open Sans" w:cs="Open Sans"/>
          <w:lang w:val="es-MX" w:eastAsia="es-ES"/>
        </w:rPr>
        <w:t>Las reuniones ordinarias de las diferentes Comisiones y Consejo Directivo y otras reuniones en donde tengan participación los miembros del Consejo Directivo, se realizan generalmente, una vez por semana cada una, de forma mensual o bimensual, los días miércoles y jueves</w:t>
      </w:r>
      <w:r w:rsidR="00D90D93" w:rsidRPr="0095587A">
        <w:rPr>
          <w:rFonts w:ascii="Open Sans" w:hAnsi="Open Sans" w:cs="Open Sans"/>
          <w:lang w:val="es-MX" w:eastAsia="es-ES"/>
        </w:rPr>
        <w:t xml:space="preserve"> en horario</w:t>
      </w:r>
      <w:r w:rsidR="00830159" w:rsidRPr="0095587A">
        <w:rPr>
          <w:rFonts w:ascii="Open Sans" w:hAnsi="Open Sans" w:cs="Open Sans"/>
          <w:lang w:val="es-MX" w:eastAsia="es-ES"/>
        </w:rPr>
        <w:t xml:space="preserve"> de doce del mediodía a </w:t>
      </w:r>
      <w:r w:rsidR="002E0DA8" w:rsidRPr="0095587A">
        <w:rPr>
          <w:rFonts w:ascii="Open Sans" w:hAnsi="Open Sans" w:cs="Open Sans"/>
          <w:lang w:val="es-MX" w:eastAsia="es-ES"/>
        </w:rPr>
        <w:t>dos con treinta minutos</w:t>
      </w:r>
      <w:r w:rsidR="00830159" w:rsidRPr="0095587A">
        <w:rPr>
          <w:rFonts w:ascii="Open Sans" w:hAnsi="Open Sans" w:cs="Open Sans"/>
          <w:lang w:val="es-MX" w:eastAsia="es-ES"/>
        </w:rPr>
        <w:t xml:space="preserve"> de la tarde en las instalaciones del INSAFORP o donde el Consejo Directivo decida. No obstante lo anterior, el</w:t>
      </w:r>
      <w:r w:rsidR="00830159" w:rsidRPr="0095587A">
        <w:rPr>
          <w:rFonts w:ascii="Open Sans" w:hAnsi="Open Sans" w:cs="Open Sans"/>
          <w:b/>
          <w:bCs/>
          <w:lang w:val="es-MX" w:eastAsia="es-ES"/>
        </w:rPr>
        <w:t xml:space="preserve"> </w:t>
      </w:r>
      <w:r w:rsidR="00830159" w:rsidRPr="00315D56">
        <w:rPr>
          <w:rFonts w:ascii="Open Sans" w:hAnsi="Open Sans" w:cs="Open Sans"/>
          <w:bCs/>
          <w:lang w:val="es-MX" w:eastAsia="es-ES"/>
        </w:rPr>
        <w:t>día, hora y número de reuniones puede variar de acuerdo a las disposiciones del Consejo Directivo</w:t>
      </w:r>
      <w:r w:rsidRPr="0095587A">
        <w:rPr>
          <w:rFonts w:ascii="Open Sans" w:hAnsi="Open Sans" w:cs="Open Sans"/>
          <w:color w:val="000000"/>
        </w:rPr>
        <w:t>;</w:t>
      </w:r>
      <w:r w:rsidRPr="0095587A">
        <w:rPr>
          <w:rFonts w:ascii="Open Sans" w:hAnsi="Open Sans" w:cs="Open Sans"/>
          <w:bCs/>
          <w:color w:val="000000"/>
        </w:rPr>
        <w:t xml:space="preserve"> </w:t>
      </w:r>
      <w:r w:rsidRPr="0095587A">
        <w:rPr>
          <w:rFonts w:ascii="Open Sans" w:hAnsi="Open Sans" w:cs="Open Sans"/>
          <w:b/>
          <w:bCs/>
          <w:color w:val="000000"/>
        </w:rPr>
        <w:t>b)</w:t>
      </w:r>
      <w:r w:rsidRPr="0095587A">
        <w:rPr>
          <w:rFonts w:ascii="Open Sans" w:hAnsi="Open Sans" w:cs="Open Sans"/>
          <w:bCs/>
          <w:color w:val="000000"/>
        </w:rPr>
        <w:t xml:space="preserve"> </w:t>
      </w:r>
      <w:r w:rsidR="00830159" w:rsidRPr="0095587A">
        <w:rPr>
          <w:rFonts w:ascii="Open Sans" w:hAnsi="Open Sans" w:cs="Open Sans"/>
          <w:lang w:val="es-MX" w:eastAsia="es-ES"/>
        </w:rPr>
        <w:t>En cada reunión puede variar la cantidad de participantes, teniendo un promedio de más o menos de treinta platos</w:t>
      </w:r>
      <w:r w:rsidRPr="0095587A">
        <w:rPr>
          <w:rFonts w:ascii="Open Sans" w:hAnsi="Open Sans" w:cs="Open Sans"/>
          <w:bCs/>
          <w:color w:val="000000"/>
        </w:rPr>
        <w:t>;</w:t>
      </w:r>
      <w:r w:rsidRPr="0095587A">
        <w:rPr>
          <w:rFonts w:ascii="Open Sans" w:eastAsia="Arial Unicode MS" w:hAnsi="Open Sans" w:cs="Open Sans"/>
          <w:color w:val="000000" w:themeColor="text1"/>
          <w:lang w:val="es-GT"/>
        </w:rPr>
        <w:t xml:space="preserve"> </w:t>
      </w:r>
      <w:r w:rsidRPr="0095587A">
        <w:rPr>
          <w:rFonts w:ascii="Open Sans" w:eastAsia="Arial Unicode MS" w:hAnsi="Open Sans" w:cs="Open Sans"/>
          <w:b/>
          <w:color w:val="000000" w:themeColor="text1"/>
          <w:lang w:val="es-GT"/>
        </w:rPr>
        <w:t>c)</w:t>
      </w:r>
      <w:r w:rsidRPr="0095587A">
        <w:rPr>
          <w:rFonts w:ascii="Open Sans" w:eastAsia="Arial Unicode MS" w:hAnsi="Open Sans" w:cs="Open Sans"/>
          <w:color w:val="000000" w:themeColor="text1"/>
          <w:lang w:val="es-GT"/>
        </w:rPr>
        <w:t xml:space="preserve"> </w:t>
      </w:r>
      <w:r w:rsidR="00830159" w:rsidRPr="0095587A">
        <w:rPr>
          <w:rFonts w:ascii="Open Sans" w:hAnsi="Open Sans" w:cs="Open Sans"/>
          <w:lang w:val="es-MX" w:eastAsia="es-ES"/>
        </w:rPr>
        <w:t>Una vez contratado el servicio, se realizará reunión informativa con el Proveedor adjudicado, en la cual se explicarán las condiciones del servicio a requerir, por ejemplo: horario del montaje, tipo de cristalería, especificaciones propias de acuerdo a dietas alimenticias especiales, alergias o condiciones médicas de los miembros del Consejo Directivo</w:t>
      </w:r>
      <w:r w:rsidRPr="0095587A">
        <w:rPr>
          <w:rFonts w:ascii="Open Sans" w:hAnsi="Open Sans" w:cs="Open Sans"/>
          <w:color w:val="000000"/>
        </w:rPr>
        <w:t>;</w:t>
      </w:r>
      <w:r w:rsidRPr="0095587A">
        <w:rPr>
          <w:rFonts w:ascii="Open Sans" w:hAnsi="Open Sans" w:cs="Open Sans"/>
        </w:rPr>
        <w:t xml:space="preserve"> </w:t>
      </w:r>
      <w:r w:rsidRPr="0095587A">
        <w:rPr>
          <w:rFonts w:ascii="Open Sans" w:hAnsi="Open Sans" w:cs="Open Sans"/>
          <w:b/>
        </w:rPr>
        <w:t>d)</w:t>
      </w:r>
      <w:r w:rsidRPr="0095587A">
        <w:rPr>
          <w:rFonts w:ascii="Open Sans" w:hAnsi="Open Sans" w:cs="Open Sans"/>
        </w:rPr>
        <w:t xml:space="preserve"> </w:t>
      </w:r>
      <w:r w:rsidR="00830159" w:rsidRPr="0095587A">
        <w:rPr>
          <w:rFonts w:ascii="Open Sans" w:hAnsi="Open Sans" w:cs="Open Sans"/>
          <w:lang w:val="es-MX" w:eastAsia="es-ES"/>
        </w:rPr>
        <w:t>El servicio prestado podrá estar sujeto a evaluaciones periódicas</w:t>
      </w:r>
      <w:r w:rsidRPr="0095587A">
        <w:rPr>
          <w:rFonts w:ascii="Open Sans" w:hAnsi="Open Sans" w:cs="Open Sans"/>
        </w:rPr>
        <w:t>,</w:t>
      </w:r>
      <w:r w:rsidRPr="0095587A">
        <w:rPr>
          <w:rFonts w:ascii="Open Sans" w:eastAsia="Arial Unicode MS" w:hAnsi="Open Sans" w:cs="Open Sans"/>
          <w:color w:val="000000" w:themeColor="text1"/>
          <w:lang w:val="es-GT"/>
        </w:rPr>
        <w:t xml:space="preserve"> ejecutando </w:t>
      </w:r>
      <w:r w:rsidRPr="0095587A">
        <w:rPr>
          <w:rFonts w:ascii="Open Sans" w:eastAsia="Arial Unicode MS" w:hAnsi="Open Sans" w:cs="Open Sans"/>
        </w:rPr>
        <w:t>el detalle señalado en los Términos de Referencia</w:t>
      </w:r>
      <w:r w:rsidRPr="0095587A">
        <w:rPr>
          <w:rFonts w:ascii="Open Sans" w:hAnsi="Open Sans" w:cs="Open Sans"/>
          <w:lang w:val="es-MX" w:eastAsia="es-MX"/>
        </w:rPr>
        <w:t>.</w:t>
      </w:r>
      <w:r w:rsidRPr="0095587A">
        <w:rPr>
          <w:rFonts w:ascii="Open Sans" w:hAnsi="Open Sans" w:cs="Open Sans"/>
          <w:color w:val="000000"/>
        </w:rPr>
        <w:t xml:space="preserve"> </w:t>
      </w:r>
      <w:r w:rsidRPr="0095587A">
        <w:rPr>
          <w:rFonts w:ascii="Open Sans" w:hAnsi="Open Sans" w:cs="Open Sans"/>
          <w:b/>
        </w:rPr>
        <w:t xml:space="preserve">VI) GARANTÍA. </w:t>
      </w:r>
      <w:r w:rsidRPr="0095587A">
        <w:rPr>
          <w:rFonts w:ascii="Open Sans" w:hAnsi="Open Sans" w:cs="Open Sans"/>
        </w:rPr>
        <w:t xml:space="preserve">Para garantizar el cumplimiento de las obligaciones emanadas del presente contrato, de conformidad con lo dispuesto en el artículo treinta y cinco de la LACAP, la contratista se obliga a emitir, a satisfacción y a favor de INSAFORP, Garantía de Cumplimiento de Contrato por un monto equivalente al diez por ciento del monto total del contrato, es decir la cantidad de </w:t>
      </w:r>
      <w:r w:rsidR="00475E54" w:rsidRPr="0095587A">
        <w:rPr>
          <w:rFonts w:ascii="Open Sans" w:hAnsi="Open Sans" w:cs="Open Sans"/>
          <w:b/>
        </w:rPr>
        <w:t>QUINIENTOS CUATRO</w:t>
      </w:r>
      <w:r w:rsidRPr="0095587A">
        <w:rPr>
          <w:rFonts w:ascii="Open Sans" w:hAnsi="Open Sans" w:cs="Open Sans"/>
          <w:b/>
        </w:rPr>
        <w:t xml:space="preserve"> DÓLARES DE LOS ESTADOS UNIDOS DE AMÉRICA</w:t>
      </w:r>
      <w:r w:rsidRPr="0095587A">
        <w:rPr>
          <w:rFonts w:ascii="Open Sans" w:hAnsi="Open Sans" w:cs="Open Sans"/>
        </w:rPr>
        <w:t xml:space="preserve">, la que deberá cubrir el plazo de la vigencia del mismo, más sesenta días posteriores a su finalización, para tal efecto se aceptará: </w:t>
      </w:r>
      <w:r w:rsidR="00D96DD8">
        <w:rPr>
          <w:rFonts w:ascii="Open Sans" w:hAnsi="Open Sans" w:cs="Open Sans"/>
        </w:rPr>
        <w:t xml:space="preserve">Letra de cambio, </w:t>
      </w:r>
      <w:r w:rsidRPr="0095587A">
        <w:rPr>
          <w:rFonts w:ascii="Open Sans" w:hAnsi="Open Sans" w:cs="Open Sans"/>
        </w:rPr>
        <w:t xml:space="preserve">Fianza o Garantía Bancaria emitida por sociedad aseguradora, afianzadora o institución bancaria, debidamente autorizada por la superintendencia del Sistema Financiero de El Salvador, la que deberá de </w:t>
      </w:r>
      <w:r w:rsidRPr="0095587A">
        <w:rPr>
          <w:rFonts w:ascii="Open Sans" w:hAnsi="Open Sans" w:cs="Open Sans"/>
        </w:rPr>
        <w:lastRenderedPageBreak/>
        <w:t xml:space="preserve">ser presentada dentro de los </w:t>
      </w:r>
      <w:r w:rsidR="002E0DA8" w:rsidRPr="0095587A">
        <w:rPr>
          <w:rFonts w:ascii="Open Sans" w:hAnsi="Open Sans" w:cs="Open Sans"/>
        </w:rPr>
        <w:t>cinco</w:t>
      </w:r>
      <w:r w:rsidRPr="0095587A">
        <w:rPr>
          <w:rFonts w:ascii="Open Sans" w:hAnsi="Open Sans" w:cs="Open Sans"/>
        </w:rPr>
        <w:t xml:space="preserve"> días hábiles </w:t>
      </w:r>
      <w:r w:rsidR="002E0DA8" w:rsidRPr="0095587A">
        <w:rPr>
          <w:rFonts w:ascii="Open Sans" w:hAnsi="Open Sans" w:cs="Open Sans"/>
        </w:rPr>
        <w:t>posteriores a</w:t>
      </w:r>
      <w:r w:rsidRPr="0095587A">
        <w:rPr>
          <w:rFonts w:ascii="Open Sans" w:hAnsi="Open Sans" w:cs="Open Sans"/>
        </w:rPr>
        <w:t xml:space="preserve"> la fecha de la firma </w:t>
      </w:r>
      <w:r w:rsidR="002E0DA8" w:rsidRPr="0095587A">
        <w:rPr>
          <w:rFonts w:ascii="Open Sans" w:hAnsi="Open Sans" w:cs="Open Sans"/>
        </w:rPr>
        <w:t>del</w:t>
      </w:r>
      <w:r w:rsidRPr="0095587A">
        <w:rPr>
          <w:rFonts w:ascii="Open Sans" w:hAnsi="Open Sans" w:cs="Open Sans"/>
        </w:rPr>
        <w:t xml:space="preserv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5587A">
        <w:rPr>
          <w:rFonts w:ascii="Open Sans" w:hAnsi="Open Sans" w:cs="Open Sans"/>
          <w:b/>
        </w:rPr>
        <w:t xml:space="preserve">VII) ADMINISTRACIÓN DEL CONTRATO. </w:t>
      </w:r>
      <w:r w:rsidRPr="0095587A">
        <w:rPr>
          <w:rFonts w:ascii="Open Sans" w:hAnsi="Open Sans" w:cs="Open Sans"/>
        </w:rPr>
        <w:t xml:space="preserve">El seguimiento al cumplimiento de las obligaciones contractuales estará a cargo del administrador del contrato, </w:t>
      </w:r>
      <w:r w:rsidR="0093099A" w:rsidRPr="0095587A">
        <w:rPr>
          <w:rFonts w:ascii="Open Sans" w:hAnsi="Open Sans" w:cs="Open Sans"/>
          <w:color w:val="000000"/>
          <w:lang w:val="es-MX" w:eastAsia="es-MX"/>
        </w:rPr>
        <w:t>ingeniero Carlos Benjamín Orozco</w:t>
      </w:r>
      <w:r w:rsidRPr="0095587A">
        <w:rPr>
          <w:rFonts w:ascii="Open Sans" w:hAnsi="Open Sans" w:cs="Open Sans"/>
        </w:rPr>
        <w:t xml:space="preserve"> en su calidad de </w:t>
      </w:r>
      <w:r w:rsidR="0093099A" w:rsidRPr="0095587A">
        <w:rPr>
          <w:rFonts w:ascii="Open Sans" w:hAnsi="Open Sans" w:cs="Open Sans"/>
        </w:rPr>
        <w:t>Subdirector Ejecutivo</w:t>
      </w:r>
      <w:r w:rsidRPr="0095587A">
        <w:rPr>
          <w:rFonts w:ascii="Open Sans" w:hAnsi="Open Sans" w:cs="Open Sans"/>
        </w:rPr>
        <w:t xml:space="preserve"> del Insaforp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95587A">
        <w:rPr>
          <w:rFonts w:ascii="Open Sans" w:hAnsi="Open Sans" w:cs="Open Sans"/>
        </w:rPr>
        <w:t>inciso tercero</w:t>
      </w:r>
      <w:proofErr w:type="gramEnd"/>
      <w:r w:rsidRPr="0095587A">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5587A">
        <w:rPr>
          <w:rFonts w:ascii="Open Sans" w:hAnsi="Open Sans" w:cs="Open Sans"/>
          <w:b/>
        </w:rPr>
        <w:t>VIII) ACTA DE RECEPCIÓN</w:t>
      </w:r>
      <w:r w:rsidRPr="0095587A">
        <w:rPr>
          <w:rFonts w:ascii="Open Sans" w:hAnsi="Open Sans" w:cs="Open Sans"/>
        </w:rPr>
        <w:t xml:space="preserve">. Corresponderá al administrador del contrato en coordinación con la contratista, la elaboración y firma de las actas de recepción, las cuales contendrán como mínimo lo que establece el artículo setenta y siete del RELACAP. </w:t>
      </w:r>
      <w:r w:rsidRPr="0095587A">
        <w:rPr>
          <w:rFonts w:ascii="Open Sans" w:hAnsi="Open Sans" w:cs="Open Sans"/>
          <w:b/>
        </w:rPr>
        <w:t xml:space="preserve">IX) MODIFICACIÓN. </w:t>
      </w:r>
      <w:r w:rsidRPr="0095587A">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5587A">
        <w:rPr>
          <w:rFonts w:ascii="Open Sans" w:hAnsi="Open Sans" w:cs="Open Sans"/>
          <w:b/>
        </w:rPr>
        <w:t>X)</w:t>
      </w:r>
      <w:r w:rsidRPr="0095587A">
        <w:rPr>
          <w:rFonts w:ascii="Open Sans" w:hAnsi="Open Sans" w:cs="Open Sans"/>
        </w:rPr>
        <w:t xml:space="preserve"> </w:t>
      </w:r>
      <w:r w:rsidRPr="0095587A">
        <w:rPr>
          <w:rFonts w:ascii="Open Sans" w:hAnsi="Open Sans" w:cs="Open Sans"/>
          <w:b/>
        </w:rPr>
        <w:t xml:space="preserve">PRÓRROGA. </w:t>
      </w:r>
      <w:r w:rsidRPr="0095587A">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5587A">
        <w:rPr>
          <w:rFonts w:ascii="Open Sans" w:hAnsi="Open Sans" w:cs="Open Sans"/>
          <w:b/>
        </w:rPr>
        <w:t>XI)</w:t>
      </w:r>
      <w:r w:rsidRPr="0095587A">
        <w:rPr>
          <w:rFonts w:ascii="Open Sans" w:hAnsi="Open Sans" w:cs="Open Sans"/>
        </w:rPr>
        <w:t xml:space="preserve"> </w:t>
      </w:r>
      <w:r w:rsidRPr="0095587A">
        <w:rPr>
          <w:rFonts w:ascii="Open Sans" w:hAnsi="Open Sans" w:cs="Open Sans"/>
          <w:b/>
        </w:rPr>
        <w:t xml:space="preserve">CESIÓN. </w:t>
      </w:r>
      <w:r w:rsidRPr="0095587A">
        <w:rPr>
          <w:rFonts w:ascii="Open Sans" w:hAnsi="Open Sans" w:cs="Open Sans"/>
        </w:rPr>
        <w:t>La contratista</w:t>
      </w:r>
      <w:r w:rsidRPr="0095587A">
        <w:rPr>
          <w:rFonts w:ascii="Open Sans" w:hAnsi="Open Sans" w:cs="Open Sans"/>
          <w:b/>
        </w:rPr>
        <w:t xml:space="preserve"> </w:t>
      </w:r>
      <w:r w:rsidRPr="0095587A">
        <w:rPr>
          <w:rFonts w:ascii="Open Sans" w:hAnsi="Open Sans" w:cs="Open Sans"/>
        </w:rPr>
        <w:t xml:space="preserve">no podrá transferir o ceder bajo ningún título, los derechos y obligaciones que emanan del presente contrato. La transferencia o cesión efectuada dará </w:t>
      </w:r>
      <w:r w:rsidRPr="0095587A">
        <w:rPr>
          <w:rFonts w:ascii="Open Sans" w:hAnsi="Open Sans" w:cs="Open Sans"/>
        </w:rPr>
        <w:lastRenderedPageBreak/>
        <w:t xml:space="preserve">lugar a la caducidad del contrato, procediéndose además a hacer efectiva la garantía de cumplimiento de contrato. </w:t>
      </w:r>
      <w:r w:rsidRPr="0095587A">
        <w:rPr>
          <w:rFonts w:ascii="Open Sans" w:hAnsi="Open Sans" w:cs="Open Sans"/>
          <w:b/>
        </w:rPr>
        <w:t xml:space="preserve">XII) CONFIDENCIALIDAD. </w:t>
      </w:r>
      <w:r w:rsidRPr="0095587A">
        <w:rPr>
          <w:rFonts w:ascii="Open Sans" w:hAnsi="Open Sans" w:cs="Open Sans"/>
        </w:rPr>
        <w:t>La contratista</w:t>
      </w:r>
      <w:r w:rsidRPr="0095587A">
        <w:rPr>
          <w:rFonts w:ascii="Open Sans" w:hAnsi="Open Sans" w:cs="Open Sans"/>
          <w:b/>
        </w:rPr>
        <w:t xml:space="preserve"> </w:t>
      </w:r>
      <w:r w:rsidRPr="0095587A">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5587A">
        <w:rPr>
          <w:rFonts w:ascii="Open Sans" w:hAnsi="Open Sans" w:cs="Open Sans"/>
          <w:b/>
        </w:rPr>
        <w:t>XIII)</w:t>
      </w:r>
      <w:r w:rsidRPr="0095587A">
        <w:rPr>
          <w:rFonts w:ascii="Open Sans" w:hAnsi="Open Sans" w:cs="Open Sans"/>
        </w:rPr>
        <w:t xml:space="preserve"> </w:t>
      </w:r>
      <w:r w:rsidRPr="0095587A">
        <w:rPr>
          <w:rFonts w:ascii="Open Sans" w:hAnsi="Open Sans" w:cs="Open Sans"/>
          <w:b/>
        </w:rPr>
        <w:t>SANCIONES</w:t>
      </w:r>
      <w:r w:rsidRPr="0095587A">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95587A">
        <w:rPr>
          <w:rFonts w:ascii="Open Sans" w:hAnsi="Open Sans" w:cs="Open Sans"/>
          <w:b/>
        </w:rPr>
        <w:t>XIV)</w:t>
      </w:r>
      <w:r w:rsidRPr="0095587A">
        <w:rPr>
          <w:rFonts w:ascii="Open Sans" w:hAnsi="Open Sans" w:cs="Open Sans"/>
        </w:rPr>
        <w:t xml:space="preserve"> </w:t>
      </w:r>
      <w:r w:rsidRPr="0095587A">
        <w:rPr>
          <w:rFonts w:ascii="Open Sans" w:hAnsi="Open Sans" w:cs="Open Sans"/>
          <w:b/>
        </w:rPr>
        <w:t>TERMINACIÓN BILATERAL</w:t>
      </w:r>
      <w:r w:rsidRPr="0095587A">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5587A">
        <w:rPr>
          <w:rFonts w:ascii="Open Sans" w:hAnsi="Open Sans" w:cs="Open Sans"/>
          <w:b/>
        </w:rPr>
        <w:t xml:space="preserve">XV) </w:t>
      </w:r>
      <w:r w:rsidRPr="0095587A">
        <w:rPr>
          <w:rFonts w:ascii="Open Sans" w:hAnsi="Open Sans" w:cs="Open Sans"/>
        </w:rPr>
        <w:t xml:space="preserve"> </w:t>
      </w:r>
      <w:r w:rsidRPr="0095587A">
        <w:rPr>
          <w:rFonts w:ascii="Open Sans" w:hAnsi="Open Sans" w:cs="Open Sans"/>
          <w:b/>
        </w:rPr>
        <w:t xml:space="preserve">SOLUCIÓN DE CONFLICTOS. </w:t>
      </w:r>
      <w:r w:rsidRPr="0095587A">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5587A">
        <w:rPr>
          <w:rFonts w:ascii="Open Sans" w:hAnsi="Open Sans" w:cs="Open Sans"/>
          <w:b/>
        </w:rPr>
        <w:t>XVI)</w:t>
      </w:r>
      <w:r w:rsidRPr="0095587A">
        <w:rPr>
          <w:rFonts w:ascii="Open Sans" w:hAnsi="Open Sans" w:cs="Open Sans"/>
        </w:rPr>
        <w:t xml:space="preserve"> </w:t>
      </w:r>
      <w:r w:rsidRPr="0095587A">
        <w:rPr>
          <w:rFonts w:ascii="Open Sans" w:hAnsi="Open Sans" w:cs="Open Sans"/>
          <w:b/>
        </w:rPr>
        <w:t>FORMA Y</w:t>
      </w:r>
      <w:r w:rsidRPr="0095587A">
        <w:rPr>
          <w:rFonts w:ascii="Open Sans" w:hAnsi="Open Sans" w:cs="Open Sans"/>
        </w:rPr>
        <w:t xml:space="preserve"> </w:t>
      </w:r>
      <w:r w:rsidRPr="0095587A">
        <w:rPr>
          <w:rFonts w:ascii="Open Sans" w:hAnsi="Open Sans" w:cs="Open Sans"/>
          <w:b/>
        </w:rPr>
        <w:t>LUGAR DE PRESTACIÓN DE SERVICIOS</w:t>
      </w:r>
      <w:r w:rsidRPr="0095587A">
        <w:rPr>
          <w:rFonts w:ascii="Open Sans" w:hAnsi="Open Sans" w:cs="Open Sans"/>
        </w:rPr>
        <w:t xml:space="preserve">. Los servicios objeto del presente contrato serán ejecutados por la contratista de acuerdo a los procedimientos indicados en los Términos de Referencia, y la ejecución será realizada por la contratista de acuerdo a lo señalado en el mismo. </w:t>
      </w:r>
      <w:r w:rsidRPr="0095587A">
        <w:rPr>
          <w:rFonts w:ascii="Open Sans" w:hAnsi="Open Sans" w:cs="Open Sans"/>
          <w:b/>
        </w:rPr>
        <w:t xml:space="preserve">XVII) INTERPRETACIÓN DEL CONTRATO. </w:t>
      </w:r>
      <w:r w:rsidRPr="0095587A">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w:t>
      </w:r>
      <w:r w:rsidRPr="0095587A">
        <w:rPr>
          <w:rFonts w:ascii="Open Sans" w:hAnsi="Open Sans" w:cs="Open Sans"/>
        </w:rPr>
        <w:lastRenderedPageBreak/>
        <w:t xml:space="preserve">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5587A">
        <w:rPr>
          <w:rFonts w:ascii="Open Sans" w:hAnsi="Open Sans" w:cs="Open Sans"/>
          <w:b/>
        </w:rPr>
        <w:t xml:space="preserve">XVIII) MARCO LEGAL. </w:t>
      </w:r>
      <w:r w:rsidRPr="0095587A">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95587A">
        <w:rPr>
          <w:rFonts w:ascii="Open Sans" w:hAnsi="Open Sans" w:cs="Open Sans"/>
          <w:b/>
        </w:rPr>
        <w:t>XIX)</w:t>
      </w:r>
      <w:r w:rsidRPr="0095587A">
        <w:rPr>
          <w:rFonts w:ascii="Open Sans" w:hAnsi="Open Sans" w:cs="Open Sans"/>
        </w:rPr>
        <w:t xml:space="preserve"> </w:t>
      </w:r>
      <w:r w:rsidRPr="0095587A">
        <w:rPr>
          <w:rFonts w:ascii="Open Sans" w:hAnsi="Open Sans" w:cs="Open Sans"/>
          <w:b/>
          <w:bCs/>
          <w:color w:val="000000"/>
        </w:rPr>
        <w:t xml:space="preserve">CLÁUSULA ESPECIAL. </w:t>
      </w:r>
      <w:r w:rsidRPr="0095587A">
        <w:rPr>
          <w:rFonts w:ascii="Open Sans" w:hAnsi="Open Sans" w:cs="Open Sans"/>
          <w:color w:val="000000"/>
        </w:rPr>
        <w:t xml:space="preserve">Además la contratista se obliga a cumplir con las siguientes disposiciones y obligaciones: </w:t>
      </w:r>
      <w:r w:rsidRPr="0095587A">
        <w:rPr>
          <w:rFonts w:ascii="Open Sans" w:hAnsi="Open Sans" w:cs="Open Sans"/>
          <w:b/>
          <w:color w:val="000000"/>
        </w:rPr>
        <w:t>a)</w:t>
      </w:r>
      <w:r w:rsidRPr="0095587A">
        <w:rPr>
          <w:rFonts w:ascii="Open Sans" w:hAnsi="Open Sans" w:cs="Open Sans"/>
          <w:color w:val="000000"/>
        </w:rPr>
        <w:t xml:space="preserve"> El INSAFORP se reserva el derecho de efectuar supervisión, auditoría, seguimiento y evaluación sin previo aviso durante el desarrollo del servicio o posterior mediante los medios que estime conveniente, para lo cual se solicita brindar el apoyo e información necesaria para efectuarlas efectivamente; y </w:t>
      </w:r>
      <w:r w:rsidRPr="0095587A">
        <w:rPr>
          <w:rFonts w:ascii="Open Sans" w:hAnsi="Open Sans" w:cs="Open Sans"/>
          <w:b/>
          <w:color w:val="000000"/>
        </w:rPr>
        <w:t>b)</w:t>
      </w:r>
      <w:r w:rsidRPr="0095587A">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95587A">
        <w:rPr>
          <w:rFonts w:ascii="Open Sans" w:hAnsi="Open Sans" w:cs="Open Sans"/>
          <w:b/>
        </w:rPr>
        <w:t xml:space="preserve">XX) </w:t>
      </w:r>
      <w:r w:rsidR="009F4294" w:rsidRPr="0095587A">
        <w:rPr>
          <w:rFonts w:ascii="Open Sans" w:hAnsi="Open Sans" w:cs="Open Sans"/>
          <w:b/>
          <w:bCs/>
          <w:lang w:val="es-MX" w:eastAsia="es-ES"/>
        </w:rPr>
        <w:t xml:space="preserve">CONDICIONES DEL SERVICIO. a) </w:t>
      </w:r>
      <w:r w:rsidR="009F4294" w:rsidRPr="0095587A">
        <w:rPr>
          <w:rFonts w:ascii="Open Sans" w:hAnsi="Open Sans" w:cs="Open Sans"/>
          <w:bCs/>
          <w:lang w:val="es-MX" w:eastAsia="es-ES"/>
        </w:rPr>
        <w:t>Tiempo de entrega de los alimentos en cada reunión:</w:t>
      </w:r>
      <w:r w:rsidR="009F4294" w:rsidRPr="0095587A">
        <w:rPr>
          <w:rFonts w:ascii="Open Sans" w:hAnsi="Open Sans" w:cs="Open Sans"/>
          <w:lang w:val="es-MX" w:eastAsia="es-ES"/>
        </w:rPr>
        <w:t xml:space="preserve"> Se informará un día antes el menú a servirse el día siguiente, así mismo dos horas antes de la hora del servicio, se podrá informar de cualquier cambio en el número de platos a requerir. </w:t>
      </w:r>
      <w:r w:rsidR="009F4294" w:rsidRPr="0095587A">
        <w:rPr>
          <w:rFonts w:ascii="Open Sans" w:hAnsi="Open Sans" w:cs="Open Sans"/>
          <w:b/>
          <w:lang w:val="es-MX" w:eastAsia="es-ES"/>
        </w:rPr>
        <w:t>b)</w:t>
      </w:r>
      <w:r w:rsidR="009F4294" w:rsidRPr="0095587A">
        <w:rPr>
          <w:rFonts w:ascii="Open Sans" w:hAnsi="Open Sans" w:cs="Open Sans"/>
          <w:lang w:val="es-MX" w:eastAsia="es-ES"/>
        </w:rPr>
        <w:t xml:space="preserve"> </w:t>
      </w:r>
      <w:r w:rsidR="009F4294" w:rsidRPr="0095587A">
        <w:rPr>
          <w:rFonts w:ascii="Open Sans" w:hAnsi="Open Sans" w:cs="Open Sans"/>
          <w:bCs/>
          <w:lang w:val="es-MX" w:eastAsia="es-ES"/>
        </w:rPr>
        <w:t>Lugar de Entrega del Servicio:</w:t>
      </w:r>
      <w:r w:rsidR="009F4294" w:rsidRPr="0095587A">
        <w:rPr>
          <w:rFonts w:ascii="Open Sans" w:hAnsi="Open Sans" w:cs="Open Sans"/>
          <w:b/>
          <w:bCs/>
          <w:lang w:val="es-MX" w:eastAsia="es-ES"/>
        </w:rPr>
        <w:t xml:space="preserve"> </w:t>
      </w:r>
      <w:r w:rsidR="009F4294" w:rsidRPr="0095587A">
        <w:rPr>
          <w:rFonts w:ascii="Open Sans" w:hAnsi="Open Sans" w:cs="Open Sans"/>
          <w:lang w:val="es-MX" w:eastAsia="es-ES"/>
        </w:rPr>
        <w:t xml:space="preserve">Las reuniones del Consejo Directivo se realizan en las oficinas del INSAFORP, ubicadas en Parque Industrial Santa Elena, Final Calle Siemens, Antiguo Cuscatlán, La Libertad, o donde el Consejo Directivo designe, en este último caso el INSAFORP cuenta con el Centro de Formación Profesional de San Bartolo, </w:t>
      </w:r>
      <w:r w:rsidR="009F4294" w:rsidRPr="0095587A">
        <w:rPr>
          <w:rFonts w:ascii="Open Sans" w:hAnsi="Open Sans" w:cs="Open Sans"/>
          <w:sz w:val="23"/>
          <w:szCs w:val="23"/>
          <w:lang w:val="es-MX" w:eastAsia="es-ES"/>
        </w:rPr>
        <w:t xml:space="preserve">ubicado en San Bartolo, Municipio de Ilopango. </w:t>
      </w:r>
      <w:r w:rsidR="009F4294" w:rsidRPr="0095587A">
        <w:rPr>
          <w:rFonts w:ascii="Open Sans" w:hAnsi="Open Sans" w:cs="Open Sans"/>
          <w:b/>
          <w:sz w:val="23"/>
          <w:szCs w:val="23"/>
          <w:lang w:val="es-MX" w:eastAsia="es-ES"/>
        </w:rPr>
        <w:t>c)</w:t>
      </w:r>
      <w:r w:rsidR="009F4294" w:rsidRPr="0095587A">
        <w:rPr>
          <w:rFonts w:ascii="Open Sans" w:hAnsi="Open Sans" w:cs="Open Sans"/>
          <w:sz w:val="23"/>
          <w:szCs w:val="23"/>
          <w:lang w:val="es-MX" w:eastAsia="es-ES"/>
        </w:rPr>
        <w:t xml:space="preserve"> </w:t>
      </w:r>
      <w:r w:rsidR="009F4294" w:rsidRPr="0095587A">
        <w:rPr>
          <w:rFonts w:ascii="Open Sans" w:hAnsi="Open Sans" w:cs="Open Sans"/>
          <w:bCs/>
          <w:sz w:val="23"/>
          <w:szCs w:val="23"/>
          <w:lang w:val="es-MX" w:eastAsia="es-ES"/>
        </w:rPr>
        <w:lastRenderedPageBreak/>
        <w:t>Días y horas de los servicios requeridos (Los días y horas pueden variar por disposición del Consejo Directivo):</w:t>
      </w:r>
      <w:r w:rsidR="009F4294" w:rsidRPr="0095587A">
        <w:rPr>
          <w:rFonts w:ascii="Open Sans" w:hAnsi="Open Sans" w:cs="Open Sans"/>
          <w:b/>
          <w:bCs/>
          <w:sz w:val="23"/>
          <w:szCs w:val="23"/>
          <w:lang w:val="es-MX" w:eastAsia="es-ES"/>
        </w:rPr>
        <w:t xml:space="preserve"> </w:t>
      </w:r>
      <w:r w:rsidR="009F4294" w:rsidRPr="0095587A">
        <w:rPr>
          <w:rFonts w:ascii="Open Sans" w:hAnsi="Open Sans" w:cs="Open Sans"/>
          <w:sz w:val="23"/>
          <w:szCs w:val="23"/>
          <w:lang w:val="es-MX" w:eastAsia="es-ES"/>
        </w:rPr>
        <w:t xml:space="preserve">Reuniones de Comisiones y Consejo Directivo y otras Reuniones en donde tengan participación los miembros del Consejo Directivo: Generalmente se desarrollan los días miércoles y Jueves de cada semana de doce del mediodía a dos y media de la tarde o a tempranas horas del día (siete de la mañana). </w:t>
      </w:r>
      <w:r w:rsidR="001003E9" w:rsidRPr="0095587A">
        <w:rPr>
          <w:rFonts w:ascii="Open Sans" w:hAnsi="Open Sans" w:cs="Open Sans"/>
          <w:b/>
          <w:bCs/>
          <w:sz w:val="23"/>
          <w:szCs w:val="23"/>
          <w:lang w:val="es-MX" w:eastAsia="es-ES"/>
        </w:rPr>
        <w:t xml:space="preserve">d) </w:t>
      </w:r>
      <w:r w:rsidR="001003E9" w:rsidRPr="0095587A">
        <w:rPr>
          <w:rFonts w:ascii="Open Sans" w:hAnsi="Open Sans" w:cs="Open Sans"/>
          <w:bCs/>
          <w:sz w:val="23"/>
          <w:szCs w:val="23"/>
          <w:lang w:val="es-MX" w:eastAsia="es-ES"/>
        </w:rPr>
        <w:t>C</w:t>
      </w:r>
      <w:r w:rsidR="009F4294" w:rsidRPr="0095587A">
        <w:rPr>
          <w:rFonts w:ascii="Open Sans" w:hAnsi="Open Sans" w:cs="Open Sans"/>
          <w:bCs/>
          <w:sz w:val="23"/>
          <w:szCs w:val="23"/>
          <w:lang w:val="es-MX" w:eastAsia="es-ES"/>
        </w:rPr>
        <w:t>ondición sobre el personal de chef y meseros:</w:t>
      </w:r>
      <w:r w:rsidR="009F4294" w:rsidRPr="0095587A">
        <w:rPr>
          <w:rFonts w:ascii="Open Sans" w:hAnsi="Open Sans" w:cs="Open Sans"/>
          <w:b/>
          <w:bCs/>
          <w:sz w:val="23"/>
          <w:szCs w:val="23"/>
          <w:lang w:val="es-MX" w:eastAsia="es-ES"/>
        </w:rPr>
        <w:t xml:space="preserve"> </w:t>
      </w:r>
      <w:r w:rsidR="009F4294" w:rsidRPr="0095587A">
        <w:rPr>
          <w:rFonts w:ascii="Open Sans" w:hAnsi="Open Sans" w:cs="Open Sans"/>
          <w:sz w:val="23"/>
          <w:szCs w:val="23"/>
          <w:lang w:val="es-MX" w:eastAsia="es-ES"/>
        </w:rPr>
        <w:t>El personal de chef y meseros que presten servicio al INSAFORP, deberá contar con las prestaciones de ley que les corresponden de acuerdo al Código de Trabajo.</w:t>
      </w:r>
      <w:r w:rsidR="001003E9" w:rsidRPr="0095587A">
        <w:rPr>
          <w:rFonts w:ascii="Open Sans" w:hAnsi="Open Sans" w:cs="Open Sans"/>
          <w:sz w:val="23"/>
          <w:szCs w:val="23"/>
          <w:lang w:val="es-MX" w:eastAsia="es-ES"/>
        </w:rPr>
        <w:t xml:space="preserve"> </w:t>
      </w:r>
      <w:r w:rsidR="001003E9" w:rsidRPr="0095587A">
        <w:rPr>
          <w:rFonts w:ascii="Open Sans" w:hAnsi="Open Sans" w:cs="Open Sans"/>
          <w:b/>
          <w:bCs/>
          <w:sz w:val="23"/>
          <w:szCs w:val="23"/>
          <w:lang w:val="es-MX" w:eastAsia="es-ES"/>
        </w:rPr>
        <w:t xml:space="preserve">XXI) </w:t>
      </w:r>
      <w:r w:rsidR="009F4294" w:rsidRPr="0095587A">
        <w:rPr>
          <w:rFonts w:ascii="Open Sans" w:hAnsi="Open Sans" w:cs="Open Sans"/>
          <w:b/>
          <w:bCs/>
          <w:sz w:val="23"/>
          <w:szCs w:val="23"/>
          <w:lang w:val="es-MX" w:eastAsia="es-ES"/>
        </w:rPr>
        <w:t xml:space="preserve">CAUSALES DE FINALIZACION UNILATERAL SIN RESPONSABILIDAD PARA EL INSAFORP. </w:t>
      </w:r>
      <w:r w:rsidR="009F4294" w:rsidRPr="0095587A">
        <w:rPr>
          <w:rFonts w:ascii="Open Sans" w:hAnsi="Open Sans" w:cs="Open Sans"/>
          <w:sz w:val="23"/>
          <w:szCs w:val="23"/>
          <w:lang w:val="es-MX" w:eastAsia="es-ES"/>
        </w:rPr>
        <w:t xml:space="preserve">El INSAFORP se reserva el derecho de finalizar anticipadamente, de forma inmediata y sin responsabilidad, el servicio contratado por causa de: </w:t>
      </w:r>
      <w:r w:rsidR="009F4294" w:rsidRPr="0095587A">
        <w:rPr>
          <w:rFonts w:ascii="Open Sans" w:hAnsi="Open Sans" w:cs="Open Sans"/>
          <w:bCs/>
          <w:sz w:val="23"/>
          <w:szCs w:val="23"/>
          <w:lang w:val="es-MX" w:eastAsia="es-ES"/>
        </w:rPr>
        <w:t xml:space="preserve">Alimentos descompuestos; Alimentos que contengan mal sabor y olor por estar próximos a arruinarse; Alimentos que deben ser servidos calientes y los sirvan fríos; Por encontrar algún tipo de bicho, cabello, etc.; Por no brindar el servicio en las fechas, horas y número de platos requeridos o por llegadas tardías a brindar el servicio; Por no atender las sugerencias que se le realicen para la mejora del servicio. </w:t>
      </w:r>
      <w:r w:rsidR="001003E9" w:rsidRPr="0095587A">
        <w:rPr>
          <w:rFonts w:ascii="Open Sans" w:hAnsi="Open Sans" w:cs="Open Sans"/>
          <w:b/>
          <w:bCs/>
          <w:sz w:val="23"/>
          <w:szCs w:val="23"/>
          <w:lang w:val="es-MX" w:eastAsia="es-ES"/>
        </w:rPr>
        <w:t xml:space="preserve">XXII) </w:t>
      </w:r>
      <w:r w:rsidRPr="0095587A">
        <w:rPr>
          <w:rFonts w:ascii="Open Sans" w:hAnsi="Open Sans" w:cs="Open Sans"/>
          <w:b/>
          <w:sz w:val="23"/>
          <w:szCs w:val="23"/>
        </w:rPr>
        <w:t xml:space="preserve">NOTIFICACIONES. </w:t>
      </w:r>
      <w:r w:rsidRPr="0095587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6821C0" w:rsidRPr="0095587A">
        <w:rPr>
          <w:rFonts w:ascii="Open Sans" w:hAnsi="Open Sans" w:cs="Open Sans"/>
          <w:sz w:val="23"/>
          <w:szCs w:val="23"/>
        </w:rPr>
        <w:t>treinta</w:t>
      </w:r>
      <w:r w:rsidRPr="0095587A">
        <w:rPr>
          <w:rFonts w:ascii="Open Sans" w:hAnsi="Open Sans" w:cs="Open Sans"/>
          <w:sz w:val="23"/>
          <w:szCs w:val="23"/>
        </w:rPr>
        <w:t xml:space="preserve"> días del mes de julio de dos mil diecinueve.</w:t>
      </w: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6821C0" w:rsidRDefault="00466696" w:rsidP="00466696">
      <w:pPr>
        <w:spacing w:line="360" w:lineRule="exact"/>
        <w:jc w:val="both"/>
        <w:rPr>
          <w:rFonts w:ascii="Open Sans" w:hAnsi="Open Sans" w:cs="Open Sans"/>
          <w:sz w:val="16"/>
          <w:szCs w:val="16"/>
        </w:rPr>
      </w:pPr>
      <w:r w:rsidRPr="006821C0">
        <w:rPr>
          <w:rFonts w:ascii="Open Sans" w:hAnsi="Open Sans" w:cs="Open Sans"/>
          <w:b/>
          <w:bCs/>
          <w:sz w:val="16"/>
          <w:szCs w:val="16"/>
        </w:rPr>
        <w:t>RICARDO FRANCISCO JAVIER MONTENEGRO PALOMO</w:t>
      </w:r>
      <w:r w:rsidRPr="006821C0">
        <w:rPr>
          <w:rFonts w:ascii="Open Sans" w:hAnsi="Open Sans" w:cs="Open Sans"/>
          <w:b/>
          <w:bCs/>
          <w:sz w:val="16"/>
          <w:szCs w:val="16"/>
          <w:lang w:val="pt-BR"/>
        </w:rPr>
        <w:tab/>
      </w:r>
      <w:r w:rsidRPr="006821C0">
        <w:rPr>
          <w:rFonts w:ascii="Open Sans" w:hAnsi="Open Sans" w:cs="Open Sans"/>
          <w:b/>
          <w:bCs/>
          <w:sz w:val="16"/>
          <w:szCs w:val="16"/>
          <w:lang w:val="pt-BR"/>
        </w:rPr>
        <w:tab/>
      </w:r>
      <w:r w:rsidR="006821C0">
        <w:rPr>
          <w:rFonts w:ascii="Open Sans" w:hAnsi="Open Sans" w:cs="Open Sans"/>
          <w:b/>
          <w:bCs/>
          <w:sz w:val="16"/>
          <w:szCs w:val="16"/>
          <w:lang w:val="pt-BR"/>
        </w:rPr>
        <w:t xml:space="preserve">                 </w:t>
      </w:r>
      <w:r w:rsidRPr="006821C0">
        <w:rPr>
          <w:rFonts w:ascii="Open Sans" w:hAnsi="Open Sans" w:cs="Open Sans"/>
          <w:b/>
          <w:bCs/>
          <w:sz w:val="16"/>
          <w:szCs w:val="16"/>
          <w:lang w:val="pt-BR"/>
        </w:rPr>
        <w:t xml:space="preserve"> </w:t>
      </w:r>
      <w:r w:rsidR="006821C0" w:rsidRPr="006821C0">
        <w:rPr>
          <w:rFonts w:ascii="Open Sans" w:hAnsi="Open Sans" w:cs="Open Sans"/>
          <w:b/>
          <w:bCs/>
          <w:sz w:val="16"/>
          <w:szCs w:val="16"/>
          <w:lang w:val="pt-BR"/>
        </w:rPr>
        <w:t>JACOBO JORGE MARTIN SIMON ZACARIAS</w:t>
      </w:r>
    </w:p>
    <w:p w:rsidR="00466696" w:rsidRPr="00C57DB5" w:rsidRDefault="00466696" w:rsidP="00466696">
      <w:pPr>
        <w:spacing w:line="360" w:lineRule="auto"/>
        <w:jc w:val="both"/>
        <w:rPr>
          <w:rFonts w:ascii="Open Sans" w:hAnsi="Open Sans" w:cs="Open Sans"/>
          <w:sz w:val="23"/>
          <w:szCs w:val="23"/>
        </w:rPr>
      </w:pPr>
    </w:p>
    <w:p w:rsidR="00466696" w:rsidRPr="006355E9" w:rsidRDefault="00466696" w:rsidP="00466696">
      <w:pPr>
        <w:spacing w:line="360" w:lineRule="auto"/>
        <w:jc w:val="both"/>
        <w:rPr>
          <w:rFonts w:ascii="Open Sans" w:hAnsi="Open Sans" w:cs="Open Sans"/>
          <w:sz w:val="22"/>
          <w:szCs w:val="22"/>
        </w:rPr>
      </w:pPr>
      <w:r w:rsidRPr="006355E9">
        <w:rPr>
          <w:rFonts w:ascii="Open Sans" w:hAnsi="Open Sans" w:cs="Open Sans"/>
          <w:sz w:val="22"/>
          <w:szCs w:val="22"/>
        </w:rPr>
        <w:t xml:space="preserve">En la ciudad de Antiguo Cuscatlán, departamento de La Libertad, a las </w:t>
      </w:r>
      <w:r w:rsidR="006821C0" w:rsidRPr="006355E9">
        <w:rPr>
          <w:rFonts w:ascii="Open Sans" w:hAnsi="Open Sans" w:cs="Open Sans"/>
          <w:sz w:val="22"/>
          <w:szCs w:val="22"/>
        </w:rPr>
        <w:t>ocho</w:t>
      </w:r>
      <w:r w:rsidRPr="006355E9">
        <w:rPr>
          <w:rFonts w:ascii="Open Sans" w:hAnsi="Open Sans" w:cs="Open Sans"/>
          <w:sz w:val="22"/>
          <w:szCs w:val="22"/>
        </w:rPr>
        <w:t xml:space="preserve"> horas </w:t>
      </w:r>
      <w:r w:rsidR="006821C0" w:rsidRPr="006355E9">
        <w:rPr>
          <w:rFonts w:ascii="Open Sans" w:hAnsi="Open Sans" w:cs="Open Sans"/>
          <w:sz w:val="22"/>
          <w:szCs w:val="22"/>
        </w:rPr>
        <w:t xml:space="preserve">con treinta minutos </w:t>
      </w:r>
      <w:r w:rsidRPr="006355E9">
        <w:rPr>
          <w:rFonts w:ascii="Open Sans" w:hAnsi="Open Sans" w:cs="Open Sans"/>
          <w:sz w:val="22"/>
          <w:szCs w:val="22"/>
        </w:rPr>
        <w:t xml:space="preserve">del día </w:t>
      </w:r>
      <w:r w:rsidR="006821C0" w:rsidRPr="006355E9">
        <w:rPr>
          <w:rFonts w:ascii="Open Sans" w:hAnsi="Open Sans" w:cs="Open Sans"/>
          <w:sz w:val="22"/>
          <w:szCs w:val="22"/>
        </w:rPr>
        <w:t>treinta</w:t>
      </w:r>
      <w:r w:rsidRPr="006355E9">
        <w:rPr>
          <w:rFonts w:ascii="Open Sans" w:hAnsi="Open Sans" w:cs="Open Sans"/>
          <w:color w:val="0000FF"/>
          <w:sz w:val="22"/>
          <w:szCs w:val="22"/>
        </w:rPr>
        <w:t xml:space="preserve"> </w:t>
      </w:r>
      <w:r w:rsidRPr="006355E9">
        <w:rPr>
          <w:rFonts w:ascii="Open Sans" w:hAnsi="Open Sans" w:cs="Open Sans"/>
          <w:sz w:val="22"/>
          <w:szCs w:val="22"/>
        </w:rPr>
        <w:t xml:space="preserve">del mes de julio del año dos mil diecinueve.- Ante mí </w:t>
      </w:r>
      <w:r w:rsidRPr="006355E9">
        <w:rPr>
          <w:rFonts w:ascii="Open Sans" w:hAnsi="Open Sans" w:cs="Open Sans"/>
          <w:b/>
          <w:sz w:val="22"/>
          <w:szCs w:val="22"/>
        </w:rPr>
        <w:t>LILA MARGARITA ROSA GONZALEZ,</w:t>
      </w:r>
      <w:r w:rsidRPr="006355E9">
        <w:rPr>
          <w:rFonts w:ascii="Open Sans" w:hAnsi="Open Sans" w:cs="Open Sans"/>
          <w:sz w:val="22"/>
          <w:szCs w:val="22"/>
        </w:rPr>
        <w:t xml:space="preserve"> </w:t>
      </w:r>
      <w:r w:rsidR="00E645A8">
        <w:rPr>
          <w:rFonts w:ascii="Open Sans" w:hAnsi="Open Sans" w:cs="Open Sans"/>
          <w:sz w:val="23"/>
          <w:szCs w:val="23"/>
        </w:rPr>
        <w:t>-------------------------</w:t>
      </w:r>
      <w:r w:rsidRPr="006355E9">
        <w:rPr>
          <w:rFonts w:ascii="Open Sans" w:hAnsi="Open Sans" w:cs="Open Sans"/>
          <w:sz w:val="22"/>
          <w:szCs w:val="22"/>
        </w:rPr>
        <w:t>, del domicilio de</w:t>
      </w:r>
      <w:r w:rsidR="00E645A8">
        <w:rPr>
          <w:rFonts w:ascii="Open Sans" w:hAnsi="Open Sans" w:cs="Open Sans"/>
          <w:sz w:val="23"/>
          <w:szCs w:val="23"/>
        </w:rPr>
        <w:t>-------------------------</w:t>
      </w:r>
      <w:r w:rsidRPr="006355E9">
        <w:rPr>
          <w:rFonts w:ascii="Open Sans" w:hAnsi="Open Sans" w:cs="Open Sans"/>
          <w:sz w:val="22"/>
          <w:szCs w:val="22"/>
        </w:rPr>
        <w:t xml:space="preserve">, comparece el señor </w:t>
      </w:r>
      <w:r w:rsidRPr="006355E9">
        <w:rPr>
          <w:rFonts w:ascii="Open Sans" w:hAnsi="Open Sans" w:cs="Open Sans"/>
          <w:b/>
          <w:sz w:val="22"/>
          <w:szCs w:val="22"/>
        </w:rPr>
        <w:t>RICARDO FRANCISCO JAVIER MONTENEGRO PALOMO</w:t>
      </w:r>
      <w:r w:rsidRPr="006355E9">
        <w:rPr>
          <w:rFonts w:ascii="Open Sans" w:hAnsi="Open Sans" w:cs="Open Sans"/>
          <w:sz w:val="22"/>
          <w:szCs w:val="22"/>
        </w:rPr>
        <w:t xml:space="preserve">, de </w:t>
      </w:r>
      <w:r w:rsidR="00E645A8">
        <w:rPr>
          <w:rFonts w:ascii="Open Sans" w:hAnsi="Open Sans" w:cs="Open Sans"/>
          <w:sz w:val="23"/>
          <w:szCs w:val="23"/>
        </w:rPr>
        <w:t>-------------------------</w:t>
      </w:r>
      <w:r w:rsidRPr="006355E9">
        <w:rPr>
          <w:rFonts w:ascii="Open Sans" w:hAnsi="Open Sans" w:cs="Open Sans"/>
          <w:sz w:val="22"/>
          <w:szCs w:val="22"/>
        </w:rPr>
        <w:t xml:space="preserve">años de edad, </w:t>
      </w:r>
      <w:r w:rsidR="00E645A8">
        <w:rPr>
          <w:rFonts w:ascii="Open Sans" w:hAnsi="Open Sans" w:cs="Open Sans"/>
          <w:sz w:val="23"/>
          <w:szCs w:val="23"/>
        </w:rPr>
        <w:t>-------------------------</w:t>
      </w:r>
      <w:r w:rsidRPr="006355E9">
        <w:rPr>
          <w:rFonts w:ascii="Open Sans" w:hAnsi="Open Sans" w:cs="Open Sans"/>
          <w:sz w:val="22"/>
          <w:szCs w:val="22"/>
        </w:rPr>
        <w:t>, del domicilio de</w:t>
      </w:r>
      <w:r w:rsidR="00E645A8">
        <w:rPr>
          <w:rFonts w:ascii="Open Sans" w:hAnsi="Open Sans" w:cs="Open Sans"/>
          <w:sz w:val="23"/>
          <w:szCs w:val="23"/>
        </w:rPr>
        <w:t>-------------------------</w:t>
      </w:r>
      <w:r w:rsidRPr="006355E9">
        <w:rPr>
          <w:rFonts w:ascii="Open Sans" w:hAnsi="Open Sans" w:cs="Open Sans"/>
          <w:sz w:val="22"/>
          <w:szCs w:val="22"/>
        </w:rPr>
        <w:t>, Departamento de</w:t>
      </w:r>
      <w:r w:rsidR="00E645A8">
        <w:rPr>
          <w:rFonts w:ascii="Open Sans" w:hAnsi="Open Sans" w:cs="Open Sans"/>
          <w:sz w:val="23"/>
          <w:szCs w:val="23"/>
        </w:rPr>
        <w:t>-------------------------</w:t>
      </w:r>
      <w:r w:rsidRPr="006355E9">
        <w:rPr>
          <w:rFonts w:ascii="Open Sans" w:hAnsi="Open Sans" w:cs="Open Sans"/>
          <w:sz w:val="22"/>
          <w:szCs w:val="22"/>
        </w:rPr>
        <w:t>, portador de su Documento Único de Identidad número</w:t>
      </w:r>
      <w:r w:rsidR="00E645A8">
        <w:rPr>
          <w:rFonts w:ascii="Open Sans" w:hAnsi="Open Sans" w:cs="Open Sans"/>
          <w:sz w:val="23"/>
          <w:szCs w:val="23"/>
        </w:rPr>
        <w:t>-------------------------</w:t>
      </w:r>
      <w:r w:rsidRPr="006355E9">
        <w:rPr>
          <w:rFonts w:ascii="Open Sans" w:hAnsi="Open Sans" w:cs="Open Sans"/>
          <w:sz w:val="22"/>
          <w:szCs w:val="22"/>
        </w:rPr>
        <w:t>, con fecha de vencimiento el día ocho de noviembre de dos mil veintiséis, con Número de Identificación Tributaria</w:t>
      </w:r>
      <w:r w:rsidR="00E645A8">
        <w:rPr>
          <w:rFonts w:ascii="Open Sans" w:hAnsi="Open Sans" w:cs="Open Sans"/>
          <w:sz w:val="23"/>
          <w:szCs w:val="23"/>
        </w:rPr>
        <w:t>-------------------------</w:t>
      </w:r>
      <w:r w:rsidRPr="006355E9">
        <w:rPr>
          <w:rFonts w:ascii="Open Sans" w:hAnsi="Open Sans" w:cs="Open Sans"/>
          <w:color w:val="000000"/>
          <w:sz w:val="22"/>
          <w:szCs w:val="22"/>
        </w:rPr>
        <w:t xml:space="preserve">, quien actúa en nombre y representación en su calidad de Presidente del Consejo Directivo del </w:t>
      </w:r>
      <w:r w:rsidRPr="006355E9">
        <w:rPr>
          <w:rFonts w:ascii="Open Sans" w:hAnsi="Open Sans" w:cs="Open Sans"/>
          <w:b/>
          <w:color w:val="000000"/>
          <w:sz w:val="22"/>
          <w:szCs w:val="22"/>
        </w:rPr>
        <w:t>INSTITUTO SALVADOREÑO DE FORMACION PROFESIONAL</w:t>
      </w:r>
      <w:r w:rsidRPr="006355E9">
        <w:rPr>
          <w:rFonts w:ascii="Open Sans" w:hAnsi="Open Sans" w:cs="Open Sans"/>
          <w:color w:val="000000"/>
          <w:sz w:val="22"/>
          <w:szCs w:val="22"/>
        </w:rPr>
        <w:t xml:space="preserve">, que se podrá abreviar </w:t>
      </w:r>
      <w:r w:rsidRPr="006355E9">
        <w:rPr>
          <w:rFonts w:ascii="Open Sans" w:hAnsi="Open Sans" w:cs="Open Sans"/>
          <w:b/>
          <w:color w:val="000000"/>
          <w:sz w:val="22"/>
          <w:szCs w:val="22"/>
        </w:rPr>
        <w:t>INSAFORP</w:t>
      </w:r>
      <w:r w:rsidRPr="006355E9">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6355E9">
        <w:rPr>
          <w:rFonts w:ascii="Open Sans" w:hAnsi="Open Sans" w:cs="Open Sans"/>
          <w:b/>
          <w:bCs/>
          <w:color w:val="000000"/>
          <w:sz w:val="22"/>
          <w:szCs w:val="22"/>
        </w:rPr>
        <w:t>a)</w:t>
      </w:r>
      <w:r w:rsidRPr="006355E9">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355E9">
        <w:rPr>
          <w:rFonts w:ascii="Open Sans" w:hAnsi="Open Sans" w:cs="Open Sans"/>
          <w:b/>
          <w:bCs/>
          <w:color w:val="000000"/>
          <w:sz w:val="22"/>
          <w:szCs w:val="22"/>
        </w:rPr>
        <w:t>b)</w:t>
      </w:r>
      <w:r w:rsidRPr="006355E9">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w:t>
      </w:r>
      <w:r w:rsidRPr="006355E9">
        <w:rPr>
          <w:rFonts w:ascii="Open Sans" w:hAnsi="Open Sans" w:cs="Open Sans"/>
          <w:color w:val="000000"/>
          <w:sz w:val="22"/>
          <w:szCs w:val="22"/>
        </w:rPr>
        <w:lastRenderedPageBreak/>
        <w:t xml:space="preserve">Olmos, el día doce de febrero de dos mil diez, en la que consta que el Ingeniero José Raúl </w:t>
      </w:r>
      <w:proofErr w:type="spellStart"/>
      <w:r w:rsidRPr="006355E9">
        <w:rPr>
          <w:rFonts w:ascii="Open Sans" w:hAnsi="Open Sans" w:cs="Open Sans"/>
          <w:color w:val="000000"/>
          <w:sz w:val="22"/>
          <w:szCs w:val="22"/>
        </w:rPr>
        <w:t>Castaneda</w:t>
      </w:r>
      <w:proofErr w:type="spellEnd"/>
      <w:r w:rsidRPr="006355E9">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355E9">
        <w:rPr>
          <w:rFonts w:ascii="Open Sans" w:hAnsi="Open Sans" w:cs="Open Sans"/>
          <w:b/>
          <w:bCs/>
          <w:color w:val="000000"/>
          <w:sz w:val="22"/>
          <w:szCs w:val="22"/>
        </w:rPr>
        <w:t>c)</w:t>
      </w:r>
      <w:r w:rsidRPr="006355E9">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355E9">
        <w:rPr>
          <w:rFonts w:ascii="Open Sans" w:hAnsi="Open Sans" w:cs="Open Sans"/>
          <w:b/>
          <w:bCs/>
          <w:color w:val="000000"/>
          <w:sz w:val="22"/>
          <w:szCs w:val="22"/>
        </w:rPr>
        <w:t>d)</w:t>
      </w:r>
      <w:r w:rsidRPr="006355E9">
        <w:rPr>
          <w:rFonts w:ascii="Open Sans" w:hAnsi="Open Sans" w:cs="Open Sans"/>
          <w:color w:val="000000"/>
          <w:sz w:val="22"/>
          <w:szCs w:val="22"/>
        </w:rPr>
        <w:t xml:space="preserve"> 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6355E9">
        <w:rPr>
          <w:rFonts w:ascii="Open Sans" w:hAnsi="Open Sans" w:cs="Open Sans"/>
          <w:sz w:val="22"/>
          <w:szCs w:val="22"/>
        </w:rPr>
        <w:t>OCHOCIENTOS SESENTA Y SIETE - CERO DOS – DOS MIL DIEZ, de sesión CIENTO SETENTA Y UNO/DOS MIL DIEZ</w:t>
      </w:r>
      <w:r w:rsidRPr="006355E9">
        <w:rPr>
          <w:rFonts w:ascii="Open Sans" w:hAnsi="Open Sans" w:cs="Open Sans"/>
          <w:color w:val="000000"/>
          <w:sz w:val="22"/>
          <w:szCs w:val="22"/>
        </w:rPr>
        <w:t xml:space="preserve">, siendo válidas de pleno derecho todas sus actuaciones; y </w:t>
      </w:r>
      <w:r w:rsidRPr="006355E9">
        <w:rPr>
          <w:rFonts w:ascii="Open Sans" w:hAnsi="Open Sans" w:cs="Open Sans"/>
          <w:b/>
          <w:bCs/>
          <w:color w:val="000000"/>
          <w:sz w:val="22"/>
          <w:szCs w:val="22"/>
        </w:rPr>
        <w:t>e)</w:t>
      </w:r>
      <w:r w:rsidRPr="006355E9">
        <w:rPr>
          <w:rFonts w:ascii="Open Sans" w:hAnsi="Open Sans" w:cs="Open Sans"/>
          <w:color w:val="000000"/>
          <w:sz w:val="22"/>
          <w:szCs w:val="22"/>
        </w:rPr>
        <w:t xml:space="preserve"> Cuadro de Adjudicación Técnica Económica, de fecha doce de junio de dos mil diecinueve; estando el compareciente facultado para otorgar el presente contrato en los términos estipulados</w:t>
      </w:r>
      <w:r w:rsidRPr="006355E9">
        <w:rPr>
          <w:rFonts w:ascii="Open Sans" w:hAnsi="Open Sans" w:cs="Open Sans"/>
          <w:sz w:val="22"/>
          <w:szCs w:val="22"/>
        </w:rPr>
        <w:t xml:space="preserve">; y que para efectos del anterior documento se denominó </w:t>
      </w:r>
      <w:r w:rsidRPr="006355E9">
        <w:rPr>
          <w:rFonts w:ascii="Open Sans" w:hAnsi="Open Sans" w:cs="Open Sans"/>
          <w:b/>
          <w:sz w:val="22"/>
          <w:szCs w:val="22"/>
        </w:rPr>
        <w:t>“LA INSTITUCIÓN CONTRATANTE”</w:t>
      </w:r>
      <w:r w:rsidRPr="006355E9">
        <w:rPr>
          <w:rFonts w:ascii="Open Sans" w:hAnsi="Open Sans" w:cs="Open Sans"/>
          <w:sz w:val="22"/>
          <w:szCs w:val="22"/>
        </w:rPr>
        <w:t xml:space="preserve"> o </w:t>
      </w:r>
      <w:r w:rsidRPr="006355E9">
        <w:rPr>
          <w:rFonts w:ascii="Open Sans" w:hAnsi="Open Sans" w:cs="Open Sans"/>
          <w:b/>
          <w:sz w:val="22"/>
          <w:szCs w:val="22"/>
        </w:rPr>
        <w:t xml:space="preserve">“INSAFORP”; </w:t>
      </w:r>
      <w:r w:rsidRPr="006355E9">
        <w:rPr>
          <w:rFonts w:ascii="Open Sans" w:hAnsi="Open Sans" w:cs="Open Sans"/>
          <w:sz w:val="22"/>
          <w:szCs w:val="22"/>
        </w:rPr>
        <w:t xml:space="preserve">y por otra parte </w:t>
      </w:r>
      <w:r w:rsidRPr="006355E9">
        <w:rPr>
          <w:rFonts w:ascii="Open Sans" w:hAnsi="Open Sans" w:cs="Open Sans"/>
          <w:color w:val="000000"/>
          <w:sz w:val="22"/>
          <w:szCs w:val="22"/>
        </w:rPr>
        <w:t xml:space="preserve">comparece </w:t>
      </w:r>
      <w:r w:rsidR="00916507" w:rsidRPr="006355E9">
        <w:rPr>
          <w:rFonts w:ascii="Open Sans" w:hAnsi="Open Sans" w:cs="Open Sans"/>
          <w:color w:val="000000"/>
          <w:sz w:val="22"/>
          <w:szCs w:val="22"/>
        </w:rPr>
        <w:t>e</w:t>
      </w:r>
      <w:r w:rsidR="00916507" w:rsidRPr="006355E9">
        <w:rPr>
          <w:rFonts w:ascii="Open Sans" w:hAnsi="Open Sans" w:cs="Open Sans"/>
          <w:sz w:val="22"/>
          <w:szCs w:val="22"/>
        </w:rPr>
        <w:t>l señor</w:t>
      </w:r>
      <w:r w:rsidRPr="006355E9">
        <w:rPr>
          <w:rFonts w:ascii="Open Sans" w:hAnsi="Open Sans" w:cs="Open Sans"/>
          <w:sz w:val="22"/>
          <w:szCs w:val="22"/>
        </w:rPr>
        <w:t xml:space="preserve"> </w:t>
      </w:r>
      <w:r w:rsidR="00916507" w:rsidRPr="006355E9">
        <w:rPr>
          <w:rFonts w:ascii="Open Sans" w:hAnsi="Open Sans" w:cs="Open Sans"/>
          <w:b/>
          <w:bCs/>
          <w:sz w:val="22"/>
          <w:szCs w:val="22"/>
        </w:rPr>
        <w:t>JACOBO JORGE MARTIN SIMON ZACARÍAS</w:t>
      </w:r>
      <w:r w:rsidRPr="006355E9">
        <w:rPr>
          <w:rFonts w:ascii="Open Sans" w:hAnsi="Open Sans" w:cs="Open Sans"/>
          <w:sz w:val="22"/>
          <w:szCs w:val="22"/>
        </w:rPr>
        <w:t>,</w:t>
      </w:r>
      <w:r w:rsidRPr="006355E9">
        <w:rPr>
          <w:rFonts w:ascii="Open Sans" w:hAnsi="Open Sans" w:cs="Open Sans"/>
          <w:b/>
          <w:sz w:val="22"/>
          <w:szCs w:val="22"/>
        </w:rPr>
        <w:t xml:space="preserve"> </w:t>
      </w:r>
      <w:r w:rsidRPr="006355E9">
        <w:rPr>
          <w:rFonts w:ascii="Open Sans" w:hAnsi="Open Sans" w:cs="Open Sans"/>
          <w:sz w:val="22"/>
          <w:szCs w:val="22"/>
        </w:rPr>
        <w:t xml:space="preserve">de </w:t>
      </w:r>
      <w:r w:rsidR="00E645A8">
        <w:rPr>
          <w:rFonts w:ascii="Open Sans" w:hAnsi="Open Sans" w:cs="Open Sans"/>
          <w:sz w:val="23"/>
          <w:szCs w:val="23"/>
        </w:rPr>
        <w:t>-------------------------</w:t>
      </w:r>
      <w:r w:rsidRPr="006355E9">
        <w:rPr>
          <w:rFonts w:ascii="Open Sans" w:hAnsi="Open Sans" w:cs="Open Sans"/>
          <w:sz w:val="22"/>
          <w:szCs w:val="22"/>
        </w:rPr>
        <w:t xml:space="preserve">años de edad, </w:t>
      </w:r>
      <w:r w:rsidR="00E645A8">
        <w:rPr>
          <w:rFonts w:ascii="Open Sans" w:hAnsi="Open Sans" w:cs="Open Sans"/>
          <w:sz w:val="23"/>
          <w:szCs w:val="23"/>
        </w:rPr>
        <w:t>-------------------------</w:t>
      </w:r>
      <w:r w:rsidRPr="006355E9">
        <w:rPr>
          <w:rFonts w:ascii="Open Sans" w:hAnsi="Open Sans" w:cs="Open Sans"/>
          <w:sz w:val="22"/>
          <w:szCs w:val="22"/>
        </w:rPr>
        <w:t xml:space="preserve">, del domicilio de  </w:t>
      </w:r>
      <w:r w:rsidR="00E645A8">
        <w:rPr>
          <w:rFonts w:ascii="Open Sans" w:hAnsi="Open Sans" w:cs="Open Sans"/>
          <w:sz w:val="23"/>
          <w:szCs w:val="23"/>
        </w:rPr>
        <w:t>-------------------------</w:t>
      </w:r>
      <w:r w:rsidRPr="006355E9">
        <w:rPr>
          <w:rFonts w:ascii="Open Sans" w:hAnsi="Open Sans" w:cs="Open Sans"/>
          <w:sz w:val="22"/>
          <w:szCs w:val="22"/>
        </w:rPr>
        <w:t xml:space="preserve">, persona a quien no conozco pero la identifico por medio de su Documento Único de Identidad número </w:t>
      </w:r>
      <w:r w:rsidR="00E645A8">
        <w:rPr>
          <w:rFonts w:ascii="Open Sans" w:hAnsi="Open Sans" w:cs="Open Sans"/>
          <w:sz w:val="23"/>
          <w:szCs w:val="23"/>
        </w:rPr>
        <w:t>-------------------------</w:t>
      </w:r>
      <w:r w:rsidRPr="006355E9">
        <w:rPr>
          <w:rFonts w:ascii="Open Sans" w:hAnsi="Open Sans" w:cs="Open Sans"/>
          <w:sz w:val="22"/>
          <w:szCs w:val="22"/>
        </w:rPr>
        <w:t xml:space="preserve">, con vencimiento el día </w:t>
      </w:r>
      <w:r w:rsidR="00916507" w:rsidRPr="006355E9">
        <w:rPr>
          <w:rFonts w:ascii="Open Sans" w:hAnsi="Open Sans" w:cs="Open Sans"/>
          <w:sz w:val="22"/>
          <w:szCs w:val="22"/>
        </w:rPr>
        <w:t>diecinueve</w:t>
      </w:r>
      <w:r w:rsidRPr="006355E9">
        <w:rPr>
          <w:rFonts w:ascii="Open Sans" w:hAnsi="Open Sans" w:cs="Open Sans"/>
          <w:sz w:val="22"/>
          <w:szCs w:val="22"/>
        </w:rPr>
        <w:t xml:space="preserve"> de abril de dos mil veintiséis, y Numero de Identificación Tributaria</w:t>
      </w:r>
      <w:r w:rsidR="00E645A8">
        <w:rPr>
          <w:rFonts w:ascii="Open Sans" w:hAnsi="Open Sans" w:cs="Open Sans"/>
          <w:sz w:val="23"/>
          <w:szCs w:val="23"/>
        </w:rPr>
        <w:t>-------------------------</w:t>
      </w:r>
      <w:r w:rsidRPr="006355E9">
        <w:rPr>
          <w:rFonts w:ascii="Open Sans" w:hAnsi="Open Sans" w:cs="Open Sans"/>
          <w:sz w:val="22"/>
          <w:szCs w:val="22"/>
        </w:rPr>
        <w:t xml:space="preserve">, quien actúa en su </w:t>
      </w:r>
      <w:r w:rsidR="00DA5B0A" w:rsidRPr="006355E9">
        <w:rPr>
          <w:rFonts w:ascii="Open Sans" w:hAnsi="Open Sans" w:cs="Open Sans"/>
          <w:sz w:val="22"/>
          <w:szCs w:val="22"/>
        </w:rPr>
        <w:t xml:space="preserve">calidad de Administrador Único y representante legal de la sociedad </w:t>
      </w:r>
      <w:r w:rsidR="00DA5B0A" w:rsidRPr="006355E9">
        <w:rPr>
          <w:rFonts w:ascii="Open Sans" w:hAnsi="Open Sans" w:cs="Open Sans"/>
          <w:b/>
          <w:sz w:val="22"/>
          <w:szCs w:val="22"/>
        </w:rPr>
        <w:t xml:space="preserve">FRANQUICIAS </w:t>
      </w:r>
      <w:r w:rsidR="00DA5B0A" w:rsidRPr="006355E9">
        <w:rPr>
          <w:rFonts w:ascii="Open Sans" w:hAnsi="Open Sans" w:cs="Open Sans"/>
          <w:b/>
          <w:sz w:val="22"/>
          <w:szCs w:val="22"/>
        </w:rPr>
        <w:lastRenderedPageBreak/>
        <w:t>UNIVERSALES, SOCIEDAD ANÓNIMA DE CAPITAL VARIABLE</w:t>
      </w:r>
      <w:r w:rsidR="00DA5B0A" w:rsidRPr="006355E9">
        <w:rPr>
          <w:rFonts w:ascii="Open Sans" w:hAnsi="Open Sans" w:cs="Open Sans"/>
          <w:sz w:val="22"/>
          <w:szCs w:val="22"/>
        </w:rPr>
        <w:t xml:space="preserve"> que puede abreviarse </w:t>
      </w:r>
      <w:r w:rsidR="00DA5B0A" w:rsidRPr="006355E9">
        <w:rPr>
          <w:rFonts w:ascii="Open Sans" w:hAnsi="Open Sans" w:cs="Open Sans"/>
          <w:b/>
          <w:sz w:val="22"/>
          <w:szCs w:val="22"/>
        </w:rPr>
        <w:t>FRANQUICIAS UNIVERSALES, S.A. de C.V.</w:t>
      </w:r>
      <w:r w:rsidRPr="006355E9">
        <w:rPr>
          <w:rFonts w:ascii="Open Sans" w:hAnsi="Open Sans" w:cs="Open Sans"/>
          <w:sz w:val="22"/>
          <w:szCs w:val="22"/>
        </w:rPr>
        <w:t>,</w:t>
      </w:r>
      <w:r w:rsidR="00DA5B0A" w:rsidRPr="006355E9">
        <w:rPr>
          <w:rFonts w:ascii="Open Sans" w:hAnsi="Open Sans" w:cs="Open Sans"/>
          <w:sz w:val="22"/>
          <w:szCs w:val="22"/>
        </w:rPr>
        <w:t xml:space="preserve"> </w:t>
      </w:r>
      <w:r w:rsidR="005B4131" w:rsidRPr="006355E9">
        <w:rPr>
          <w:rFonts w:ascii="Open Sans" w:hAnsi="Open Sans" w:cs="Open Sans"/>
          <w:sz w:val="22"/>
          <w:szCs w:val="22"/>
        </w:rPr>
        <w:t xml:space="preserve">del domicilio de Antiguo Cuscatlán, departamento de La Libertad, con Número de Identificación Tributaria cero cinco cero uno – dos nueve uno cero uno cinco – uno cero uno – siete; personería que doy fe de ser legítima y suficiente por haber tenido a la vista: </w:t>
      </w:r>
      <w:r w:rsidR="005B4131" w:rsidRPr="006355E9">
        <w:rPr>
          <w:rFonts w:ascii="Open Sans" w:hAnsi="Open Sans" w:cs="Open Sans"/>
          <w:b/>
          <w:sz w:val="22"/>
          <w:szCs w:val="22"/>
        </w:rPr>
        <w:t>a)</w:t>
      </w:r>
      <w:r w:rsidR="005B4131" w:rsidRPr="006355E9">
        <w:rPr>
          <w:rFonts w:ascii="Open Sans" w:hAnsi="Open Sans" w:cs="Open Sans"/>
          <w:sz w:val="22"/>
          <w:szCs w:val="22"/>
        </w:rPr>
        <w:t xml:space="preserve"> </w:t>
      </w:r>
      <w:r w:rsidR="00B62779" w:rsidRPr="006355E9">
        <w:rPr>
          <w:rFonts w:ascii="Open Sans" w:hAnsi="Open Sans" w:cs="Open Sans"/>
          <w:sz w:val="22"/>
          <w:szCs w:val="22"/>
        </w:rPr>
        <w:t xml:space="preserve">Testimonio de escritura pública de Constitución de sociedad, otorgada en la ciudad de Antiguo Cuscatlán, Departamento de La Libertad, a las once horas del día veintinueve de octubre de dos mil quince, ante los oficios notariales de Gracia María Serrano Salgado, en la que consta que es del domicilio de Antiguo Cuscatlán, Departamento de La Libertad, de plazo indeterminado, que la finalidad </w:t>
      </w:r>
      <w:r w:rsidR="00BF18E1" w:rsidRPr="006355E9">
        <w:rPr>
          <w:rFonts w:ascii="Open Sans" w:hAnsi="Open Sans" w:cs="Open Sans"/>
          <w:sz w:val="22"/>
          <w:szCs w:val="22"/>
        </w:rPr>
        <w:t>es la fabricación, distribución, transformación, importación, exportación y venta de toda clase de alimentos y bebidas</w:t>
      </w:r>
      <w:r w:rsidR="00655E78" w:rsidRPr="006355E9">
        <w:rPr>
          <w:rFonts w:ascii="Open Sans" w:hAnsi="Open Sans" w:cs="Open Sans"/>
          <w:sz w:val="22"/>
          <w:szCs w:val="22"/>
        </w:rPr>
        <w:t xml:space="preserve">, ya sea directamente o a través de la operación de franquicias, entre otras; que será administrada </w:t>
      </w:r>
      <w:r w:rsidR="00607C37" w:rsidRPr="006355E9">
        <w:rPr>
          <w:rFonts w:ascii="Open Sans" w:hAnsi="Open Sans" w:cs="Open Sans"/>
          <w:sz w:val="22"/>
          <w:szCs w:val="22"/>
        </w:rPr>
        <w:t xml:space="preserve">por un Administrador Único y su respectivo suplente quienes durarán en sus funciones CINCO AÑOS, pudiendo ser reelectos, inscrita en el registro de comercio al número NOVENTA Y NUEVE del libro TRES MIL QUINIENTOS CINCO del registro de sociedades, el día cinco de noviembre de dos mil quince, </w:t>
      </w:r>
      <w:r w:rsidR="00DA5B0A" w:rsidRPr="006355E9">
        <w:rPr>
          <w:rFonts w:ascii="Open Sans" w:hAnsi="Open Sans" w:cs="Open Sans"/>
          <w:sz w:val="22"/>
          <w:szCs w:val="22"/>
        </w:rPr>
        <w:t>quien está facultado</w:t>
      </w:r>
      <w:r w:rsidRPr="006355E9">
        <w:rPr>
          <w:rFonts w:ascii="Open Sans" w:hAnsi="Open Sans" w:cs="Open Sans"/>
          <w:sz w:val="22"/>
          <w:szCs w:val="22"/>
        </w:rPr>
        <w:t xml:space="preserve"> para otorgar actos como el presente</w:t>
      </w:r>
      <w:r w:rsidRPr="006355E9">
        <w:rPr>
          <w:rFonts w:ascii="Open Sans" w:hAnsi="Open Sans" w:cs="Open Sans"/>
          <w:color w:val="000000"/>
          <w:sz w:val="22"/>
          <w:szCs w:val="22"/>
        </w:rPr>
        <w:t>, a</w:t>
      </w:r>
      <w:r w:rsidRPr="006355E9">
        <w:rPr>
          <w:rFonts w:ascii="Open Sans" w:hAnsi="Open Sans" w:cs="Open Sans"/>
          <w:sz w:val="22"/>
          <w:szCs w:val="22"/>
        </w:rPr>
        <w:t xml:space="preserve"> quien en el transcurso del anterior instrumento se denominó:</w:t>
      </w:r>
      <w:r w:rsidRPr="006355E9">
        <w:rPr>
          <w:rFonts w:ascii="Open Sans" w:hAnsi="Open Sans" w:cs="Open Sans"/>
          <w:b/>
          <w:sz w:val="22"/>
          <w:szCs w:val="22"/>
        </w:rPr>
        <w:t xml:space="preserve"> “LA CONTRATISTA”</w:t>
      </w:r>
      <w:r w:rsidRPr="006355E9">
        <w:rPr>
          <w:rFonts w:ascii="Open Sans" w:hAnsi="Open Sans" w:cs="Open Sans"/>
          <w:sz w:val="22"/>
          <w:szCs w:val="22"/>
        </w:rPr>
        <w:t xml:space="preserve">; </w:t>
      </w:r>
      <w:r w:rsidRPr="006355E9">
        <w:rPr>
          <w:rFonts w:ascii="Open Sans" w:hAnsi="Open Sans" w:cs="Open Sans"/>
          <w:b/>
          <w:sz w:val="22"/>
          <w:szCs w:val="22"/>
        </w:rPr>
        <w:t>Y ME DICEN:</w:t>
      </w:r>
      <w:r w:rsidRPr="006355E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355E9">
        <w:rPr>
          <w:rFonts w:ascii="Open Sans" w:hAnsi="Open Sans" w:cs="Open Sans"/>
          <w:b/>
          <w:bCs/>
          <w:sz w:val="22"/>
          <w:szCs w:val="22"/>
        </w:rPr>
        <w:t>CONTRATO DE SERVICIOS</w:t>
      </w:r>
      <w:r w:rsidRPr="006355E9">
        <w:rPr>
          <w:rFonts w:ascii="Open Sans" w:hAnsi="Open Sans" w:cs="Open Sans"/>
          <w:b/>
          <w:sz w:val="22"/>
          <w:szCs w:val="22"/>
        </w:rPr>
        <w:t xml:space="preserve">, </w:t>
      </w:r>
      <w:r w:rsidRPr="006355E9">
        <w:rPr>
          <w:rFonts w:ascii="Open Sans" w:hAnsi="Open Sans" w:cs="Open Sans"/>
          <w:sz w:val="22"/>
          <w:szCs w:val="22"/>
        </w:rPr>
        <w:t>derivado del proceso por Libre Gestión según Términos de Referencia</w:t>
      </w:r>
      <w:r w:rsidRPr="006355E9">
        <w:rPr>
          <w:rFonts w:ascii="Open Sans" w:hAnsi="Open Sans" w:cs="Open Sans"/>
          <w:color w:val="000000"/>
          <w:sz w:val="22"/>
          <w:szCs w:val="22"/>
        </w:rPr>
        <w:t xml:space="preserve"> denominados </w:t>
      </w:r>
      <w:r w:rsidRPr="006355E9">
        <w:rPr>
          <w:rFonts w:ascii="Open Sans" w:hAnsi="Open Sans" w:cs="Open Sans"/>
          <w:b/>
          <w:sz w:val="22"/>
          <w:szCs w:val="22"/>
        </w:rPr>
        <w:t>“</w:t>
      </w:r>
      <w:r w:rsidR="00607C37" w:rsidRPr="006355E9">
        <w:rPr>
          <w:rFonts w:ascii="Open Sans" w:hAnsi="Open Sans" w:cs="Open Sans"/>
          <w:b/>
          <w:sz w:val="22"/>
          <w:szCs w:val="22"/>
        </w:rPr>
        <w:t>ALIMENTACIÓN PARA REUNIONES DE COMISIONES, DE CONSEJO DIRECTIVO Y OTRAS REUNIONES EN DONDE TENGAN PARTICIPACIÓN LOS MIEMBROS DEL CONSEJO DIRECTIVO DEL INSTITUTO SALVADOREÑO DE FORMACIÓN PROFESIONAL</w:t>
      </w:r>
      <w:r w:rsidR="00607C37" w:rsidRPr="006355E9">
        <w:rPr>
          <w:rFonts w:ascii="Open Sans" w:hAnsi="Open Sans" w:cs="Open Sans"/>
          <w:b/>
          <w:sz w:val="22"/>
          <w:szCs w:val="22"/>
        </w:rPr>
        <w:softHyphen/>
        <w:t xml:space="preserve"> – INSAFORP, DURANTE EL PERÍODO DE JULIO A SEPTIEMBRE DE DOS MIL DIECINUEVE</w:t>
      </w:r>
      <w:r w:rsidRPr="006355E9">
        <w:rPr>
          <w:rFonts w:ascii="Open Sans" w:hAnsi="Open Sans" w:cs="Open Sans"/>
          <w:b/>
          <w:sz w:val="22"/>
          <w:szCs w:val="22"/>
        </w:rPr>
        <w:t>”</w:t>
      </w:r>
      <w:r w:rsidRPr="006355E9">
        <w:rPr>
          <w:rFonts w:ascii="Open Sans" w:hAnsi="Open Sans" w:cs="Open Sans"/>
          <w:sz w:val="22"/>
          <w:szCs w:val="22"/>
        </w:rPr>
        <w:t xml:space="preserve"> con el objetivo de </w:t>
      </w:r>
      <w:r w:rsidR="006355E9" w:rsidRPr="006355E9">
        <w:rPr>
          <w:rFonts w:ascii="Open Sans" w:hAnsi="Open Sans" w:cs="Open Sans"/>
          <w:sz w:val="22"/>
          <w:szCs w:val="22"/>
        </w:rPr>
        <w:t>ejecutar los servicios para la Alimentación para reuniones de Comisiones, de Consejo Directivo y otras reuniones en donde tengan participación los miembros del Consejo Directivo del Instituto Salvadoreño de Formación Profesional</w:t>
      </w:r>
      <w:r w:rsidR="006355E9" w:rsidRPr="006355E9">
        <w:rPr>
          <w:rFonts w:ascii="Open Sans" w:hAnsi="Open Sans" w:cs="Open Sans"/>
          <w:sz w:val="22"/>
          <w:szCs w:val="22"/>
        </w:rPr>
        <w:softHyphen/>
        <w:t xml:space="preserve"> – INSAFORP</w:t>
      </w:r>
      <w:r w:rsidR="00315D56">
        <w:rPr>
          <w:rFonts w:ascii="Open Sans" w:hAnsi="Open Sans" w:cs="Open Sans"/>
          <w:sz w:val="22"/>
          <w:szCs w:val="22"/>
        </w:rPr>
        <w:t>, hasta CUATROCIENTOS OCHENTA PLATOS</w:t>
      </w:r>
      <w:r w:rsidRPr="006355E9">
        <w:rPr>
          <w:rFonts w:ascii="Open Sans" w:hAnsi="Open Sans" w:cs="Open Sans"/>
          <w:sz w:val="22"/>
          <w:szCs w:val="22"/>
        </w:rPr>
        <w:t xml:space="preserve">; debiendo cumplir con las demás obligaciones especificadas en el instrumento que antecede, Términos de Referencia y demás documentos contractuales, a favor y a satisfacción de INSAFORP por el precio de hasta </w:t>
      </w:r>
      <w:r w:rsidR="006355E9">
        <w:rPr>
          <w:rFonts w:ascii="Open Sans" w:hAnsi="Open Sans" w:cs="Open Sans"/>
          <w:b/>
          <w:sz w:val="22"/>
          <w:szCs w:val="22"/>
        </w:rPr>
        <w:t>CINCO</w:t>
      </w:r>
      <w:r w:rsidR="006355E9" w:rsidRPr="006355E9">
        <w:rPr>
          <w:rFonts w:ascii="Open Sans" w:hAnsi="Open Sans" w:cs="Open Sans"/>
          <w:b/>
          <w:sz w:val="22"/>
          <w:szCs w:val="22"/>
        </w:rPr>
        <w:t xml:space="preserve"> MIL </w:t>
      </w:r>
      <w:r w:rsidR="006355E9">
        <w:rPr>
          <w:rFonts w:ascii="Open Sans" w:hAnsi="Open Sans" w:cs="Open Sans"/>
          <w:b/>
          <w:sz w:val="22"/>
          <w:szCs w:val="22"/>
        </w:rPr>
        <w:t>CUARENTA</w:t>
      </w:r>
      <w:r w:rsidR="006355E9" w:rsidRPr="006355E9">
        <w:rPr>
          <w:rFonts w:ascii="Open Sans" w:hAnsi="Open Sans" w:cs="Open Sans"/>
          <w:b/>
          <w:sz w:val="22"/>
          <w:szCs w:val="22"/>
        </w:rPr>
        <w:t xml:space="preserve"> </w:t>
      </w:r>
      <w:r w:rsidRPr="006355E9">
        <w:rPr>
          <w:rFonts w:ascii="Open Sans" w:hAnsi="Open Sans" w:cs="Open Sans"/>
          <w:b/>
          <w:sz w:val="22"/>
          <w:szCs w:val="22"/>
        </w:rPr>
        <w:t xml:space="preserve">DÓLARES DE LOS ESTADOS UNIDOS DE AMÉRICA DE LOS </w:t>
      </w:r>
      <w:r w:rsidRPr="006355E9">
        <w:rPr>
          <w:rFonts w:ascii="Open Sans" w:hAnsi="Open Sans" w:cs="Open Sans"/>
          <w:b/>
          <w:sz w:val="22"/>
          <w:szCs w:val="22"/>
        </w:rPr>
        <w:lastRenderedPageBreak/>
        <w:t>ESTADOS UNIDOS DE AMÉRICA</w:t>
      </w:r>
      <w:r w:rsidRPr="006355E9">
        <w:rPr>
          <w:rFonts w:ascii="Open Sans" w:hAnsi="Open Sans" w:cs="Open Sans"/>
          <w:sz w:val="22"/>
          <w:szCs w:val="22"/>
        </w:rPr>
        <w:t xml:space="preserve">, a ser pagados en la forma establecida en dicho contrato, siendo la vigencia del mismo a partir de esta fecha, y su ejecución hasta el día treinta de </w:t>
      </w:r>
      <w:r w:rsidR="006355E9" w:rsidRPr="006355E9">
        <w:rPr>
          <w:rFonts w:ascii="Open Sans" w:hAnsi="Open Sans" w:cs="Open Sans"/>
          <w:sz w:val="22"/>
          <w:szCs w:val="22"/>
        </w:rPr>
        <w:t>septiembre</w:t>
      </w:r>
      <w:r w:rsidRPr="006355E9">
        <w:rPr>
          <w:rFonts w:ascii="Open Sans" w:hAnsi="Open Sans" w:cs="Open Sans"/>
          <w:sz w:val="22"/>
          <w:szCs w:val="22"/>
        </w:rPr>
        <w:t xml:space="preserve"> de dos mil diecinueve,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6355E9">
        <w:rPr>
          <w:rFonts w:ascii="Open Sans" w:hAnsi="Open Sans" w:cs="Open Sans"/>
          <w:b/>
          <w:sz w:val="22"/>
          <w:szCs w:val="22"/>
        </w:rPr>
        <w:t>DOY FE.-</w:t>
      </w:r>
    </w:p>
    <w:p w:rsidR="00466696" w:rsidRPr="00456E74" w:rsidRDefault="00466696" w:rsidP="00466696">
      <w:pPr>
        <w:spacing w:line="360" w:lineRule="auto"/>
        <w:jc w:val="both"/>
        <w:rPr>
          <w:rFonts w:ascii="Open Sans" w:hAnsi="Open Sans" w:cs="Open Sans"/>
          <w:sz w:val="23"/>
          <w:szCs w:val="23"/>
        </w:rPr>
      </w:pPr>
    </w:p>
    <w:p w:rsidR="00466696" w:rsidRPr="00456E74" w:rsidRDefault="00466696" w:rsidP="00466696">
      <w:pPr>
        <w:spacing w:line="360" w:lineRule="auto"/>
        <w:jc w:val="both"/>
        <w:rPr>
          <w:rFonts w:ascii="Open Sans" w:hAnsi="Open Sans" w:cs="Open Sans"/>
          <w:sz w:val="23"/>
          <w:szCs w:val="23"/>
        </w:rPr>
      </w:pPr>
    </w:p>
    <w:p w:rsidR="00466696" w:rsidRPr="00456E74" w:rsidRDefault="00466696" w:rsidP="00466696">
      <w:pPr>
        <w:spacing w:line="360" w:lineRule="auto"/>
        <w:jc w:val="both"/>
        <w:rPr>
          <w:rFonts w:ascii="Open Sans" w:hAnsi="Open Sans" w:cs="Open Sans"/>
          <w:sz w:val="23"/>
          <w:szCs w:val="23"/>
        </w:rPr>
      </w:pPr>
    </w:p>
    <w:p w:rsidR="00466696" w:rsidRPr="00456E74" w:rsidRDefault="00466696" w:rsidP="00466696">
      <w:pPr>
        <w:spacing w:line="360" w:lineRule="auto"/>
        <w:jc w:val="both"/>
        <w:rPr>
          <w:rFonts w:ascii="Open Sans" w:hAnsi="Open Sans" w:cs="Open Sans"/>
          <w:sz w:val="23"/>
          <w:szCs w:val="23"/>
        </w:rPr>
      </w:pPr>
    </w:p>
    <w:p w:rsidR="00466696" w:rsidRPr="00456E74" w:rsidRDefault="00466696" w:rsidP="00466696">
      <w:pPr>
        <w:spacing w:line="360" w:lineRule="auto"/>
        <w:jc w:val="both"/>
        <w:rPr>
          <w:rFonts w:ascii="Open Sans" w:hAnsi="Open Sans" w:cs="Open Sans"/>
          <w:sz w:val="23"/>
          <w:szCs w:val="23"/>
        </w:rPr>
      </w:pPr>
    </w:p>
    <w:p w:rsidR="00466696" w:rsidRDefault="00466696" w:rsidP="00466696">
      <w:pPr>
        <w:spacing w:line="360" w:lineRule="auto"/>
        <w:jc w:val="both"/>
        <w:rPr>
          <w:rFonts w:ascii="Open Sans" w:hAnsi="Open Sans" w:cs="Open Sans"/>
          <w:sz w:val="23"/>
          <w:szCs w:val="23"/>
        </w:rPr>
      </w:pPr>
    </w:p>
    <w:p w:rsidR="00466696" w:rsidRPr="00456E74" w:rsidRDefault="00466696" w:rsidP="00466696">
      <w:pPr>
        <w:spacing w:line="360" w:lineRule="auto"/>
        <w:jc w:val="both"/>
        <w:rPr>
          <w:rFonts w:ascii="Open Sans" w:hAnsi="Open Sans" w:cs="Open Sans"/>
          <w:sz w:val="23"/>
          <w:szCs w:val="23"/>
        </w:rPr>
      </w:pPr>
    </w:p>
    <w:p w:rsidR="00466696" w:rsidRPr="006355E9" w:rsidRDefault="00466696" w:rsidP="00466696">
      <w:pPr>
        <w:spacing w:line="360" w:lineRule="exact"/>
        <w:jc w:val="both"/>
        <w:rPr>
          <w:rFonts w:ascii="Open Sans" w:hAnsi="Open Sans" w:cs="Open Sans"/>
          <w:bCs/>
          <w:sz w:val="16"/>
          <w:szCs w:val="16"/>
          <w:lang w:val="pt-BR"/>
        </w:rPr>
      </w:pPr>
      <w:r w:rsidRPr="006355E9">
        <w:rPr>
          <w:rFonts w:ascii="Open Sans" w:hAnsi="Open Sans" w:cs="Open Sans"/>
          <w:b/>
          <w:bCs/>
          <w:sz w:val="16"/>
          <w:szCs w:val="16"/>
        </w:rPr>
        <w:t>RICARDO FRANCISCO JAVIER MONTENEGRO PALOMO</w:t>
      </w:r>
      <w:r w:rsidRPr="006355E9">
        <w:rPr>
          <w:rFonts w:ascii="Open Sans" w:hAnsi="Open Sans" w:cs="Open Sans"/>
          <w:b/>
          <w:bCs/>
          <w:sz w:val="16"/>
          <w:szCs w:val="16"/>
          <w:lang w:val="pt-BR"/>
        </w:rPr>
        <w:tab/>
      </w:r>
      <w:r w:rsidRPr="006355E9">
        <w:rPr>
          <w:rFonts w:ascii="Open Sans" w:hAnsi="Open Sans" w:cs="Open Sans"/>
          <w:b/>
          <w:bCs/>
          <w:sz w:val="16"/>
          <w:szCs w:val="16"/>
          <w:lang w:val="pt-BR"/>
        </w:rPr>
        <w:tab/>
        <w:t xml:space="preserve"> </w:t>
      </w:r>
      <w:r w:rsidR="006355E9">
        <w:rPr>
          <w:rFonts w:ascii="Open Sans" w:hAnsi="Open Sans" w:cs="Open Sans"/>
          <w:b/>
          <w:bCs/>
          <w:sz w:val="16"/>
          <w:szCs w:val="16"/>
          <w:lang w:val="pt-BR"/>
        </w:rPr>
        <w:t xml:space="preserve">                 </w:t>
      </w:r>
      <w:r w:rsidR="006355E9" w:rsidRPr="006355E9">
        <w:rPr>
          <w:rFonts w:ascii="Open Sans" w:hAnsi="Open Sans" w:cs="Open Sans"/>
          <w:b/>
          <w:bCs/>
          <w:sz w:val="16"/>
          <w:szCs w:val="16"/>
          <w:lang w:val="pt-BR"/>
        </w:rPr>
        <w:t>JACOBO JORGE MARTIN SIMON ZACARIAS</w:t>
      </w:r>
    </w:p>
    <w:p w:rsidR="00466696" w:rsidRDefault="00466696" w:rsidP="00466696">
      <w:pPr>
        <w:spacing w:line="360" w:lineRule="exact"/>
        <w:jc w:val="both"/>
        <w:rPr>
          <w:rFonts w:ascii="Open Sans" w:hAnsi="Open Sans" w:cs="Open Sans"/>
          <w:bCs/>
          <w:sz w:val="12"/>
          <w:szCs w:val="21"/>
          <w:lang w:val="pt-BR"/>
        </w:rPr>
      </w:pPr>
    </w:p>
    <w:p w:rsidR="006355E9" w:rsidRDefault="006355E9" w:rsidP="00466696">
      <w:pPr>
        <w:spacing w:line="360" w:lineRule="exact"/>
        <w:jc w:val="both"/>
        <w:rPr>
          <w:rFonts w:ascii="Open Sans" w:hAnsi="Open Sans" w:cs="Open Sans"/>
          <w:bCs/>
          <w:sz w:val="12"/>
          <w:szCs w:val="21"/>
          <w:lang w:val="pt-BR"/>
        </w:rPr>
      </w:pPr>
    </w:p>
    <w:p w:rsidR="00466696" w:rsidRDefault="00466696" w:rsidP="00466696">
      <w:pPr>
        <w:spacing w:line="360" w:lineRule="exact"/>
        <w:jc w:val="both"/>
        <w:rPr>
          <w:rFonts w:ascii="Open Sans" w:hAnsi="Open Sans" w:cs="Open Sans"/>
          <w:bCs/>
          <w:sz w:val="12"/>
          <w:szCs w:val="21"/>
          <w:lang w:val="pt-BR"/>
        </w:rPr>
      </w:pPr>
    </w:p>
    <w:p w:rsidR="00851C05" w:rsidRPr="00466696" w:rsidRDefault="00466696" w:rsidP="00466696">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466696"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56" w:rsidRDefault="001D1556">
      <w:r>
        <w:separator/>
      </w:r>
    </w:p>
  </w:endnote>
  <w:endnote w:type="continuationSeparator" w:id="0">
    <w:p w:rsidR="001D1556" w:rsidRDefault="001D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315D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94621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315D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6211">
      <w:rPr>
        <w:rStyle w:val="Nmerodepgina"/>
        <w:noProof/>
      </w:rPr>
      <w:t>1</w:t>
    </w:r>
    <w:r>
      <w:rPr>
        <w:rStyle w:val="Nmerodepgina"/>
      </w:rPr>
      <w:fldChar w:fldCharType="end"/>
    </w:r>
  </w:p>
  <w:p w:rsidR="00C174E5" w:rsidRDefault="009462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56" w:rsidRDefault="001D1556">
      <w:r>
        <w:separator/>
      </w:r>
    </w:p>
  </w:footnote>
  <w:footnote w:type="continuationSeparator" w:id="0">
    <w:p w:rsidR="001D1556" w:rsidRDefault="001D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44" w:rsidRDefault="00145D44">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4665345</wp:posOffset>
              </wp:positionH>
              <wp:positionV relativeFrom="page">
                <wp:posOffset>396240</wp:posOffset>
              </wp:positionV>
              <wp:extent cx="160210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021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45D44" w:rsidRDefault="00145D44">
                              <w:pPr>
                                <w:pStyle w:val="Encabezado"/>
                                <w:jc w:val="center"/>
                                <w:rPr>
                                  <w:caps/>
                                  <w:color w:val="FFFFFF" w:themeColor="background1"/>
                                </w:rPr>
                              </w:pPr>
                              <w:r w:rsidRPr="00145D44">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67.35pt;margin-top:31.2pt;width:126.1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3+mA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45D44" w:rsidRDefault="00145D44">
                        <w:pPr>
                          <w:pStyle w:val="Encabezado"/>
                          <w:jc w:val="center"/>
                          <w:rPr>
                            <w:caps/>
                            <w:color w:val="FFFFFF" w:themeColor="background1"/>
                          </w:rPr>
                        </w:pPr>
                        <w:r w:rsidRPr="00145D44">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96"/>
    <w:rsid w:val="00001DB1"/>
    <w:rsid w:val="000A3C8C"/>
    <w:rsid w:val="001003E9"/>
    <w:rsid w:val="00133DA2"/>
    <w:rsid w:val="00145D44"/>
    <w:rsid w:val="001D1556"/>
    <w:rsid w:val="002879B0"/>
    <w:rsid w:val="002B2A14"/>
    <w:rsid w:val="002E0DA8"/>
    <w:rsid w:val="002E47E7"/>
    <w:rsid w:val="00305DC0"/>
    <w:rsid w:val="00315D56"/>
    <w:rsid w:val="0035114B"/>
    <w:rsid w:val="003C0328"/>
    <w:rsid w:val="00422A04"/>
    <w:rsid w:val="00466696"/>
    <w:rsid w:val="00475E54"/>
    <w:rsid w:val="004C4A67"/>
    <w:rsid w:val="00550FEC"/>
    <w:rsid w:val="005B4131"/>
    <w:rsid w:val="005F126E"/>
    <w:rsid w:val="00607C37"/>
    <w:rsid w:val="0063483E"/>
    <w:rsid w:val="006355E9"/>
    <w:rsid w:val="00655E78"/>
    <w:rsid w:val="006821C0"/>
    <w:rsid w:val="006D2AA8"/>
    <w:rsid w:val="006F778C"/>
    <w:rsid w:val="00830159"/>
    <w:rsid w:val="0083145E"/>
    <w:rsid w:val="00851C05"/>
    <w:rsid w:val="008E6243"/>
    <w:rsid w:val="008F2644"/>
    <w:rsid w:val="00916507"/>
    <w:rsid w:val="0093099A"/>
    <w:rsid w:val="00946211"/>
    <w:rsid w:val="0095587A"/>
    <w:rsid w:val="0097263D"/>
    <w:rsid w:val="009B371B"/>
    <w:rsid w:val="009C0E09"/>
    <w:rsid w:val="009D1BFD"/>
    <w:rsid w:val="009F4294"/>
    <w:rsid w:val="00B62779"/>
    <w:rsid w:val="00BF18E1"/>
    <w:rsid w:val="00C465CB"/>
    <w:rsid w:val="00CA1EB9"/>
    <w:rsid w:val="00D90D93"/>
    <w:rsid w:val="00D96DD8"/>
    <w:rsid w:val="00DA5B0A"/>
    <w:rsid w:val="00E645A8"/>
    <w:rsid w:val="00ED37FA"/>
    <w:rsid w:val="00ED78C3"/>
    <w:rsid w:val="00F27899"/>
    <w:rsid w:val="00FA57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66696"/>
    <w:pPr>
      <w:tabs>
        <w:tab w:val="center" w:pos="4252"/>
        <w:tab w:val="right" w:pos="8504"/>
      </w:tabs>
    </w:pPr>
  </w:style>
  <w:style w:type="character" w:customStyle="1" w:styleId="PiedepginaCar">
    <w:name w:val="Pie de página Car"/>
    <w:basedOn w:val="Fuentedeprrafopredeter"/>
    <w:link w:val="Piedepgina"/>
    <w:rsid w:val="004666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66696"/>
  </w:style>
  <w:style w:type="paragraph" w:styleId="Ttulo">
    <w:name w:val="Title"/>
    <w:basedOn w:val="Normal"/>
    <w:link w:val="TtuloCar"/>
    <w:qFormat/>
    <w:rsid w:val="00466696"/>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466696"/>
    <w:rPr>
      <w:rFonts w:ascii="Century Gothic" w:eastAsia="Times New Roman" w:hAnsi="Century Gothic" w:cs="Times New Roman"/>
      <w:b/>
      <w:lang w:val="es-ES" w:eastAsia="es-ES"/>
    </w:rPr>
  </w:style>
  <w:style w:type="paragraph" w:styleId="Prrafodelista">
    <w:name w:val="List Paragraph"/>
    <w:basedOn w:val="Normal"/>
    <w:uiPriority w:val="34"/>
    <w:qFormat/>
    <w:rsid w:val="00466696"/>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F278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89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45D44"/>
    <w:pPr>
      <w:tabs>
        <w:tab w:val="center" w:pos="4419"/>
        <w:tab w:val="right" w:pos="8838"/>
      </w:tabs>
    </w:pPr>
  </w:style>
  <w:style w:type="character" w:customStyle="1" w:styleId="EncabezadoCar">
    <w:name w:val="Encabezado Car"/>
    <w:basedOn w:val="Fuentedeprrafopredeter"/>
    <w:link w:val="Encabezado"/>
    <w:uiPriority w:val="99"/>
    <w:rsid w:val="00145D4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66696"/>
    <w:pPr>
      <w:tabs>
        <w:tab w:val="center" w:pos="4252"/>
        <w:tab w:val="right" w:pos="8504"/>
      </w:tabs>
    </w:pPr>
  </w:style>
  <w:style w:type="character" w:customStyle="1" w:styleId="PiedepginaCar">
    <w:name w:val="Pie de página Car"/>
    <w:basedOn w:val="Fuentedeprrafopredeter"/>
    <w:link w:val="Piedepgina"/>
    <w:rsid w:val="004666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66696"/>
  </w:style>
  <w:style w:type="paragraph" w:styleId="Ttulo">
    <w:name w:val="Title"/>
    <w:basedOn w:val="Normal"/>
    <w:link w:val="TtuloCar"/>
    <w:qFormat/>
    <w:rsid w:val="00466696"/>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466696"/>
    <w:rPr>
      <w:rFonts w:ascii="Century Gothic" w:eastAsia="Times New Roman" w:hAnsi="Century Gothic" w:cs="Times New Roman"/>
      <w:b/>
      <w:lang w:val="es-ES" w:eastAsia="es-ES"/>
    </w:rPr>
  </w:style>
  <w:style w:type="paragraph" w:styleId="Prrafodelista">
    <w:name w:val="List Paragraph"/>
    <w:basedOn w:val="Normal"/>
    <w:uiPriority w:val="34"/>
    <w:qFormat/>
    <w:rsid w:val="00466696"/>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F278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89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45D44"/>
    <w:pPr>
      <w:tabs>
        <w:tab w:val="center" w:pos="4419"/>
        <w:tab w:val="right" w:pos="8838"/>
      </w:tabs>
    </w:pPr>
  </w:style>
  <w:style w:type="character" w:customStyle="1" w:styleId="EncabezadoCar">
    <w:name w:val="Encabezado Car"/>
    <w:basedOn w:val="Fuentedeprrafopredeter"/>
    <w:link w:val="Encabezado"/>
    <w:uiPriority w:val="99"/>
    <w:rsid w:val="00145D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4140</Words>
  <Characters>22776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2019-07-30T21:50:00Z</cp:lastPrinted>
  <dcterms:created xsi:type="dcterms:W3CDTF">2020-02-06T20:35:00Z</dcterms:created>
  <dcterms:modified xsi:type="dcterms:W3CDTF">2020-07-28T04:25:00Z</dcterms:modified>
</cp:coreProperties>
</file>