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74" w:rsidRPr="00BE1282" w:rsidRDefault="00EA7774" w:rsidP="00EA7774">
      <w:pPr>
        <w:pStyle w:val="Puesto"/>
        <w:rPr>
          <w:rFonts w:ascii="Open Sans" w:hAnsi="Open Sans" w:cs="Open Sans"/>
        </w:rPr>
      </w:pPr>
      <w:r w:rsidRPr="00BE1282">
        <w:rPr>
          <w:rFonts w:ascii="Open Sans" w:hAnsi="Open Sans" w:cs="Open Sans"/>
        </w:rPr>
        <w:t xml:space="preserve">CONTRATO No. </w:t>
      </w:r>
      <w:r>
        <w:rPr>
          <w:rFonts w:ascii="Open Sans" w:hAnsi="Open Sans" w:cs="Open Sans"/>
        </w:rPr>
        <w:t>055</w:t>
      </w:r>
      <w:r w:rsidRPr="00BE1282">
        <w:rPr>
          <w:rFonts w:ascii="Open Sans" w:hAnsi="Open Sans" w:cs="Open Sans"/>
        </w:rPr>
        <w:t>/2019</w:t>
      </w:r>
    </w:p>
    <w:p w:rsidR="00EA7774" w:rsidRPr="00BE1282" w:rsidRDefault="00EA7774" w:rsidP="00EA7774">
      <w:pPr>
        <w:jc w:val="both"/>
        <w:rPr>
          <w:rFonts w:ascii="Open Sans" w:hAnsi="Open Sans" w:cs="Open Sans"/>
          <w:b/>
          <w:sz w:val="22"/>
          <w:szCs w:val="22"/>
        </w:rPr>
      </w:pPr>
      <w:r w:rsidRPr="00BE1282">
        <w:rPr>
          <w:rFonts w:ascii="Open Sans" w:hAnsi="Open Sans" w:cs="Open Sans"/>
          <w:b/>
          <w:sz w:val="22"/>
          <w:szCs w:val="22"/>
        </w:rPr>
        <w:t>CONTRATO DE</w:t>
      </w:r>
      <w:r>
        <w:rPr>
          <w:rFonts w:ascii="Open Sans" w:hAnsi="Open Sans" w:cs="Open Sans"/>
          <w:b/>
          <w:sz w:val="22"/>
          <w:szCs w:val="22"/>
        </w:rPr>
        <w:t xml:space="preserve"> SERVICIOS PROFESIONALES PARA REVISIÓN, VALIDACIÓN Y SEGUIMIENTO DE INFORMES DEL INSAFORP</w:t>
      </w:r>
      <w:r w:rsidRPr="00BE1282">
        <w:rPr>
          <w:rFonts w:ascii="Open Sans" w:hAnsi="Open Sans" w:cs="Open Sans"/>
          <w:b/>
          <w:sz w:val="22"/>
          <w:szCs w:val="22"/>
        </w:rPr>
        <w:t xml:space="preserve">, CELEBRADO ENTRE EL INSAFORP Y </w:t>
      </w:r>
      <w:r>
        <w:rPr>
          <w:rFonts w:ascii="Open Sans" w:hAnsi="Open Sans" w:cs="Open Sans"/>
          <w:b/>
          <w:sz w:val="22"/>
          <w:szCs w:val="22"/>
        </w:rPr>
        <w:t>LA</w:t>
      </w:r>
      <w:r w:rsidRPr="00BE1282">
        <w:rPr>
          <w:rFonts w:ascii="Open Sans" w:hAnsi="Open Sans" w:cs="Open Sans"/>
          <w:b/>
          <w:sz w:val="22"/>
          <w:szCs w:val="22"/>
        </w:rPr>
        <w:t xml:space="preserve"> SEÑOR</w:t>
      </w:r>
      <w:r>
        <w:rPr>
          <w:rFonts w:ascii="Open Sans" w:hAnsi="Open Sans" w:cs="Open Sans"/>
          <w:b/>
          <w:sz w:val="22"/>
          <w:szCs w:val="22"/>
        </w:rPr>
        <w:t>A</w:t>
      </w:r>
      <w:r w:rsidRPr="00BE1282">
        <w:rPr>
          <w:rFonts w:ascii="Open Sans" w:hAnsi="Open Sans" w:cs="Open Sans"/>
          <w:b/>
          <w:sz w:val="22"/>
          <w:szCs w:val="22"/>
        </w:rPr>
        <w:t xml:space="preserve"> </w:t>
      </w:r>
      <w:r>
        <w:rPr>
          <w:rFonts w:ascii="Open Sans" w:hAnsi="Open Sans" w:cs="Open Sans"/>
          <w:b/>
          <w:sz w:val="22"/>
          <w:szCs w:val="22"/>
        </w:rPr>
        <w:t xml:space="preserve">GILMA ELIZABETH JUÁREZ MIRANDA </w:t>
      </w:r>
      <w:r w:rsidRPr="00BE1282">
        <w:rPr>
          <w:rFonts w:ascii="Open Sans" w:hAnsi="Open Sans" w:cs="Open Sans"/>
          <w:b/>
          <w:sz w:val="22"/>
          <w:szCs w:val="22"/>
        </w:rPr>
        <w:t>- POR LIBRE GESTIÓN.</w:t>
      </w:r>
    </w:p>
    <w:p w:rsidR="00EA7774" w:rsidRPr="00BE1282" w:rsidRDefault="00EA7774" w:rsidP="00EA7774">
      <w:pPr>
        <w:tabs>
          <w:tab w:val="left" w:pos="3600"/>
        </w:tabs>
        <w:spacing w:line="360" w:lineRule="auto"/>
        <w:jc w:val="both"/>
        <w:rPr>
          <w:rFonts w:ascii="Open Sans" w:hAnsi="Open Sans" w:cs="Open Sans"/>
          <w:b/>
          <w:sz w:val="22"/>
          <w:szCs w:val="23"/>
        </w:rPr>
      </w:pPr>
    </w:p>
    <w:p w:rsidR="00EA7774" w:rsidRPr="00897E61" w:rsidRDefault="00EA7774" w:rsidP="00EA7774">
      <w:pPr>
        <w:pStyle w:val="Prrafodelista"/>
        <w:spacing w:after="0" w:line="360" w:lineRule="auto"/>
        <w:ind w:left="0"/>
        <w:jc w:val="both"/>
        <w:rPr>
          <w:rFonts w:ascii="Open Sans" w:hAnsi="Open Sans" w:cs="Open Sans"/>
          <w:b/>
          <w:bCs/>
          <w:color w:val="000000"/>
          <w:lang w:eastAsia="es-SV"/>
        </w:rPr>
      </w:pPr>
      <w:r w:rsidRPr="000B4AC5">
        <w:rPr>
          <w:rFonts w:ascii="Open Sans" w:hAnsi="Open Sans" w:cs="Open Sans"/>
          <w:bCs/>
          <w:color w:val="000000"/>
          <w:lang w:val="es-MX"/>
        </w:rPr>
        <w:t>Nosotros,</w:t>
      </w:r>
      <w:r w:rsidRPr="000B4AC5">
        <w:rPr>
          <w:rFonts w:ascii="Open Sans" w:hAnsi="Open Sans" w:cs="Open Sans"/>
          <w:b/>
          <w:color w:val="000000"/>
        </w:rPr>
        <w:t xml:space="preserve"> </w:t>
      </w:r>
      <w:r w:rsidRPr="000B4AC5">
        <w:rPr>
          <w:rFonts w:ascii="Open Sans" w:hAnsi="Open Sans" w:cs="Open Sans"/>
          <w:b/>
          <w:bCs/>
        </w:rPr>
        <w:t>RICARDO FRANCISCO JAVIER MONTENEGRO PALOMO</w:t>
      </w:r>
      <w:r w:rsidRPr="000B4AC5">
        <w:rPr>
          <w:rFonts w:ascii="Open Sans" w:hAnsi="Open Sans" w:cs="Open Sans"/>
        </w:rPr>
        <w:t xml:space="preserve">, de </w:t>
      </w:r>
      <w:r w:rsidR="006146FF">
        <w:rPr>
          <w:rFonts w:ascii="Open Sans" w:hAnsi="Open Sans" w:cs="Open Sans"/>
        </w:rPr>
        <w:t>--------------------</w:t>
      </w:r>
      <w:r w:rsidRPr="000B4AC5">
        <w:rPr>
          <w:rFonts w:ascii="Open Sans" w:hAnsi="Open Sans" w:cs="Open Sans"/>
        </w:rPr>
        <w:t xml:space="preserve">años de edad, </w:t>
      </w:r>
      <w:r w:rsidR="006146FF">
        <w:rPr>
          <w:rFonts w:ascii="Open Sans" w:hAnsi="Open Sans" w:cs="Open Sans"/>
        </w:rPr>
        <w:t>-----------------------</w:t>
      </w:r>
      <w:r w:rsidRPr="000B4AC5">
        <w:rPr>
          <w:rFonts w:ascii="Open Sans" w:hAnsi="Open Sans" w:cs="Open Sans"/>
        </w:rPr>
        <w:t>, del domicilio de</w:t>
      </w:r>
      <w:r w:rsidR="006146FF">
        <w:rPr>
          <w:rFonts w:ascii="Open Sans" w:hAnsi="Open Sans" w:cs="Open Sans"/>
        </w:rPr>
        <w:t>----------------------</w:t>
      </w:r>
      <w:r w:rsidRPr="000B4AC5">
        <w:rPr>
          <w:rFonts w:ascii="Open Sans" w:hAnsi="Open Sans" w:cs="Open Sans"/>
        </w:rPr>
        <w:t>, Departamento de</w:t>
      </w:r>
      <w:r w:rsidR="006146FF">
        <w:rPr>
          <w:rFonts w:ascii="Open Sans" w:hAnsi="Open Sans" w:cs="Open Sans"/>
        </w:rPr>
        <w:t>--------------------</w:t>
      </w:r>
      <w:r w:rsidRPr="000B4AC5">
        <w:rPr>
          <w:rFonts w:ascii="Open Sans" w:hAnsi="Open Sans" w:cs="Open Sans"/>
        </w:rPr>
        <w:t xml:space="preserve">, portador de mi Documento Único de Identidad número </w:t>
      </w:r>
      <w:r w:rsidR="006146FF">
        <w:rPr>
          <w:rFonts w:ascii="Open Sans" w:hAnsi="Open Sans" w:cs="Open Sans"/>
        </w:rPr>
        <w:t>-----------------------,</w:t>
      </w:r>
      <w:r w:rsidRPr="000B4AC5">
        <w:rPr>
          <w:rFonts w:ascii="Open Sans" w:hAnsi="Open Sans" w:cs="Open Sans"/>
        </w:rPr>
        <w:t>con fecha de vencimiento el día nueve de noviembre de dos mil veintiséis, con Número de Identificación Tributaria</w:t>
      </w:r>
      <w:r w:rsidR="006146FF">
        <w:rPr>
          <w:rFonts w:ascii="Open Sans" w:hAnsi="Open Sans" w:cs="Open Sans"/>
        </w:rPr>
        <w:t>-----------------------</w:t>
      </w:r>
      <w:r w:rsidRPr="000B4AC5">
        <w:rPr>
          <w:rFonts w:ascii="Open Sans" w:hAnsi="Open Sans" w:cs="Open Sans"/>
        </w:rPr>
        <w:t xml:space="preserve">, actuando en nombre y representación en mi carácter de </w:t>
      </w:r>
      <w:r w:rsidRPr="000B4AC5">
        <w:rPr>
          <w:rFonts w:ascii="Open Sans" w:hAnsi="Open Sans" w:cs="Open Sans"/>
          <w:bCs/>
        </w:rPr>
        <w:t>Presidente</w:t>
      </w:r>
      <w:r w:rsidRPr="000B4AC5">
        <w:rPr>
          <w:rFonts w:ascii="Open Sans" w:eastAsia="Times New Roman" w:hAnsi="Open Sans" w:cs="Open Sans"/>
          <w:bCs/>
          <w:lang w:val="es-ES" w:eastAsia="es-ES"/>
        </w:rPr>
        <w:t xml:space="preserve"> del Consejo </w:t>
      </w:r>
      <w:r w:rsidRPr="000B4AC5">
        <w:rPr>
          <w:rFonts w:ascii="Open Sans" w:eastAsia="Times New Roman" w:hAnsi="Open Sans" w:cs="Open Sans"/>
          <w:lang w:val="es-ES" w:eastAsia="es-ES"/>
        </w:rPr>
        <w:t>Directivo</w:t>
      </w:r>
      <w:r w:rsidRPr="000B4AC5">
        <w:rPr>
          <w:rFonts w:ascii="Open Sans" w:hAnsi="Open Sans" w:cs="Open Sans"/>
        </w:rPr>
        <w:t xml:space="preserve">, del </w:t>
      </w:r>
      <w:r w:rsidRPr="000B4AC5">
        <w:rPr>
          <w:rFonts w:ascii="Open Sans" w:hAnsi="Open Sans" w:cs="Open Sans"/>
          <w:b/>
        </w:rPr>
        <w:t>INSTITUTO SALVADOREÑO DE FORMACIÓN PROFESIONAL</w:t>
      </w:r>
      <w:r w:rsidRPr="000B4AC5">
        <w:rPr>
          <w:rFonts w:ascii="Open Sans" w:hAnsi="Open Sans" w:cs="Open Sans"/>
        </w:rPr>
        <w:t xml:space="preserve">, que se podrá denominar </w:t>
      </w:r>
      <w:r w:rsidRPr="000B4AC5">
        <w:rPr>
          <w:rFonts w:ascii="Open Sans" w:hAnsi="Open Sans" w:cs="Open Sans"/>
          <w:b/>
        </w:rPr>
        <w:t>INSAFORP,</w:t>
      </w:r>
      <w:r w:rsidRPr="000B4AC5">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0B4AC5">
        <w:rPr>
          <w:rFonts w:ascii="Open Sans" w:hAnsi="Open Sans" w:cs="Open Sans"/>
          <w:b/>
        </w:rPr>
        <w:t xml:space="preserve">“LA INSTITUCIÓN CONTRATANTE” </w:t>
      </w:r>
      <w:r w:rsidRPr="000B4AC5">
        <w:rPr>
          <w:rFonts w:ascii="Open Sans" w:hAnsi="Open Sans" w:cs="Open Sans"/>
        </w:rPr>
        <w:t>o “</w:t>
      </w:r>
      <w:r w:rsidRPr="000B4AC5">
        <w:rPr>
          <w:rFonts w:ascii="Open Sans" w:hAnsi="Open Sans" w:cs="Open Sans"/>
          <w:b/>
        </w:rPr>
        <w:t>EL</w:t>
      </w:r>
      <w:r w:rsidRPr="000B4AC5">
        <w:rPr>
          <w:rFonts w:ascii="Open Sans" w:hAnsi="Open Sans" w:cs="Open Sans"/>
        </w:rPr>
        <w:t xml:space="preserve"> </w:t>
      </w:r>
      <w:r w:rsidRPr="000B4AC5">
        <w:rPr>
          <w:rFonts w:ascii="Open Sans" w:hAnsi="Open Sans" w:cs="Open Sans"/>
          <w:b/>
        </w:rPr>
        <w:t xml:space="preserve">INSAFORP”, </w:t>
      </w:r>
      <w:r w:rsidRPr="000B4AC5">
        <w:rPr>
          <w:rFonts w:ascii="Open Sans" w:hAnsi="Open Sans" w:cs="Open Sans"/>
          <w:color w:val="000000"/>
        </w:rPr>
        <w:t xml:space="preserve">y </w:t>
      </w:r>
      <w:r w:rsidR="00F70625">
        <w:rPr>
          <w:rFonts w:ascii="Open Sans" w:hAnsi="Open Sans" w:cs="Open Sans"/>
          <w:b/>
        </w:rPr>
        <w:t>GILMA ELIZABETH JUÁREZ MIRANDA</w:t>
      </w:r>
      <w:r w:rsidRPr="000B4AC5">
        <w:rPr>
          <w:rFonts w:ascii="Open Sans" w:hAnsi="Open Sans" w:cs="Open Sans"/>
          <w:b/>
        </w:rPr>
        <w:t xml:space="preserve">, </w:t>
      </w:r>
      <w:r w:rsidRPr="000B4AC5">
        <w:rPr>
          <w:rFonts w:ascii="Open Sans" w:hAnsi="Open Sans" w:cs="Open Sans"/>
        </w:rPr>
        <w:t xml:space="preserve">de </w:t>
      </w:r>
      <w:r w:rsidR="006146FF">
        <w:rPr>
          <w:rFonts w:ascii="Open Sans" w:hAnsi="Open Sans" w:cs="Open Sans"/>
        </w:rPr>
        <w:t xml:space="preserve">----------------------- </w:t>
      </w:r>
      <w:r w:rsidRPr="000B4AC5">
        <w:rPr>
          <w:rFonts w:ascii="Open Sans" w:hAnsi="Open Sans" w:cs="Open Sans"/>
        </w:rPr>
        <w:t xml:space="preserve">años de edad, </w:t>
      </w:r>
      <w:r w:rsidR="006146FF">
        <w:rPr>
          <w:rFonts w:ascii="Open Sans" w:hAnsi="Open Sans" w:cs="Open Sans"/>
        </w:rPr>
        <w:t>-----------------------</w:t>
      </w:r>
      <w:r w:rsidRPr="000B4AC5">
        <w:rPr>
          <w:rFonts w:ascii="Open Sans" w:hAnsi="Open Sans" w:cs="Open Sans"/>
        </w:rPr>
        <w:t>, del domicilio de</w:t>
      </w:r>
      <w:r w:rsidR="006146FF">
        <w:rPr>
          <w:rFonts w:ascii="Open Sans" w:hAnsi="Open Sans" w:cs="Open Sans"/>
        </w:rPr>
        <w:t>-----------------------</w:t>
      </w:r>
      <w:r w:rsidRPr="000B4AC5">
        <w:rPr>
          <w:rFonts w:ascii="Open Sans" w:hAnsi="Open Sans" w:cs="Open Sans"/>
        </w:rPr>
        <w:t>, Departamento de</w:t>
      </w:r>
      <w:r w:rsidR="006146FF">
        <w:rPr>
          <w:rFonts w:ascii="Open Sans" w:hAnsi="Open Sans" w:cs="Open Sans"/>
        </w:rPr>
        <w:t>-----------------------</w:t>
      </w:r>
      <w:r w:rsidRPr="000B4AC5">
        <w:rPr>
          <w:rFonts w:ascii="Open Sans" w:hAnsi="Open Sans" w:cs="Open Sans"/>
        </w:rPr>
        <w:t xml:space="preserve">, con Documento Único de Identidad número </w:t>
      </w:r>
      <w:r w:rsidR="006146FF">
        <w:rPr>
          <w:rFonts w:ascii="Open Sans" w:hAnsi="Open Sans" w:cs="Open Sans"/>
        </w:rPr>
        <w:t xml:space="preserve">-----------------------, </w:t>
      </w:r>
      <w:r w:rsidRPr="000B4AC5">
        <w:rPr>
          <w:rFonts w:ascii="Open Sans" w:hAnsi="Open Sans" w:cs="Open Sans"/>
        </w:rPr>
        <w:t xml:space="preserve">con fecha de vencimiento el día </w:t>
      </w:r>
      <w:r w:rsidR="00C121DC">
        <w:rPr>
          <w:rFonts w:ascii="Open Sans" w:hAnsi="Open Sans" w:cs="Open Sans"/>
        </w:rPr>
        <w:t>cuatro</w:t>
      </w:r>
      <w:r w:rsidRPr="000B4AC5">
        <w:rPr>
          <w:rFonts w:ascii="Open Sans" w:hAnsi="Open Sans" w:cs="Open Sans"/>
        </w:rPr>
        <w:t xml:space="preserve"> de </w:t>
      </w:r>
      <w:r w:rsidR="00C121DC">
        <w:rPr>
          <w:rFonts w:ascii="Open Sans" w:hAnsi="Open Sans" w:cs="Open Sans"/>
        </w:rPr>
        <w:t>junio</w:t>
      </w:r>
      <w:r w:rsidRPr="000B4AC5">
        <w:rPr>
          <w:rFonts w:ascii="Open Sans" w:hAnsi="Open Sans" w:cs="Open Sans"/>
        </w:rPr>
        <w:t xml:space="preserve"> de dos mil </w:t>
      </w:r>
      <w:r w:rsidR="00C121DC">
        <w:rPr>
          <w:rFonts w:ascii="Open Sans" w:hAnsi="Open Sans" w:cs="Open Sans"/>
        </w:rPr>
        <w:t>veintiséis</w:t>
      </w:r>
      <w:r w:rsidRPr="000B4AC5">
        <w:rPr>
          <w:rFonts w:ascii="Open Sans" w:hAnsi="Open Sans" w:cs="Open Sans"/>
        </w:rPr>
        <w:t>, y Número de Identificación Tributaria</w:t>
      </w:r>
      <w:r w:rsidR="006146FF">
        <w:rPr>
          <w:rFonts w:ascii="Open Sans" w:hAnsi="Open Sans" w:cs="Open Sans"/>
        </w:rPr>
        <w:t>-----------------------</w:t>
      </w:r>
      <w:r w:rsidRPr="000B4AC5">
        <w:rPr>
          <w:rFonts w:ascii="Open Sans" w:hAnsi="Open Sans" w:cs="Open Sans"/>
        </w:rPr>
        <w:t xml:space="preserve">, actuando en mi nombre propio, que en el transcurso del presente instrumento me denominaré </w:t>
      </w:r>
      <w:r w:rsidRPr="000B4AC5">
        <w:rPr>
          <w:rFonts w:ascii="Open Sans" w:hAnsi="Open Sans" w:cs="Open Sans"/>
          <w:b/>
        </w:rPr>
        <w:t xml:space="preserve">“LA CONTRATISTA”, </w:t>
      </w:r>
      <w:r w:rsidRPr="000B4AC5">
        <w:rPr>
          <w:rFonts w:ascii="Open Sans" w:hAnsi="Open Sans" w:cs="Open Sans"/>
        </w:rPr>
        <w:t xml:space="preserve">y en los caracteres dichos </w:t>
      </w:r>
      <w:r w:rsidRPr="000B4AC5">
        <w:rPr>
          <w:rFonts w:ascii="Open Sans" w:hAnsi="Open Sans" w:cs="Open Sans"/>
          <w:b/>
        </w:rPr>
        <w:t>MANIFESTAMOS:</w:t>
      </w:r>
      <w:r w:rsidRPr="000B4AC5">
        <w:rPr>
          <w:rFonts w:ascii="Open Sans" w:hAnsi="Open Sans" w:cs="Open Sans"/>
        </w:rPr>
        <w:t xml:space="preserve"> Que otorgamos el presente </w:t>
      </w:r>
      <w:r w:rsidRPr="000B4AC5">
        <w:rPr>
          <w:rFonts w:ascii="Open Sans" w:hAnsi="Open Sans" w:cs="Open Sans"/>
          <w:b/>
        </w:rPr>
        <w:t xml:space="preserve">CONTRATO DE </w:t>
      </w:r>
      <w:r w:rsidR="00C121DC">
        <w:rPr>
          <w:rFonts w:ascii="Open Sans" w:hAnsi="Open Sans" w:cs="Open Sans"/>
          <w:b/>
        </w:rPr>
        <w:t>SERVICIOS PROFESIONALES</w:t>
      </w:r>
      <w:r w:rsidRPr="000B4AC5">
        <w:rPr>
          <w:rFonts w:ascii="Open Sans" w:hAnsi="Open Sans" w:cs="Open Sans"/>
          <w:b/>
        </w:rPr>
        <w:t xml:space="preserve">, </w:t>
      </w:r>
      <w:r w:rsidRPr="000B4AC5">
        <w:rPr>
          <w:rFonts w:ascii="Open Sans" w:hAnsi="Open Sans" w:cs="Open Sans"/>
        </w:rPr>
        <w:t xml:space="preserve">que servirá para </w:t>
      </w:r>
      <w:r w:rsidR="00854282">
        <w:rPr>
          <w:rFonts w:ascii="Open Sans" w:hAnsi="Open Sans" w:cs="Open Sans"/>
        </w:rPr>
        <w:t>realizar</w:t>
      </w:r>
      <w:r w:rsidRPr="000B4AC5">
        <w:rPr>
          <w:rFonts w:ascii="Open Sans" w:hAnsi="Open Sans" w:cs="Open Sans"/>
        </w:rPr>
        <w:t xml:space="preserve"> la </w:t>
      </w:r>
      <w:r w:rsidRPr="000B4AC5">
        <w:rPr>
          <w:rFonts w:ascii="Open Sans" w:hAnsi="Open Sans" w:cs="Open Sans"/>
          <w:b/>
        </w:rPr>
        <w:t>“</w:t>
      </w:r>
      <w:r w:rsidR="00C121DC">
        <w:rPr>
          <w:rFonts w:ascii="Open Sans" w:hAnsi="Open Sans" w:cs="Open Sans"/>
          <w:b/>
          <w:bCs/>
        </w:rPr>
        <w:t>REVISIÓN, VALIDACIÓN Y SEGUIMIENTO DE INFORMES DEL INSAFORP</w:t>
      </w:r>
      <w:r w:rsidRPr="000B4AC5">
        <w:rPr>
          <w:rFonts w:ascii="Open Sans" w:hAnsi="Open Sans" w:cs="Open Sans"/>
          <w:b/>
        </w:rPr>
        <w:t>”,</w:t>
      </w:r>
      <w:r w:rsidRPr="000B4AC5">
        <w:rPr>
          <w:rFonts w:ascii="Open Sans" w:hAnsi="Open Sans" w:cs="Open Sans"/>
        </w:rPr>
        <w:t xml:space="preserve"> </w:t>
      </w:r>
      <w:r w:rsidR="00A27C9F">
        <w:rPr>
          <w:rFonts w:ascii="Open Sans" w:hAnsi="Open Sans" w:cs="Open Sans"/>
        </w:rPr>
        <w:t xml:space="preserve">proceso </w:t>
      </w:r>
      <w:r w:rsidRPr="000B4AC5">
        <w:rPr>
          <w:rFonts w:ascii="Open Sans" w:hAnsi="Open Sans" w:cs="Open Sans"/>
        </w:rPr>
        <w:t xml:space="preserve">adjudicado </w:t>
      </w:r>
      <w:r w:rsidR="00A27C9F">
        <w:rPr>
          <w:rFonts w:ascii="Open Sans" w:hAnsi="Open Sans" w:cs="Open Sans"/>
        </w:rPr>
        <w:t>por</w:t>
      </w:r>
      <w:r w:rsidR="001B6060">
        <w:rPr>
          <w:rFonts w:ascii="Open Sans" w:hAnsi="Open Sans" w:cs="Open Sans"/>
        </w:rPr>
        <w:t xml:space="preserve"> </w:t>
      </w:r>
      <w:r w:rsidR="00C121DC">
        <w:rPr>
          <w:rFonts w:ascii="Open Sans" w:hAnsi="Open Sans" w:cs="Open Sans"/>
        </w:rPr>
        <w:t>Libre Gestión</w:t>
      </w:r>
      <w:r w:rsidR="00A14411">
        <w:rPr>
          <w:rFonts w:ascii="Open Sans" w:hAnsi="Open Sans" w:cs="Open Sans"/>
        </w:rPr>
        <w:t xml:space="preserve"> derivado del Requerimiento</w:t>
      </w:r>
      <w:r w:rsidRPr="000B4AC5">
        <w:rPr>
          <w:rFonts w:ascii="Open Sans" w:hAnsi="Open Sans" w:cs="Open Sans"/>
        </w:rPr>
        <w:t xml:space="preserve"> número</w:t>
      </w:r>
      <w:r w:rsidR="00A14411">
        <w:rPr>
          <w:rFonts w:ascii="Open Sans" w:hAnsi="Open Sans" w:cs="Open Sans"/>
        </w:rPr>
        <w:t xml:space="preserve"> T CERO </w:t>
      </w:r>
      <w:proofErr w:type="spellStart"/>
      <w:r w:rsidR="00A14411">
        <w:rPr>
          <w:rFonts w:ascii="Open Sans" w:hAnsi="Open Sans" w:cs="Open Sans"/>
        </w:rPr>
        <w:t>CERO</w:t>
      </w:r>
      <w:proofErr w:type="spellEnd"/>
      <w:r w:rsidR="00A14411">
        <w:rPr>
          <w:rFonts w:ascii="Open Sans" w:hAnsi="Open Sans" w:cs="Open Sans"/>
        </w:rPr>
        <w:t xml:space="preserve"> </w:t>
      </w:r>
      <w:proofErr w:type="spellStart"/>
      <w:r w:rsidR="00A14411">
        <w:rPr>
          <w:rFonts w:ascii="Open Sans" w:hAnsi="Open Sans" w:cs="Open Sans"/>
        </w:rPr>
        <w:t>CERO</w:t>
      </w:r>
      <w:proofErr w:type="spellEnd"/>
      <w:r w:rsidR="00A14411">
        <w:rPr>
          <w:rFonts w:ascii="Open Sans" w:hAnsi="Open Sans" w:cs="Open Sans"/>
        </w:rPr>
        <w:t xml:space="preserve"> CUATRO SIETE SEIS, </w:t>
      </w:r>
      <w:r w:rsidRPr="000B4AC5">
        <w:rPr>
          <w:rFonts w:ascii="Open Sans" w:hAnsi="Open Sans" w:cs="Open Sans"/>
        </w:rPr>
        <w:t>e</w:t>
      </w:r>
      <w:r w:rsidR="00A14411">
        <w:rPr>
          <w:rFonts w:ascii="Open Sans" w:hAnsi="Open Sans" w:cs="Open Sans"/>
        </w:rPr>
        <w:t>n</w:t>
      </w:r>
      <w:r w:rsidRPr="000B4AC5">
        <w:rPr>
          <w:rFonts w:ascii="Open Sans" w:hAnsi="Open Sans" w:cs="Open Sans"/>
        </w:rPr>
        <w:t xml:space="preserve"> fecha </w:t>
      </w:r>
      <w:r w:rsidR="00A14411">
        <w:rPr>
          <w:rFonts w:ascii="Open Sans" w:hAnsi="Open Sans" w:cs="Open Sans"/>
        </w:rPr>
        <w:t>dieciséis</w:t>
      </w:r>
      <w:r w:rsidRPr="000B4AC5">
        <w:rPr>
          <w:rFonts w:ascii="Open Sans" w:hAnsi="Open Sans" w:cs="Open Sans"/>
        </w:rPr>
        <w:t xml:space="preserve"> de mayo de dos mil diecinueve; y de conformidad </w:t>
      </w:r>
      <w:r w:rsidRPr="000B4AC5">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0B4AC5">
        <w:rPr>
          <w:rFonts w:ascii="Open Sans" w:hAnsi="Open Sans" w:cs="Open Sans"/>
          <w:b/>
        </w:rPr>
        <w:t xml:space="preserve"> I)</w:t>
      </w:r>
      <w:r w:rsidRPr="000B4AC5">
        <w:rPr>
          <w:rFonts w:ascii="Open Sans" w:hAnsi="Open Sans" w:cs="Open Sans"/>
          <w:b/>
          <w:bCs/>
          <w:color w:val="000000"/>
        </w:rPr>
        <w:t xml:space="preserve"> OBJETO DEL CONTRATO.</w:t>
      </w:r>
      <w:r w:rsidRPr="000B4AC5">
        <w:rPr>
          <w:rFonts w:ascii="Open Sans" w:hAnsi="Open Sans" w:cs="Open Sans"/>
          <w:b/>
        </w:rPr>
        <w:t xml:space="preserve"> </w:t>
      </w:r>
      <w:r w:rsidRPr="000B4AC5">
        <w:rPr>
          <w:rFonts w:ascii="Open Sans" w:hAnsi="Open Sans" w:cs="Open Sans"/>
        </w:rPr>
        <w:t>El prese</w:t>
      </w:r>
      <w:r w:rsidR="00506AC7">
        <w:rPr>
          <w:rFonts w:ascii="Open Sans" w:hAnsi="Open Sans" w:cs="Open Sans"/>
        </w:rPr>
        <w:t xml:space="preserve">nte contrato tiene por objeto que la </w:t>
      </w:r>
      <w:r w:rsidR="00506AC7">
        <w:rPr>
          <w:rFonts w:ascii="Open Sans" w:hAnsi="Open Sans" w:cs="Open Sans"/>
        </w:rPr>
        <w:lastRenderedPageBreak/>
        <w:t xml:space="preserve">contratista </w:t>
      </w:r>
      <w:r w:rsidR="00960ED1">
        <w:rPr>
          <w:rFonts w:ascii="Open Sans" w:hAnsi="Open Sans" w:cs="Open Sans"/>
        </w:rPr>
        <w:t>proporcione</w:t>
      </w:r>
      <w:r w:rsidR="00A27C9F">
        <w:rPr>
          <w:rFonts w:ascii="Open Sans" w:hAnsi="Open Sans" w:cs="Open Sans"/>
        </w:rPr>
        <w:t xml:space="preserve"> los</w:t>
      </w:r>
      <w:r w:rsidR="00506AC7">
        <w:rPr>
          <w:rFonts w:ascii="Open Sans" w:hAnsi="Open Sans" w:cs="Open Sans"/>
        </w:rPr>
        <w:t xml:space="preserve"> </w:t>
      </w:r>
      <w:r w:rsidRPr="000B4AC5">
        <w:rPr>
          <w:rFonts w:ascii="Open Sans" w:hAnsi="Open Sans" w:cs="Open Sans"/>
          <w:b/>
        </w:rPr>
        <w:t>“</w:t>
      </w:r>
      <w:r w:rsidR="006B464F">
        <w:rPr>
          <w:rFonts w:ascii="Open Sans" w:hAnsi="Open Sans" w:cs="Open Sans"/>
          <w:b/>
          <w:bCs/>
        </w:rPr>
        <w:t>SERVICIOS DE REVISIÓN, VALIDACIÓN Y SEGUIMIENTO DE INFORMES DEL INSAFORP EN EL CENTRO DE ATENCIÓN Y ACCESO A LA INFORMACIÓN</w:t>
      </w:r>
      <w:r w:rsidRPr="000B4AC5">
        <w:rPr>
          <w:rFonts w:ascii="Open Sans" w:hAnsi="Open Sans" w:cs="Open Sans"/>
          <w:b/>
        </w:rPr>
        <w:t>”</w:t>
      </w:r>
      <w:r w:rsidR="004E5A1C">
        <w:rPr>
          <w:rFonts w:ascii="Open Sans" w:hAnsi="Open Sans" w:cs="Open Sans"/>
        </w:rPr>
        <w:t>, debido a que a la fecha se tiene registrado una tendencia al incremento de informes presentados y por presentar por los proveedores contratados de los diferent</w:t>
      </w:r>
      <w:r w:rsidR="00A27C9F">
        <w:rPr>
          <w:rFonts w:ascii="Open Sans" w:hAnsi="Open Sans" w:cs="Open Sans"/>
        </w:rPr>
        <w:t xml:space="preserve">es </w:t>
      </w:r>
      <w:r w:rsidR="004E5A1C">
        <w:rPr>
          <w:rFonts w:ascii="Open Sans" w:hAnsi="Open Sans" w:cs="Open Sans"/>
        </w:rPr>
        <w:t>programas y proyectos especiales de la Gerencia de Formación Inicial</w:t>
      </w:r>
      <w:r w:rsidRPr="000B4AC5">
        <w:rPr>
          <w:rFonts w:ascii="Open Sans" w:hAnsi="Open Sans" w:cs="Open Sans"/>
          <w:color w:val="000000"/>
        </w:rPr>
        <w:t xml:space="preserve">. </w:t>
      </w:r>
      <w:r w:rsidRPr="000B4AC5">
        <w:rPr>
          <w:rFonts w:ascii="Open Sans" w:hAnsi="Open Sans" w:cs="Open Sans"/>
          <w:b/>
        </w:rPr>
        <w:t xml:space="preserve">II) </w:t>
      </w:r>
      <w:r w:rsidRPr="000B4AC5">
        <w:rPr>
          <w:rFonts w:ascii="Open Sans" w:hAnsi="Open Sans" w:cs="Open Sans"/>
          <w:b/>
          <w:bCs/>
          <w:color w:val="000000"/>
        </w:rPr>
        <w:t xml:space="preserve">DOCUMENTOS CONTRACTUALES. </w:t>
      </w:r>
      <w:r w:rsidRPr="000B4AC5">
        <w:rPr>
          <w:rFonts w:ascii="Open Sans" w:hAnsi="Open Sans" w:cs="Open Sans"/>
        </w:rPr>
        <w:t xml:space="preserve">Forman parte integral del presente contrato los siguientes documentos: a) Solicitud o requerimiento </w:t>
      </w:r>
      <w:r w:rsidR="00B563DD">
        <w:rPr>
          <w:rFonts w:ascii="Open Sans" w:hAnsi="Open Sans" w:cs="Open Sans"/>
        </w:rPr>
        <w:t>de la unidad solicitante, b)</w:t>
      </w:r>
      <w:r w:rsidR="00A27C9F">
        <w:rPr>
          <w:rFonts w:ascii="Open Sans" w:hAnsi="Open Sans" w:cs="Open Sans"/>
        </w:rPr>
        <w:t xml:space="preserve"> Términos de Referencia</w:t>
      </w:r>
      <w:r w:rsidR="00B563DD">
        <w:rPr>
          <w:rFonts w:ascii="Open Sans" w:hAnsi="Open Sans" w:cs="Open Sans"/>
        </w:rPr>
        <w:t xml:space="preserve"> de esta contratación</w:t>
      </w:r>
      <w:r w:rsidRPr="000B4AC5">
        <w:rPr>
          <w:rFonts w:ascii="Open Sans" w:hAnsi="Open Sans" w:cs="Open Sans"/>
        </w:rPr>
        <w:t xml:space="preserve">; c) </w:t>
      </w:r>
      <w:r w:rsidR="00897E61">
        <w:rPr>
          <w:rFonts w:ascii="Open Sans" w:hAnsi="Open Sans" w:cs="Open Sans"/>
        </w:rPr>
        <w:t>Cuadro de evaluación de ofertas</w:t>
      </w:r>
      <w:r w:rsidRPr="000B4AC5">
        <w:rPr>
          <w:rFonts w:ascii="Open Sans" w:hAnsi="Open Sans" w:cs="Open Sans"/>
        </w:rPr>
        <w:t>; d) La oferta técnica y económica, e) Orden de inicio, si la hubiere, f) Garantía, g) Interpretaciones e instrucciones sobre la forma de cumplir las obligaciones formuladas por INSAFORP, si las hubiere; h) Resoluciones Modificativas si las hubieren;</w:t>
      </w:r>
      <w:r w:rsidRPr="000B4AC5">
        <w:rPr>
          <w:rFonts w:ascii="Open Sans" w:hAnsi="Open Sans" w:cs="Open Sans"/>
          <w:color w:val="000000"/>
        </w:rPr>
        <w:t xml:space="preserve"> y o</w:t>
      </w:r>
      <w:r w:rsidRPr="000B4AC5">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0B4AC5">
        <w:rPr>
          <w:rFonts w:ascii="Open Sans" w:hAnsi="Open Sans" w:cs="Open Sans"/>
          <w:lang w:val="es-ES_tradnl"/>
        </w:rPr>
        <w:t xml:space="preserve">. </w:t>
      </w:r>
      <w:r w:rsidRPr="000B4AC5">
        <w:rPr>
          <w:rFonts w:ascii="Open Sans" w:hAnsi="Open Sans" w:cs="Open Sans"/>
          <w:b/>
          <w:lang w:val="es-ES_tradnl"/>
        </w:rPr>
        <w:t>III)</w:t>
      </w:r>
      <w:r w:rsidRPr="000B4AC5">
        <w:rPr>
          <w:rFonts w:ascii="Open Sans" w:hAnsi="Open Sans" w:cs="Open Sans"/>
          <w:lang w:val="es-ES_tradnl"/>
        </w:rPr>
        <w:t xml:space="preserve"> </w:t>
      </w:r>
      <w:r w:rsidRPr="000B4AC5">
        <w:rPr>
          <w:rFonts w:ascii="Open Sans" w:hAnsi="Open Sans" w:cs="Open Sans"/>
          <w:b/>
        </w:rPr>
        <w:t xml:space="preserve">FUENTE DE LOS RECURSOS, PRECIO Y FORMA DE PAGO. </w:t>
      </w:r>
      <w:r w:rsidRPr="000B4AC5">
        <w:rPr>
          <w:rFonts w:ascii="Open Sans" w:hAnsi="Open Sans" w:cs="Open Sans"/>
        </w:rPr>
        <w:t xml:space="preserve">El precio total de los servicios objeto del presente contrato asciende a la cantidad total de hasta </w:t>
      </w:r>
      <w:r w:rsidR="00897E61">
        <w:rPr>
          <w:rFonts w:ascii="Open Sans" w:hAnsi="Open Sans" w:cs="Open Sans"/>
          <w:b/>
        </w:rPr>
        <w:t>UN</w:t>
      </w:r>
      <w:r w:rsidR="00897E61" w:rsidRPr="000B4AC5">
        <w:rPr>
          <w:rFonts w:ascii="Open Sans" w:hAnsi="Open Sans" w:cs="Open Sans"/>
          <w:b/>
        </w:rPr>
        <w:t xml:space="preserve"> MIL </w:t>
      </w:r>
      <w:r w:rsidR="00897E61">
        <w:rPr>
          <w:rFonts w:ascii="Open Sans" w:hAnsi="Open Sans" w:cs="Open Sans"/>
          <w:b/>
        </w:rPr>
        <w:t xml:space="preserve">QUINIENTOS  SESENTA </w:t>
      </w:r>
      <w:r w:rsidRPr="000B4AC5">
        <w:rPr>
          <w:rFonts w:ascii="Open Sans" w:hAnsi="Open Sans" w:cs="Open Sans"/>
          <w:b/>
        </w:rPr>
        <w:t>DÓLARES DE LOS ESTADOS UNIDOS DE AMÉRICA ($</w:t>
      </w:r>
      <w:r w:rsidR="00897E61">
        <w:rPr>
          <w:rFonts w:ascii="Open Sans" w:hAnsi="Open Sans" w:cs="Open Sans"/>
          <w:b/>
          <w:bCs/>
          <w:color w:val="000000"/>
          <w:lang w:eastAsia="es-SV"/>
        </w:rPr>
        <w:t>1,560.00</w:t>
      </w:r>
      <w:r w:rsidRPr="000B4AC5">
        <w:rPr>
          <w:rFonts w:ascii="Open Sans" w:hAnsi="Open Sans" w:cs="Open Sans"/>
          <w:b/>
        </w:rPr>
        <w:t>).</w:t>
      </w:r>
      <w:r w:rsidRPr="000B4AC5">
        <w:rPr>
          <w:rFonts w:ascii="Open Sans" w:hAnsi="Open Sans" w:cs="Open Sans"/>
        </w:rPr>
        <w:t xml:space="preserve"> La forma de pago de los honorarios conforme </w:t>
      </w:r>
      <w:r w:rsidR="00E0331F">
        <w:rPr>
          <w:rFonts w:ascii="Open Sans" w:hAnsi="Open Sans" w:cs="Open Sans"/>
        </w:rPr>
        <w:t>lo</w:t>
      </w:r>
      <w:r w:rsidRPr="000B4AC5">
        <w:rPr>
          <w:rFonts w:ascii="Open Sans" w:hAnsi="Open Sans" w:cs="Open Sans"/>
        </w:rPr>
        <w:t xml:space="preserve">s </w:t>
      </w:r>
      <w:r w:rsidR="00E0331F">
        <w:rPr>
          <w:rFonts w:ascii="Open Sans" w:hAnsi="Open Sans" w:cs="Open Sans"/>
        </w:rPr>
        <w:t>Términos de Referencia</w:t>
      </w:r>
      <w:r w:rsidRPr="000B4AC5">
        <w:rPr>
          <w:rFonts w:ascii="Open Sans" w:hAnsi="Open Sans" w:cs="Open Sans"/>
        </w:rPr>
        <w:t>, será de la siguiente forma:</w:t>
      </w:r>
      <w:r w:rsidR="00E0331F">
        <w:rPr>
          <w:rFonts w:ascii="Open Sans" w:hAnsi="Open Sans" w:cs="Open Sans"/>
          <w:b/>
        </w:rPr>
        <w:t xml:space="preserve"> </w:t>
      </w:r>
      <w:r w:rsidR="00B563DD">
        <w:rPr>
          <w:rFonts w:ascii="Open Sans" w:hAnsi="Open Sans" w:cs="Open Sans"/>
          <w:b/>
        </w:rPr>
        <w:t xml:space="preserve">a) </w:t>
      </w:r>
      <w:r w:rsidR="00E0331F">
        <w:rPr>
          <w:rFonts w:ascii="Open Sans" w:hAnsi="Open Sans" w:cs="Open Sans"/>
        </w:rPr>
        <w:t xml:space="preserve">Un primer desembolso a los primeros treinta días calendario de </w:t>
      </w:r>
      <w:r w:rsidR="00B563DD">
        <w:rPr>
          <w:rFonts w:ascii="Open Sans" w:hAnsi="Open Sans" w:cs="Open Sans"/>
        </w:rPr>
        <w:t>iniciado el servicio contratado,</w:t>
      </w:r>
      <w:r w:rsidR="00E0331F">
        <w:rPr>
          <w:rFonts w:ascii="Open Sans" w:hAnsi="Open Sans" w:cs="Open Sans"/>
        </w:rPr>
        <w:t xml:space="preserve"> </w:t>
      </w:r>
      <w:r w:rsidR="00B563DD" w:rsidRPr="00B563DD">
        <w:rPr>
          <w:rFonts w:ascii="Open Sans" w:hAnsi="Open Sans" w:cs="Open Sans"/>
          <w:b/>
        </w:rPr>
        <w:t>b)</w:t>
      </w:r>
      <w:r w:rsidR="00B563DD">
        <w:rPr>
          <w:rFonts w:ascii="Open Sans" w:hAnsi="Open Sans" w:cs="Open Sans"/>
        </w:rPr>
        <w:t xml:space="preserve"> U</w:t>
      </w:r>
      <w:r w:rsidR="00E0331F">
        <w:rPr>
          <w:rFonts w:ascii="Open Sans" w:hAnsi="Open Sans" w:cs="Open Sans"/>
        </w:rPr>
        <w:t>n último pago al finalizar los sesenta días calend</w:t>
      </w:r>
      <w:r w:rsidR="001933D7">
        <w:rPr>
          <w:rFonts w:ascii="Open Sans" w:hAnsi="Open Sans" w:cs="Open Sans"/>
        </w:rPr>
        <w:t>ario del plazo de los servicios. Los pagos se realizarán contra entr</w:t>
      </w:r>
      <w:r w:rsidR="000370F0">
        <w:rPr>
          <w:rFonts w:ascii="Open Sans" w:hAnsi="Open Sans" w:cs="Open Sans"/>
        </w:rPr>
        <w:t>ega del recibo o factura emitida</w:t>
      </w:r>
      <w:r w:rsidR="001933D7">
        <w:rPr>
          <w:rFonts w:ascii="Open Sans" w:hAnsi="Open Sans" w:cs="Open Sans"/>
        </w:rPr>
        <w:t xml:space="preserve"> en legal forma y </w:t>
      </w:r>
      <w:r w:rsidRPr="000B4AC5">
        <w:rPr>
          <w:rFonts w:ascii="Open Sans" w:hAnsi="Open Sans" w:cs="Open Sans"/>
        </w:rPr>
        <w:t xml:space="preserve">el Visto Bueno de la </w:t>
      </w:r>
      <w:r w:rsidR="001933D7">
        <w:rPr>
          <w:rFonts w:ascii="Open Sans" w:hAnsi="Open Sans" w:cs="Open Sans"/>
        </w:rPr>
        <w:t>Unidad Centro de Atención y Acceso a la Información, así como del informe técnico del desarrollo de las actividades encomendadas</w:t>
      </w:r>
      <w:r w:rsidRPr="000B4AC5">
        <w:rPr>
          <w:rFonts w:ascii="Open Sans" w:hAnsi="Open Sans" w:cs="Open Sans"/>
        </w:rPr>
        <w:t xml:space="preserve">. </w:t>
      </w:r>
      <w:r w:rsidR="00434A00">
        <w:rPr>
          <w:rFonts w:ascii="Open Sans" w:hAnsi="Open Sans" w:cs="Open Sans"/>
        </w:rPr>
        <w:t>La contratista está sujeta a que se realice el diez por ciento de descuento del impuesto de Renta.</w:t>
      </w:r>
      <w:r w:rsidR="00434A00" w:rsidRPr="000B4AC5">
        <w:rPr>
          <w:rFonts w:ascii="Open Sans" w:hAnsi="Open Sans" w:cs="Open Sans"/>
        </w:rPr>
        <w:t xml:space="preserve"> </w:t>
      </w:r>
      <w:r w:rsidRPr="000B4AC5">
        <w:rPr>
          <w:rFonts w:ascii="Open Sans" w:hAnsi="Open Sans" w:cs="Open Sans"/>
        </w:rPr>
        <w:t>Queda establecido que el precio contractual incluye el valor del Impuesto a la Transferencia de Bienes Muebles y a la Prestación de Servicios (IVA), de conformidad a lo establecido en el artículo ciento sesenta y dos del Código Tributario</w:t>
      </w:r>
      <w:r w:rsidR="00310C38">
        <w:rPr>
          <w:rFonts w:ascii="Open Sans" w:hAnsi="Open Sans" w:cs="Open Sans"/>
        </w:rPr>
        <w:t>, si aplica.</w:t>
      </w:r>
      <w:r w:rsidR="00434A00">
        <w:rPr>
          <w:rFonts w:ascii="Open Sans" w:hAnsi="Open Sans" w:cs="Open Sans"/>
        </w:rPr>
        <w:t xml:space="preserve"> </w:t>
      </w:r>
      <w:r w:rsidRPr="000B4AC5">
        <w:rPr>
          <w:rFonts w:ascii="Open Sans" w:hAnsi="Open Sans" w:cs="Open Sans"/>
          <w:b/>
        </w:rPr>
        <w:t xml:space="preserve">IV) </w:t>
      </w:r>
      <w:r w:rsidRPr="000B4AC5">
        <w:rPr>
          <w:rFonts w:ascii="Open Sans" w:hAnsi="Open Sans" w:cs="Open Sans"/>
          <w:b/>
          <w:bCs/>
          <w:color w:val="000000"/>
        </w:rPr>
        <w:t xml:space="preserve">PLAZO DEL CONTRATO Y VIGENCIA. </w:t>
      </w:r>
      <w:r w:rsidRPr="000B4AC5">
        <w:rPr>
          <w:rFonts w:ascii="Open Sans" w:hAnsi="Open Sans" w:cs="Open Sans"/>
        </w:rPr>
        <w:t xml:space="preserve">La vigencia del presente </w:t>
      </w:r>
      <w:r w:rsidRPr="000B4AC5">
        <w:rPr>
          <w:rFonts w:ascii="Open Sans" w:hAnsi="Open Sans" w:cs="Open Sans"/>
        </w:rPr>
        <w:lastRenderedPageBreak/>
        <w:t xml:space="preserve">contrato será a partir de esta fecha, y el plazo de ejecución del mismo será de </w:t>
      </w:r>
      <w:r w:rsidR="00F036BA">
        <w:rPr>
          <w:rFonts w:ascii="Open Sans" w:hAnsi="Open Sans" w:cs="Open Sans"/>
        </w:rPr>
        <w:t xml:space="preserve">sesenta </w:t>
      </w:r>
      <w:r w:rsidRPr="000B4AC5">
        <w:rPr>
          <w:rFonts w:ascii="Open Sans" w:hAnsi="Open Sans" w:cs="Open Sans"/>
        </w:rPr>
        <w:t>días</w:t>
      </w:r>
      <w:r>
        <w:rPr>
          <w:rFonts w:ascii="Open Sans" w:hAnsi="Open Sans" w:cs="Open Sans"/>
        </w:rPr>
        <w:t xml:space="preserve"> </w:t>
      </w:r>
      <w:r w:rsidR="00685A52">
        <w:rPr>
          <w:rFonts w:ascii="Open Sans" w:hAnsi="Open Sans" w:cs="Open Sans"/>
        </w:rPr>
        <w:t>calendario comprendidos a partir del día siguiente de notificada la adjudicación</w:t>
      </w:r>
      <w:r w:rsidRPr="000B4AC5">
        <w:rPr>
          <w:rFonts w:ascii="Open Sans" w:hAnsi="Open Sans" w:cs="Open Sans"/>
        </w:rPr>
        <w:t xml:space="preserve">, y para efectos de realizar los reclamos correspondientes si los hubiere, el plazo será de sesenta días de conformidad a lo dispuesto en la cláusula </w:t>
      </w:r>
      <w:r w:rsidRPr="00F56523">
        <w:rPr>
          <w:rFonts w:ascii="Open Sans" w:hAnsi="Open Sans" w:cs="Open Sans"/>
        </w:rPr>
        <w:t>VII</w:t>
      </w:r>
      <w:r w:rsidRPr="000B4AC5">
        <w:rPr>
          <w:rFonts w:ascii="Open Sans" w:hAnsi="Open Sans" w:cs="Open Sans"/>
        </w:rPr>
        <w:t xml:space="preserve"> de este contrato. </w:t>
      </w:r>
      <w:r w:rsidRPr="000B4AC5">
        <w:rPr>
          <w:rFonts w:ascii="Open Sans" w:hAnsi="Open Sans" w:cs="Open Sans"/>
          <w:b/>
        </w:rPr>
        <w:t>V)</w:t>
      </w:r>
      <w:r w:rsidR="00685A52">
        <w:rPr>
          <w:rFonts w:ascii="Open Sans" w:hAnsi="Open Sans" w:cs="Open Sans"/>
          <w:b/>
        </w:rPr>
        <w:t xml:space="preserve"> </w:t>
      </w:r>
      <w:r w:rsidR="000370F0">
        <w:rPr>
          <w:rFonts w:ascii="Open Sans" w:hAnsi="Open Sans" w:cs="Open Sans"/>
          <w:b/>
        </w:rPr>
        <w:t>ACTIVIDADES PRINCIPALES A DESARROLLAR</w:t>
      </w:r>
      <w:r w:rsidR="000370F0" w:rsidRPr="000B4AC5">
        <w:rPr>
          <w:rFonts w:ascii="Open Sans" w:hAnsi="Open Sans" w:cs="Open Sans"/>
          <w:b/>
        </w:rPr>
        <w:t xml:space="preserve">. </w:t>
      </w:r>
      <w:r w:rsidRPr="000B4AC5">
        <w:rPr>
          <w:rFonts w:ascii="Open Sans" w:hAnsi="Open Sans" w:cs="Open Sans"/>
        </w:rPr>
        <w:t>Los productos esperados para la presente consultoría son</w:t>
      </w:r>
      <w:r w:rsidRPr="00F56523">
        <w:rPr>
          <w:rFonts w:ascii="Open Sans" w:hAnsi="Open Sans" w:cs="Open Sans"/>
        </w:rPr>
        <w:t>:</w:t>
      </w:r>
      <w:r>
        <w:rPr>
          <w:rFonts w:ascii="Open Sans" w:hAnsi="Open Sans" w:cs="Open Sans"/>
          <w:b/>
        </w:rPr>
        <w:t xml:space="preserve"> </w:t>
      </w:r>
      <w:r w:rsidR="006C2523">
        <w:rPr>
          <w:rFonts w:ascii="Open Sans" w:hAnsi="Open Sans" w:cs="Open Sans"/>
          <w:b/>
        </w:rPr>
        <w:t xml:space="preserve">a) </w:t>
      </w:r>
      <w:r w:rsidR="00FA5BD3" w:rsidRPr="00583111">
        <w:rPr>
          <w:rFonts w:ascii="Open Sans" w:hAnsi="Open Sans" w:cs="Open Sans"/>
        </w:rPr>
        <w:t>Revisar la documentación presentada por los Centros de Formación en los informes Técnicos-Financieros para pago de las acciones formativas, según lista de verificación</w:t>
      </w:r>
      <w:r w:rsidR="00FA5BD3">
        <w:rPr>
          <w:rFonts w:ascii="Open Sans" w:hAnsi="Open Sans" w:cs="Open Sans"/>
        </w:rPr>
        <w:t xml:space="preserve">; </w:t>
      </w:r>
      <w:r w:rsidR="006C2523" w:rsidRPr="006C2523">
        <w:rPr>
          <w:rFonts w:ascii="Open Sans" w:hAnsi="Open Sans" w:cs="Open Sans"/>
          <w:b/>
        </w:rPr>
        <w:t>b)</w:t>
      </w:r>
      <w:r w:rsidR="006C2523">
        <w:rPr>
          <w:rFonts w:ascii="Open Sans" w:hAnsi="Open Sans" w:cs="Open Sans"/>
        </w:rPr>
        <w:t xml:space="preserve"> </w:t>
      </w:r>
      <w:r w:rsidR="00FA5BD3" w:rsidRPr="00583111">
        <w:rPr>
          <w:rFonts w:ascii="Open Sans" w:hAnsi="Open Sans" w:cs="Open Sans"/>
        </w:rPr>
        <w:t>Verificar que en el sistema, la información ingresada por los Centros de Formación sea consistente con la presentada en los Informes Técnicos Financieros de ejecución</w:t>
      </w:r>
      <w:r w:rsidR="00FA5BD3">
        <w:rPr>
          <w:rFonts w:ascii="Open Sans" w:hAnsi="Open Sans" w:cs="Open Sans"/>
        </w:rPr>
        <w:t xml:space="preserve">; </w:t>
      </w:r>
      <w:r w:rsidR="006C2523" w:rsidRPr="006C2523">
        <w:rPr>
          <w:rFonts w:ascii="Open Sans" w:hAnsi="Open Sans" w:cs="Open Sans"/>
          <w:b/>
        </w:rPr>
        <w:t>c)</w:t>
      </w:r>
      <w:r w:rsidR="006C2523">
        <w:rPr>
          <w:rFonts w:ascii="Open Sans" w:hAnsi="Open Sans" w:cs="Open Sans"/>
        </w:rPr>
        <w:t xml:space="preserve"> </w:t>
      </w:r>
      <w:r w:rsidR="00FA5BD3" w:rsidRPr="00583111">
        <w:rPr>
          <w:rFonts w:ascii="Open Sans" w:hAnsi="Open Sans" w:cs="Open Sans"/>
        </w:rPr>
        <w:t>Validar los Informes Técnicos- Financieros para pago revisados, dejando constancia en la lista de cotejo</w:t>
      </w:r>
      <w:r w:rsidR="00FA5BD3">
        <w:rPr>
          <w:rFonts w:ascii="Open Sans" w:hAnsi="Open Sans" w:cs="Open Sans"/>
        </w:rPr>
        <w:t xml:space="preserve">; </w:t>
      </w:r>
      <w:r w:rsidR="006C2523" w:rsidRPr="006C2523">
        <w:rPr>
          <w:rFonts w:ascii="Open Sans" w:hAnsi="Open Sans" w:cs="Open Sans"/>
          <w:b/>
        </w:rPr>
        <w:t>d)</w:t>
      </w:r>
      <w:r w:rsidR="006C2523">
        <w:rPr>
          <w:rFonts w:ascii="Open Sans" w:hAnsi="Open Sans" w:cs="Open Sans"/>
        </w:rPr>
        <w:t xml:space="preserve"> </w:t>
      </w:r>
      <w:r w:rsidR="00FA5BD3" w:rsidRPr="00583111">
        <w:rPr>
          <w:rFonts w:ascii="Open Sans" w:hAnsi="Open Sans" w:cs="Open Sans"/>
        </w:rPr>
        <w:t>Enviar vía SGAFP o correo electrónico las observaciones encontradas al centro de formación ejecutor para su superación</w:t>
      </w:r>
      <w:r w:rsidR="00FA5BD3">
        <w:rPr>
          <w:rFonts w:ascii="Open Sans" w:hAnsi="Open Sans" w:cs="Open Sans"/>
        </w:rPr>
        <w:t xml:space="preserve">; </w:t>
      </w:r>
      <w:r w:rsidR="006C2523" w:rsidRPr="006C2523">
        <w:rPr>
          <w:rFonts w:ascii="Open Sans" w:hAnsi="Open Sans" w:cs="Open Sans"/>
          <w:b/>
        </w:rPr>
        <w:t>e)</w:t>
      </w:r>
      <w:r w:rsidR="006C2523">
        <w:rPr>
          <w:rFonts w:ascii="Open Sans" w:hAnsi="Open Sans" w:cs="Open Sans"/>
        </w:rPr>
        <w:t xml:space="preserve"> </w:t>
      </w:r>
      <w:r w:rsidR="00FA5BD3" w:rsidRPr="00583111">
        <w:rPr>
          <w:rFonts w:ascii="Open Sans" w:hAnsi="Open Sans" w:cs="Open Sans"/>
        </w:rPr>
        <w:t>Dar seguimiento a través de llamadas telefónicas y/o correos electrónicos a las observaciones elaboradas a los Centros de formación, hasta su solución</w:t>
      </w:r>
      <w:r w:rsidR="00FA5BD3">
        <w:rPr>
          <w:rFonts w:ascii="Open Sans" w:hAnsi="Open Sans" w:cs="Open Sans"/>
        </w:rPr>
        <w:t xml:space="preserve">; </w:t>
      </w:r>
      <w:r w:rsidR="006C2523" w:rsidRPr="006C2523">
        <w:rPr>
          <w:rFonts w:ascii="Open Sans" w:hAnsi="Open Sans" w:cs="Open Sans"/>
          <w:b/>
        </w:rPr>
        <w:t>f)</w:t>
      </w:r>
      <w:r w:rsidR="006C2523">
        <w:rPr>
          <w:rFonts w:ascii="Open Sans" w:hAnsi="Open Sans" w:cs="Open Sans"/>
        </w:rPr>
        <w:t xml:space="preserve"> </w:t>
      </w:r>
      <w:r w:rsidR="00FA5BD3" w:rsidRPr="00583111">
        <w:rPr>
          <w:rFonts w:ascii="Open Sans" w:hAnsi="Open Sans" w:cs="Open Sans"/>
        </w:rPr>
        <w:t>Asesorar a los  Centros de Formación  para la superación de las observaciones</w:t>
      </w:r>
      <w:r w:rsidR="00FA5BD3">
        <w:rPr>
          <w:rFonts w:ascii="Open Sans" w:hAnsi="Open Sans" w:cs="Open Sans"/>
        </w:rPr>
        <w:t xml:space="preserve">; </w:t>
      </w:r>
      <w:r w:rsidR="006C2523" w:rsidRPr="006C2523">
        <w:rPr>
          <w:rFonts w:ascii="Open Sans" w:hAnsi="Open Sans" w:cs="Open Sans"/>
          <w:b/>
        </w:rPr>
        <w:t>g)</w:t>
      </w:r>
      <w:r w:rsidR="006C2523">
        <w:rPr>
          <w:rFonts w:ascii="Open Sans" w:hAnsi="Open Sans" w:cs="Open Sans"/>
        </w:rPr>
        <w:t xml:space="preserve"> </w:t>
      </w:r>
      <w:r w:rsidR="00FA5BD3" w:rsidRPr="00583111">
        <w:rPr>
          <w:rFonts w:ascii="Open Sans" w:hAnsi="Open Sans" w:cs="Open Sans"/>
        </w:rPr>
        <w:t>Registrar en el sistema las gestiones realizadas para superar las observaciones por parte de los  Centros de Formación</w:t>
      </w:r>
      <w:r w:rsidR="00FA5BD3">
        <w:rPr>
          <w:rFonts w:ascii="Open Sans" w:hAnsi="Open Sans" w:cs="Open Sans"/>
        </w:rPr>
        <w:t xml:space="preserve">; </w:t>
      </w:r>
      <w:r w:rsidR="006C2523" w:rsidRPr="006C2523">
        <w:rPr>
          <w:rFonts w:ascii="Open Sans" w:hAnsi="Open Sans" w:cs="Open Sans"/>
          <w:b/>
        </w:rPr>
        <w:t>h)</w:t>
      </w:r>
      <w:r w:rsidR="006C2523">
        <w:rPr>
          <w:rFonts w:ascii="Open Sans" w:hAnsi="Open Sans" w:cs="Open Sans"/>
        </w:rPr>
        <w:t xml:space="preserve"> </w:t>
      </w:r>
      <w:r w:rsidR="00FA5BD3" w:rsidRPr="00583111">
        <w:rPr>
          <w:rFonts w:ascii="Open Sans" w:hAnsi="Open Sans" w:cs="Open Sans"/>
        </w:rPr>
        <w:t>Documentar en el expediente las observaciones realizadas</w:t>
      </w:r>
      <w:r w:rsidR="00FA5BD3">
        <w:rPr>
          <w:rFonts w:ascii="Open Sans" w:hAnsi="Open Sans" w:cs="Open Sans"/>
        </w:rPr>
        <w:t xml:space="preserve">; </w:t>
      </w:r>
      <w:r w:rsidR="006C2523" w:rsidRPr="006C2523">
        <w:rPr>
          <w:rFonts w:ascii="Open Sans" w:hAnsi="Open Sans" w:cs="Open Sans"/>
          <w:b/>
        </w:rPr>
        <w:t>i)</w:t>
      </w:r>
      <w:r w:rsidR="006C2523">
        <w:rPr>
          <w:rFonts w:ascii="Open Sans" w:hAnsi="Open Sans" w:cs="Open Sans"/>
        </w:rPr>
        <w:t xml:space="preserve"> </w:t>
      </w:r>
      <w:r w:rsidR="00FA5BD3">
        <w:rPr>
          <w:rFonts w:ascii="Open Sans" w:hAnsi="Open Sans" w:cs="Open Sans"/>
        </w:rPr>
        <w:t xml:space="preserve">Solicitar facturas, órdenes de entrega, vía SGAFP y validar los informes u observar dichos documentos para ser subsanados hasta su validación; </w:t>
      </w:r>
      <w:r w:rsidR="006C2523" w:rsidRPr="006C2523">
        <w:rPr>
          <w:rFonts w:ascii="Open Sans" w:hAnsi="Open Sans" w:cs="Open Sans"/>
          <w:b/>
        </w:rPr>
        <w:t>j)</w:t>
      </w:r>
      <w:r w:rsidR="006C2523">
        <w:rPr>
          <w:rFonts w:ascii="Open Sans" w:hAnsi="Open Sans" w:cs="Open Sans"/>
        </w:rPr>
        <w:t xml:space="preserve"> </w:t>
      </w:r>
      <w:r w:rsidR="00FA5BD3" w:rsidRPr="00583111">
        <w:rPr>
          <w:rFonts w:ascii="Open Sans" w:hAnsi="Open Sans" w:cs="Open Sans"/>
        </w:rPr>
        <w:t>Fotocopiar la documentación que se demande para el archivo de los informes</w:t>
      </w:r>
      <w:r w:rsidR="00FA5BD3">
        <w:rPr>
          <w:rFonts w:ascii="Open Sans" w:hAnsi="Open Sans" w:cs="Open Sans"/>
        </w:rPr>
        <w:t xml:space="preserve">; </w:t>
      </w:r>
      <w:r w:rsidR="006C2523" w:rsidRPr="006C2523">
        <w:rPr>
          <w:rFonts w:ascii="Open Sans" w:hAnsi="Open Sans" w:cs="Open Sans"/>
          <w:b/>
        </w:rPr>
        <w:t>k)</w:t>
      </w:r>
      <w:r w:rsidR="006C2523">
        <w:rPr>
          <w:rFonts w:ascii="Open Sans" w:hAnsi="Open Sans" w:cs="Open Sans"/>
        </w:rPr>
        <w:t xml:space="preserve"> </w:t>
      </w:r>
      <w:r w:rsidR="00FA5BD3" w:rsidRPr="00583111">
        <w:rPr>
          <w:rFonts w:ascii="Open Sans" w:hAnsi="Open Sans" w:cs="Open Sans"/>
        </w:rPr>
        <w:t xml:space="preserve">Elaborar y presentar informes técnicos del desarrollo </w:t>
      </w:r>
      <w:r w:rsidR="00FA5BD3">
        <w:rPr>
          <w:rFonts w:ascii="Open Sans" w:hAnsi="Open Sans" w:cs="Open Sans"/>
        </w:rPr>
        <w:t xml:space="preserve">de las actividades encomendadas mensualmente; </w:t>
      </w:r>
      <w:r w:rsidR="006C2523" w:rsidRPr="006C2523">
        <w:rPr>
          <w:rFonts w:ascii="Open Sans" w:hAnsi="Open Sans" w:cs="Open Sans"/>
          <w:b/>
        </w:rPr>
        <w:t>L)</w:t>
      </w:r>
      <w:r w:rsidR="006C2523">
        <w:rPr>
          <w:rFonts w:ascii="Open Sans" w:hAnsi="Open Sans" w:cs="Open Sans"/>
        </w:rPr>
        <w:t xml:space="preserve"> </w:t>
      </w:r>
      <w:r w:rsidR="00FA5BD3">
        <w:rPr>
          <w:rFonts w:ascii="Open Sans" w:hAnsi="Open Sans" w:cs="Open Sans"/>
        </w:rPr>
        <w:t>Cualquier otra actividad designada por la Coordinadora de la Unidad Centro de Atención y Acceso a la Información</w:t>
      </w:r>
      <w:r w:rsidRPr="000B4AC5">
        <w:rPr>
          <w:rFonts w:ascii="Open Sans" w:hAnsi="Open Sans" w:cs="Open Sans"/>
          <w:color w:val="000000"/>
        </w:rPr>
        <w:t>.</w:t>
      </w:r>
      <w:r w:rsidRPr="000B4AC5">
        <w:rPr>
          <w:rFonts w:ascii="Open Sans" w:hAnsi="Open Sans" w:cs="Open Sans"/>
          <w:lang w:val="es-ES"/>
        </w:rPr>
        <w:t xml:space="preserve"> </w:t>
      </w:r>
      <w:r w:rsidRPr="000B4AC5">
        <w:rPr>
          <w:rFonts w:ascii="Open Sans" w:hAnsi="Open Sans" w:cs="Open Sans"/>
          <w:b/>
        </w:rPr>
        <w:t xml:space="preserve">VI) GARANTÍA. </w:t>
      </w:r>
      <w:r w:rsidRPr="000B4AC5">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8729F5" w:rsidRPr="008729F5">
        <w:rPr>
          <w:rFonts w:ascii="Open Sans" w:hAnsi="Open Sans" w:cs="Open Sans"/>
          <w:b/>
        </w:rPr>
        <w:t>CIENTO CINCUENTA Y SEIS</w:t>
      </w:r>
      <w:r w:rsidR="008729F5">
        <w:rPr>
          <w:rFonts w:ascii="Open Sans" w:hAnsi="Open Sans" w:cs="Open Sans"/>
        </w:rPr>
        <w:t xml:space="preserve"> </w:t>
      </w:r>
      <w:r>
        <w:rPr>
          <w:rFonts w:ascii="Open Sans" w:hAnsi="Open Sans" w:cs="Open Sans"/>
          <w:b/>
        </w:rPr>
        <w:t xml:space="preserve">DÓLARES </w:t>
      </w:r>
      <w:r w:rsidRPr="000B4AC5">
        <w:rPr>
          <w:rFonts w:ascii="Open Sans" w:hAnsi="Open Sans" w:cs="Open Sans"/>
          <w:b/>
        </w:rPr>
        <w:t>DE LOS ESTADOS UNIDOS DE AMÉRICA</w:t>
      </w:r>
      <w:r w:rsidRPr="000B4AC5">
        <w:rPr>
          <w:rFonts w:ascii="Open Sans" w:hAnsi="Open Sans" w:cs="Open Sans"/>
        </w:rPr>
        <w:t xml:space="preserve">, la que deberá cubrir el plazo de la vigencia del </w:t>
      </w:r>
      <w:r w:rsidRPr="000B4AC5">
        <w:rPr>
          <w:rFonts w:ascii="Open Sans" w:hAnsi="Open Sans" w:cs="Open Sans"/>
        </w:rPr>
        <w:lastRenderedPageBreak/>
        <w:t>mismo, más sesenta días posteriores a su finalización, para tal efecto se aceptará:</w:t>
      </w:r>
      <w:r w:rsidR="008729F5">
        <w:rPr>
          <w:rFonts w:ascii="Open Sans" w:hAnsi="Open Sans" w:cs="Open Sans"/>
        </w:rPr>
        <w:t xml:space="preserve"> Letra de cambio,</w:t>
      </w:r>
      <w:r w:rsidRPr="000B4AC5">
        <w:rPr>
          <w:rFonts w:ascii="Open Sans" w:hAnsi="Open Sans" w:cs="Open Sans"/>
        </w:rPr>
        <w:t xml:space="preserve"> Fianza o Garantía Bancaria emitida por sociedad aseguradora, afianzadora o institución bancaria, debidamente autorizada por la superintendencia del Sistema Financiero de El Salvador, la que deberá de ser presentada dentro de los cinco días hábiles posteriores a la fecha de la firma contenida en este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0B4AC5">
        <w:rPr>
          <w:rFonts w:ascii="Open Sans" w:hAnsi="Open Sans" w:cs="Open Sans"/>
          <w:b/>
        </w:rPr>
        <w:t>VII)</w:t>
      </w:r>
      <w:r w:rsidRPr="000B4AC5">
        <w:rPr>
          <w:rFonts w:ascii="Open Sans" w:hAnsi="Open Sans" w:cs="Open Sans"/>
        </w:rPr>
        <w:t xml:space="preserve"> </w:t>
      </w:r>
      <w:r w:rsidRPr="000B4AC5">
        <w:rPr>
          <w:rFonts w:ascii="Open Sans" w:hAnsi="Open Sans" w:cs="Open Sans"/>
          <w:b/>
        </w:rPr>
        <w:t xml:space="preserve">ADMINISTRACIÓN DEL CONTRATO. </w:t>
      </w:r>
      <w:r w:rsidRPr="000B4AC5">
        <w:rPr>
          <w:rFonts w:ascii="Open Sans" w:hAnsi="Open Sans" w:cs="Open Sans"/>
        </w:rPr>
        <w:t xml:space="preserve">El seguimiento al cumplimiento </w:t>
      </w:r>
      <w:r w:rsidRPr="008D220D">
        <w:rPr>
          <w:rFonts w:ascii="Open Sans" w:hAnsi="Open Sans" w:cs="Open Sans"/>
        </w:rPr>
        <w:t>de</w:t>
      </w:r>
      <w:r w:rsidRPr="000B4AC5">
        <w:rPr>
          <w:rFonts w:ascii="Open Sans" w:hAnsi="Open Sans" w:cs="Open Sans"/>
        </w:rPr>
        <w:t xml:space="preserve"> las obligaciones contractuales estará a cargo de l</w:t>
      </w:r>
      <w:r w:rsidR="008729F5">
        <w:rPr>
          <w:rFonts w:ascii="Open Sans" w:hAnsi="Open Sans" w:cs="Open Sans"/>
        </w:rPr>
        <w:t>a</w:t>
      </w:r>
      <w:r w:rsidRPr="000B4AC5">
        <w:rPr>
          <w:rFonts w:ascii="Open Sans" w:hAnsi="Open Sans" w:cs="Open Sans"/>
        </w:rPr>
        <w:t xml:space="preserve"> administrador</w:t>
      </w:r>
      <w:r w:rsidR="008729F5">
        <w:rPr>
          <w:rFonts w:ascii="Open Sans" w:hAnsi="Open Sans" w:cs="Open Sans"/>
        </w:rPr>
        <w:t>a</w:t>
      </w:r>
      <w:r w:rsidR="005B273E">
        <w:rPr>
          <w:rFonts w:ascii="Open Sans" w:hAnsi="Open Sans" w:cs="Open Sans"/>
        </w:rPr>
        <w:t xml:space="preserve"> del contrato, Licenciada</w:t>
      </w:r>
      <w:r w:rsidRPr="000B4AC5">
        <w:rPr>
          <w:rFonts w:ascii="Open Sans" w:hAnsi="Open Sans" w:cs="Open Sans"/>
        </w:rPr>
        <w:t xml:space="preserve"> </w:t>
      </w:r>
      <w:r w:rsidR="008729F5">
        <w:rPr>
          <w:rFonts w:ascii="Open Sans" w:hAnsi="Open Sans" w:cs="Open Sans"/>
        </w:rPr>
        <w:t>Morena Guadalupe García de Gómez</w:t>
      </w:r>
      <w:r w:rsidRPr="000B4AC5">
        <w:rPr>
          <w:rFonts w:ascii="Open Sans" w:hAnsi="Open Sans" w:cs="Open Sans"/>
        </w:rPr>
        <w:t xml:space="preserve"> en su calidad de </w:t>
      </w:r>
      <w:r w:rsidR="008729F5">
        <w:rPr>
          <w:rFonts w:ascii="Open Sans" w:hAnsi="Open Sans" w:cs="Open Sans"/>
        </w:rPr>
        <w:t>Coordinadora del Centro de Atenci</w:t>
      </w:r>
      <w:r w:rsidR="00D80F48">
        <w:rPr>
          <w:rFonts w:ascii="Open Sans" w:hAnsi="Open Sans" w:cs="Open Sans"/>
        </w:rPr>
        <w:t>ón y Acceso</w:t>
      </w:r>
      <w:r w:rsidR="006C2523">
        <w:rPr>
          <w:rFonts w:ascii="Open Sans" w:hAnsi="Open Sans" w:cs="Open Sans"/>
        </w:rPr>
        <w:t xml:space="preserve"> a la Información</w:t>
      </w:r>
      <w:r w:rsidRPr="000B4AC5">
        <w:rPr>
          <w:rFonts w:ascii="Open Sans" w:hAnsi="Open Sans" w:cs="Open San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0B4AC5">
        <w:rPr>
          <w:rFonts w:ascii="Open Sans" w:hAnsi="Open Sans" w:cs="Open Sans"/>
        </w:rPr>
        <w:t>inciso tercero</w:t>
      </w:r>
      <w:proofErr w:type="gramEnd"/>
      <w:r w:rsidRPr="000B4AC5">
        <w:rPr>
          <w:rFonts w:ascii="Open Sans" w:hAnsi="Open Sans" w:cs="Open Sans"/>
        </w:rPr>
        <w:t xml:space="preserve">, setenta y cuatro, setenta y cinco inciso segundo, setenta y siete, ochenta y ochenta y uno del RELACAP.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0B4AC5">
        <w:rPr>
          <w:rFonts w:ascii="Open Sans" w:hAnsi="Open Sans" w:cs="Open Sans"/>
          <w:b/>
        </w:rPr>
        <w:t>IX) ACTA DE RECEPCIÓN</w:t>
      </w:r>
      <w:r w:rsidR="006C2523">
        <w:rPr>
          <w:rFonts w:ascii="Open Sans" w:hAnsi="Open Sans" w:cs="Open Sans"/>
        </w:rPr>
        <w:t>. Corresponderá a la administradora</w:t>
      </w:r>
      <w:r w:rsidRPr="000B4AC5">
        <w:rPr>
          <w:rFonts w:ascii="Open Sans" w:hAnsi="Open Sans" w:cs="Open Sans"/>
        </w:rPr>
        <w:t xml:space="preserve"> del contrato en coordinación con la contratista, la elaboración y firma de las actas de recepción, las cuales contendrán como mínimo lo que establece el artículo setenta y siete del RELACAP. </w:t>
      </w:r>
      <w:r w:rsidRPr="000B4AC5">
        <w:rPr>
          <w:rFonts w:ascii="Open Sans" w:hAnsi="Open Sans" w:cs="Open Sans"/>
          <w:b/>
        </w:rPr>
        <w:t xml:space="preserve">X) MODIFICACIÓN. </w:t>
      </w:r>
      <w:r w:rsidRPr="000B4AC5">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w:t>
      </w:r>
      <w:r w:rsidRPr="000B4AC5">
        <w:rPr>
          <w:rFonts w:ascii="Open Sans" w:hAnsi="Open Sans" w:cs="Open Sans"/>
        </w:rPr>
        <w:lastRenderedPageBreak/>
        <w:t xml:space="preserve">resolución modificativa, debiendo la contratista en caso de ser necesario modificar o ampliar los plazos y montos de las Garantías de cumplimiento de Contrato, según lo indique el INSAFORP y formará parte integral de este contrato. </w:t>
      </w:r>
      <w:r w:rsidRPr="000B4AC5">
        <w:rPr>
          <w:rFonts w:ascii="Open Sans" w:hAnsi="Open Sans" w:cs="Open Sans"/>
          <w:b/>
        </w:rPr>
        <w:t>XI)</w:t>
      </w:r>
      <w:r w:rsidRPr="000B4AC5">
        <w:rPr>
          <w:rFonts w:ascii="Open Sans" w:hAnsi="Open Sans" w:cs="Open Sans"/>
        </w:rPr>
        <w:t xml:space="preserve"> </w:t>
      </w:r>
      <w:r w:rsidRPr="000B4AC5">
        <w:rPr>
          <w:rFonts w:ascii="Open Sans" w:hAnsi="Open Sans" w:cs="Open Sans"/>
          <w:b/>
        </w:rPr>
        <w:t xml:space="preserve">PRÓRROGA. </w:t>
      </w:r>
      <w:r w:rsidRPr="000B4AC5">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0B4AC5">
        <w:rPr>
          <w:rFonts w:ascii="Open Sans" w:hAnsi="Open Sans" w:cs="Open Sans"/>
          <w:b/>
        </w:rPr>
        <w:t>XII)</w:t>
      </w:r>
      <w:r w:rsidRPr="000B4AC5">
        <w:rPr>
          <w:rFonts w:ascii="Open Sans" w:hAnsi="Open Sans" w:cs="Open Sans"/>
        </w:rPr>
        <w:t xml:space="preserve"> </w:t>
      </w:r>
      <w:r w:rsidRPr="000B4AC5">
        <w:rPr>
          <w:rFonts w:ascii="Open Sans" w:hAnsi="Open Sans" w:cs="Open Sans"/>
          <w:b/>
        </w:rPr>
        <w:t xml:space="preserve">CESIÓN. </w:t>
      </w:r>
      <w:r w:rsidRPr="000B4AC5">
        <w:rPr>
          <w:rFonts w:ascii="Open Sans" w:hAnsi="Open Sans" w:cs="Open Sans"/>
        </w:rPr>
        <w:t>La contratista</w:t>
      </w:r>
      <w:r w:rsidRPr="000B4AC5">
        <w:rPr>
          <w:rFonts w:ascii="Open Sans" w:hAnsi="Open Sans" w:cs="Open Sans"/>
          <w:b/>
        </w:rPr>
        <w:t xml:space="preserve"> </w:t>
      </w:r>
      <w:r w:rsidRPr="000B4AC5">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B4AC5">
        <w:rPr>
          <w:rFonts w:ascii="Open Sans" w:hAnsi="Open Sans" w:cs="Open Sans"/>
          <w:b/>
        </w:rPr>
        <w:t xml:space="preserve">XIII) CONFIDENCIALIDAD. </w:t>
      </w:r>
      <w:r w:rsidRPr="000B4AC5">
        <w:rPr>
          <w:rFonts w:ascii="Open Sans" w:hAnsi="Open Sans" w:cs="Open Sans"/>
        </w:rPr>
        <w:t>La contratista</w:t>
      </w:r>
      <w:r w:rsidRPr="000B4AC5">
        <w:rPr>
          <w:rFonts w:ascii="Open Sans" w:hAnsi="Open Sans" w:cs="Open Sans"/>
          <w:b/>
        </w:rPr>
        <w:t xml:space="preserve"> </w:t>
      </w:r>
      <w:r w:rsidRPr="000B4AC5">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Todos los productos que se obtengan de la presenta consultoría son propiedad del INSAFORP. </w:t>
      </w:r>
      <w:r w:rsidRPr="000B4AC5">
        <w:rPr>
          <w:rFonts w:ascii="Open Sans" w:hAnsi="Open Sans" w:cs="Open Sans"/>
          <w:b/>
        </w:rPr>
        <w:t>XIV</w:t>
      </w:r>
      <w:r w:rsidR="00D80F48">
        <w:rPr>
          <w:rFonts w:ascii="Open Sans" w:hAnsi="Open Sans" w:cs="Open Sans"/>
          <w:b/>
        </w:rPr>
        <w:t>)</w:t>
      </w:r>
      <w:r w:rsidRPr="000B4AC5">
        <w:rPr>
          <w:rFonts w:ascii="Open Sans" w:hAnsi="Open Sans" w:cs="Open Sans"/>
        </w:rPr>
        <w:t xml:space="preserve"> </w:t>
      </w:r>
      <w:r w:rsidRPr="000B4AC5">
        <w:rPr>
          <w:rFonts w:ascii="Open Sans" w:hAnsi="Open Sans" w:cs="Open Sans"/>
          <w:b/>
        </w:rPr>
        <w:t>SANCIONES</w:t>
      </w:r>
      <w:r w:rsidRPr="000B4AC5">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 </w:t>
      </w:r>
      <w:r w:rsidRPr="000B4AC5">
        <w:rPr>
          <w:rFonts w:ascii="Open Sans" w:hAnsi="Open Sans" w:cs="Open Sans"/>
          <w:b/>
        </w:rPr>
        <w:t>XV)</w:t>
      </w:r>
      <w:r w:rsidRPr="000B4AC5">
        <w:rPr>
          <w:rFonts w:ascii="Open Sans" w:hAnsi="Open Sans" w:cs="Open Sans"/>
        </w:rPr>
        <w:t xml:space="preserve"> </w:t>
      </w:r>
      <w:r w:rsidRPr="000B4AC5">
        <w:rPr>
          <w:rFonts w:ascii="Open Sans" w:hAnsi="Open Sans" w:cs="Open Sans"/>
          <w:b/>
        </w:rPr>
        <w:t>TERMINACIÓN BILATERAL</w:t>
      </w:r>
      <w:r w:rsidRPr="000B4AC5">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w:t>
      </w:r>
      <w:r w:rsidRPr="000B4AC5">
        <w:rPr>
          <w:rFonts w:ascii="Open Sans" w:hAnsi="Open Sans" w:cs="Open Sans"/>
        </w:rPr>
        <w:lastRenderedPageBreak/>
        <w:t xml:space="preserve">razones de interés público hagan innecesario o inconveniente la vigencia del contrato, sin más responsabilidad que la que corresponda en su caso, a la ejecución de la obra realizada, al servicio parcialmente ejecutado o a los bienes entregados o recibidos. </w:t>
      </w:r>
      <w:r w:rsidRPr="000B4AC5">
        <w:rPr>
          <w:rFonts w:ascii="Open Sans" w:hAnsi="Open Sans" w:cs="Open Sans"/>
          <w:b/>
        </w:rPr>
        <w:t xml:space="preserve">XVI) </w:t>
      </w:r>
      <w:r w:rsidRPr="000B4AC5">
        <w:rPr>
          <w:rFonts w:ascii="Open Sans" w:hAnsi="Open Sans" w:cs="Open Sans"/>
        </w:rPr>
        <w:t xml:space="preserve"> </w:t>
      </w:r>
      <w:r w:rsidRPr="000B4AC5">
        <w:rPr>
          <w:rFonts w:ascii="Open Sans" w:hAnsi="Open Sans" w:cs="Open Sans"/>
          <w:b/>
        </w:rPr>
        <w:t xml:space="preserve">SOLUCIÓN DE CONFLICTOS. </w:t>
      </w:r>
      <w:r w:rsidRPr="000B4AC5">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0B4AC5">
        <w:rPr>
          <w:rFonts w:ascii="Open Sans" w:hAnsi="Open Sans" w:cs="Open Sans"/>
          <w:b/>
        </w:rPr>
        <w:t>XVII)</w:t>
      </w:r>
      <w:r w:rsidRPr="000B4AC5">
        <w:rPr>
          <w:rFonts w:ascii="Open Sans" w:hAnsi="Open Sans" w:cs="Open Sans"/>
        </w:rPr>
        <w:t xml:space="preserve"> </w:t>
      </w:r>
      <w:r w:rsidRPr="000B4AC5">
        <w:rPr>
          <w:rFonts w:ascii="Open Sans" w:hAnsi="Open Sans" w:cs="Open Sans"/>
          <w:b/>
        </w:rPr>
        <w:t>FORMA Y</w:t>
      </w:r>
      <w:r w:rsidRPr="000B4AC5">
        <w:rPr>
          <w:rFonts w:ascii="Open Sans" w:hAnsi="Open Sans" w:cs="Open Sans"/>
        </w:rPr>
        <w:t xml:space="preserve"> </w:t>
      </w:r>
      <w:r w:rsidRPr="000B4AC5">
        <w:rPr>
          <w:rFonts w:ascii="Open Sans" w:hAnsi="Open Sans" w:cs="Open Sans"/>
          <w:b/>
        </w:rPr>
        <w:t>LUGAR DE PRESTACIÓN DE SERVICIOS</w:t>
      </w:r>
      <w:r w:rsidRPr="000B4AC5">
        <w:rPr>
          <w:rFonts w:ascii="Open Sans" w:hAnsi="Open Sans" w:cs="Open Sans"/>
        </w:rPr>
        <w:t>. Los servicios objeto del presente contrato serán ejecutados por la contratista de acuerdo a lo</w:t>
      </w:r>
      <w:r w:rsidR="00BD5D7C">
        <w:rPr>
          <w:rFonts w:ascii="Open Sans" w:hAnsi="Open Sans" w:cs="Open Sans"/>
        </w:rPr>
        <w:t>s procedimientos indicados en lo</w:t>
      </w:r>
      <w:r w:rsidRPr="000B4AC5">
        <w:rPr>
          <w:rFonts w:ascii="Open Sans" w:hAnsi="Open Sans" w:cs="Open Sans"/>
        </w:rPr>
        <w:t xml:space="preserve">s </w:t>
      </w:r>
      <w:r w:rsidR="00BD5D7C">
        <w:rPr>
          <w:rFonts w:ascii="Open Sans" w:hAnsi="Open Sans" w:cs="Open Sans"/>
        </w:rPr>
        <w:t>Términos de Referencia</w:t>
      </w:r>
      <w:r w:rsidRPr="000B4AC5">
        <w:rPr>
          <w:rFonts w:ascii="Open Sans" w:hAnsi="Open Sans" w:cs="Open Sans"/>
        </w:rPr>
        <w:t>, y la ejecución será realizada por la contratista de ac</w:t>
      </w:r>
      <w:r w:rsidR="00BD5D7C">
        <w:rPr>
          <w:rFonts w:ascii="Open Sans" w:hAnsi="Open Sans" w:cs="Open Sans"/>
        </w:rPr>
        <w:t>uerdo a lo señalado en los mismo</w:t>
      </w:r>
      <w:r w:rsidRPr="000B4AC5">
        <w:rPr>
          <w:rFonts w:ascii="Open Sans" w:hAnsi="Open Sans" w:cs="Open Sans"/>
        </w:rPr>
        <w:t xml:space="preserve">s. </w:t>
      </w:r>
      <w:r w:rsidRPr="000B4AC5">
        <w:rPr>
          <w:rFonts w:ascii="Open Sans" w:hAnsi="Open Sans" w:cs="Open Sans"/>
          <w:b/>
        </w:rPr>
        <w:t xml:space="preserve">XVIII) INTERPRETACIÓN DEL CONTRATO. </w:t>
      </w:r>
      <w:r w:rsidRPr="000B4AC5">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0B4AC5">
        <w:rPr>
          <w:rFonts w:ascii="Open Sans" w:hAnsi="Open Sans" w:cs="Open Sans"/>
          <w:b/>
        </w:rPr>
        <w:t xml:space="preserve">XIX) MARCO LEGAL. </w:t>
      </w:r>
      <w:r w:rsidRPr="000B4AC5">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Pr="000B4AC5">
        <w:rPr>
          <w:rFonts w:ascii="Open Sans" w:hAnsi="Open Sans" w:cs="Open Sans"/>
          <w:b/>
        </w:rPr>
        <w:t>XX)</w:t>
      </w:r>
      <w:r w:rsidRPr="000B4AC5">
        <w:rPr>
          <w:rFonts w:ascii="Open Sans" w:hAnsi="Open Sans" w:cs="Open Sans"/>
        </w:rPr>
        <w:t xml:space="preserve"> </w:t>
      </w:r>
      <w:r w:rsidRPr="000B4AC5">
        <w:rPr>
          <w:rFonts w:ascii="Open Sans" w:hAnsi="Open Sans" w:cs="Open Sans"/>
          <w:b/>
          <w:bCs/>
          <w:color w:val="000000"/>
        </w:rPr>
        <w:t xml:space="preserve">CLÁUSULA ESPECIAL. </w:t>
      </w:r>
      <w:r w:rsidRPr="000B4AC5">
        <w:rPr>
          <w:rFonts w:ascii="Open Sans" w:hAnsi="Open Sans" w:cs="Open Sans"/>
          <w:color w:val="000000"/>
        </w:rPr>
        <w:t xml:space="preserve">Además la contratista se obliga a cumplir con las siguientes disposiciones y obligaciones: </w:t>
      </w:r>
      <w:r w:rsidRPr="000B4AC5">
        <w:rPr>
          <w:rFonts w:ascii="Open Sans" w:hAnsi="Open Sans" w:cs="Open Sans"/>
          <w:b/>
          <w:color w:val="000000"/>
        </w:rPr>
        <w:t xml:space="preserve">a) </w:t>
      </w:r>
      <w:r w:rsidRPr="000B4AC5">
        <w:rPr>
          <w:rFonts w:ascii="Open Sans" w:hAnsi="Open Sans" w:cs="Open Sans"/>
          <w:color w:val="000000"/>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w:t>
      </w:r>
      <w:r w:rsidRPr="000B4AC5">
        <w:rPr>
          <w:rFonts w:ascii="Open Sans" w:hAnsi="Open Sans" w:cs="Open Sans"/>
          <w:color w:val="000000"/>
        </w:rPr>
        <w:lastRenderedPageBreak/>
        <w:t xml:space="preserve">declaraciones o comunicados a nombre de INSAFORP. La violación a lo dispuesto anteriormente será tomado en consideración en la evaluación de oferta de futuras acciones </w:t>
      </w:r>
      <w:proofErr w:type="spellStart"/>
      <w:r w:rsidRPr="000B4AC5">
        <w:rPr>
          <w:rFonts w:ascii="Open Sans" w:hAnsi="Open Sans" w:cs="Open Sans"/>
          <w:color w:val="000000"/>
        </w:rPr>
        <w:t>adjudicables</w:t>
      </w:r>
      <w:proofErr w:type="spellEnd"/>
      <w:r w:rsidRPr="000B4AC5">
        <w:rPr>
          <w:rFonts w:ascii="Open Sans" w:hAnsi="Open Sans" w:cs="Open Sans"/>
          <w:color w:val="000000"/>
        </w:rPr>
        <w:t xml:space="preserve"> al contratista, </w:t>
      </w:r>
      <w:r w:rsidRPr="000B4AC5">
        <w:rPr>
          <w:rFonts w:ascii="Open Sans" w:hAnsi="Open Sans" w:cs="Open Sans"/>
          <w:b/>
          <w:color w:val="000000"/>
        </w:rPr>
        <w:t>b)</w:t>
      </w:r>
      <w:r w:rsidRPr="000B4AC5">
        <w:rPr>
          <w:rFonts w:ascii="Open Sans" w:hAnsi="Open Sans" w:cs="Open Sans"/>
          <w:color w:val="000000"/>
        </w:rPr>
        <w:t xml:space="preserve"> A permitir la supervisión, auditoría, seguimiento y evaluación sin previo aviso durante el desarrollo del contrato o posterior a éste, mediante los medios que estime conveniente, para lo cual se solicita brindar el apoyo e información necesaria a fin de efectuarlas efectivamente; y </w:t>
      </w:r>
      <w:r w:rsidRPr="000B4AC5">
        <w:rPr>
          <w:rFonts w:ascii="Open Sans" w:hAnsi="Open Sans" w:cs="Open Sans"/>
          <w:b/>
          <w:color w:val="000000"/>
        </w:rPr>
        <w:t>c)</w:t>
      </w:r>
      <w:r w:rsidRPr="000B4AC5">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0B4AC5">
        <w:rPr>
          <w:rFonts w:ascii="Open Sans" w:hAnsi="Open Sans" w:cs="Open Sans"/>
          <w:b/>
        </w:rPr>
        <w:t>XXI)</w:t>
      </w:r>
      <w:r>
        <w:rPr>
          <w:rFonts w:ascii="Open Sans" w:hAnsi="Open Sans" w:cs="Open Sans"/>
        </w:rPr>
        <w:t xml:space="preserve"> </w:t>
      </w:r>
      <w:r w:rsidRPr="00BE1282">
        <w:rPr>
          <w:rFonts w:ascii="Open Sans" w:hAnsi="Open Sans" w:cs="Open Sans"/>
          <w:b/>
        </w:rPr>
        <w:t xml:space="preserve">NOTIFICACIONES. </w:t>
      </w:r>
      <w:r w:rsidRPr="00BE1282">
        <w:rPr>
          <w:rFonts w:ascii="Open Sans" w:hAnsi="Open Sans" w:cs="Open San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w:t>
      </w:r>
      <w:r w:rsidRPr="00BE1282">
        <w:rPr>
          <w:rFonts w:ascii="Open Sans" w:hAnsi="Open Sans" w:cs="Open Sans"/>
        </w:rPr>
        <w:lastRenderedPageBreak/>
        <w:t xml:space="preserve">contenido, en fe de lo cual firmamos el presente contrato en DOS ejemplares del mismo contenido, en la ciudad de Antiguo Cuscatlán, departamento de La Libertad, a los </w:t>
      </w:r>
      <w:r w:rsidR="00D80F48">
        <w:rPr>
          <w:rFonts w:ascii="Open Sans" w:hAnsi="Open Sans" w:cs="Open Sans"/>
        </w:rPr>
        <w:t>diecisiete</w:t>
      </w:r>
      <w:r w:rsidRPr="00BE1282">
        <w:rPr>
          <w:rFonts w:ascii="Open Sans" w:hAnsi="Open Sans" w:cs="Open Sans"/>
        </w:rPr>
        <w:t xml:space="preserve"> días del mes de mayo de dos mil diecinueve.</w:t>
      </w:r>
    </w:p>
    <w:p w:rsidR="00EA7774" w:rsidRPr="00BE1282" w:rsidRDefault="00EA7774" w:rsidP="00EA7774">
      <w:pPr>
        <w:spacing w:line="360" w:lineRule="auto"/>
        <w:jc w:val="both"/>
        <w:rPr>
          <w:rFonts w:ascii="Open Sans" w:hAnsi="Open Sans" w:cs="Open Sans"/>
          <w:sz w:val="22"/>
          <w:szCs w:val="22"/>
        </w:rPr>
      </w:pPr>
    </w:p>
    <w:p w:rsidR="00EA7774" w:rsidRPr="00BE1282" w:rsidRDefault="00EA7774" w:rsidP="00EA7774">
      <w:pPr>
        <w:spacing w:line="360" w:lineRule="auto"/>
        <w:jc w:val="both"/>
        <w:rPr>
          <w:rFonts w:ascii="Open Sans" w:hAnsi="Open Sans" w:cs="Open Sans"/>
          <w:sz w:val="22"/>
          <w:szCs w:val="22"/>
        </w:rPr>
      </w:pPr>
    </w:p>
    <w:p w:rsidR="00EA7774" w:rsidRPr="00BE1282" w:rsidRDefault="00EA7774" w:rsidP="00EA7774">
      <w:pPr>
        <w:spacing w:line="360" w:lineRule="auto"/>
        <w:jc w:val="both"/>
        <w:rPr>
          <w:rFonts w:ascii="Open Sans" w:hAnsi="Open Sans" w:cs="Open Sans"/>
          <w:sz w:val="22"/>
          <w:szCs w:val="22"/>
        </w:rPr>
      </w:pPr>
    </w:p>
    <w:p w:rsidR="00EA7774" w:rsidRPr="00BE1282" w:rsidRDefault="00EA7774" w:rsidP="00EA7774">
      <w:pPr>
        <w:spacing w:line="360" w:lineRule="auto"/>
        <w:jc w:val="both"/>
        <w:rPr>
          <w:rFonts w:ascii="Open Sans" w:hAnsi="Open Sans" w:cs="Open Sans"/>
          <w:sz w:val="22"/>
          <w:szCs w:val="22"/>
        </w:rPr>
      </w:pPr>
    </w:p>
    <w:p w:rsidR="00EA7774" w:rsidRDefault="00EA7774" w:rsidP="00EA7774">
      <w:pPr>
        <w:spacing w:line="360" w:lineRule="auto"/>
        <w:jc w:val="both"/>
        <w:rPr>
          <w:rFonts w:ascii="Open Sans" w:hAnsi="Open Sans" w:cs="Open Sans"/>
          <w:sz w:val="22"/>
          <w:szCs w:val="22"/>
        </w:rPr>
      </w:pPr>
    </w:p>
    <w:p w:rsidR="00EA7774" w:rsidRPr="00F9635C" w:rsidRDefault="00EA7774" w:rsidP="00EA7774">
      <w:pPr>
        <w:spacing w:line="360" w:lineRule="auto"/>
        <w:jc w:val="both"/>
        <w:rPr>
          <w:rFonts w:ascii="Open Sans" w:hAnsi="Open Sans" w:cs="Open Sans"/>
          <w:sz w:val="22"/>
          <w:szCs w:val="22"/>
        </w:rPr>
      </w:pPr>
    </w:p>
    <w:p w:rsidR="00EA7774" w:rsidRPr="00E15D31" w:rsidRDefault="00EA7774" w:rsidP="00EA7774">
      <w:pPr>
        <w:spacing w:line="360" w:lineRule="exact"/>
        <w:jc w:val="both"/>
        <w:rPr>
          <w:rFonts w:ascii="Open Sans" w:hAnsi="Open Sans" w:cs="Open Sans"/>
          <w:sz w:val="18"/>
          <w:szCs w:val="18"/>
        </w:rPr>
      </w:pPr>
      <w:r w:rsidRPr="00E15D31">
        <w:rPr>
          <w:rFonts w:ascii="Open Sans" w:hAnsi="Open Sans" w:cs="Open Sans"/>
          <w:b/>
          <w:bCs/>
          <w:sz w:val="18"/>
          <w:szCs w:val="18"/>
        </w:rPr>
        <w:t>RICARDO FRANCISCO JAVIER MONTENEGRO PALOMO</w:t>
      </w:r>
      <w:r>
        <w:rPr>
          <w:rFonts w:ascii="Open Sans" w:hAnsi="Open Sans" w:cs="Open Sans"/>
          <w:b/>
          <w:bCs/>
          <w:sz w:val="18"/>
          <w:szCs w:val="18"/>
          <w:lang w:val="pt-BR"/>
        </w:rPr>
        <w:tab/>
        <w:t xml:space="preserve">             </w:t>
      </w:r>
      <w:r w:rsidR="00D80F48">
        <w:rPr>
          <w:rFonts w:ascii="Open Sans" w:hAnsi="Open Sans" w:cs="Open Sans"/>
          <w:b/>
          <w:bCs/>
          <w:sz w:val="18"/>
          <w:szCs w:val="18"/>
          <w:lang w:val="pt-BR"/>
        </w:rPr>
        <w:t xml:space="preserve">    GILMA ELIZABETH JUÁREZ MIRANDA</w:t>
      </w:r>
    </w:p>
    <w:p w:rsidR="00EA7774" w:rsidRPr="00246566" w:rsidRDefault="00EA7774" w:rsidP="00EA7774">
      <w:pPr>
        <w:spacing w:line="360" w:lineRule="auto"/>
        <w:jc w:val="both"/>
        <w:rPr>
          <w:rFonts w:ascii="Open Sans" w:hAnsi="Open Sans" w:cs="Open Sans"/>
          <w:sz w:val="22"/>
          <w:szCs w:val="22"/>
        </w:rPr>
      </w:pPr>
    </w:p>
    <w:p w:rsidR="00EA7774" w:rsidRPr="00DD38F1" w:rsidRDefault="00EA7774" w:rsidP="00EA7774">
      <w:pPr>
        <w:spacing w:line="360" w:lineRule="auto"/>
        <w:jc w:val="both"/>
        <w:rPr>
          <w:rFonts w:ascii="Open Sans" w:hAnsi="Open Sans" w:cs="Open Sans"/>
          <w:sz w:val="22"/>
          <w:szCs w:val="22"/>
        </w:rPr>
      </w:pPr>
      <w:r w:rsidRPr="00DD38F1">
        <w:rPr>
          <w:rFonts w:ascii="Open Sans" w:hAnsi="Open Sans" w:cs="Open Sans"/>
          <w:sz w:val="22"/>
          <w:szCs w:val="22"/>
        </w:rPr>
        <w:t xml:space="preserve">En la ciudad de Antiguo Cuscatlán, departamento de La Libertad, a las </w:t>
      </w:r>
      <w:r w:rsidR="00D80F48" w:rsidRPr="00DD38F1">
        <w:rPr>
          <w:rFonts w:ascii="Open Sans" w:hAnsi="Open Sans" w:cs="Open Sans"/>
          <w:sz w:val="22"/>
          <w:szCs w:val="22"/>
        </w:rPr>
        <w:t>ocho</w:t>
      </w:r>
      <w:r w:rsidRPr="00DD38F1">
        <w:rPr>
          <w:rFonts w:ascii="Open Sans" w:hAnsi="Open Sans" w:cs="Open Sans"/>
          <w:sz w:val="22"/>
          <w:szCs w:val="22"/>
        </w:rPr>
        <w:t xml:space="preserve"> horas </w:t>
      </w:r>
      <w:r w:rsidR="00D80F48" w:rsidRPr="00DD38F1">
        <w:rPr>
          <w:rFonts w:ascii="Open Sans" w:hAnsi="Open Sans" w:cs="Open Sans"/>
          <w:sz w:val="22"/>
          <w:szCs w:val="22"/>
        </w:rPr>
        <w:t xml:space="preserve">con treinta minutos </w:t>
      </w:r>
      <w:r w:rsidRPr="00DD38F1">
        <w:rPr>
          <w:rFonts w:ascii="Open Sans" w:hAnsi="Open Sans" w:cs="Open Sans"/>
          <w:sz w:val="22"/>
          <w:szCs w:val="22"/>
        </w:rPr>
        <w:t xml:space="preserve">del día </w:t>
      </w:r>
      <w:r w:rsidR="00D80F48" w:rsidRPr="00DD38F1">
        <w:rPr>
          <w:rFonts w:ascii="Open Sans" w:hAnsi="Open Sans" w:cs="Open Sans"/>
          <w:sz w:val="22"/>
          <w:szCs w:val="22"/>
        </w:rPr>
        <w:t>diecisiete</w:t>
      </w:r>
      <w:r w:rsidRPr="00DD38F1">
        <w:rPr>
          <w:rFonts w:ascii="Open Sans" w:hAnsi="Open Sans" w:cs="Open Sans"/>
          <w:color w:val="0000FF"/>
          <w:sz w:val="22"/>
          <w:szCs w:val="22"/>
        </w:rPr>
        <w:t xml:space="preserve"> </w:t>
      </w:r>
      <w:r w:rsidRPr="00DD38F1">
        <w:rPr>
          <w:rFonts w:ascii="Open Sans" w:hAnsi="Open Sans" w:cs="Open Sans"/>
          <w:sz w:val="22"/>
          <w:szCs w:val="22"/>
        </w:rPr>
        <w:t xml:space="preserve">del mes de mayo del año dos mil diecinueve.- Ante mí </w:t>
      </w:r>
      <w:r w:rsidRPr="00DD38F1">
        <w:rPr>
          <w:rFonts w:ascii="Open Sans" w:hAnsi="Open Sans" w:cs="Open Sans"/>
          <w:b/>
          <w:sz w:val="22"/>
          <w:szCs w:val="22"/>
        </w:rPr>
        <w:t>LILA MARGARITA ROSA GONZALEZ,</w:t>
      </w:r>
      <w:r w:rsidRPr="00DD38F1">
        <w:rPr>
          <w:rFonts w:ascii="Open Sans" w:hAnsi="Open Sans" w:cs="Open Sans"/>
          <w:sz w:val="22"/>
          <w:szCs w:val="22"/>
        </w:rPr>
        <w:t xml:space="preserve"> </w:t>
      </w:r>
      <w:r w:rsidR="006146FF">
        <w:rPr>
          <w:rFonts w:ascii="Open Sans" w:hAnsi="Open Sans" w:cs="Open Sans"/>
        </w:rPr>
        <w:t>-----------------------</w:t>
      </w:r>
      <w:r w:rsidRPr="00DD38F1">
        <w:rPr>
          <w:rFonts w:ascii="Open Sans" w:hAnsi="Open Sans" w:cs="Open Sans"/>
          <w:sz w:val="22"/>
          <w:szCs w:val="22"/>
        </w:rPr>
        <w:t xml:space="preserve">, del domicilio de </w:t>
      </w:r>
      <w:r w:rsidR="006146FF">
        <w:rPr>
          <w:rFonts w:ascii="Open Sans" w:hAnsi="Open Sans" w:cs="Open Sans"/>
        </w:rPr>
        <w:t>-----------------------</w:t>
      </w:r>
      <w:r w:rsidRPr="00DD38F1">
        <w:rPr>
          <w:rFonts w:ascii="Open Sans" w:hAnsi="Open Sans" w:cs="Open Sans"/>
          <w:sz w:val="22"/>
          <w:szCs w:val="22"/>
        </w:rPr>
        <w:t xml:space="preserve">comparece el señor </w:t>
      </w:r>
      <w:r w:rsidRPr="00DD38F1">
        <w:rPr>
          <w:rFonts w:ascii="Open Sans" w:hAnsi="Open Sans" w:cs="Open Sans"/>
          <w:b/>
          <w:sz w:val="22"/>
          <w:szCs w:val="22"/>
        </w:rPr>
        <w:t>RICARDO FRANCISCO JAVIER MONTENEGRO PALOMO</w:t>
      </w:r>
      <w:r w:rsidRPr="00DD38F1">
        <w:rPr>
          <w:rFonts w:ascii="Open Sans" w:hAnsi="Open Sans" w:cs="Open Sans"/>
          <w:sz w:val="22"/>
          <w:szCs w:val="22"/>
        </w:rPr>
        <w:t xml:space="preserve">, de </w:t>
      </w:r>
      <w:r w:rsidR="006146FF">
        <w:rPr>
          <w:rFonts w:ascii="Open Sans" w:hAnsi="Open Sans" w:cs="Open Sans"/>
        </w:rPr>
        <w:t xml:space="preserve">----------------------- </w:t>
      </w:r>
      <w:r w:rsidRPr="00DD38F1">
        <w:rPr>
          <w:rFonts w:ascii="Open Sans" w:hAnsi="Open Sans" w:cs="Open Sans"/>
          <w:sz w:val="22"/>
          <w:szCs w:val="22"/>
        </w:rPr>
        <w:t xml:space="preserve">años de edad, </w:t>
      </w:r>
      <w:r w:rsidR="006146FF">
        <w:rPr>
          <w:rFonts w:ascii="Open Sans" w:hAnsi="Open Sans" w:cs="Open Sans"/>
        </w:rPr>
        <w:t>-----------------------</w:t>
      </w:r>
      <w:r w:rsidRPr="00DD38F1">
        <w:rPr>
          <w:rFonts w:ascii="Open Sans" w:hAnsi="Open Sans" w:cs="Open Sans"/>
          <w:sz w:val="22"/>
          <w:szCs w:val="22"/>
        </w:rPr>
        <w:t>, del domicilio de</w:t>
      </w:r>
      <w:r w:rsidR="006146FF">
        <w:rPr>
          <w:rFonts w:ascii="Open Sans" w:hAnsi="Open Sans" w:cs="Open Sans"/>
        </w:rPr>
        <w:t>-----------------------</w:t>
      </w:r>
      <w:r w:rsidRPr="00DD38F1">
        <w:rPr>
          <w:rFonts w:ascii="Open Sans" w:hAnsi="Open Sans" w:cs="Open Sans"/>
          <w:sz w:val="22"/>
          <w:szCs w:val="22"/>
        </w:rPr>
        <w:t>, Departamento de</w:t>
      </w:r>
      <w:r w:rsidR="006146FF">
        <w:rPr>
          <w:rFonts w:ascii="Open Sans" w:hAnsi="Open Sans" w:cs="Open Sans"/>
        </w:rPr>
        <w:t>-----------------------</w:t>
      </w:r>
      <w:r w:rsidRPr="00DD38F1">
        <w:rPr>
          <w:rFonts w:ascii="Open Sans" w:hAnsi="Open Sans" w:cs="Open Sans"/>
          <w:sz w:val="22"/>
          <w:szCs w:val="22"/>
        </w:rPr>
        <w:t>, portador de su Documento Único de Identidad número</w:t>
      </w:r>
      <w:r w:rsidR="006146FF">
        <w:rPr>
          <w:rFonts w:ascii="Open Sans" w:hAnsi="Open Sans" w:cs="Open Sans"/>
        </w:rPr>
        <w:t>-----------------------</w:t>
      </w:r>
      <w:r w:rsidRPr="00DD38F1">
        <w:rPr>
          <w:rFonts w:ascii="Open Sans" w:hAnsi="Open Sans" w:cs="Open Sans"/>
          <w:sz w:val="22"/>
          <w:szCs w:val="22"/>
        </w:rPr>
        <w:t>, con fecha de vencimiento el día nueve de noviembre de dos mil veintiséis, con Número de Identificación Tributaria</w:t>
      </w:r>
      <w:r w:rsidR="006146FF">
        <w:rPr>
          <w:rFonts w:ascii="Open Sans" w:hAnsi="Open Sans" w:cs="Open Sans"/>
        </w:rPr>
        <w:t>-----------------------</w:t>
      </w:r>
      <w:r w:rsidRPr="00DD38F1">
        <w:rPr>
          <w:rFonts w:ascii="Open Sans" w:hAnsi="Open Sans" w:cs="Open Sans"/>
          <w:color w:val="000000"/>
          <w:sz w:val="22"/>
          <w:szCs w:val="22"/>
        </w:rPr>
        <w:t xml:space="preserve">, quien actúa en nombre y representación en su calidad de Presidente del Consejo Directivo del </w:t>
      </w:r>
      <w:r w:rsidRPr="00DD38F1">
        <w:rPr>
          <w:rFonts w:ascii="Open Sans" w:hAnsi="Open Sans" w:cs="Open Sans"/>
          <w:b/>
          <w:color w:val="000000"/>
          <w:sz w:val="22"/>
          <w:szCs w:val="22"/>
        </w:rPr>
        <w:t>INSTITUTO SALVADOREÑO DE FORMACION PROFESIONAL</w:t>
      </w:r>
      <w:r w:rsidRPr="00DD38F1">
        <w:rPr>
          <w:rFonts w:ascii="Open Sans" w:hAnsi="Open Sans" w:cs="Open Sans"/>
          <w:color w:val="000000"/>
          <w:sz w:val="22"/>
          <w:szCs w:val="22"/>
        </w:rPr>
        <w:t xml:space="preserve">, que se podrá abreviar </w:t>
      </w:r>
      <w:r w:rsidRPr="00DD38F1">
        <w:rPr>
          <w:rFonts w:ascii="Open Sans" w:hAnsi="Open Sans" w:cs="Open Sans"/>
          <w:b/>
          <w:color w:val="000000"/>
          <w:sz w:val="22"/>
          <w:szCs w:val="22"/>
        </w:rPr>
        <w:t>INSAFORP</w:t>
      </w:r>
      <w:r w:rsidRPr="00DD38F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D38F1">
        <w:rPr>
          <w:rFonts w:ascii="Open Sans" w:hAnsi="Open Sans" w:cs="Open Sans"/>
          <w:b/>
          <w:bCs/>
          <w:color w:val="000000"/>
          <w:sz w:val="22"/>
          <w:szCs w:val="22"/>
        </w:rPr>
        <w:t>a)</w:t>
      </w:r>
      <w:r w:rsidRPr="00DD38F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w:t>
      </w:r>
      <w:r w:rsidRPr="00DD38F1">
        <w:rPr>
          <w:rFonts w:ascii="Open Sans" w:hAnsi="Open Sans" w:cs="Open Sans"/>
          <w:color w:val="000000"/>
          <w:sz w:val="22"/>
          <w:szCs w:val="22"/>
        </w:rPr>
        <w:lastRenderedPageBreak/>
        <w:t xml:space="preserve">consta en el artículo NUEVE inciso Tercero, que la representación legal del INSAFORP le corresponde al Presidente del Consejo Directivo y en caso de ausencia por cualquier motivo, será sustituido por el vicepresidente; </w:t>
      </w:r>
      <w:r w:rsidRPr="00DD38F1">
        <w:rPr>
          <w:rFonts w:ascii="Open Sans" w:hAnsi="Open Sans" w:cs="Open Sans"/>
          <w:b/>
          <w:bCs/>
          <w:color w:val="000000"/>
          <w:sz w:val="22"/>
          <w:szCs w:val="22"/>
        </w:rPr>
        <w:t>b)</w:t>
      </w:r>
      <w:r w:rsidRPr="00DD38F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D38F1">
        <w:rPr>
          <w:rFonts w:ascii="Open Sans" w:hAnsi="Open Sans" w:cs="Open Sans"/>
          <w:color w:val="000000"/>
          <w:sz w:val="22"/>
          <w:szCs w:val="22"/>
        </w:rPr>
        <w:t>Castaneda</w:t>
      </w:r>
      <w:proofErr w:type="spellEnd"/>
      <w:r w:rsidRPr="00DD38F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D38F1">
        <w:rPr>
          <w:rFonts w:ascii="Open Sans" w:hAnsi="Open Sans" w:cs="Open Sans"/>
          <w:b/>
          <w:bCs/>
          <w:color w:val="000000"/>
          <w:sz w:val="22"/>
          <w:szCs w:val="22"/>
        </w:rPr>
        <w:t>c)</w:t>
      </w:r>
      <w:r w:rsidRPr="00DD38F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D38F1">
        <w:rPr>
          <w:rFonts w:ascii="Open Sans" w:hAnsi="Open Sans" w:cs="Open Sans"/>
          <w:b/>
          <w:bCs/>
          <w:color w:val="000000"/>
          <w:sz w:val="22"/>
          <w:szCs w:val="22"/>
        </w:rPr>
        <w:t>d)</w:t>
      </w:r>
      <w:r w:rsidRPr="00DD38F1">
        <w:rPr>
          <w:rFonts w:ascii="Open Sans" w:hAnsi="Open Sans" w:cs="Open Sans"/>
          <w:color w:val="000000"/>
          <w:sz w:val="22"/>
          <w:szCs w:val="22"/>
        </w:rPr>
        <w:t xml:space="preserve"> </w:t>
      </w:r>
      <w:r w:rsidR="00407915">
        <w:rPr>
          <w:rFonts w:ascii="Open Sans" w:hAnsi="Open Sans" w:cs="Open Sans"/>
          <w:color w:val="000000"/>
          <w:sz w:val="22"/>
          <w:szCs w:val="22"/>
        </w:rPr>
        <w:t>Cuadro de evaluación del Requerimiento</w:t>
      </w:r>
      <w:r w:rsidR="00407915" w:rsidRPr="00412E1E">
        <w:rPr>
          <w:rFonts w:ascii="Open Sans" w:hAnsi="Open Sans" w:cs="Open Sans"/>
          <w:color w:val="000000"/>
          <w:sz w:val="22"/>
          <w:szCs w:val="22"/>
        </w:rPr>
        <w:t xml:space="preserve"> número </w:t>
      </w:r>
      <w:r w:rsidR="00407915">
        <w:rPr>
          <w:rFonts w:ascii="Open Sans" w:hAnsi="Open Sans" w:cs="Open Sans"/>
          <w:color w:val="000000"/>
          <w:sz w:val="22"/>
          <w:szCs w:val="22"/>
        </w:rPr>
        <w:t xml:space="preserve">T CERO </w:t>
      </w:r>
      <w:proofErr w:type="spellStart"/>
      <w:r w:rsidR="00407915">
        <w:rPr>
          <w:rFonts w:ascii="Open Sans" w:hAnsi="Open Sans" w:cs="Open Sans"/>
          <w:color w:val="000000"/>
          <w:sz w:val="22"/>
          <w:szCs w:val="22"/>
        </w:rPr>
        <w:t>CERO</w:t>
      </w:r>
      <w:proofErr w:type="spellEnd"/>
      <w:r w:rsidR="00407915">
        <w:rPr>
          <w:rFonts w:ascii="Open Sans" w:hAnsi="Open Sans" w:cs="Open Sans"/>
          <w:color w:val="000000"/>
          <w:sz w:val="22"/>
          <w:szCs w:val="22"/>
        </w:rPr>
        <w:t xml:space="preserve"> </w:t>
      </w:r>
      <w:proofErr w:type="spellStart"/>
      <w:r w:rsidR="00407915">
        <w:rPr>
          <w:rFonts w:ascii="Open Sans" w:hAnsi="Open Sans" w:cs="Open Sans"/>
          <w:color w:val="000000"/>
          <w:sz w:val="22"/>
          <w:szCs w:val="22"/>
        </w:rPr>
        <w:t>CERO</w:t>
      </w:r>
      <w:proofErr w:type="spellEnd"/>
      <w:r w:rsidR="00407915">
        <w:rPr>
          <w:rFonts w:ascii="Open Sans" w:hAnsi="Open Sans" w:cs="Open Sans"/>
          <w:color w:val="000000"/>
          <w:sz w:val="22"/>
          <w:szCs w:val="22"/>
        </w:rPr>
        <w:t xml:space="preserve"> CUATRO SIETE SEIS</w:t>
      </w:r>
      <w:r w:rsidR="00407915" w:rsidRPr="00412E1E">
        <w:rPr>
          <w:rFonts w:ascii="Open Sans" w:hAnsi="Open Sans" w:cs="Open Sans"/>
          <w:color w:val="000000"/>
          <w:sz w:val="22"/>
          <w:szCs w:val="22"/>
        </w:rPr>
        <w:t xml:space="preserve">, de fecha </w:t>
      </w:r>
      <w:r w:rsidR="00407915">
        <w:rPr>
          <w:rFonts w:ascii="Open Sans" w:hAnsi="Open Sans" w:cs="Open Sans"/>
          <w:color w:val="000000"/>
          <w:sz w:val="22"/>
          <w:szCs w:val="22"/>
        </w:rPr>
        <w:t>dieciséis</w:t>
      </w:r>
      <w:r w:rsidR="00407915" w:rsidRPr="00412E1E">
        <w:rPr>
          <w:rFonts w:ascii="Open Sans" w:hAnsi="Open Sans" w:cs="Open Sans"/>
          <w:color w:val="000000"/>
          <w:sz w:val="22"/>
          <w:szCs w:val="22"/>
        </w:rPr>
        <w:t xml:space="preserve"> de mayo de dos mil diecinueve, </w:t>
      </w:r>
      <w:r w:rsidR="00407915">
        <w:rPr>
          <w:rFonts w:ascii="Open Sans" w:hAnsi="Open Sans" w:cs="Open Sans"/>
          <w:color w:val="000000"/>
          <w:sz w:val="22"/>
          <w:szCs w:val="22"/>
        </w:rPr>
        <w:t>adjudicando</w:t>
      </w:r>
      <w:r w:rsidR="00407915" w:rsidRPr="00412E1E">
        <w:rPr>
          <w:rFonts w:ascii="Open Sans" w:hAnsi="Open Sans" w:cs="Open Sans"/>
          <w:color w:val="000000"/>
          <w:sz w:val="22"/>
          <w:szCs w:val="22"/>
        </w:rPr>
        <w:t xml:space="preserve"> el Director Ejecutivo del INSAFORP, Ingeniero Carlos Enrique Gómez Benítez</w:t>
      </w:r>
      <w:r w:rsidRPr="00DD38F1">
        <w:rPr>
          <w:rFonts w:ascii="Open Sans" w:hAnsi="Open Sans" w:cs="Open Sans"/>
          <w:color w:val="000000"/>
          <w:sz w:val="22"/>
          <w:szCs w:val="22"/>
        </w:rPr>
        <w:t xml:space="preserve">; y </w:t>
      </w:r>
      <w:r w:rsidRPr="00412E1E">
        <w:rPr>
          <w:rFonts w:ascii="Open Sans" w:hAnsi="Open Sans" w:cs="Open Sans"/>
          <w:b/>
          <w:bCs/>
          <w:color w:val="000000"/>
          <w:sz w:val="22"/>
          <w:szCs w:val="22"/>
        </w:rPr>
        <w:t>e)</w:t>
      </w:r>
      <w:r w:rsidRPr="00412E1E">
        <w:rPr>
          <w:rFonts w:ascii="Open Sans" w:hAnsi="Open Sans" w:cs="Open Sans"/>
          <w:color w:val="000000"/>
          <w:sz w:val="22"/>
          <w:szCs w:val="22"/>
        </w:rPr>
        <w:t xml:space="preserve"> </w:t>
      </w:r>
      <w:r w:rsidR="00407915" w:rsidRPr="00DD38F1">
        <w:rPr>
          <w:rFonts w:ascii="Open Sans" w:hAnsi="Open Sans" w:cs="Open Sans"/>
          <w:color w:val="000000"/>
          <w:sz w:val="22"/>
          <w:szCs w:val="22"/>
        </w:rPr>
        <w:t xml:space="preserve">Certificación expedida el día </w:t>
      </w:r>
      <w:r w:rsidR="00ED391E">
        <w:rPr>
          <w:rFonts w:ascii="Open Sans" w:hAnsi="Open Sans" w:cs="Open Sans"/>
          <w:color w:val="000000"/>
          <w:sz w:val="22"/>
          <w:szCs w:val="22"/>
        </w:rPr>
        <w:t>treinta</w:t>
      </w:r>
      <w:r w:rsidR="00407915" w:rsidRPr="00DD38F1">
        <w:rPr>
          <w:rFonts w:ascii="Open Sans" w:hAnsi="Open Sans" w:cs="Open Sans"/>
          <w:color w:val="000000"/>
          <w:sz w:val="22"/>
          <w:szCs w:val="22"/>
        </w:rPr>
        <w:t xml:space="preserve"> de abril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w:t>
      </w:r>
      <w:r w:rsidR="00407915" w:rsidRPr="00DD38F1">
        <w:rPr>
          <w:rFonts w:ascii="Open Sans" w:hAnsi="Open Sans" w:cs="Open Sans"/>
          <w:color w:val="000000"/>
          <w:sz w:val="22"/>
          <w:szCs w:val="22"/>
        </w:rPr>
        <w:lastRenderedPageBreak/>
        <w:t xml:space="preserve">de Consejo Directivo número </w:t>
      </w:r>
      <w:r w:rsidR="00407915" w:rsidRPr="00DD38F1">
        <w:rPr>
          <w:rFonts w:ascii="Open Sans" w:hAnsi="Open Sans" w:cs="Open Sans"/>
          <w:sz w:val="22"/>
          <w:szCs w:val="22"/>
        </w:rPr>
        <w:t>OCHOCIENTOS SESENTA Y SIETE - CERO DOS – DOS MIL DIEZ, de sesión CIENTO SETENTA Y UNO/DOS MIL DIEZ</w:t>
      </w:r>
      <w:r w:rsidR="00407915" w:rsidRPr="00DD38F1">
        <w:rPr>
          <w:rFonts w:ascii="Open Sans" w:hAnsi="Open Sans" w:cs="Open Sans"/>
          <w:color w:val="000000"/>
          <w:sz w:val="22"/>
          <w:szCs w:val="22"/>
        </w:rPr>
        <w:t>, siendo válidas de pleno derecho todas sus actuaciones</w:t>
      </w:r>
      <w:r w:rsidRPr="00DD38F1">
        <w:rPr>
          <w:rFonts w:ascii="Open Sans" w:hAnsi="Open Sans" w:cs="Open Sans"/>
          <w:color w:val="000000"/>
          <w:sz w:val="22"/>
          <w:szCs w:val="22"/>
        </w:rPr>
        <w:t xml:space="preserve">, </w:t>
      </w:r>
      <w:r w:rsidR="008B35FF">
        <w:rPr>
          <w:rFonts w:ascii="Open Sans" w:hAnsi="Open Sans" w:cs="Open Sans"/>
          <w:color w:val="000000"/>
          <w:sz w:val="22"/>
          <w:szCs w:val="22"/>
        </w:rPr>
        <w:t>estando el compareciente facultado</w:t>
      </w:r>
      <w:r w:rsidRPr="00DD38F1">
        <w:rPr>
          <w:rFonts w:ascii="Open Sans" w:hAnsi="Open Sans" w:cs="Open Sans"/>
          <w:color w:val="000000"/>
          <w:sz w:val="22"/>
          <w:szCs w:val="22"/>
        </w:rPr>
        <w:t xml:space="preserve"> para otorgar el presente contrato en los términos estipulados</w:t>
      </w:r>
      <w:r w:rsidRPr="00DD38F1">
        <w:rPr>
          <w:rFonts w:ascii="Open Sans" w:hAnsi="Open Sans" w:cs="Open Sans"/>
          <w:sz w:val="22"/>
          <w:szCs w:val="22"/>
        </w:rPr>
        <w:t xml:space="preserve">; y que para efectos del anterior documento se denominó </w:t>
      </w:r>
      <w:r w:rsidRPr="00DD38F1">
        <w:rPr>
          <w:rFonts w:ascii="Open Sans" w:hAnsi="Open Sans" w:cs="Open Sans"/>
          <w:b/>
          <w:sz w:val="22"/>
          <w:szCs w:val="22"/>
        </w:rPr>
        <w:t>“LA INSTITUCIÓN CONTRATANTE”</w:t>
      </w:r>
      <w:r w:rsidRPr="00DD38F1">
        <w:rPr>
          <w:rFonts w:ascii="Open Sans" w:hAnsi="Open Sans" w:cs="Open Sans"/>
          <w:sz w:val="22"/>
          <w:szCs w:val="22"/>
        </w:rPr>
        <w:t xml:space="preserve"> o </w:t>
      </w:r>
      <w:r w:rsidRPr="00DD38F1">
        <w:rPr>
          <w:rFonts w:ascii="Open Sans" w:hAnsi="Open Sans" w:cs="Open Sans"/>
          <w:b/>
          <w:sz w:val="22"/>
          <w:szCs w:val="22"/>
        </w:rPr>
        <w:t xml:space="preserve">“INSAFORP”; </w:t>
      </w:r>
      <w:r w:rsidRPr="00DD38F1">
        <w:rPr>
          <w:rFonts w:ascii="Open Sans" w:hAnsi="Open Sans" w:cs="Open Sans"/>
          <w:sz w:val="22"/>
          <w:szCs w:val="22"/>
        </w:rPr>
        <w:t xml:space="preserve">y por otra parte </w:t>
      </w:r>
      <w:r w:rsidRPr="00DD38F1">
        <w:rPr>
          <w:rFonts w:ascii="Open Sans" w:hAnsi="Open Sans" w:cs="Open Sans"/>
          <w:color w:val="000000"/>
          <w:sz w:val="22"/>
          <w:szCs w:val="22"/>
        </w:rPr>
        <w:t xml:space="preserve">comparece </w:t>
      </w:r>
      <w:r w:rsidRPr="00DD38F1">
        <w:rPr>
          <w:rFonts w:ascii="Open Sans" w:hAnsi="Open Sans" w:cs="Open Sans"/>
          <w:sz w:val="22"/>
          <w:szCs w:val="22"/>
        </w:rPr>
        <w:t>l</w:t>
      </w:r>
      <w:r w:rsidR="001B3603" w:rsidRPr="00DD38F1">
        <w:rPr>
          <w:rFonts w:ascii="Open Sans" w:hAnsi="Open Sans" w:cs="Open Sans"/>
          <w:sz w:val="22"/>
          <w:szCs w:val="22"/>
        </w:rPr>
        <w:t>a</w:t>
      </w:r>
      <w:r w:rsidRPr="00DD38F1">
        <w:rPr>
          <w:rFonts w:ascii="Open Sans" w:hAnsi="Open Sans" w:cs="Open Sans"/>
          <w:sz w:val="22"/>
          <w:szCs w:val="22"/>
        </w:rPr>
        <w:t xml:space="preserve"> señor</w:t>
      </w:r>
      <w:r w:rsidR="001B3603" w:rsidRPr="00DD38F1">
        <w:rPr>
          <w:rFonts w:ascii="Open Sans" w:hAnsi="Open Sans" w:cs="Open Sans"/>
          <w:sz w:val="22"/>
          <w:szCs w:val="22"/>
        </w:rPr>
        <w:t>a</w:t>
      </w:r>
      <w:r w:rsidRPr="00DD38F1">
        <w:rPr>
          <w:rFonts w:ascii="Open Sans" w:hAnsi="Open Sans" w:cs="Open Sans"/>
          <w:sz w:val="22"/>
          <w:szCs w:val="22"/>
        </w:rPr>
        <w:t xml:space="preserve"> </w:t>
      </w:r>
      <w:r w:rsidR="001B3603" w:rsidRPr="00DD38F1">
        <w:rPr>
          <w:rFonts w:ascii="Open Sans" w:hAnsi="Open Sans" w:cs="Open Sans"/>
          <w:b/>
          <w:sz w:val="22"/>
          <w:szCs w:val="22"/>
        </w:rPr>
        <w:t>GILMA ELIZABETH JUÁREZ MIRANDA</w:t>
      </w:r>
      <w:r w:rsidRPr="00DD38F1">
        <w:rPr>
          <w:rFonts w:ascii="Open Sans" w:hAnsi="Open Sans" w:cs="Open Sans"/>
          <w:b/>
          <w:sz w:val="22"/>
          <w:szCs w:val="22"/>
        </w:rPr>
        <w:t xml:space="preserve">, </w:t>
      </w:r>
      <w:r w:rsidRPr="00DD38F1">
        <w:rPr>
          <w:rFonts w:ascii="Open Sans" w:hAnsi="Open Sans" w:cs="Open Sans"/>
          <w:sz w:val="22"/>
          <w:szCs w:val="22"/>
        </w:rPr>
        <w:t xml:space="preserve">de </w:t>
      </w:r>
      <w:r w:rsidR="006146FF">
        <w:rPr>
          <w:rFonts w:ascii="Open Sans" w:hAnsi="Open Sans" w:cs="Open Sans"/>
        </w:rPr>
        <w:t>-----------------------</w:t>
      </w:r>
      <w:r w:rsidRPr="00DD38F1">
        <w:rPr>
          <w:rFonts w:ascii="Open Sans" w:hAnsi="Open Sans" w:cs="Open Sans"/>
          <w:sz w:val="22"/>
          <w:szCs w:val="22"/>
        </w:rPr>
        <w:t xml:space="preserve">años de edad, </w:t>
      </w:r>
      <w:r w:rsidR="006146FF">
        <w:rPr>
          <w:rFonts w:ascii="Open Sans" w:hAnsi="Open Sans" w:cs="Open Sans"/>
        </w:rPr>
        <w:t>-----------------------</w:t>
      </w:r>
      <w:r w:rsidR="001B3603" w:rsidRPr="00DD38F1">
        <w:rPr>
          <w:rFonts w:ascii="Open Sans" w:hAnsi="Open Sans" w:cs="Open Sans"/>
          <w:sz w:val="22"/>
          <w:szCs w:val="22"/>
        </w:rPr>
        <w:t>, del domicilio de</w:t>
      </w:r>
      <w:r w:rsidR="006146FF">
        <w:rPr>
          <w:rFonts w:ascii="Open Sans" w:hAnsi="Open Sans" w:cs="Open Sans"/>
        </w:rPr>
        <w:t>-----------------------</w:t>
      </w:r>
      <w:r w:rsidRPr="00DD38F1">
        <w:rPr>
          <w:rFonts w:ascii="Open Sans" w:hAnsi="Open Sans" w:cs="Open Sans"/>
          <w:sz w:val="22"/>
          <w:szCs w:val="22"/>
        </w:rPr>
        <w:t>, Departamento de</w:t>
      </w:r>
      <w:r w:rsidR="006146FF">
        <w:rPr>
          <w:rFonts w:ascii="Open Sans" w:hAnsi="Open Sans" w:cs="Open Sans"/>
        </w:rPr>
        <w:t>-----------------------</w:t>
      </w:r>
      <w:r w:rsidRPr="00DD38F1">
        <w:rPr>
          <w:rFonts w:ascii="Open Sans" w:hAnsi="Open Sans" w:cs="Open Sans"/>
          <w:sz w:val="22"/>
          <w:szCs w:val="22"/>
        </w:rPr>
        <w:t xml:space="preserve">, </w:t>
      </w:r>
      <w:r w:rsidR="001B3603" w:rsidRPr="00DD38F1">
        <w:rPr>
          <w:rFonts w:ascii="Open Sans" w:hAnsi="Open Sans" w:cs="Open Sans"/>
          <w:sz w:val="22"/>
          <w:szCs w:val="22"/>
        </w:rPr>
        <w:t xml:space="preserve">persona </w:t>
      </w:r>
      <w:r w:rsidRPr="00DD38F1">
        <w:rPr>
          <w:rFonts w:ascii="Open Sans" w:hAnsi="Open Sans" w:cs="Open Sans"/>
          <w:sz w:val="22"/>
          <w:szCs w:val="22"/>
        </w:rPr>
        <w:t>a quien no conozco pero identifico por medio de su Documento Único de Identidad número</w:t>
      </w:r>
      <w:r w:rsidR="006146FF">
        <w:rPr>
          <w:rFonts w:ascii="Open Sans" w:hAnsi="Open Sans" w:cs="Open Sans"/>
        </w:rPr>
        <w:t>-----------------------</w:t>
      </w:r>
      <w:r w:rsidRPr="00DD38F1">
        <w:rPr>
          <w:rFonts w:ascii="Open Sans" w:hAnsi="Open Sans" w:cs="Open Sans"/>
          <w:sz w:val="22"/>
          <w:szCs w:val="22"/>
        </w:rPr>
        <w:t xml:space="preserve">, con fecha de vencimiento el día </w:t>
      </w:r>
      <w:r w:rsidR="001B3603" w:rsidRPr="00DD38F1">
        <w:rPr>
          <w:rFonts w:ascii="Open Sans" w:hAnsi="Open Sans" w:cs="Open Sans"/>
          <w:sz w:val="22"/>
          <w:szCs w:val="22"/>
        </w:rPr>
        <w:t>cuatro</w:t>
      </w:r>
      <w:r w:rsidRPr="00DD38F1">
        <w:rPr>
          <w:rFonts w:ascii="Open Sans" w:hAnsi="Open Sans" w:cs="Open Sans"/>
          <w:sz w:val="22"/>
          <w:szCs w:val="22"/>
        </w:rPr>
        <w:t xml:space="preserve"> de </w:t>
      </w:r>
      <w:r w:rsidR="001B3603" w:rsidRPr="00DD38F1">
        <w:rPr>
          <w:rFonts w:ascii="Open Sans" w:hAnsi="Open Sans" w:cs="Open Sans"/>
          <w:sz w:val="22"/>
          <w:szCs w:val="22"/>
        </w:rPr>
        <w:t>junio</w:t>
      </w:r>
      <w:r w:rsidRPr="00DD38F1">
        <w:rPr>
          <w:rFonts w:ascii="Open Sans" w:hAnsi="Open Sans" w:cs="Open Sans"/>
          <w:sz w:val="22"/>
          <w:szCs w:val="22"/>
        </w:rPr>
        <w:t xml:space="preserve"> de dos mil </w:t>
      </w:r>
      <w:r w:rsidR="001B3603" w:rsidRPr="00DD38F1">
        <w:rPr>
          <w:rFonts w:ascii="Open Sans" w:hAnsi="Open Sans" w:cs="Open Sans"/>
          <w:sz w:val="22"/>
          <w:szCs w:val="22"/>
        </w:rPr>
        <w:t>veintiséis</w:t>
      </w:r>
      <w:r w:rsidRPr="00DD38F1">
        <w:rPr>
          <w:rFonts w:ascii="Open Sans" w:hAnsi="Open Sans" w:cs="Open Sans"/>
          <w:sz w:val="22"/>
          <w:szCs w:val="22"/>
        </w:rPr>
        <w:t>, y Numero de Identificación Tributaria</w:t>
      </w:r>
      <w:r w:rsidR="006146FF">
        <w:rPr>
          <w:rFonts w:ascii="Open Sans" w:hAnsi="Open Sans" w:cs="Open Sans"/>
        </w:rPr>
        <w:t>-----------------------</w:t>
      </w:r>
      <w:r w:rsidRPr="00DD38F1">
        <w:rPr>
          <w:rFonts w:ascii="Open Sans" w:hAnsi="Open Sans" w:cs="Open Sans"/>
          <w:sz w:val="22"/>
          <w:szCs w:val="22"/>
        </w:rPr>
        <w:t>, quien actúa en nombre propio</w:t>
      </w:r>
      <w:r w:rsidR="001B3603" w:rsidRPr="00DD38F1">
        <w:rPr>
          <w:rFonts w:ascii="Open Sans" w:hAnsi="Open Sans" w:cs="Open Sans"/>
          <w:sz w:val="22"/>
          <w:szCs w:val="22"/>
        </w:rPr>
        <w:t>, quien está facultada</w:t>
      </w:r>
      <w:r w:rsidRPr="00DD38F1">
        <w:rPr>
          <w:rFonts w:ascii="Open Sans" w:hAnsi="Open Sans" w:cs="Open Sans"/>
          <w:sz w:val="22"/>
          <w:szCs w:val="22"/>
        </w:rPr>
        <w:t xml:space="preserve"> para otorgar actos como el presente</w:t>
      </w:r>
      <w:r w:rsidRPr="00DD38F1">
        <w:rPr>
          <w:rFonts w:ascii="Open Sans" w:hAnsi="Open Sans" w:cs="Open Sans"/>
          <w:color w:val="000000"/>
          <w:sz w:val="22"/>
          <w:szCs w:val="22"/>
        </w:rPr>
        <w:t>, a</w:t>
      </w:r>
      <w:r w:rsidRPr="00DD38F1">
        <w:rPr>
          <w:rFonts w:ascii="Open Sans" w:hAnsi="Open Sans" w:cs="Open Sans"/>
          <w:sz w:val="22"/>
          <w:szCs w:val="22"/>
        </w:rPr>
        <w:t xml:space="preserve"> quien en el transcurso del anterior instrumento se denominó:</w:t>
      </w:r>
      <w:r w:rsidRPr="00DD38F1">
        <w:rPr>
          <w:rFonts w:ascii="Open Sans" w:hAnsi="Open Sans" w:cs="Open Sans"/>
          <w:b/>
          <w:sz w:val="22"/>
          <w:szCs w:val="22"/>
        </w:rPr>
        <w:t xml:space="preserve"> “LA CONTRATISTA”</w:t>
      </w:r>
      <w:r w:rsidRPr="00DD38F1">
        <w:rPr>
          <w:rFonts w:ascii="Open Sans" w:hAnsi="Open Sans" w:cs="Open Sans"/>
          <w:sz w:val="22"/>
          <w:szCs w:val="22"/>
        </w:rPr>
        <w:t xml:space="preserve">; </w:t>
      </w:r>
      <w:r w:rsidRPr="00DD38F1">
        <w:rPr>
          <w:rFonts w:ascii="Open Sans" w:hAnsi="Open Sans" w:cs="Open Sans"/>
          <w:b/>
          <w:sz w:val="22"/>
          <w:szCs w:val="22"/>
        </w:rPr>
        <w:t>Y ME DICEN:</w:t>
      </w:r>
      <w:r w:rsidRPr="00DD38F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D38F1">
        <w:rPr>
          <w:rFonts w:ascii="Open Sans" w:hAnsi="Open Sans" w:cs="Open Sans"/>
          <w:b/>
          <w:bCs/>
          <w:sz w:val="22"/>
          <w:szCs w:val="22"/>
        </w:rPr>
        <w:t xml:space="preserve">CONTRATO DE </w:t>
      </w:r>
      <w:r w:rsidR="001B3603" w:rsidRPr="00DD38F1">
        <w:rPr>
          <w:rFonts w:ascii="Open Sans" w:hAnsi="Open Sans" w:cs="Open Sans"/>
          <w:b/>
          <w:bCs/>
          <w:sz w:val="22"/>
          <w:szCs w:val="22"/>
        </w:rPr>
        <w:t>SERVICIOS PROFESIONALES</w:t>
      </w:r>
      <w:r w:rsidRPr="00DD38F1">
        <w:rPr>
          <w:rFonts w:ascii="Open Sans" w:hAnsi="Open Sans" w:cs="Open Sans"/>
          <w:b/>
          <w:sz w:val="22"/>
          <w:szCs w:val="22"/>
        </w:rPr>
        <w:t xml:space="preserve">, </w:t>
      </w:r>
      <w:r w:rsidRPr="00DD38F1">
        <w:rPr>
          <w:rFonts w:ascii="Open Sans" w:hAnsi="Open Sans" w:cs="Open Sans"/>
          <w:sz w:val="22"/>
          <w:szCs w:val="22"/>
        </w:rPr>
        <w:t xml:space="preserve">derivado del proceso por Libre Gestión según </w:t>
      </w:r>
      <w:r w:rsidR="001B3603" w:rsidRPr="00DD38F1">
        <w:rPr>
          <w:rFonts w:ascii="Open Sans" w:hAnsi="Open Sans" w:cs="Open Sans"/>
          <w:sz w:val="22"/>
          <w:szCs w:val="22"/>
        </w:rPr>
        <w:t>Términos de Referencia</w:t>
      </w:r>
      <w:r w:rsidRPr="00DD38F1">
        <w:rPr>
          <w:rFonts w:ascii="Open Sans" w:hAnsi="Open Sans" w:cs="Open Sans"/>
          <w:color w:val="000000"/>
          <w:sz w:val="22"/>
          <w:szCs w:val="22"/>
        </w:rPr>
        <w:t xml:space="preserve"> denominado </w:t>
      </w:r>
      <w:r w:rsidRPr="00DD38F1">
        <w:rPr>
          <w:rFonts w:ascii="Open Sans" w:hAnsi="Open Sans" w:cs="Open Sans"/>
          <w:b/>
          <w:sz w:val="22"/>
          <w:szCs w:val="22"/>
        </w:rPr>
        <w:t>“</w:t>
      </w:r>
      <w:r w:rsidR="00DC5EA7" w:rsidRPr="00DD38F1">
        <w:rPr>
          <w:rFonts w:ascii="Open Sans" w:hAnsi="Open Sans" w:cs="Open Sans"/>
          <w:b/>
          <w:sz w:val="22"/>
          <w:szCs w:val="22"/>
        </w:rPr>
        <w:t xml:space="preserve">SERVICIOS DE </w:t>
      </w:r>
      <w:r w:rsidR="001B3603" w:rsidRPr="00DD38F1">
        <w:rPr>
          <w:rFonts w:ascii="Open Sans" w:hAnsi="Open Sans" w:cs="Open Sans"/>
          <w:b/>
          <w:bCs/>
          <w:sz w:val="22"/>
          <w:szCs w:val="22"/>
        </w:rPr>
        <w:t>REVISIÓN, VALIDACIÓN Y SEGUIMIENTO DE INFORMES DEL INSAFORP EN EL CENTRO DE ATENCIÓN Y ACCESO A LA INFORMACIÓN</w:t>
      </w:r>
      <w:r w:rsidRPr="00DD38F1">
        <w:rPr>
          <w:rFonts w:ascii="Open Sans" w:hAnsi="Open Sans" w:cs="Open Sans"/>
          <w:b/>
          <w:sz w:val="22"/>
          <w:szCs w:val="22"/>
        </w:rPr>
        <w:t>”</w:t>
      </w:r>
      <w:r w:rsidRPr="00DD38F1">
        <w:rPr>
          <w:rFonts w:ascii="Open Sans" w:hAnsi="Open Sans" w:cs="Open Sans"/>
          <w:sz w:val="22"/>
          <w:szCs w:val="22"/>
        </w:rPr>
        <w:t xml:space="preserve"> con el </w:t>
      </w:r>
      <w:r w:rsidR="004F4FA2" w:rsidRPr="00DD38F1">
        <w:rPr>
          <w:rFonts w:ascii="Open Sans" w:hAnsi="Open Sans" w:cs="Open Sans"/>
          <w:sz w:val="22"/>
          <w:szCs w:val="22"/>
        </w:rPr>
        <w:t>objetivo que realice tales servicios debido a que la fecha tienen registrado una tendencia al incremento de informes presentados y por presentar por los proveedores contratados de los diferentes programas y proyectos especiales de la Gerencia de Formación Inicial</w:t>
      </w:r>
      <w:r w:rsidRPr="00DD38F1">
        <w:rPr>
          <w:rFonts w:ascii="Open Sans" w:hAnsi="Open Sans" w:cs="Open Sans"/>
          <w:sz w:val="22"/>
          <w:szCs w:val="22"/>
        </w:rPr>
        <w:t xml:space="preserve">; debiendo cumplir con las demás obligaciones especificadas en el instrumento que antecede, </w:t>
      </w:r>
      <w:r w:rsidR="004F4FA2" w:rsidRPr="00DD38F1">
        <w:rPr>
          <w:rFonts w:ascii="Open Sans" w:hAnsi="Open Sans" w:cs="Open Sans"/>
          <w:sz w:val="22"/>
          <w:szCs w:val="22"/>
        </w:rPr>
        <w:t>Términos de Referencia</w:t>
      </w:r>
      <w:r w:rsidRPr="00DD38F1">
        <w:rPr>
          <w:rFonts w:ascii="Open Sans" w:hAnsi="Open Sans" w:cs="Open Sans"/>
          <w:sz w:val="22"/>
          <w:szCs w:val="22"/>
        </w:rPr>
        <w:t xml:space="preserve"> y demás documentos contractuales, a favor y a satisfacción de INSAFORP por el precio de hasta </w:t>
      </w:r>
      <w:r w:rsidR="00CC0CB6" w:rsidRPr="00DD38F1">
        <w:rPr>
          <w:rFonts w:ascii="Open Sans" w:hAnsi="Open Sans" w:cs="Open Sans"/>
          <w:b/>
          <w:sz w:val="22"/>
          <w:szCs w:val="22"/>
        </w:rPr>
        <w:t>UN MIL QUINIENTOS SESENTA</w:t>
      </w:r>
      <w:r w:rsidRPr="00DD38F1">
        <w:rPr>
          <w:rFonts w:ascii="Open Sans" w:hAnsi="Open Sans" w:cs="Open Sans"/>
          <w:b/>
          <w:sz w:val="22"/>
          <w:szCs w:val="22"/>
        </w:rPr>
        <w:t xml:space="preserve"> DÓLARES DE LOS ESTADOS UNIDOS DE AMÉRICA</w:t>
      </w:r>
      <w:r w:rsidRPr="00DD38F1">
        <w:rPr>
          <w:rFonts w:ascii="Open Sans" w:hAnsi="Open Sans" w:cs="Open Sans"/>
          <w:sz w:val="22"/>
          <w:szCs w:val="22"/>
        </w:rPr>
        <w:t xml:space="preserve">, a ser pagados en la forma establecida en dicho contrato, siendo la vigencia del mismo a partir de esta fecha, y su ejecución por un período de </w:t>
      </w:r>
      <w:r w:rsidR="00CC0CB6" w:rsidRPr="00DD38F1">
        <w:rPr>
          <w:rFonts w:ascii="Open Sans" w:hAnsi="Open Sans" w:cs="Open Sans"/>
          <w:sz w:val="22"/>
          <w:szCs w:val="22"/>
        </w:rPr>
        <w:t>ses</w:t>
      </w:r>
      <w:r w:rsidRPr="00DD38F1">
        <w:rPr>
          <w:rFonts w:ascii="Open Sans" w:hAnsi="Open Sans" w:cs="Open Sans"/>
          <w:sz w:val="22"/>
          <w:szCs w:val="22"/>
        </w:rPr>
        <w:t xml:space="preserve">enta días </w:t>
      </w:r>
      <w:r w:rsidR="00CC0CB6" w:rsidRPr="00DD38F1">
        <w:rPr>
          <w:rFonts w:ascii="Open Sans" w:hAnsi="Open Sans" w:cs="Open Sans"/>
          <w:sz w:val="22"/>
          <w:szCs w:val="22"/>
        </w:rPr>
        <w:t>calendario</w:t>
      </w:r>
      <w:r w:rsidR="00DD38F1" w:rsidRPr="00DD38F1">
        <w:rPr>
          <w:rFonts w:ascii="Open Sans" w:hAnsi="Open Sans" w:cs="Open Sans"/>
          <w:sz w:val="22"/>
          <w:szCs w:val="22"/>
        </w:rPr>
        <w:t xml:space="preserve"> comprendidos a partir del día siguiente de notificada la adjudicación</w:t>
      </w:r>
      <w:r w:rsidRPr="00DD38F1">
        <w:rPr>
          <w:rFonts w:ascii="Open Sans" w:hAnsi="Open Sans" w:cs="Open Sans"/>
          <w:sz w:val="22"/>
          <w:szCs w:val="22"/>
        </w:rPr>
        <w:t xml:space="preserve">, y para efectos de realizar los reclamos </w:t>
      </w:r>
      <w:r w:rsidRPr="00DD38F1">
        <w:rPr>
          <w:rFonts w:ascii="Open Sans" w:hAnsi="Open Sans" w:cs="Open Sans"/>
          <w:sz w:val="22"/>
          <w:szCs w:val="22"/>
        </w:rPr>
        <w:lastRenderedPageBreak/>
        <w:t>correspondientes si los hubie</w:t>
      </w:r>
      <w:bookmarkStart w:id="0" w:name="_GoBack"/>
      <w:bookmarkEnd w:id="0"/>
      <w:r w:rsidRPr="00DD38F1">
        <w:rPr>
          <w:rFonts w:ascii="Open Sans" w:hAnsi="Open Sans" w:cs="Open Sans"/>
          <w:sz w:val="22"/>
          <w:szCs w:val="22"/>
        </w:rPr>
        <w:t xml:space="preserve">re, el plazo será de sesenta días de conformidad a lo dispuesto en el anterior contrato. Sujeto a las demás condiciones, obligaciones y renuncias a que hace alusión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DD38F1">
        <w:rPr>
          <w:rFonts w:ascii="Open Sans" w:hAnsi="Open Sans" w:cs="Open Sans"/>
          <w:b/>
          <w:sz w:val="22"/>
          <w:szCs w:val="22"/>
        </w:rPr>
        <w:t>DOY FE.-</w:t>
      </w:r>
    </w:p>
    <w:p w:rsidR="00EA7774" w:rsidRPr="00BE1282" w:rsidRDefault="00EA7774" w:rsidP="00EA7774">
      <w:pPr>
        <w:spacing w:line="360" w:lineRule="auto"/>
        <w:jc w:val="both"/>
        <w:rPr>
          <w:rFonts w:ascii="Open Sans" w:hAnsi="Open Sans" w:cs="Open Sans"/>
          <w:sz w:val="22"/>
          <w:szCs w:val="22"/>
        </w:rPr>
      </w:pPr>
    </w:p>
    <w:p w:rsidR="00EA7774" w:rsidRPr="00BE1282" w:rsidRDefault="00EA7774" w:rsidP="00EA7774">
      <w:pPr>
        <w:spacing w:line="360" w:lineRule="auto"/>
        <w:jc w:val="both"/>
        <w:rPr>
          <w:rFonts w:ascii="Open Sans" w:hAnsi="Open Sans" w:cs="Open Sans"/>
          <w:sz w:val="22"/>
          <w:szCs w:val="22"/>
        </w:rPr>
      </w:pPr>
    </w:p>
    <w:p w:rsidR="00EA7774" w:rsidRPr="00BE1282" w:rsidRDefault="00EA7774" w:rsidP="00EA7774">
      <w:pPr>
        <w:spacing w:line="360" w:lineRule="auto"/>
        <w:jc w:val="both"/>
        <w:rPr>
          <w:rFonts w:ascii="Open Sans" w:hAnsi="Open Sans" w:cs="Open Sans"/>
          <w:sz w:val="22"/>
          <w:szCs w:val="22"/>
        </w:rPr>
      </w:pPr>
    </w:p>
    <w:p w:rsidR="00EA7774" w:rsidRPr="00BE1282" w:rsidRDefault="00EA7774" w:rsidP="00EA7774">
      <w:pPr>
        <w:spacing w:line="360" w:lineRule="auto"/>
        <w:jc w:val="both"/>
        <w:rPr>
          <w:rFonts w:ascii="Open Sans" w:hAnsi="Open Sans" w:cs="Open Sans"/>
          <w:sz w:val="22"/>
          <w:szCs w:val="22"/>
        </w:rPr>
      </w:pPr>
    </w:p>
    <w:p w:rsidR="00EA7774" w:rsidRPr="00BE1282" w:rsidRDefault="00EA7774" w:rsidP="00EA7774">
      <w:pPr>
        <w:spacing w:line="360" w:lineRule="auto"/>
        <w:jc w:val="both"/>
        <w:rPr>
          <w:rFonts w:ascii="Open Sans" w:hAnsi="Open Sans" w:cs="Open Sans"/>
          <w:sz w:val="22"/>
          <w:szCs w:val="22"/>
        </w:rPr>
      </w:pPr>
    </w:p>
    <w:p w:rsidR="00EA7774" w:rsidRPr="00456E74" w:rsidRDefault="00EA7774" w:rsidP="00EA7774">
      <w:pPr>
        <w:spacing w:line="360" w:lineRule="auto"/>
        <w:jc w:val="both"/>
        <w:rPr>
          <w:rFonts w:ascii="Open Sans" w:hAnsi="Open Sans" w:cs="Open Sans"/>
          <w:sz w:val="23"/>
          <w:szCs w:val="23"/>
        </w:rPr>
      </w:pPr>
    </w:p>
    <w:p w:rsidR="00EA7774" w:rsidRDefault="00EA7774" w:rsidP="00EA7774">
      <w:pPr>
        <w:spacing w:line="360" w:lineRule="exact"/>
        <w:jc w:val="both"/>
        <w:rPr>
          <w:rFonts w:ascii="Open Sans" w:hAnsi="Open Sans" w:cs="Open Sans"/>
          <w:bCs/>
          <w:sz w:val="12"/>
          <w:szCs w:val="21"/>
          <w:lang w:val="pt-BR"/>
        </w:rPr>
      </w:pPr>
      <w:r w:rsidRPr="00A4727D">
        <w:rPr>
          <w:rFonts w:ascii="Open Sans" w:hAnsi="Open Sans" w:cs="Open Sans"/>
          <w:b/>
          <w:bCs/>
          <w:sz w:val="18"/>
          <w:szCs w:val="20"/>
        </w:rPr>
        <w:t>RICARDO FRANCISCO JAVIER MONTENEGRO PALOMO</w:t>
      </w:r>
      <w:r>
        <w:rPr>
          <w:rFonts w:ascii="Open Sans" w:hAnsi="Open Sans" w:cs="Open Sans"/>
          <w:b/>
          <w:bCs/>
          <w:sz w:val="18"/>
          <w:szCs w:val="20"/>
          <w:lang w:val="pt-BR"/>
        </w:rPr>
        <w:tab/>
        <w:t xml:space="preserve">             </w:t>
      </w:r>
      <w:r w:rsidR="00DD38F1">
        <w:rPr>
          <w:rFonts w:ascii="Open Sans" w:hAnsi="Open Sans" w:cs="Open Sans"/>
          <w:b/>
          <w:bCs/>
          <w:sz w:val="18"/>
          <w:szCs w:val="20"/>
          <w:lang w:val="pt-BR"/>
        </w:rPr>
        <w:t xml:space="preserve">    GILMA ELIZABETH JUAREZ MIRANDA</w:t>
      </w:r>
    </w:p>
    <w:p w:rsidR="00EA7774" w:rsidRPr="00DD38F1" w:rsidRDefault="00EA7774" w:rsidP="00EA7774">
      <w:pPr>
        <w:spacing w:line="360" w:lineRule="exact"/>
        <w:jc w:val="both"/>
        <w:rPr>
          <w:rFonts w:ascii="Open Sans" w:hAnsi="Open Sans" w:cs="Open Sans"/>
          <w:bCs/>
          <w:sz w:val="22"/>
          <w:szCs w:val="22"/>
          <w:lang w:val="pt-BR"/>
        </w:rPr>
      </w:pPr>
    </w:p>
    <w:p w:rsidR="00EA7774" w:rsidRPr="00DD38F1" w:rsidRDefault="00EA7774" w:rsidP="00EA7774">
      <w:pPr>
        <w:spacing w:line="360" w:lineRule="exact"/>
        <w:jc w:val="both"/>
        <w:rPr>
          <w:rFonts w:ascii="Open Sans" w:hAnsi="Open Sans" w:cs="Open Sans"/>
          <w:bCs/>
          <w:sz w:val="22"/>
          <w:szCs w:val="22"/>
          <w:lang w:val="pt-BR"/>
        </w:rPr>
      </w:pPr>
    </w:p>
    <w:p w:rsidR="00851C05" w:rsidRPr="00EA7774" w:rsidRDefault="00EA7774" w:rsidP="00EA7774">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p>
    <w:sectPr w:rsidR="00851C05" w:rsidRPr="00EA7774" w:rsidSect="00E55813">
      <w:headerReference w:type="default" r:id="rId6"/>
      <w:footerReference w:type="even" r:id="rId7"/>
      <w:footerReference w:type="default" r:id="rId8"/>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47D" w:rsidRDefault="00B7647D">
      <w:r>
        <w:separator/>
      </w:r>
    </w:p>
  </w:endnote>
  <w:endnote w:type="continuationSeparator" w:id="0">
    <w:p w:rsidR="00B7647D" w:rsidRDefault="00B7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EC6F5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B7647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EC6F5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74D0">
      <w:rPr>
        <w:rStyle w:val="Nmerodepgina"/>
        <w:noProof/>
      </w:rPr>
      <w:t>11</w:t>
    </w:r>
    <w:r>
      <w:rPr>
        <w:rStyle w:val="Nmerodepgina"/>
      </w:rPr>
      <w:fldChar w:fldCharType="end"/>
    </w:r>
  </w:p>
  <w:p w:rsidR="00C174E5" w:rsidRDefault="00B7647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47D" w:rsidRDefault="00B7647D">
      <w:r>
        <w:separator/>
      </w:r>
    </w:p>
  </w:footnote>
  <w:footnote w:type="continuationSeparator" w:id="0">
    <w:p w:rsidR="00B7647D" w:rsidRDefault="00B76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4D0" w:rsidRDefault="00CB74D0">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posOffset>3971925</wp:posOffset>
              </wp:positionH>
              <wp:positionV relativeFrom="page">
                <wp:posOffset>449580</wp:posOffset>
              </wp:positionV>
              <wp:extent cx="1693545" cy="269875"/>
              <wp:effectExtent l="0" t="0" r="1905" b="6350"/>
              <wp:wrapSquare wrapText="bothSides"/>
              <wp:docPr id="197" name="Rectángulo 197"/>
              <wp:cNvGraphicFramePr/>
              <a:graphic xmlns:a="http://schemas.openxmlformats.org/drawingml/2006/main">
                <a:graphicData uri="http://schemas.microsoft.com/office/word/2010/wordprocessingShape">
                  <wps:wsp>
                    <wps:cNvSpPr/>
                    <wps:spPr>
                      <a:xfrm>
                        <a:off x="0" y="0"/>
                        <a:ext cx="169354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B74D0" w:rsidRDefault="00CB74D0">
                              <w:pPr>
                                <w:pStyle w:val="Encabezado"/>
                                <w:jc w:val="center"/>
                                <w:rPr>
                                  <w:caps/>
                                  <w:color w:val="FFFFFF" w:themeColor="background1"/>
                                </w:rPr>
                              </w:pPr>
                              <w:r>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12.75pt;margin-top:35.4pt;width:133.3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B74D0" w:rsidRDefault="00CB74D0">
                        <w:pPr>
                          <w:pStyle w:val="Encabezado"/>
                          <w:jc w:val="center"/>
                          <w:rPr>
                            <w:caps/>
                            <w:color w:val="FFFFFF" w:themeColor="background1"/>
                          </w:rPr>
                        </w:pPr>
                        <w:r>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74"/>
    <w:rsid w:val="00001DB1"/>
    <w:rsid w:val="000370F0"/>
    <w:rsid w:val="00133DA2"/>
    <w:rsid w:val="001933D7"/>
    <w:rsid w:val="001B3603"/>
    <w:rsid w:val="001B6060"/>
    <w:rsid w:val="002879B0"/>
    <w:rsid w:val="002B2A14"/>
    <w:rsid w:val="00310C38"/>
    <w:rsid w:val="0035114B"/>
    <w:rsid w:val="0035530A"/>
    <w:rsid w:val="00407915"/>
    <w:rsid w:val="00412E1E"/>
    <w:rsid w:val="00422A04"/>
    <w:rsid w:val="00434A00"/>
    <w:rsid w:val="00480C7F"/>
    <w:rsid w:val="004C4A67"/>
    <w:rsid w:val="004E5A1C"/>
    <w:rsid w:val="004F4FA2"/>
    <w:rsid w:val="00506AC7"/>
    <w:rsid w:val="005B273E"/>
    <w:rsid w:val="006146FF"/>
    <w:rsid w:val="00685A52"/>
    <w:rsid w:val="006B464F"/>
    <w:rsid w:val="006C2523"/>
    <w:rsid w:val="006D1F90"/>
    <w:rsid w:val="007C187B"/>
    <w:rsid w:val="00851C05"/>
    <w:rsid w:val="00854282"/>
    <w:rsid w:val="008729F5"/>
    <w:rsid w:val="00897E61"/>
    <w:rsid w:val="008B35FF"/>
    <w:rsid w:val="00960ED1"/>
    <w:rsid w:val="0097263D"/>
    <w:rsid w:val="009B371B"/>
    <w:rsid w:val="009C0E09"/>
    <w:rsid w:val="00A14411"/>
    <w:rsid w:val="00A27C9F"/>
    <w:rsid w:val="00B563DD"/>
    <w:rsid w:val="00B7647D"/>
    <w:rsid w:val="00BD5D7C"/>
    <w:rsid w:val="00C121DC"/>
    <w:rsid w:val="00CB74D0"/>
    <w:rsid w:val="00CC0CB6"/>
    <w:rsid w:val="00D80F48"/>
    <w:rsid w:val="00DC5EA7"/>
    <w:rsid w:val="00DD38F1"/>
    <w:rsid w:val="00E0331F"/>
    <w:rsid w:val="00EA7774"/>
    <w:rsid w:val="00EB3380"/>
    <w:rsid w:val="00EC6F55"/>
    <w:rsid w:val="00ED391E"/>
    <w:rsid w:val="00ED78C3"/>
    <w:rsid w:val="00F036BA"/>
    <w:rsid w:val="00F23BDF"/>
    <w:rsid w:val="00F56523"/>
    <w:rsid w:val="00F67B3F"/>
    <w:rsid w:val="00F70625"/>
    <w:rsid w:val="00FA5B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9CB313-C973-44F1-B18F-D344B281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77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A7774"/>
    <w:pPr>
      <w:tabs>
        <w:tab w:val="center" w:pos="4252"/>
        <w:tab w:val="right" w:pos="8504"/>
      </w:tabs>
    </w:pPr>
  </w:style>
  <w:style w:type="character" w:customStyle="1" w:styleId="PiedepginaCar">
    <w:name w:val="Pie de página Car"/>
    <w:basedOn w:val="Fuentedeprrafopredeter"/>
    <w:link w:val="Piedepgina"/>
    <w:uiPriority w:val="99"/>
    <w:rsid w:val="00EA777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A7774"/>
  </w:style>
  <w:style w:type="paragraph" w:styleId="Puesto">
    <w:name w:val="Title"/>
    <w:basedOn w:val="Normal"/>
    <w:link w:val="PuestoCar"/>
    <w:qFormat/>
    <w:rsid w:val="00EA7774"/>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EA7774"/>
    <w:rPr>
      <w:rFonts w:ascii="Century Gothic" w:eastAsia="Times New Roman" w:hAnsi="Century Gothic" w:cs="Times New Roman"/>
      <w:b/>
      <w:lang w:val="es-ES" w:eastAsia="es-ES"/>
    </w:rPr>
  </w:style>
  <w:style w:type="paragraph" w:styleId="Prrafodelista">
    <w:name w:val="List Paragraph"/>
    <w:basedOn w:val="Normal"/>
    <w:uiPriority w:val="34"/>
    <w:qFormat/>
    <w:rsid w:val="00EA7774"/>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1B60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6060"/>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CB74D0"/>
    <w:pPr>
      <w:tabs>
        <w:tab w:val="center" w:pos="4419"/>
        <w:tab w:val="right" w:pos="8838"/>
      </w:tabs>
    </w:pPr>
  </w:style>
  <w:style w:type="character" w:customStyle="1" w:styleId="EncabezadoCar">
    <w:name w:val="Encabezado Car"/>
    <w:basedOn w:val="Fuentedeprrafopredeter"/>
    <w:link w:val="Encabezado"/>
    <w:uiPriority w:val="99"/>
    <w:rsid w:val="00CB74D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3635</Words>
  <Characters>19994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4</cp:revision>
  <cp:lastPrinted>2019-05-29T21:19:00Z</cp:lastPrinted>
  <dcterms:created xsi:type="dcterms:W3CDTF">2019-07-12T20:41:00Z</dcterms:created>
  <dcterms:modified xsi:type="dcterms:W3CDTF">2020-02-07T20:51:00Z</dcterms:modified>
</cp:coreProperties>
</file>