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DBA6" w14:textId="00C7CE0F" w:rsidR="00AF65D4" w:rsidRPr="00604625" w:rsidRDefault="00AF65D4" w:rsidP="00AF65D4">
      <w:pPr>
        <w:pStyle w:val="Textosinformato"/>
        <w:spacing w:line="360" w:lineRule="auto"/>
        <w:ind w:right="-496"/>
        <w:jc w:val="center"/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</w:pPr>
      <w:r w:rsidRPr="00604625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 xml:space="preserve">CONTRATO No. </w:t>
      </w:r>
      <w:r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1</w:t>
      </w:r>
      <w:r w:rsidR="001D136D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3</w:t>
      </w:r>
      <w:r w:rsidR="00817475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3</w:t>
      </w:r>
      <w:r w:rsidRPr="00604625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/2016</w:t>
      </w:r>
    </w:p>
    <w:p w14:paraId="3A93DDF4" w14:textId="77777777" w:rsidR="00817475" w:rsidRDefault="00817475" w:rsidP="0081747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CONTRATO DE SERVICIOS DE CAPACITACIÓN EN EL MARCO DE LA FORMACIÓN</w:t>
      </w:r>
    </w:p>
    <w:p w14:paraId="6F9C3F69" w14:textId="3118E016" w:rsidR="001D136D" w:rsidRPr="00604625" w:rsidRDefault="00817475" w:rsidP="00817475">
      <w:pPr>
        <w:autoSpaceDE w:val="0"/>
        <w:autoSpaceDN w:val="0"/>
        <w:adjustRightInd w:val="0"/>
        <w:rPr>
          <w:rFonts w:ascii="Open Sans" w:hAnsi="Open Sans" w:cs="Open Sans"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CONTINUA PARA LA EJECUCIÓN DE CURSOS ABIERTOS, MEDIANTE LA MODALIDAD DE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COMPRA DE PARTICIPAÓONES, DERIVADO DE LA LICITACIÓN PÚBLICA DIEZ/DOS MIL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DIECISÉIS, CELEBRADO ENTRE EL INSAFORP Y LA CÁMARA DE COMERCIO </w:t>
      </w:r>
      <w:r>
        <w:rPr>
          <w:rFonts w:ascii="Arial" w:eastAsiaTheme="minorHAnsi" w:hAnsi="Arial" w:cs="Arial"/>
          <w:b/>
          <w:bCs/>
          <w:color w:val="383839"/>
          <w:sz w:val="22"/>
          <w:szCs w:val="22"/>
          <w:lang w:val="es-SV" w:eastAsia="en-US"/>
        </w:rPr>
        <w:t xml:space="preserve">E 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INDUSTRIA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b/>
          <w:bCs/>
          <w:color w:val="383839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SALVADOR.</w:t>
      </w:r>
    </w:p>
    <w:p w14:paraId="5C793031" w14:textId="7777777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</w:p>
    <w:p w14:paraId="56578B3B" w14:textId="7777777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</w:p>
    <w:p w14:paraId="29A469F4" w14:textId="6C6CD6C5" w:rsidR="00256DB3" w:rsidRPr="006075F6" w:rsidRDefault="001D136D" w:rsidP="00256DB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Nosotros, 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RICARDO </w:t>
      </w:r>
      <w:r w:rsidRPr="006075F6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FRANCISCO 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JAVIER MONTENEGRO PALOMO,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="00865722"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-------------------------------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años de edad, </w:t>
      </w:r>
      <w:r w:rsidR="00865722"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, del domicilio de</w:t>
      </w:r>
      <w:r w:rsidR="00865722"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portador de mi Documento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Único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Ident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idad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con fecha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de vencimiento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el día nueve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 noviembre de dos mil dieciocho, y con Número de Identificación Tributaria</w:t>
      </w:r>
      <w:r w:rsidR="00865722"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actuando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en nombre y representación en mi carácter de Presidente del Consejo Directivo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INSTITUTO SALVADOREÑO DE FORMACIÓN PROFESIONAL,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que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se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podrá denominar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INSAFORP,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con Número de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Identifica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ción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Tributaria cero seis uno cuatro - cero dos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cero se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nueve tres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-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uno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cinco - 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cero,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In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st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itución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Autónoma de Derecho Público,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del domicilio de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la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ciudad de San Salvador, con operaciones en Antiguo Cuscatlán,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departamento de La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Libert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ad,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que para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lo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efectos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este </w:t>
      </w:r>
      <w:r w:rsidRPr="006075F6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in</w:t>
      </w:r>
      <w:r w:rsidRPr="006075F6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strumento 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me denominaré</w:t>
      </w:r>
      <w:r w:rsidRPr="006075F6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"LA INSTITUCIÓN CONTRATANTE" </w:t>
      </w:r>
      <w:r w:rsidRPr="006075F6">
        <w:rPr>
          <w:rFonts w:eastAsiaTheme="minorHAnsi"/>
          <w:b/>
          <w:bCs/>
          <w:color w:val="363637"/>
          <w:sz w:val="22"/>
          <w:szCs w:val="22"/>
          <w:lang w:val="es-SV" w:eastAsia="en-US"/>
        </w:rPr>
        <w:t xml:space="preserve">o </w:t>
      </w:r>
      <w:r w:rsidRPr="006075F6">
        <w:rPr>
          <w:rFonts w:ascii="Arial" w:eastAsiaTheme="minorHAnsi" w:hAnsi="Arial" w:cs="Arial"/>
          <w:b/>
          <w:bCs/>
          <w:color w:val="474647"/>
          <w:sz w:val="22"/>
          <w:szCs w:val="22"/>
          <w:lang w:val="es-SV" w:eastAsia="en-US"/>
        </w:rPr>
        <w:t>"</w:t>
      </w:r>
      <w:r w:rsidRPr="006075F6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EL INSAFORP", </w:t>
      </w:r>
      <w:r w:rsidRPr="006075F6">
        <w:rPr>
          <w:rFonts w:eastAsiaTheme="minorHAnsi"/>
          <w:b/>
          <w:bCs/>
          <w:color w:val="474647"/>
          <w:sz w:val="22"/>
          <w:szCs w:val="22"/>
          <w:lang w:val="es-SV" w:eastAsia="en-US"/>
        </w:rPr>
        <w:t xml:space="preserve">y </w:t>
      </w:r>
      <w:proofErr w:type="spellStart"/>
      <w:r w:rsidR="00817475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y</w:t>
      </w:r>
      <w:proofErr w:type="spellEnd"/>
      <w:r w:rsidR="00817475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JAVIER ERNESTO STEINER MORATAYA,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 </w:t>
      </w:r>
      <w:r w:rsidR="00817475"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años de edad,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="00817475"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, del </w:t>
      </w:r>
      <w:r w:rsidR="00817475"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domici</w:t>
      </w:r>
      <w:r w:rsidR="00817475" w:rsidRPr="006075F6">
        <w:rPr>
          <w:rFonts w:ascii="Arial" w:eastAsiaTheme="minorHAnsi" w:hAnsi="Arial" w:cs="Arial"/>
          <w:color w:val="515252"/>
          <w:sz w:val="22"/>
          <w:szCs w:val="22"/>
          <w:lang w:val="es-SV" w:eastAsia="en-US"/>
        </w:rPr>
        <w:t>l</w:t>
      </w:r>
      <w:r w:rsidR="00817475"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>io de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="00817475"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, </w:t>
      </w:r>
      <w:r w:rsidR="00817475"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 </w:t>
      </w:r>
      <w:r w:rsidR="00817475"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Documento </w:t>
      </w:r>
      <w:r w:rsidR="00817475"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Único de </w:t>
      </w:r>
      <w:r w:rsidR="00817475"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Identidad </w:t>
      </w:r>
      <w:r w:rsidR="00817475"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número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</w:p>
    <w:p w14:paraId="31BABC77" w14:textId="37CEF56C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,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fecha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vencimiento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día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veinticuatro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</w:t>
      </w:r>
      <w:r w:rsidR="00256DB3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agosto de do</w:t>
      </w:r>
      <w:r w:rsidRPr="006075F6">
        <w:rPr>
          <w:rFonts w:ascii="Arial" w:eastAsiaTheme="minorHAnsi" w:hAnsi="Arial" w:cs="Arial"/>
          <w:color w:val="515252"/>
          <w:sz w:val="22"/>
          <w:szCs w:val="22"/>
          <w:lang w:val="es-SV" w:eastAsia="en-US"/>
        </w:rPr>
        <w:t xml:space="preserve">s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mil dieciocho,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Número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Identificación </w:t>
      </w:r>
      <w:proofErr w:type="gramStart"/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Tributaria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,</w:t>
      </w:r>
      <w:proofErr w:type="gramEnd"/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, actuando en nombre y</w:t>
      </w:r>
    </w:p>
    <w:p w14:paraId="63DCF2D3" w14:textId="77777777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representación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mi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calidad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de </w:t>
      </w:r>
      <w:proofErr w:type="gram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Presidente</w:t>
      </w:r>
      <w:proofErr w:type="gram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y Representante Legal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la </w:t>
      </w:r>
      <w:r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>CAMARA DE</w:t>
      </w:r>
    </w:p>
    <w:p w14:paraId="2E5C8170" w14:textId="77777777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COMERCIO E INDUSTRIA DE EL SALVADOR,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Asociación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no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>lucrativa, apolíti</w:t>
      </w:r>
      <w:r w:rsidRPr="006075F6">
        <w:rPr>
          <w:rFonts w:ascii="Arial" w:eastAsiaTheme="minorHAnsi" w:hAnsi="Arial" w:cs="Arial"/>
          <w:color w:val="515252"/>
          <w:sz w:val="22"/>
          <w:szCs w:val="22"/>
          <w:lang w:val="es-SV" w:eastAsia="en-US"/>
        </w:rPr>
        <w:t>c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 y no</w:t>
      </w:r>
    </w:p>
    <w:p w14:paraId="2DDE7809" w14:textId="77777777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religiosa,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</w:t>
      </w:r>
      <w:r w:rsidRPr="006075F6">
        <w:rPr>
          <w:rFonts w:ascii="Arial" w:eastAsiaTheme="minorHAnsi" w:hAnsi="Arial" w:cs="Arial"/>
          <w:color w:val="515252"/>
          <w:sz w:val="22"/>
          <w:szCs w:val="22"/>
          <w:lang w:val="es-SV" w:eastAsia="en-US"/>
        </w:rPr>
        <w:t>s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tituida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 </w:t>
      </w:r>
      <w:r w:rsidRPr="006075F6">
        <w:rPr>
          <w:rFonts w:ascii="Arial" w:eastAsiaTheme="minorHAnsi" w:hAnsi="Arial" w:cs="Arial"/>
          <w:color w:val="252526"/>
          <w:sz w:val="22"/>
          <w:szCs w:val="22"/>
          <w:lang w:val="es-SV" w:eastAsia="en-US"/>
        </w:rPr>
        <w:t xml:space="preserve">fines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servicio, del domicilio de San Salvador, con Núm</w:t>
      </w:r>
      <w:r w:rsidRPr="006075F6">
        <w:rPr>
          <w:rFonts w:ascii="Arial" w:eastAsiaTheme="minorHAnsi" w:hAnsi="Arial" w:cs="Arial"/>
          <w:color w:val="515252"/>
          <w:sz w:val="22"/>
          <w:szCs w:val="22"/>
          <w:lang w:val="es-SV" w:eastAsia="en-US"/>
        </w:rPr>
        <w:t>e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ro de</w:t>
      </w:r>
    </w:p>
    <w:p w14:paraId="4AD647E5" w14:textId="4AAFBCA6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Identificación Tributaria cero seis uno cuatro - cero uno cero siete </w:t>
      </w: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siete</w:t>
      </w:r>
      <w:proofErr w:type="spell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cuatro - cero </w:t>
      </w: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cero</w:t>
      </w:r>
      <w:proofErr w:type="spellEnd"/>
    </w:p>
    <w:p w14:paraId="6DD7DCEE" w14:textId="77777777" w:rsidR="00817475" w:rsidRPr="006075F6" w:rsidRDefault="00817475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cinco - cero; que en el transcurso del presente instrumento </w:t>
      </w: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rne</w:t>
      </w:r>
      <w:proofErr w:type="spell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denominaré "LA</w:t>
      </w:r>
    </w:p>
    <w:p w14:paraId="6A025FDA" w14:textId="7ABAE3A1" w:rsidR="00817475" w:rsidRDefault="00817475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224"/>
          <w:sz w:val="21"/>
          <w:szCs w:val="21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CONTRATISTA", y en los caracteres dichos MANIFESTAMOS: Que hemos acordado otorgar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y en efecto otorgarnos proveniente del proceso de LICITACIÓN PÚBLICA NÚMERO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DIEZ/DOS MIL DIECISÉIS denominada "SERVICIOS DE CAPACITACIÓN EN EL MARCO DE LA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FORMACIÓN CONTINUA PARA LA EJECUCIÓN DE CURSOS ABIERTOS, MEDIANTE LA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MODALIDAD DE COMPRA DE PARTICIPACIONES" el presente CONTRATO DE SERVICIOS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CAPACITACIÓN, adjudicado conforme Acuerdo de Consejo Directivo del INSAFORP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número UN MIL TRESCIENTOS SETENTA Y NUEVE - CERO TRES - DOS MIL DIECISÉIS, de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sesión TRESCIENTOS TREINTA/DOS MIL DIECISÉIS, de fecha tres de marzo de dos mil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dieciséis; y Resolución de Adjudicación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lastRenderedPageBreak/>
        <w:t xml:space="preserve">número CERO TRES - CERO </w:t>
      </w: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CERO</w:t>
      </w:r>
      <w:proofErr w:type="spell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- CERO CUATRO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- DOS MIL DIECISÉIS, de fecha cuatro de marzo de dos mil dieciséis, y de conformidad a la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Ley de Adquisiciones y Contrataciones de la Administración Pública que en adelante se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denominará LACAP, su Reglamento que en adelante se denominará RELACAP, y las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cláusulas que se detallan a continuación: 1) OBJETO DEL CONTRATO. El presente contrato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tiene por objeto que la contratista ejecute servicios de capacitación en ternas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administrativos mediante la compra de hasta QUINIENTAS VEINTE participaciones a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ejecutarse en cursos abiertos en las diferentes áreas de capacitación, con el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propósito de capacitar a trabajadores de todos los niveles organizacionales de las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empresas, y en el que podrán participar hasta siete participantes por empresa en un</w:t>
      </w:r>
      <w:r w:rsid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curso. Las participaciones serán distribuidas de la siguiente forma</w:t>
      </w:r>
      <w:r>
        <w:rPr>
          <w:rFonts w:ascii="Arial" w:eastAsiaTheme="minorHAnsi" w:hAnsi="Arial" w:cs="Arial"/>
          <w:color w:val="232224"/>
          <w:sz w:val="21"/>
          <w:szCs w:val="21"/>
          <w:lang w:val="es-SV" w:eastAsia="en-US"/>
        </w:rPr>
        <w:t>:</w:t>
      </w:r>
    </w:p>
    <w:p w14:paraId="1CF8ACA8" w14:textId="0B0472EA" w:rsidR="006075F6" w:rsidRDefault="006075F6" w:rsidP="00817475">
      <w:pPr>
        <w:autoSpaceDE w:val="0"/>
        <w:autoSpaceDN w:val="0"/>
        <w:adjustRightInd w:val="0"/>
        <w:rPr>
          <w:rFonts w:ascii="Arial" w:eastAsiaTheme="minorHAnsi" w:hAnsi="Arial" w:cs="Arial"/>
          <w:color w:val="232224"/>
          <w:sz w:val="21"/>
          <w:szCs w:val="21"/>
          <w:lang w:val="es-SV" w:eastAsia="en-US"/>
        </w:rPr>
      </w:pPr>
    </w:p>
    <w:p w14:paraId="77486122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Area</w:t>
      </w:r>
      <w:proofErr w:type="spell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de Capacitación</w:t>
      </w:r>
    </w:p>
    <w:p w14:paraId="2EC34E36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Participaciones Monto</w:t>
      </w:r>
    </w:p>
    <w:p w14:paraId="159C4702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Adjudicadas Adjudicado</w:t>
      </w:r>
    </w:p>
    <w:p w14:paraId="275CE5F4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BUENAS PRÁCTICAS DE MANUFACTURA Y/O</w:t>
      </w:r>
    </w:p>
    <w:p w14:paraId="31EE8D65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INOCUIDAD DE ALIMENTOS - 16H 50 $7,400.00</w:t>
      </w:r>
    </w:p>
    <w:p w14:paraId="27B327AC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ADMINISTRACION Y DESARROLLO DEL</w:t>
      </w:r>
    </w:p>
    <w:p w14:paraId="1F05AC01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RECURSO HUMANO - 16 H 135 $18,900.00</w:t>
      </w:r>
    </w:p>
    <w:p w14:paraId="37A476E2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PRODUCCION Y CALIDAD - 16H 50 $7,520.00</w:t>
      </w:r>
    </w:p>
    <w:p w14:paraId="3B7191BF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FINANZAS, CONTABILIDAD Y AUDITORÍA - 16H 75 $11,700.00</w:t>
      </w:r>
    </w:p>
    <w:p w14:paraId="44B9323B" w14:textId="0EF11778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TOTAL 520 $73,576.00</w:t>
      </w:r>
    </w:p>
    <w:p w14:paraId="6D99057B" w14:textId="22742450" w:rsidR="006075F6" w:rsidRDefault="006075F6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CA1E8CD" w14:textId="4A6CF536" w:rsidR="006075F6" w:rsidRDefault="006075F6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1AEFAFC3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Tales servicios serán prestados durante el plazo y en la forma establecida en el presente</w:t>
      </w:r>
    </w:p>
    <w:p w14:paraId="78369557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contrato y demás documentos contractuales que forman parte integrante del mismo. 11)</w:t>
      </w:r>
    </w:p>
    <w:p w14:paraId="610C3213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DOCUMENTOS CONTRACTUALES. Forman parte integral del presente contrato los</w:t>
      </w:r>
    </w:p>
    <w:p w14:paraId="2BE9EC54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siguientes documentos: a) Solicitud o requerimiento de la unidad solicitante; b) Las Bases</w:t>
      </w:r>
    </w:p>
    <w:p w14:paraId="481C1BCC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la Licitación Pública número diez/dos mil dieciséis; c) Adendas, enmiendas, consultas y</w:t>
      </w:r>
    </w:p>
    <w:p w14:paraId="79632D4F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aclaraciones; d) Acuerdo de Consejo Directivo y Resolución de Adjudicación, a los que se</w:t>
      </w:r>
    </w:p>
    <w:p w14:paraId="6CCE257C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ha hecho referencia en este contrato; e) La oferta técnica, económica y anexos, f) Orden</w:t>
      </w:r>
    </w:p>
    <w:p w14:paraId="3B80F491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inicio, g) Garantías, h) Interpretaciones e instrucciones sobre la forma de cumplir las</w:t>
      </w:r>
    </w:p>
    <w:p w14:paraId="5D333584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obligaciones formuladas por INSAFORP, si las hubiere; i) </w:t>
      </w:r>
      <w:proofErr w:type="spellStart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Reso</w:t>
      </w:r>
      <w:proofErr w:type="spellEnd"/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luciones modificativas si la</w:t>
      </w:r>
    </w:p>
    <w:p w14:paraId="5740D4E3" w14:textId="64B00870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hubiere; y otros documentos que emanaren del presente contrato los cuales son</w:t>
      </w:r>
      <w:r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complementarios entre sí y serán interpretados en forma conjunta, en caso de</w:t>
      </w:r>
    </w:p>
    <w:p w14:paraId="6D33EE11" w14:textId="77777777" w:rsidR="006075F6" w:rsidRPr="006075F6" w:rsidRDefault="006075F6" w:rsidP="006075F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discrepancia entre alguno de los documentos contractuales y este contrato prevalecerá lo</w:t>
      </w:r>
    </w:p>
    <w:p w14:paraId="19C4D94E" w14:textId="028588D6" w:rsidR="006075F6" w:rsidRP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lastRenderedPageBreak/>
        <w:t>dispuesto en este contrato. 111) FUENTE DE LOS RECURSOS, PRECIO Y FORMA DE PAGO.</w:t>
      </w:r>
      <w:r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El INSAFORP para garantizar el pago de los servicios correspondientes, lo hará con cargo</w:t>
      </w:r>
      <w:r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 las cifras presupuestarias correspondientes al presupuesto del año dos mil dieciséis. </w:t>
      </w:r>
      <w:r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 </w:t>
      </w:r>
      <w:r w:rsidRPr="006075F6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El</w:t>
      </w:r>
      <w:r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INSAFORP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 compromete a cancelar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a la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contratista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cantidad de hasta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SETENTA </w:t>
      </w:r>
      <w:r>
        <w:rPr>
          <w:rFonts w:eastAsiaTheme="minorHAnsi"/>
          <w:b/>
          <w:bCs/>
          <w:color w:val="2E2E2F"/>
          <w:lang w:val="es-SV" w:eastAsia="en-US"/>
        </w:rPr>
        <w:t xml:space="preserve">Y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>TRES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MIL QUINIENTOS SETENTA </w:t>
      </w:r>
      <w:r>
        <w:rPr>
          <w:rFonts w:eastAsiaTheme="minorHAnsi"/>
          <w:b/>
          <w:bCs/>
          <w:color w:val="2E2E2F"/>
          <w:lang w:val="es-SV" w:eastAsia="en-US"/>
        </w:rPr>
        <w:t xml:space="preserve">Y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>SEIS DÓLARES DE LOS ESTADOS UNIDOS DE AMÉRICA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>(US$73,576</w:t>
      </w:r>
      <w:r>
        <w:rPr>
          <w:rFonts w:ascii="Arial" w:eastAsiaTheme="minorHAnsi" w:hAnsi="Arial" w:cs="Arial"/>
          <w:b/>
          <w:bCs/>
          <w:color w:val="565557"/>
          <w:sz w:val="22"/>
          <w:szCs w:val="22"/>
          <w:lang w:val="es-SV" w:eastAsia="en-US"/>
        </w:rPr>
        <w:t>.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00), </w:t>
      </w:r>
      <w:proofErr w:type="gramStart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de acuerdo a</w:t>
      </w:r>
      <w:proofErr w:type="gramEnd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la distribución de participaciones en las diferentes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áreas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capacitación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ofertadas 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montos detallados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en la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cláusula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1) de este contrato. Los pagos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se realizarán, de conformidad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lo establecido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a continuación: </w:t>
      </w:r>
      <w:r>
        <w:rPr>
          <w:rFonts w:ascii="Arial" w:eastAsiaTheme="minorHAnsi" w:hAnsi="Arial" w:cs="Arial"/>
          <w:color w:val="3F3F40"/>
          <w:sz w:val="21"/>
          <w:szCs w:val="21"/>
          <w:lang w:val="es-SV" w:eastAsia="en-US"/>
        </w:rPr>
        <w:t xml:space="preserve">1)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Únicamente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pagará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por evento de capacitación finalizado, 2) Los pagos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harán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efectivos con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"Es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conforme"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la Gerencia de Formación Continua y contra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entrega de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siguientes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documentos: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a)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La(s) Lista(s) de asistencia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originales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firmadas por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participantes;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b) Nota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satisfacción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la empresa beneficiaria,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en la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cual manifiestan que han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recibido la capacitación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acuerdo a lo establecido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que recibieron las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constancias/diplomas de participación, c)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Acta de recepción del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servicio,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d) La factura emitida en legal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forma.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precio contractual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incluye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el valor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del Impuesto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Transferencia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de Bienes Mueb</w:t>
      </w:r>
      <w:r>
        <w:rPr>
          <w:rFonts w:ascii="Arial" w:eastAsiaTheme="minorHAnsi" w:hAnsi="Arial" w:cs="Arial"/>
          <w:color w:val="565557"/>
          <w:sz w:val="22"/>
          <w:szCs w:val="22"/>
          <w:lang w:val="es-SV" w:eastAsia="en-US"/>
        </w:rPr>
        <w:t xml:space="preserve">les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y a la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Prestación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Servicios (IVA), cuando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fuere aplicable, de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conformidad 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lo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establecido en el artículo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ciento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sesenta 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dos del Código Tributario. IV)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PLAZO DEL CONTRATO Y VIGENCIA. 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vigencia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del presente contrato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será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partir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esta fecha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hasta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día quince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diciembre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presente año, </w:t>
      </w:r>
      <w:r>
        <w:rPr>
          <w:rFonts w:ascii="Arial" w:eastAsiaTheme="minorHAnsi" w:hAnsi="Arial" w:cs="Arial"/>
          <w:color w:val="3C3C3D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plazo de ejecución 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obligaciones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manadas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del presente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será 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partir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fecha establecida en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orden 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Inicio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que al efecto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em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ita 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Gerencia de Formación Continua </w:t>
      </w:r>
      <w:r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GFC- por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cada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curso,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posterior 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firma del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presente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3C3C3D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presentación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la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Garantía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Cumplimiento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Contrato, pudiendo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prorrogarse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plazo de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conformidad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a la LACAP </w:t>
      </w:r>
      <w:r>
        <w:rPr>
          <w:rFonts w:ascii="Arial" w:eastAsiaTheme="minorHAnsi" w:hAnsi="Arial" w:cs="Arial"/>
          <w:color w:val="2A2A2B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mismo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para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efectos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realizar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los reclamos correspondientes si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lo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hubiere,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plazo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será de sesenta días de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conformidad 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lo dispuesto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parte final de la cláusula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octava de este contrato.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V)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>GARANTÍA</w:t>
      </w:r>
      <w:r>
        <w:rPr>
          <w:rFonts w:ascii="Arial" w:eastAsiaTheme="minorHAnsi" w:hAnsi="Arial" w:cs="Arial"/>
          <w:b/>
          <w:bCs/>
          <w:color w:val="4C4C4D"/>
          <w:sz w:val="22"/>
          <w:szCs w:val="22"/>
          <w:lang w:val="es-SV" w:eastAsia="en-US"/>
        </w:rPr>
        <w:t xml:space="preserve">.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Para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garantizar el cumplimiento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las obligaciones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emanadas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del presente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contrato,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conformidad con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lo dispuesto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en el artículo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treinta </w:t>
      </w:r>
      <w:r>
        <w:rPr>
          <w:rFonts w:ascii="Arial" w:eastAsiaTheme="minorHAnsi" w:hAnsi="Arial" w:cs="Arial"/>
          <w:color w:val="2A2A2B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cinco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la LACAP </w:t>
      </w:r>
      <w:r>
        <w:rPr>
          <w:rFonts w:ascii="Arial" w:eastAsiaTheme="minorHAnsi" w:hAnsi="Arial" w:cs="Arial"/>
          <w:color w:val="3C3C3D"/>
          <w:lang w:val="es-SV" w:eastAsia="en-US"/>
        </w:rPr>
        <w:t>y</w:t>
      </w:r>
      <w:r>
        <w:rPr>
          <w:rFonts w:ascii="Arial" w:eastAsiaTheme="minorHAnsi" w:hAnsi="Arial" w:cs="Arial"/>
          <w:color w:val="3C3C3D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Bases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Licitación,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la contratista se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obliga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 emitir a favor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INSAFORP, una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Garantía de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Cumplimiento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por un monto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equivalente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al diez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por ciento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del monto total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contrato, es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decir 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cantidad de 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>SIETE MIL TRESCIENTOS CINCUENTA Y SIETE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>DÓLARES CON SESENTA CENTAVOS DE DÓLAR DE LOS ESTADOS UNIDOS DE AMÉRICA,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que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deberá cubrir el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pl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azo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vigencia del mismo,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más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sesen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días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posterior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es a 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u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finaliz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ac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ión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.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Para tal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efecto </w:t>
      </w:r>
      <w:r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s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 aceptará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Letra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Cambio, Fianza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Garantía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Bancaria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emitida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por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institución bancaria,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compañía aseguradora o afianzadora,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debidam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nt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autorizada por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Superintendencia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del Sistema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Financiero de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Salvador,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dicha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garantía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deberá de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ser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presentada dentro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los quince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días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hábile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po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teriore</w:t>
      </w:r>
      <w:r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lastRenderedPageBreak/>
        <w:t xml:space="preserve">contados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partir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firma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presente documento en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Unidad de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Adquisiciones </w:t>
      </w:r>
      <w:r>
        <w:rPr>
          <w:rFonts w:ascii="Arial" w:eastAsiaTheme="minorHAnsi" w:hAnsi="Arial" w:cs="Arial"/>
          <w:color w:val="3C3C3D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Contrataciones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Institucional -UACI-. 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efectividad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garantía será exigible en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proporción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directa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cuantía </w:t>
      </w:r>
      <w:r>
        <w:rPr>
          <w:rFonts w:ascii="Arial" w:eastAsiaTheme="minorHAnsi" w:hAnsi="Arial" w:cs="Arial"/>
          <w:color w:val="3C3C3D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valor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las oblig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ac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iones contr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ac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tuale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que no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hubiere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cumplido,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co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nformid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ad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 lo establecido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n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el artículo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tr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ei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nta </w:t>
      </w:r>
      <w:r>
        <w:rPr>
          <w:rFonts w:ascii="Arial" w:eastAsiaTheme="minorHAnsi" w:hAnsi="Arial" w:cs="Arial"/>
          <w:color w:val="3C3C3D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seis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inci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so seg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undo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LACAP,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que permanecerá en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institución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ga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ranti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za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ndo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buen cumplimiento del contrato, si no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presentare tal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garantía en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 pla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zo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establecido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tendrá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por caducado el contrato </w:t>
      </w:r>
      <w:r>
        <w:rPr>
          <w:rFonts w:ascii="Arial" w:eastAsiaTheme="minorHAnsi" w:hAnsi="Arial" w:cs="Arial"/>
          <w:color w:val="3C3C3D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se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entenderá que el contratista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ha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desistido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u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oferta,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haciéndose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efectiva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Garantía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mantenimiento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 oferta,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in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detrimento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e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acción que le compete a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INSAFORP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para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reclamar lo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 xml:space="preserve">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daños </w:t>
      </w:r>
      <w:r>
        <w:rPr>
          <w:rFonts w:ascii="Arial" w:eastAsiaTheme="minorHAnsi" w:hAnsi="Arial" w:cs="Arial"/>
          <w:color w:val="3C3C3D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perjuicios resultantes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VI) 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>FORMA Y LUGAR DE PRESTACIÓN DE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A2A2B"/>
          <w:sz w:val="22"/>
          <w:szCs w:val="22"/>
          <w:lang w:val="es-SV" w:eastAsia="en-US"/>
        </w:rPr>
        <w:t xml:space="preserve">SERVICIOS.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rvicios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objeto del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pre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nte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4C4C4D"/>
          <w:sz w:val="22"/>
          <w:szCs w:val="22"/>
          <w:lang w:val="es-SV" w:eastAsia="en-US"/>
        </w:rPr>
        <w:t>se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rán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ejecutados 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por la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>contratista,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>de acuerdo a</w:t>
      </w:r>
      <w:proofErr w:type="gramEnd"/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628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procedimientos </w:t>
      </w:r>
      <w:r>
        <w:rPr>
          <w:rFonts w:ascii="Arial" w:eastAsiaTheme="minorHAnsi" w:hAnsi="Arial" w:cs="Arial"/>
          <w:color w:val="272628"/>
          <w:sz w:val="22"/>
          <w:szCs w:val="22"/>
          <w:lang w:val="es-SV" w:eastAsia="en-US"/>
        </w:rPr>
        <w:t xml:space="preserve">indicados 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72628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Bases de </w:t>
      </w:r>
      <w:proofErr w:type="spellStart"/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>Licitac</w:t>
      </w:r>
      <w:proofErr w:type="spellEnd"/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5B5A5C"/>
          <w:sz w:val="22"/>
          <w:szCs w:val="22"/>
          <w:lang w:val="es-SV" w:eastAsia="en-US"/>
        </w:rPr>
        <w:t>i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>ón</w:t>
      </w:r>
      <w:proofErr w:type="spellEnd"/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 y en especial al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>Anexo número diez de las referidas Bases (Guía de procedimientos de e</w:t>
      </w:r>
      <w:r>
        <w:rPr>
          <w:rFonts w:ascii="Arial" w:eastAsiaTheme="minorHAnsi" w:hAnsi="Arial" w:cs="Arial"/>
          <w:color w:val="5B5A5C"/>
          <w:sz w:val="22"/>
          <w:szCs w:val="22"/>
          <w:lang w:val="es-SV" w:eastAsia="en-US"/>
        </w:rPr>
        <w:t>j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>ecución).</w:t>
      </w:r>
      <w:r>
        <w:rPr>
          <w:rFonts w:ascii="Arial" w:eastAsiaTheme="minorHAnsi" w:hAnsi="Arial" w:cs="Arial"/>
          <w:color w:val="393839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Debiendo cumplir con las demás especificaciones contenidas en este y en el resto 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proofErr w:type="gramStart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documentos</w:t>
      </w:r>
      <w:proofErr w:type="gramEnd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contractuales. VII) OBLIGACIÓN DE LA INSTITUCIÓN CONTRATANTE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(GARANTÍA DE PAGO). El INSAFORP para garantizar el pago de los servicios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correspondientes al presente año dos mil dieciséis y que ascienden a la cantidad de hasta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SETENTA Y TRES MIL QUINIENTOS SETENTA Y SEIS DÓLARES DE LOS ESTADOS UNIDOS DE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AMÉRICA lo hará con cargo a las cifras presupuestarias correspondientes al presupuesto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 este año. Asimismo, la institución contratante hace constar que las obligaciones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establecidas en el presente contrato no originan ningún tipo de relación laboral </w:t>
      </w:r>
      <w:proofErr w:type="gramStart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entre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las</w:t>
      </w:r>
      <w:proofErr w:type="gramEnd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partes contratantes, por tanto cualquier situación que se le presente a la contratista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correrá por su cuenta y riesgo. VIII) ADMINISTRACIÓN DEL CONTRATO. El seguimiento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al cumplimiento de las obligaciones contractuales estará a cargo de las administradoras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del contrato, Licenciada Ana Elsy Ocampo en su calidad de Gerente de Formación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Continua y Licenciada Ana Victoria Gutiérrez, en su calidad de Técnico de la expresada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gerencia, quienes podrán actuar en forma conjunta o separada, o en defecto por motivos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 caso fortuito o fuerza mayor, la persona que en el transcurso de la ejecución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contractual sea designada. Dicha designación se hará mediante nota la cual formará parte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integrante de este contrato, teniendo como atribuciones las establecidas en los artículos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ochenta y dos Bis de la LACAP, cuarenta y dos inciso tercero, setenta y cuatro, setenta y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cinco inciso segundo, setenta y siete, ochenta y ochenta y uno del Reglamento de la LACAP,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Durante el plazo de ejecución del servicio el INSAFORP mediante el administrador del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contrato podrá permanentemente efectuar reclamos respecto a cualquier inconformidad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sobre la prestación del servicio objeto del presente contrato, asimismo, la institución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contratante podrá realizar los reclamos correspondientes, posterior a la finalización del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contrato, para lo cual se contará con un plazo de hasta sesenta días. IX) ACTA 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RECEPCIÓN. Corresponderá a las administradoras del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lastRenderedPageBreak/>
        <w:t>contrato en coordinación con 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contratista, la elaboración y firma de las actas de recepción, las cuales contendrán como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mínimo lo que establece el artículo setenta y siete del RELACAP. X) MODIFICACIÓN. 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presente contrato podrá ser modificado o ampliado en sus plazos y vigencia antes del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vencimiento de su plazo, de conformidad a lo establecido en los artículos ochenta y tres 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y B de la LACAP, debiendo emitir INSAFORP la correspondiente resolución modificativa,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debiendo la contratista en caso de ser necesario modificar o ampliar los plazos y montos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 las Garantías de cumplimiento de Contrato, según lo indique el INSAFORP y formará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parte integral de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este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contrato. </w:t>
      </w:r>
      <w:r>
        <w:rPr>
          <w:rFonts w:ascii="Arial" w:eastAsiaTheme="minorHAnsi" w:hAnsi="Arial" w:cs="Arial"/>
          <w:b/>
          <w:bCs/>
          <w:color w:val="2D2D2E"/>
          <w:sz w:val="22"/>
          <w:szCs w:val="22"/>
          <w:lang w:val="es-SV" w:eastAsia="en-US"/>
        </w:rPr>
        <w:t xml:space="preserve">XI) PRÓRROGA.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Previo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>vencimiento del plazo pactado,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presente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podrá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ser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prorrogado de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conformidad a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lo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establecido </w:t>
      </w:r>
      <w:r>
        <w:rPr>
          <w:rFonts w:ascii="Arial" w:eastAsiaTheme="minorHAnsi" w:hAnsi="Arial" w:cs="Arial"/>
          <w:color w:val="2D2D2E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>el artículo</w:t>
      </w:r>
      <w:r>
        <w:rPr>
          <w:rFonts w:ascii="Arial" w:eastAsiaTheme="minorHAnsi" w:hAnsi="Arial" w:cs="Arial"/>
          <w:color w:val="404041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ochenta y tres de la LACAP; en tal caso, se deberá modificar o ampliar los plazos y montos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de la garantía de Cumplimiento de Contrato, debiendo emitir el INSAFORP la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correspondiente resolución de prórroga. XII) CESIÓN. La contratista no podrá transferir o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ceder bajo ningún título, los derechos y obligaciones que emanan del presente contrato.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 transferencia o cesión efectuada dará lugar a la caducidad del contrato, procediéndose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además a hacer efectiva la garantía de cumplimiento de contrato. XIII)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CONFIDENCIALIDAD. La contratista se compromete a guardar la confidencialidad de toda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información revelada por el INSAFORP, independientemente del medio empleado para</w:t>
      </w:r>
    </w:p>
    <w:p w14:paraId="7BC1134B" w14:textId="289E200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transmitirla, ya sea en forma verbal o escrita, y se compromete a no revelar dicha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información a terceras personas, salvo que el INSAFORP lo autorice en forma escrita. 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contratista se compromete a hacer del conocimiento únicamente la información que sea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estrictamente </w:t>
      </w:r>
      <w:proofErr w:type="spellStart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indispensab</w:t>
      </w:r>
      <w:proofErr w:type="spellEnd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le para la ejecución encomendada y manejar la reserva de </w:t>
      </w:r>
      <w:proofErr w:type="gramStart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misma</w:t>
      </w:r>
      <w:proofErr w:type="gramEnd"/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, estableciendo las medidas necesarias para asegurar que la información revelada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por el INSAFORP se mantenga con carácter confidencial y que no se utilice para ningún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otro fin. XIV) SANCIONES. En caso de incumplimiento la contratista expresamente se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somete a las sanciones que emanaren de la LACAP ya sea imposición de multa o mora,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inhabilitación, extinción, las que serán impuestas siguiendo el debido proceso por el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INSAFORP, a cuya competencia se somete para efectos de su imposición. XV)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TERMINACIÓN BILATERAL. De conformidad al artículo noventa y cinco de la LACAP, las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partes contratantes podrán acordar la extinción de las obligaciones contractuales en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cualquier momento, siempre y cuando no concurra otra causa de terminación imputable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al contratista y que por razones de interés público hagan innecesario o inconveniente 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vigencia del contrato, sin más responsabilidad que la que corresponda en su caso, a la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ejecución de la obra realizada, al servicio parcialmente ejecutado o a los bienes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entregados o recibidos. XVI) SOLUCIÓN DE CONFLICTOS. En caso de acción judicial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ambas partes se someten a sede judicial señalando para tal efecto como domicilio especial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la ciudad de San Salvador a la competencia de cuyos tribunales se someten; en caso 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lastRenderedPageBreak/>
        <w:t>embargo al contratista, el INSAFORP nombrará al depositario de los bienes que se le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embarguen al contratista, quien releva al INSAFORP de la obligación de rendir fianza. XVII)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PENALIZACIONES POR INCUMPLIMIENTO DE ASPECTOS TÉCNICOS. De conformidad a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lo establecido en el Anexo diez de las Bases de Licitación (Guía de procedimientos de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ejecución), el pago de la participación se hará de la siguiente forma: a) Participantes con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el 75% o más de asistencia, se pagará el 100% de la participación; b) Participantes con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 w:rsidRPr="006075F6"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>asistencia entre el 50% y 74%, se pagará el 50% de la participación, y c) Participantes con</w:t>
      </w:r>
      <w:r>
        <w:rPr>
          <w:rFonts w:ascii="Arial" w:eastAsiaTheme="minorHAnsi" w:hAnsi="Arial" w:cs="Arial"/>
          <w:color w:val="2A2A2B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49% o menos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de asistencia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no se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pagará 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participación. </w:t>
      </w:r>
      <w:r>
        <w:rPr>
          <w:rFonts w:ascii="Arial" w:eastAsiaTheme="minorHAnsi" w:hAnsi="Arial" w:cs="Arial"/>
          <w:b/>
          <w:bCs/>
          <w:color w:val="272728"/>
          <w:sz w:val="22"/>
          <w:szCs w:val="22"/>
          <w:lang w:val="es-SV" w:eastAsia="en-US"/>
        </w:rPr>
        <w:t>XVIII) INTERPRETACIÓN DEL</w:t>
      </w:r>
      <w:r>
        <w:rPr>
          <w:rFonts w:ascii="Arial" w:eastAsiaTheme="minorHAnsi" w:hAnsi="Arial" w:cs="Arial"/>
          <w:b/>
          <w:bCs/>
          <w:color w:val="272728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72728"/>
          <w:sz w:val="22"/>
          <w:szCs w:val="22"/>
          <w:lang w:val="es-SV" w:eastAsia="en-US"/>
        </w:rPr>
        <w:t xml:space="preserve">CONTRATO.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INSAFORP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reserva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facultad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interpretar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el presente contrato, de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conformidad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a la Constitución de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República,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LACAP, y su Reglamento, demás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legislación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aplicable, y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Principios Generales del Derecho Administrativo y de la forma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que más convenga a los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intereses de INSAFORP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con respecto a la prestación objeto del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presente instrumento,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pudiendo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tal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caso girar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las instrucciones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por escrito que al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respecto considere convenientes. La contratista expresamente acepta tal disposición y se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obliga a dar estricto cumplimiento a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instrucciones que al respecto dicte el INSAFORP.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72728"/>
          <w:sz w:val="22"/>
          <w:szCs w:val="22"/>
          <w:lang w:val="es-SV" w:eastAsia="en-US"/>
        </w:rPr>
        <w:t xml:space="preserve">XIX) CLÁUSULA </w:t>
      </w:r>
      <w:r>
        <w:rPr>
          <w:rFonts w:ascii="Arial" w:eastAsiaTheme="minorHAnsi" w:hAnsi="Arial" w:cs="Arial"/>
          <w:b/>
          <w:bCs/>
          <w:color w:val="3A3A3A"/>
          <w:sz w:val="22"/>
          <w:szCs w:val="22"/>
          <w:lang w:val="es-SV" w:eastAsia="en-US"/>
        </w:rPr>
        <w:t xml:space="preserve">ESPECIAL. </w:t>
      </w:r>
      <w:proofErr w:type="gramStart"/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Además</w:t>
      </w:r>
      <w:proofErr w:type="gramEnd"/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contratista se obliga a cumplir con 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as siguientes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disposiciones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y obligaciones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 xml:space="preserve">: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a) Promocionar el programa según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est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r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ategia de cada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Centro de Formación para lo cual podrá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utilizar los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medios idóneos, entre los cuales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pueden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ser: </w:t>
      </w:r>
      <w:proofErr w:type="spellStart"/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>Publicity</w:t>
      </w:r>
      <w:proofErr w:type="spellEnd"/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,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afiches, cuñas radiales, perifoneo, hojas volantes, redes sociales,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anuncios en periódicos, spot de televisión, sitios web, banner,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Etc.,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según sea el prog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r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ama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o proyecto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especial a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desarrollar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por el Centro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>de Formac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i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ón, de conformidad a 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l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os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términos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de Promoción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Comunicacional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INSAFORP;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b) Proyectar y destacar en el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Programa de capacitación y en general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cualquier acción pr</w:t>
      </w:r>
      <w:r>
        <w:rPr>
          <w:rFonts w:ascii="Arial" w:eastAsiaTheme="minorHAnsi" w:hAnsi="Arial" w:cs="Arial"/>
          <w:color w:val="5B5B5D"/>
          <w:sz w:val="22"/>
          <w:szCs w:val="22"/>
          <w:lang w:val="es-SV" w:eastAsia="en-US"/>
        </w:rPr>
        <w:t>i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ncipal o derivada del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presente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contrato,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INSAFORP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es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institución promotora de </w:t>
      </w:r>
      <w:r>
        <w:rPr>
          <w:rFonts w:ascii="Arial" w:eastAsiaTheme="minorHAnsi" w:hAnsi="Arial" w:cs="Arial"/>
          <w:color w:val="272728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>mismas así como a</w:t>
      </w:r>
      <w:r w:rsidR="00F40B9A">
        <w:rPr>
          <w:rFonts w:ascii="Arial" w:eastAsiaTheme="minorHAnsi" w:hAnsi="Arial" w:cs="Arial"/>
          <w:color w:val="3A3A3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incorporar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logo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y 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nombre del INSAFORP de conformidad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Manual Sobre Uso del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Nombre y Logotipo del INSAFORP, en todo medio de difusión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escrito y/o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electrónico,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el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que 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alguna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manera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haga referencia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acciones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derivadas del cumplimiento del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presente contrato. En todo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caso, las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acciones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publicitarias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que la contratista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ejecute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en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virtud del presente </w:t>
      </w:r>
      <w:proofErr w:type="gramStart"/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contrato,</w:t>
      </w:r>
      <w:proofErr w:type="gramEnd"/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deberán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previamente autorizadas por el INSAFORP.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Queda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expresamente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prohibido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 contratista utilizar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nombre de INSAFORP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en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cualquier forma,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para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amparar acciones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cualquier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índole que no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correspondan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estrictamente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cumplimiento del contrato,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así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como a incorporarlo o difundirlo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en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tarjetas de presentación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folletería propia de la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contratista.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igual manera,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prohíbe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expresamente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contratista que brinde declaraciones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o comunicados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a nombre de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INSAFORP. La violación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lo dispuesto anteriormente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será tomado en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consideración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la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evaluación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oferta de futuras acciones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lastRenderedPageBreak/>
        <w:t xml:space="preserve">adjudicables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 la contratista;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c)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El INSAFORP no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hace responsable por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cualquier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acción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iniciada por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terceros contra la contratista por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violación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 derechos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autor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o de propiedad industrial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en 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desarrollo de la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acción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formativa; d)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permitir la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supervisión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ejecución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evento amparado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mediante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el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presente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contrato, ya sea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ésta se realice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directamente por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personal del INSAFORP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,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por medio 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quien él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designe; </w:t>
      </w:r>
      <w:r>
        <w:rPr>
          <w:rFonts w:eastAsiaTheme="minorHAnsi"/>
          <w:color w:val="2E2D2F"/>
          <w:sz w:val="25"/>
          <w:szCs w:val="25"/>
          <w:lang w:val="es-SV" w:eastAsia="en-US"/>
        </w:rPr>
        <w:t xml:space="preserve">y,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e) Si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durante la ejecución del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>contrato se comprobare</w:t>
      </w:r>
      <w:r w:rsidR="00F40B9A"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por la Dirección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General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Inspección 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Trabajo del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Ministerio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Trabajo y Previsión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Social, incumplimiento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por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parte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de(I) (la)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contratista 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 normativa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prohíbe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trabajo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infantil y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protección de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la persona adolescente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trabajadora,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se deberá tramitar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el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procedimiento sancionatorio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dispone </w:t>
      </w:r>
      <w:r>
        <w:rPr>
          <w:rFonts w:ascii="Arial" w:eastAsiaTheme="minorHAnsi" w:hAnsi="Arial" w:cs="Arial"/>
          <w:color w:val="404040"/>
          <w:sz w:val="22"/>
          <w:szCs w:val="22"/>
          <w:lang w:val="es-SV" w:eastAsia="en-US"/>
        </w:rPr>
        <w:t xml:space="preserve">el artículo ciento sesenta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de la LACAP para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determinar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cometimiento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no durante la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ejecución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del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contrato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la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conducta</w:t>
      </w:r>
    </w:p>
    <w:p w14:paraId="390E1F21" w14:textId="77777777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tipificada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como causal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inhabilitación en el artículo ciento cincuenta y ocho Romano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V</w:t>
      </w:r>
    </w:p>
    <w:p w14:paraId="6DCD0AA1" w14:textId="7D86D823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literal b) de la LACAP relativa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 innovación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hechos falsos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para obtener </w:t>
      </w:r>
      <w:proofErr w:type="gramStart"/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 </w:t>
      </w:r>
      <w:r w:rsid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</w:t>
      </w:r>
      <w:proofErr w:type="spellStart"/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djudicación</w:t>
      </w:r>
      <w:proofErr w:type="spellEnd"/>
      <w:proofErr w:type="gramEnd"/>
    </w:p>
    <w:p w14:paraId="6E1DB3ED" w14:textId="77777777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 la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contratación.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Se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entenderá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por comprobado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incumplimiento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la normativa por</w:t>
      </w:r>
    </w:p>
    <w:p w14:paraId="048C8B9B" w14:textId="77777777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parte de la Dirección General de Inspección de Trabajo,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si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durante el trámite de re</w:t>
      </w:r>
    </w:p>
    <w:p w14:paraId="1ED45A34" w14:textId="77777777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inspección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determina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hubo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subsanación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por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haber cometido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una infracción,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por</w:t>
      </w:r>
    </w:p>
    <w:p w14:paraId="53954CC3" w14:textId="77777777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el contrario si se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remitiere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procedimiento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sancionatorio, y éste último caso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deberá</w:t>
      </w:r>
    </w:p>
    <w:p w14:paraId="3A2B42FD" w14:textId="3E75764A" w:rsidR="006075F6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finalizar el procedimiento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para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conocer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resolución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final. XX) </w:t>
      </w: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NOTIFICACIONES. </w:t>
      </w:r>
      <w:r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Todas</w:t>
      </w:r>
    </w:p>
    <w:p w14:paraId="470E7D8B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las notificaciones referentes a la ejecución de este </w:t>
      </w:r>
      <w:proofErr w:type="gramStart"/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contrato,</w:t>
      </w:r>
      <w:proofErr w:type="gramEnd"/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 xml:space="preserve"> serán válidas solamente</w:t>
      </w:r>
    </w:p>
    <w:p w14:paraId="11F315D7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cuando sean hechas por escrito a las direcciones de las partes contratantes, para cuyos</w:t>
      </w:r>
    </w:p>
    <w:p w14:paraId="35999280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efectos las partes señalan como lugar para recibir notificaciones las siguientes: Dirección</w:t>
      </w:r>
    </w:p>
    <w:p w14:paraId="5F961795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de INSAFORP: Parque Industrial Santa Elena, Final Calle Siemens, Edificio INSAFORP,</w:t>
      </w:r>
    </w:p>
    <w:p w14:paraId="1C139C3A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Antiguo Cuscatlán, Departamento de La Libertad. Dirección de la contratista: La señalada</w:t>
      </w:r>
    </w:p>
    <w:p w14:paraId="375D2288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en la oferta presentada o la que posteriormente establezca. Lo anterior no será obstáculo</w:t>
      </w:r>
    </w:p>
    <w:p w14:paraId="0B027D7F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para que las partes contratantes puedan notificarse por cualquier otro medio que permita</w:t>
      </w:r>
    </w:p>
    <w:p w14:paraId="79952C8D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tener constancia fehaciente de la recepción. Así nos expresamos los comparecientes,</w:t>
      </w:r>
    </w:p>
    <w:p w14:paraId="6ADB1EFF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quienes enterados y consientes de los términos y efectos legales del presente contrato,</w:t>
      </w:r>
    </w:p>
    <w:p w14:paraId="73410D8D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ratificamos su contenido, en fe de lo cual firmamos el presente contrato en DOS</w:t>
      </w:r>
    </w:p>
    <w:p w14:paraId="21B1D03D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ejemplares del mismo contenido, en la ciudad de Antiguo Cuscatlán, departamento de La</w:t>
      </w:r>
    </w:p>
    <w:p w14:paraId="3D8E6AEF" w14:textId="77777777" w:rsidR="006075F6" w:rsidRPr="00F40B9A" w:rsidRDefault="006075F6" w:rsidP="00F40B9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</w:pPr>
      <w:r w:rsidRPr="00F40B9A">
        <w:rPr>
          <w:rFonts w:ascii="Arial" w:eastAsiaTheme="minorHAnsi" w:hAnsi="Arial" w:cs="Arial"/>
          <w:color w:val="2E2D2F"/>
          <w:sz w:val="22"/>
          <w:szCs w:val="22"/>
          <w:lang w:val="es-SV" w:eastAsia="en-US"/>
        </w:rPr>
        <w:t>Libertad, a los diecisiete días del mes de marzo de dos mil dieciséis.</w:t>
      </w:r>
    </w:p>
    <w:p w14:paraId="1C03C276" w14:textId="702D92D9" w:rsidR="006075F6" w:rsidRDefault="006075F6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1F677C74" w14:textId="601E3E16" w:rsidR="00F40B9A" w:rsidRDefault="00F40B9A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0340CAEE" w14:textId="67B5C661" w:rsidR="00F40B9A" w:rsidRDefault="00F40B9A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438860BD" w14:textId="61F419E9" w:rsidR="00F40B9A" w:rsidRDefault="00F40B9A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6C92E505" w14:textId="5A68E7CD" w:rsidR="00F40B9A" w:rsidRDefault="00F40B9A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05918E66" w14:textId="3C109A40" w:rsidR="00F40B9A" w:rsidRDefault="00F40B9A" w:rsidP="006075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</w:pPr>
    </w:p>
    <w:p w14:paraId="08FB9051" w14:textId="6B663876" w:rsidR="00F40B9A" w:rsidRDefault="00F40B9A" w:rsidP="00256DB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lastRenderedPageBreak/>
        <w:t xml:space="preserve">En la ciudad de Antiguo Cuscatlán, Departamento de La Libertad, a las catorce horas y quince minutos del día diecisiete del mes </w:t>
      </w:r>
      <w:proofErr w:type="gramStart"/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de  marzo</w:t>
      </w:r>
      <w:proofErr w:type="gramEnd"/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del año dos mil dieciséis. Ante Mí LILA MARGARITA ROSA GONZALEZ,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, del domicilio de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, comparece el s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eñor </w:t>
      </w:r>
      <w:r>
        <w:rPr>
          <w:rFonts w:ascii="Arial" w:eastAsiaTheme="minorHAnsi" w:hAnsi="Arial" w:cs="Arial"/>
          <w:b/>
          <w:bCs/>
          <w:color w:val="2C2C2D"/>
          <w:sz w:val="22"/>
          <w:szCs w:val="22"/>
          <w:lang w:val="es-SV" w:eastAsia="en-US"/>
        </w:rPr>
        <w:t xml:space="preserve">RICARDO FRANCISCO JAVIER MONTENEGRO PALOMO, </w:t>
      </w:r>
      <w:r>
        <w:rPr>
          <w:rFonts w:ascii="Arial" w:eastAsiaTheme="minorHAnsi" w:hAnsi="Arial" w:cs="Arial"/>
          <w:color w:val="3C3C3D"/>
          <w:sz w:val="22"/>
          <w:szCs w:val="22"/>
          <w:lang w:val="es-SV" w:eastAsia="en-US"/>
        </w:rPr>
        <w:t xml:space="preserve">quien es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años de edad,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, del domicilio de</w:t>
      </w:r>
      <w:r w:rsidR="00256DB3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, persona a quien conozco, portador de su Documento</w:t>
      </w:r>
      <w:r w:rsidR="00256DB3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Único de Identidad número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, con fecha de</w:t>
      </w:r>
      <w:r w:rsidR="00256DB3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 w:rsidRPr="00F40B9A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>vencimiento el día nueve de noviembre de dos mil dieciocho, y Número de Identificación</w:t>
      </w:r>
      <w:r w:rsidR="00256DB3">
        <w:rPr>
          <w:rFonts w:ascii="Arial" w:eastAsiaTheme="minorHAnsi" w:hAnsi="Arial" w:cs="Arial"/>
          <w:color w:val="3F3F40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Tributaria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 w:rsidR="00256DB3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="00256DB3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,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quien actúa en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nombre y representación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en su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calidad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de Presidente del Consejo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Directivo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INSTITUTO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SALVADOREÑO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 FORMACIÓN PROFESIONAL, que 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podrá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denominar INSAFORP, Institución Autónoma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Derecho Público, del domicilio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la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ciudad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San Salvador, con operaciones en Antiguo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Cuscatlán, Departamento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La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Libertad, personería que doy fe 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ser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legítima </w:t>
      </w:r>
      <w:r>
        <w:rPr>
          <w:rFonts w:ascii="Arial" w:eastAsiaTheme="minorHAnsi" w:hAnsi="Arial" w:cs="Arial"/>
          <w:color w:val="3D3D3E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suficiente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por haber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tenido 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la vista: a)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Ley de Formación Profesional promulgada mediante Decreto Legislativo número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QUINIENTOS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CINCUENTA Y CUATRO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 fecha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dos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 junio de mil novecientos nov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nta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y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tres, publicada en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Diario Oficial número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CIENTO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CUARENTA Y TRES, Tomo número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TRESCIENTOS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VEINTE de fecha veintinueve 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julio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 mil novecientos noventa y tres, y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con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s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ta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en 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Artículo NUEVE inciso tercero, que la representación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legal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del INSAFORP le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corresponde al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Presidente del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Consejo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Directivo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en caso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ausencia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por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cualquier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motivo,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será sustituido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por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vicepresidente; b) Certificación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Acuerdo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del Consejo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Directivo número OCHOCIENTOS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SETENTA Y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CINCO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CERO DOS </w:t>
      </w:r>
      <w:r>
        <w:rPr>
          <w:rFonts w:ascii="Arial" w:eastAsiaTheme="minorHAnsi" w:hAnsi="Arial" w:cs="Arial"/>
          <w:color w:val="727272"/>
          <w:sz w:val="21"/>
          <w:szCs w:val="21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DOS MIL DIEZ, 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sesión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número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CIENTO SETENTA Y DOS/DOS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DIEZ, 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fecha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once de febrero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dos mil diez,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expedida por 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Director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Ejecutivo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del INSAFORP Licenciado Jo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Antonio Moran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Olmos el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día doce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febrero 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dos mil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iez,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que consta que 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Ingeniero José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Raúl Castaneda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Villacorta, fue 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lecto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como Presidente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del INSAFORP,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ejerciendo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representación legal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a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partir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del día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doce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febrero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 dos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mil diez, al once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 febrero de dos 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trece, y el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Licenciado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Ricardo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Francisco Javi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r Montenegro Palomo, fue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electo como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Vicepre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s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id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nt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 w:rsidR="00256DB3"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del INSAFORP, para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mi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s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mo período; e)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Certificación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Acuerdo del Consejo Directivo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número TRESCIENTOS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OCHENTA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SIETE 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ONCE -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DOS 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ONCE, de sesión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NOVENTA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Y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CUATRO/DOS 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ONCE, de fecha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tres de noviembre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dos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once, expedida por el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Director Ejecutivo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y Secretario del Consejo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Dire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c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tivo del INSAFORP, Licenciado Joel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Antonio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Moran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Olmos, en 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se establece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partir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del día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nueve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noviembre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del año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dos</w:t>
      </w:r>
      <w:r w:rsidR="00256DB3"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mil once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Presidencia del Consejo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Directivo del INSAFORP fue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asumida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por el Licenciado</w:t>
      </w:r>
    </w:p>
    <w:p w14:paraId="598280F3" w14:textId="113A03CC" w:rsidR="00F40B9A" w:rsidRDefault="00F40B9A" w:rsidP="00DB1AC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Ricardo Fr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anc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isco Javier Montenegro Palomo,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para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el período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que termina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el día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once de</w:t>
      </w:r>
      <w:r w:rsidR="00256DB3"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febrero del año dos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mil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trece, </w:t>
      </w:r>
      <w:proofErr w:type="gramStart"/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>de acuerdo a</w:t>
      </w:r>
      <w:proofErr w:type="gramEnd"/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lo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establecido por 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e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l 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a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rtículo nueve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 xml:space="preserve">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Ley</w:t>
      </w:r>
    </w:p>
    <w:p w14:paraId="7E99E216" w14:textId="77777777" w:rsidR="00F40B9A" w:rsidRDefault="00F40B9A" w:rsidP="00DB1AC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de Form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ac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ión Profes</w:t>
      </w:r>
      <w:r>
        <w:rPr>
          <w:rFonts w:ascii="Arial" w:eastAsiaTheme="minorHAnsi" w:hAnsi="Arial" w:cs="Arial"/>
          <w:color w:val="4F4F4F"/>
          <w:sz w:val="21"/>
          <w:szCs w:val="21"/>
          <w:lang w:val="es-SV" w:eastAsia="en-US"/>
        </w:rPr>
        <w:t>io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nal; d)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Certificación expedida el día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 xml:space="preserve">veintinueve de </w:t>
      </w:r>
      <w:r>
        <w:rPr>
          <w:rFonts w:ascii="Arial" w:eastAsiaTheme="minorHAnsi" w:hAnsi="Arial" w:cs="Arial"/>
          <w:color w:val="3D3D3E"/>
          <w:sz w:val="21"/>
          <w:szCs w:val="21"/>
          <w:lang w:val="es-SV" w:eastAsia="en-US"/>
        </w:rPr>
        <w:t xml:space="preserve">enero del </w:t>
      </w:r>
      <w:r>
        <w:rPr>
          <w:rFonts w:ascii="Arial" w:eastAsiaTheme="minorHAnsi" w:hAnsi="Arial" w:cs="Arial"/>
          <w:color w:val="2C2C2D"/>
          <w:sz w:val="21"/>
          <w:szCs w:val="21"/>
          <w:lang w:val="es-SV" w:eastAsia="en-US"/>
        </w:rPr>
        <w:t>dos</w:t>
      </w:r>
    </w:p>
    <w:p w14:paraId="783C58B0" w14:textId="33B27CD7" w:rsidR="00F40B9A" w:rsidRDefault="00F40B9A" w:rsidP="00DB1AC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mil dieciséis, por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Ingeniero Carlos Enrique Gómez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Benítez,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Director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Secretario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del Consejo Directivo del INSAFORP, en la </w:t>
      </w:r>
      <w:proofErr w:type="spellStart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cua</w:t>
      </w:r>
      <w:proofErr w:type="spellEnd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555556"/>
          <w:sz w:val="22"/>
          <w:szCs w:val="22"/>
          <w:lang w:val="es-SV" w:eastAsia="en-US"/>
        </w:rPr>
        <w:t xml:space="preserve">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consta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que, de conformidad 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lo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establecido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lastRenderedPageBreak/>
        <w:t xml:space="preserve">por 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inciso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segundo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del artículo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diecinueve del Reglamento de la Ley de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Formación Profesional,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no haberse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conformado 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nuevo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Consejo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Directivo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continúa en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funciones el Consejo Directivo actual,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siendo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válidas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pleno derecho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todas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sus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actuaciones;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e) Certificación del Acuerdo del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Consejo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Directivo número UN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MIL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TRESCIENTOS SETENTA Y NUEVE </w:t>
      </w:r>
      <w:r>
        <w:rPr>
          <w:rFonts w:ascii="Arial" w:eastAsiaTheme="minorHAnsi" w:hAnsi="Arial" w:cs="Arial"/>
          <w:color w:val="555556"/>
          <w:sz w:val="22"/>
          <w:szCs w:val="22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CERO TRES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MIL DIECISÉIS, de Sesión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TRESCIENTOS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TREINTA/DOS MIL DIECISÉIS, de fecha tres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marzo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dos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mil dieciséis,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expedido por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Director Ejecutivo y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Secretario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del Consejo Directivo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INSAFORP,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Ingeniero Carlos Enrique Gómez Benítez, en el que consta que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el compareciente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está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facultado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para otorgar 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presente acto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en los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términos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estipulados; 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que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para efectos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anterior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documento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denominó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"LA INSTITUCIÓN CONTRATANTE" </w:t>
      </w:r>
      <w:r>
        <w:rPr>
          <w:rFonts w:eastAsiaTheme="minorHAnsi"/>
          <w:b/>
          <w:bCs/>
          <w:color w:val="2E2E2F"/>
          <w:sz w:val="25"/>
          <w:szCs w:val="25"/>
          <w:lang w:val="es-SV" w:eastAsia="en-US"/>
        </w:rPr>
        <w:t xml:space="preserve">o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>"INSAFORP";</w:t>
      </w:r>
    </w:p>
    <w:p w14:paraId="6F1E39D7" w14:textId="6D4998EB" w:rsidR="00F40B9A" w:rsidRDefault="00F40B9A" w:rsidP="00DB1AC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y por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otra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parte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comparece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el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señor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JAVIER ERNESTO STEINER MORATAYA,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</w:t>
      </w:r>
      <w:r w:rsidR="00DB1ACF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años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edad, </w:t>
      </w:r>
      <w:r w:rsidR="00DB1ACF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, del domicilio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de </w:t>
      </w:r>
      <w:r w:rsidR="00DB1ACF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, persona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 quien no conozco pero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identifico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por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medio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su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Documento Único de Identidad número </w:t>
      </w:r>
      <w:r w:rsidR="00DB1ACF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con fecha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vencimiento 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día veinticuatro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agosto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de dos mil dieciocho,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con Número de 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Id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entificación Tributaria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 w:rsidR="00DB1ACF" w:rsidRPr="006075F6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, </w:t>
      </w:r>
      <w:r w:rsidR="00DB1ACF">
        <w:rPr>
          <w:rFonts w:ascii="Arial" w:eastAsiaTheme="minorHAnsi" w:hAnsi="Arial" w:cs="Arial"/>
          <w:b/>
          <w:bCs/>
          <w:color w:val="252526"/>
          <w:sz w:val="22"/>
          <w:szCs w:val="22"/>
          <w:lang w:val="es-SV" w:eastAsia="en-US"/>
        </w:rPr>
        <w:t xml:space="preserve"> ----------------------------------------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, actuando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nombre y 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r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epresentación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su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calidad de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Presidente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Representante Legal, de la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>CÁMARA DE COMERCIO E INDUSTRIA DE EL</w:t>
      </w:r>
      <w:r w:rsidR="00DB1ACF"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E2E2F"/>
          <w:sz w:val="22"/>
          <w:szCs w:val="22"/>
          <w:lang w:val="es-SV" w:eastAsia="en-US"/>
        </w:rPr>
        <w:t xml:space="preserve">SALVADOR,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del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domicilio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San Salvador, con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Número 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Identificación Tributaria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cero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seis uno cuatro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cero uno cero siete </w:t>
      </w:r>
      <w:proofErr w:type="spellStart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siete</w:t>
      </w:r>
      <w:proofErr w:type="spellEnd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cuatro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-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cero </w:t>
      </w:r>
      <w:proofErr w:type="spellStart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>cero</w:t>
      </w:r>
      <w:proofErr w:type="spellEnd"/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cinco - cero, cuya personería</w:t>
      </w:r>
      <w:r w:rsidR="00DB1ACF"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doy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fe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ser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legítima y suficiente, por haber tenido a la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vista: </w:t>
      </w:r>
      <w:r>
        <w:rPr>
          <w:rFonts w:ascii="Arial" w:eastAsiaTheme="minorHAnsi" w:hAnsi="Arial" w:cs="Arial"/>
          <w:b/>
          <w:bCs/>
          <w:color w:val="2E2E2F"/>
          <w:sz w:val="21"/>
          <w:szCs w:val="21"/>
          <w:lang w:val="es-SV" w:eastAsia="en-US"/>
        </w:rPr>
        <w:t xml:space="preserve">a)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Diario Oficial número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CIENTO SIETE,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Tomo TRESCIENTOS CINCUENTA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NUEVE, de fecha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doce de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junio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del año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dos mil tres,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en el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que consta la publicación de los nuevos estatutos que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rigen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a la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Cámara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Comercio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e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Industria de El Salvador; asimismo el Acuerdo número CERO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SETENTA Y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NUEVE de fecha trece de mayo del dos mil tres, por medio del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cual el Órgano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Ejecutivo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en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el Ramo de Gobernación,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acordó derogar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anteriores estatutos y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aprobar los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nuevos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estatutos de la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citada entidad,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de los cuales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consta </w:t>
      </w:r>
      <w:r>
        <w:rPr>
          <w:rFonts w:ascii="Arial" w:eastAsiaTheme="minorHAnsi" w:hAnsi="Arial" w:cs="Arial"/>
          <w:color w:val="2E2E2F"/>
          <w:sz w:val="22"/>
          <w:szCs w:val="22"/>
          <w:lang w:val="es-SV" w:eastAsia="en-US"/>
        </w:rPr>
        <w:t xml:space="preserve">que la </w:t>
      </w:r>
      <w:r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>citada entidad es una Asociación</w:t>
      </w:r>
      <w:r w:rsidR="00DB1ACF">
        <w:rPr>
          <w:rFonts w:ascii="Arial" w:eastAsiaTheme="minorHAnsi" w:hAnsi="Arial" w:cs="Arial"/>
          <w:color w:val="3E3E3E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no lucrativa, constituida con fines de servicio y de conformidad con las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leyes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>la</w:t>
      </w:r>
      <w:r w:rsidR="00DB1ACF"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República, que su domicilio es el de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ciudad de San Salvador, constituida por tiempo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indefinido, que el gobierno inmediato y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dirección de la entidad la ejercerá una Junta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Directiva y los miembros que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conforman durarán en sus funciones un año, pudiendo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ser reelectos, siendo el presidente de dicha Junta Directiva quien ejercerá la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representación legal y social de la entidad; </w:t>
      </w:r>
      <w:r>
        <w:rPr>
          <w:rFonts w:ascii="Arial" w:eastAsiaTheme="minorHAnsi" w:hAnsi="Arial" w:cs="Arial"/>
          <w:b/>
          <w:bCs/>
          <w:color w:val="292929"/>
          <w:sz w:val="21"/>
          <w:szCs w:val="21"/>
          <w:lang w:val="es-SV" w:eastAsia="en-US"/>
        </w:rPr>
        <w:t xml:space="preserve">b)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Certificación extendida en la ciudad de San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Salvador el día veintiséis de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febrero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del año dos mil dieciséis, por la Directora Secretaria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de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Junta Directiva,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licenciada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Carmen Irene Alas Luna, en la que consta que en sesión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de Asamblea General Ordinaria de Asociados, celebrada el día dieciocho de febrero del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año dos mil dieciséis, se procedió a la elección de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lastRenderedPageBreak/>
        <w:t>la nueva junta Directiva; presentada en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el Registro de Asociaciones y Fundaciones sin Fines de Lucro, el día siete de marzo de dos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mil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dieciséis para su debido tramite de inscripción, habiendo sido electo para el cargo de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Presidente y Representante Legal el compareciente para el período del diecinueve de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febrero de dos mil dieciséis y que finalizará el dieciocho de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febrero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de dos mil diecisiete;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quien está facultado para otorgar actos como el presente, a quien en el transcurso del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anterior instrumento se denominó: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"LA CONTRATISTA";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Y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ME DICEN: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Que reconocen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como suyas las firmas que calzan en el anterior documento, por haber sido puestas de su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puño y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letra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en mi presencia por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los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firmantes, por medio del cual los comparecientes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otorgaron un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CONTRATO DE ERVICIOS DE CAPACITACIÓN EN EL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MARCO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DE LA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FORMACIÓN CONTINUA PARA LA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EJECUCIÓN DE CURSOS ABIERTOS, MEDIANTE LA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MODALIDAD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DE COMPRA DE PARTICIPACIONES, DERIVADO DE LA LICITACIÓN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PÚBLICA DIEZ/DOS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MIL </w:t>
      </w:r>
      <w:r w:rsidR="00DB1ACF"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 D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IECISÉIS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que servirá para que la contratista ejecute servicios de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capacitación en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temas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administrativos mediante la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compra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de hasta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QUINIENTAS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VEINTE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participaciones a ejecutarse en cursos abiertos en </w:t>
      </w:r>
      <w:r>
        <w:rPr>
          <w:rFonts w:ascii="Arial" w:eastAsiaTheme="minorHAnsi" w:hAnsi="Arial" w:cs="Arial"/>
          <w:b/>
          <w:bCs/>
          <w:color w:val="19191A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>diferentes áreas de</w:t>
      </w:r>
      <w:r w:rsidR="00DB1ACF"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92929"/>
          <w:sz w:val="22"/>
          <w:szCs w:val="22"/>
          <w:lang w:val="es-SV" w:eastAsia="en-US"/>
        </w:rPr>
        <w:t xml:space="preserve">capacitación,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con el propósito de capacitar a trabajadores de todos los niveles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organizacionales de las empresas, y en el que podrán participar hasta siete participantes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por empresa en un curso. La distribución de las participaciones contratadas y sus montos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fueron detallados en la cláusula primera del contrato; debiendo cumplir con </w:t>
      </w:r>
      <w:r>
        <w:rPr>
          <w:rFonts w:ascii="Arial" w:eastAsiaTheme="minorHAnsi" w:hAnsi="Arial" w:cs="Arial"/>
          <w:color w:val="19191A"/>
          <w:sz w:val="22"/>
          <w:szCs w:val="22"/>
          <w:lang w:val="es-SV" w:eastAsia="en-US"/>
        </w:rPr>
        <w:t xml:space="preserve">las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demás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>obligaciones especificadas en el instrumento que antecede y demás documentos</w:t>
      </w:r>
      <w:r w:rsidR="00DB1ACF">
        <w:rPr>
          <w:rFonts w:ascii="Arial" w:eastAsiaTheme="minorHAnsi" w:hAnsi="Arial" w:cs="Arial"/>
          <w:color w:val="2929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contractuales, a favor y a </w:t>
      </w:r>
      <w:proofErr w:type="spellStart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atisfacción</w:t>
      </w:r>
      <w:proofErr w:type="spellEnd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de INSAFORP hasta por el precio de SETENTA Y TRES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MIL QUINIENTOS SETENTA </w:t>
      </w:r>
      <w:r>
        <w:rPr>
          <w:rFonts w:eastAsiaTheme="minorHAnsi"/>
          <w:color w:val="292829"/>
          <w:lang w:val="es-SV" w:eastAsia="en-US"/>
        </w:rPr>
        <w:t xml:space="preserve">Y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SEIS DÓLARES DE LOS ESTADOS UNIDOS DE AMÉRICA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($73,576.00), a ser pagados en la forma establecida en dicho contrato, siendo el plazo de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vigencia del mismo a partir de esta fecha al quince de diciembre de dos mil dieciséis,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período dentro del cual los servicios objeto del contrato iniciarán en la fecha establecida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en la Orden de Inicio que al efecto emita la GFC, por cada curso, posterior a la firma del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presente contrato y presentación de la Garantía de Cumplimiento de Contrato, y para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efectos de realizar los reclamos correspondientes si los hubiere, el plazo será de sesenta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días de conformidad a lo dispuesto en el anterior contrato</w:t>
      </w:r>
      <w:r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.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Sujeto a las demás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condiciones</w:t>
      </w:r>
      <w:r>
        <w:rPr>
          <w:rFonts w:ascii="Arial" w:eastAsiaTheme="minorHAnsi" w:hAnsi="Arial" w:cs="Arial"/>
          <w:color w:val="080808"/>
          <w:sz w:val="22"/>
          <w:szCs w:val="22"/>
          <w:lang w:val="es-SV" w:eastAsia="en-US"/>
        </w:rPr>
        <w:t xml:space="preserve">,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obligaciones y renuncias a que hace alusión el documento anterior y demás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documentos contractuales mencionados en el documento que antecede, las que por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medio del presente instrumento reconocen como suyas y las ratifican en todas y cada una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de sus partes. En </w:t>
      </w:r>
      <w:proofErr w:type="gramStart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consecuencia</w:t>
      </w:r>
      <w:proofErr w:type="gramEnd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yo la Notaria doy fe que las firmas antes relacionadas son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auténticas por haber sido puestas en mi presencia por los otorgantes. Así se expresaron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los comparecientes a quienes expliqué los efectos legales de la presente acta notarial que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consta de TRES folios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lastRenderedPageBreak/>
        <w:t>útiles, y leído que les hube lo escrito íntegramente en un solo acto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ininterrumpido</w:t>
      </w:r>
      <w:r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, </w:t>
      </w:r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ratifican su contenido por estar escrito conforme a sus voluntades y</w:t>
      </w:r>
      <w:r w:rsidR="00DB1ACF"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>firmamos.-</w:t>
      </w:r>
      <w:proofErr w:type="gramEnd"/>
      <w:r>
        <w:rPr>
          <w:rFonts w:ascii="Arial" w:eastAsiaTheme="minorHAnsi" w:hAnsi="Arial" w:cs="Arial"/>
          <w:color w:val="292829"/>
          <w:sz w:val="22"/>
          <w:szCs w:val="22"/>
          <w:lang w:val="es-SV" w:eastAsia="en-US"/>
        </w:rPr>
        <w:t xml:space="preserve"> DOY FE</w:t>
      </w:r>
      <w:r>
        <w:rPr>
          <w:rFonts w:ascii="Arial" w:eastAsiaTheme="minorHAnsi" w:hAnsi="Arial" w:cs="Arial"/>
          <w:color w:val="080808"/>
          <w:sz w:val="22"/>
          <w:szCs w:val="22"/>
          <w:lang w:val="es-SV" w:eastAsia="en-US"/>
        </w:rPr>
        <w:t>.</w:t>
      </w:r>
      <w:r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-</w:t>
      </w:r>
    </w:p>
    <w:p w14:paraId="19572BB5" w14:textId="5C597EEA" w:rsidR="00F40B9A" w:rsidRDefault="00F40B9A" w:rsidP="00F40B9A">
      <w:pPr>
        <w:autoSpaceDE w:val="0"/>
        <w:autoSpaceDN w:val="0"/>
        <w:adjustRightInd w:val="0"/>
        <w:spacing w:line="360" w:lineRule="auto"/>
        <w:jc w:val="both"/>
        <w:rPr>
          <w:rFonts w:ascii="HiddenHorzOCR" w:eastAsia="HiddenHorzOCR" w:hAnsi="Arial" w:cs="HiddenHorzOCR"/>
          <w:color w:val="9E94CF"/>
          <w:sz w:val="12"/>
          <w:szCs w:val="12"/>
          <w:lang w:val="es-SV" w:eastAsia="en-US"/>
        </w:rPr>
      </w:pPr>
      <w:r>
        <w:rPr>
          <w:rFonts w:ascii="HiddenHorzOCR" w:eastAsia="HiddenHorzOCR" w:hAnsi="Arial" w:cs="HiddenHorzOCR"/>
          <w:color w:val="9E94CF"/>
          <w:sz w:val="12"/>
          <w:szCs w:val="12"/>
          <w:lang w:val="es-SV" w:eastAsia="en-US"/>
        </w:rPr>
        <w:t>~</w:t>
      </w:r>
    </w:p>
    <w:p w14:paraId="7066CD2B" w14:textId="32D9D59F" w:rsidR="00F40B9A" w:rsidRDefault="00F40B9A" w:rsidP="00F40B9A">
      <w:pPr>
        <w:autoSpaceDE w:val="0"/>
        <w:autoSpaceDN w:val="0"/>
        <w:adjustRightInd w:val="0"/>
        <w:spacing w:line="360" w:lineRule="auto"/>
        <w:jc w:val="both"/>
        <w:rPr>
          <w:rFonts w:ascii="HiddenHorzOCR" w:eastAsia="HiddenHorzOCR" w:hAnsi="Arial" w:cs="HiddenHorzOCR"/>
          <w:color w:val="9E94CF"/>
          <w:sz w:val="12"/>
          <w:szCs w:val="12"/>
          <w:lang w:val="es-SV" w:eastAsia="en-US"/>
        </w:rPr>
      </w:pPr>
    </w:p>
    <w:p w14:paraId="5E700056" w14:textId="0ED7D463" w:rsidR="00F40B9A" w:rsidRDefault="00F40B9A" w:rsidP="00F40B9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705F7489" w14:textId="1906B052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30A6F9B4" w14:textId="10C645E9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2174B51E" w14:textId="1554FF9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6CFACDBF" w14:textId="77777777" w:rsidR="00CA2307" w:rsidRPr="00A917A2" w:rsidRDefault="00CA2307" w:rsidP="00CA2307">
      <w:pPr>
        <w:spacing w:line="360" w:lineRule="exact"/>
        <w:jc w:val="both"/>
        <w:rPr>
          <w:rFonts w:ascii="Open Sans" w:hAnsi="Open Sans" w:cs="Open Sans"/>
          <w:b/>
          <w:bCs/>
          <w:color w:val="000000"/>
          <w:sz w:val="18"/>
          <w:szCs w:val="22"/>
        </w:rPr>
      </w:pP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>RICARDO FRANCISCO JAVIER MONTENGRO PALOMO</w:t>
      </w: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ab/>
        <w:t xml:space="preserve">   </w:t>
      </w:r>
      <w:r>
        <w:rPr>
          <w:rFonts w:ascii="Open Sans" w:hAnsi="Open Sans" w:cs="Open Sans"/>
          <w:b/>
          <w:bCs/>
          <w:sz w:val="18"/>
          <w:szCs w:val="22"/>
          <w:lang w:val="pt-BR"/>
        </w:rPr>
        <w:t xml:space="preserve">                 </w:t>
      </w:r>
      <w:r w:rsidRPr="00A917A2">
        <w:rPr>
          <w:rFonts w:ascii="Open Sans" w:hAnsi="Open Sans" w:cs="Open Sans"/>
          <w:b/>
          <w:sz w:val="18"/>
          <w:szCs w:val="22"/>
        </w:rPr>
        <w:t>LUIS ANTONIO AREVALO RENGIFO</w:t>
      </w:r>
    </w:p>
    <w:p w14:paraId="78DE0677" w14:textId="78AAEF6C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0B00D86" w14:textId="0D03C14C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641B3E80" w14:textId="04398FB1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2F4A2EF3" w14:textId="4BF7FC3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03939EF4" w14:textId="5145A95E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787F53DC" w14:textId="47C12186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72FDC3B" w14:textId="6220B95E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1C74479B" w14:textId="33EBD3D6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792A7A00" w14:textId="6D975A38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626CF8DF" w14:textId="09947DD3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20ABAFF7" w14:textId="758A65ED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9753513" w14:textId="0081FD09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15D501A9" w14:textId="27AD7D80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45B452F5" w14:textId="31DF4CB8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E8F0A8E" w14:textId="3094D004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7FCE88B" w14:textId="1C71F41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5AADD6CB" w14:textId="5A160BAD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1ACAD533" w14:textId="7261C7D6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2C3C536E" w14:textId="7777777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61E95EFF" w14:textId="7777777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61CBA887" w14:textId="77777777" w:rsidR="00817475" w:rsidRDefault="00817475" w:rsidP="001D136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474647"/>
          <w:sz w:val="22"/>
          <w:szCs w:val="22"/>
          <w:lang w:val="es-SV" w:eastAsia="en-US"/>
        </w:rPr>
      </w:pPr>
    </w:p>
    <w:p w14:paraId="748D0392" w14:textId="50EE51F9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EDGAR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>ORLANDO BORJA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HERNÁNDEZ,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años de edad,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del domicilio de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Documento Único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dent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idad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,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con fecha de vencimiento veinticinco de agosto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do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mil dieciocho, </w:t>
      </w:r>
      <w:r w:rsidRPr="001D136D">
        <w:rPr>
          <w:rFonts w:eastAsiaTheme="minorHAnsi"/>
          <w:color w:val="36363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Núme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ro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entificación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Tribut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ar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act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ando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en nombre </w:t>
      </w:r>
      <w:r w:rsidRPr="001D136D">
        <w:rPr>
          <w:rFonts w:eastAsiaTheme="minorHAnsi"/>
          <w:color w:val="36363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representación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mi calidad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Administrador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Único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Propietario y Representante Legal de la sociedad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>"CAPACITACIÓN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PROFESIONAL </w:t>
      </w:r>
      <w:r w:rsidRPr="001D136D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COMPUTACIÓN, SOCIEDAD ANÓNIMA DE CAPITAL VARIABLE"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que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puede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abrev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iarse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lastRenderedPageBreak/>
        <w:t xml:space="preserve">CAPUCOM, S.A. DE C.V.,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socieda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d de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naturaleza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anón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im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bajo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el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régimen 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cap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ital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variable, de nacionalidad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salvadoreña, del domicilio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Nueva San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Salvador, ahora Santa Tecla, del departamento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Libertad, con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Número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ntifi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cación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Tributaria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 seis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cuatro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- uno </w:t>
      </w:r>
      <w:proofErr w:type="spellStart"/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uno</w:t>
      </w:r>
      <w:proofErr w:type="spellEnd"/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cero s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ete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nueve cuatro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–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uno</w:t>
      </w:r>
      <w:r w:rsidR="003157C5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cinco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ocho; que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transcurso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instrum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ento me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denominaré </w:t>
      </w:r>
      <w:r w:rsidRPr="001D136D">
        <w:rPr>
          <w:rFonts w:ascii="Arial" w:eastAsiaTheme="minorHAnsi" w:hAnsi="Arial" w:cs="Arial"/>
          <w:b/>
          <w:bCs/>
          <w:color w:val="353436"/>
          <w:sz w:val="22"/>
          <w:szCs w:val="22"/>
          <w:lang w:val="es-SV" w:eastAsia="en-US"/>
        </w:rPr>
        <w:t>"LA</w:t>
      </w:r>
      <w:r w:rsidR="003157C5">
        <w:rPr>
          <w:rFonts w:ascii="Arial" w:eastAsiaTheme="minorHAnsi" w:hAnsi="Arial" w:cs="Arial"/>
          <w:b/>
          <w:bCs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CONTRATISTA"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ca </w:t>
      </w:r>
      <w:proofErr w:type="spellStart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teres</w:t>
      </w:r>
      <w:proofErr w:type="spellEnd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dichos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MANIFESTAMOS: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hemos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acordado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otorgar 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ef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otorgamos proveniente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proceso de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LICITACIÓN PÚBLICA</w:t>
      </w:r>
      <w:r w:rsidR="003157C5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NÚMERO ONCE/DOS MIL DIECISÉIS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denominado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"S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ERVICIO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DE CAP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ACITAC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IÓN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PARA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EL PROGRAMA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NACIONAL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INGLE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PARA EL TRABAJO BAJO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MODALIDAD DE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COMPRA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DE PARTICIPA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IONES",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el presente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CONTRATO DE SERVICIOS DE</w:t>
      </w:r>
      <w:r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CAPACITACIÓN,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adjudicado conforme Acuerdo de Consejo Directivo del INSAFORP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UN 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TRESCIENTOS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NOVENTA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CUATRO - CERO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TRES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DOS MIL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DIECISÉIS, de Sesión TRESCIENTOS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TREINTA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TRES/DO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MIL DIECISÉIS, de fecha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marzo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dieciséis; y Resolución de Adjudicación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ero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TRE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proofErr w:type="spellStart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CERO</w:t>
      </w:r>
      <w:proofErr w:type="spellEnd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CINCO-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DOS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MIL DIECISÉIS,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f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h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cuatro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abr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il</w:t>
      </w:r>
      <w:r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dieciséis; y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confo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rmidad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de Adquisiciones y Contrataciones de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Administración Pública que en adelante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denominará LACAP,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Reglamento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adelante se denominará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-RELACAP-,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cláusulas que se detallan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continuac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ón: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1) PRIMERA: OBJETO DEL CONTRATO.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El presente contrato tiene por</w:t>
      </w:r>
    </w:p>
    <w:p w14:paraId="60CEFFB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objeto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ejecute servic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capacitación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mediante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compra de hasta</w:t>
      </w:r>
    </w:p>
    <w:p w14:paraId="0035A75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TRES MIL participaciones indistintamente del nivel,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marco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formación</w:t>
      </w:r>
    </w:p>
    <w:p w14:paraId="256178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para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ecución del Prog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ama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Nacional de </w:t>
      </w:r>
      <w:proofErr w:type="gramStart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Inglés</w:t>
      </w:r>
      <w:proofErr w:type="gramEnd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para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 Tr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aba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jo,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por módulo</w:t>
      </w:r>
    </w:p>
    <w:p w14:paraId="275842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niveles principiante,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ed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avanzado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, h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asta cinco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participantes por</w:t>
      </w:r>
    </w:p>
    <w:p w14:paraId="000E6AC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empresa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por módulo,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 el propósi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contribu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ir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desarrollo </w:t>
      </w:r>
      <w:r w:rsidRPr="001D136D">
        <w:rPr>
          <w:rFonts w:ascii="Arial" w:eastAsiaTheme="minorHAnsi" w:hAnsi="Arial" w:cs="Arial"/>
          <w:color w:val="626262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 económ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 de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</w:p>
    <w:p w14:paraId="44242F9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país, mediante el fortalecimiento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 competencias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labor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trabajadores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</w:p>
    <w:p w14:paraId="3B4263A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idi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oma </w:t>
      </w:r>
      <w:proofErr w:type="gramStart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és</w:t>
      </w:r>
      <w:proofErr w:type="gramEnd"/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 través de un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programa estandar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zado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modular, para trabajadores de</w:t>
      </w:r>
    </w:p>
    <w:p w14:paraId="7CF62D8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todos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niveles organizacionales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empresas y nuevos trabajadores en el marco de</w:t>
      </w:r>
    </w:p>
    <w:p w14:paraId="0B3D537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proyec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espec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ial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empresas.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Tales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serv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se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á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pres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ados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durante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plazo y</w:t>
      </w:r>
    </w:p>
    <w:p w14:paraId="4AB6969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 forma estab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ecida en </w:t>
      </w:r>
      <w:r w:rsidRPr="001D136D">
        <w:rPr>
          <w:rFonts w:ascii="Arial" w:eastAsiaTheme="minorHAnsi" w:hAnsi="Arial" w:cs="Arial"/>
          <w:color w:val="626262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demás documentos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contractua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es 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</w:p>
    <w:p w14:paraId="05D12D39" w14:textId="7E308006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forman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parte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integrante del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mismo</w:t>
      </w:r>
      <w:r w:rsidRPr="001D136D">
        <w:rPr>
          <w:rFonts w:ascii="Arial" w:eastAsiaTheme="minorHAnsi" w:hAnsi="Arial" w:cs="Arial"/>
          <w:color w:val="050505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11) DOCUMENTOS CONTRACTUALES</w:t>
      </w:r>
      <w:r w:rsidRPr="001D136D">
        <w:rPr>
          <w:rFonts w:ascii="Arial" w:eastAsiaTheme="minorHAnsi" w:hAnsi="Arial" w:cs="Arial"/>
          <w:b/>
          <w:bCs/>
          <w:color w:val="464546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Forman parte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egra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del presente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ato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 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documentos: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)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itud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 req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imi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</w:t>
      </w:r>
    </w:p>
    <w:p w14:paraId="44C0995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unidad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soli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cit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b)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Bases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Licit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ació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ero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once/dos mil dieciséis,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)</w:t>
      </w:r>
    </w:p>
    <w:p w14:paraId="2BC813F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Acuerdo de Co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jo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Directivo 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Resolución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Adjudicación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 se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ha hecho</w:t>
      </w:r>
    </w:p>
    <w:p w14:paraId="35B3F29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referencia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contratación;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oferta técnica 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económica, e)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Ordenes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inici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o,</w:t>
      </w:r>
    </w:p>
    <w:p w14:paraId="05D1A0EE" w14:textId="1ADCCAF9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f) Garantías, g)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erpretacio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 instrucciones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sobre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forma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cump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las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ligaciones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formuladas por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SAFORP, 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 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hubiere; i) Resoluciones modificativas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si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hubieren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;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otros documentos que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ema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del presente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cuales son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mplementarios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lastRenderedPageBreak/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ntre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sí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á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 interpret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 forma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conjunta,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caso de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discre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pancia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 alguno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documentos contractuales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este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contra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preva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cerá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 di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pue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111) </w:t>
      </w:r>
      <w:r w:rsidRPr="001D136D">
        <w:rPr>
          <w:rFonts w:ascii="Arial" w:eastAsiaTheme="minorHAnsi" w:hAnsi="Arial" w:cs="Arial"/>
          <w:b/>
          <w:bCs/>
          <w:color w:val="383839"/>
          <w:sz w:val="22"/>
          <w:szCs w:val="22"/>
          <w:lang w:val="es-SV" w:eastAsia="en-US"/>
        </w:rPr>
        <w:t xml:space="preserve">FUENTE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DE LOS RECURSOS: PRECIO Y FORMA DE</w:t>
      </w:r>
      <w:r w:rsidR="003157C5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PAGO.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El INSAFORP para gar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za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pago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servicios correspondientes,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hará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cargo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cifras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pre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upu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 correspo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ndientes al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presupuesto del año dos mil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dieciséis.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El 1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NSAFORP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 compro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te a cance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contratista la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cantidad de hasta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DOSCIENTOS TREINTA Y SEIS MIL DOSCIENTOS CINCUENTA DÓLARES DE LOS</w:t>
      </w:r>
      <w:r w:rsidR="003157C5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ESTADOS UNIDOS DE AMÉRICA (USO$ 236,250.00)</w:t>
      </w:r>
      <w:r w:rsidRPr="001D136D">
        <w:rPr>
          <w:rFonts w:ascii="Arial" w:eastAsiaTheme="minorHAnsi" w:hAnsi="Arial" w:cs="Arial"/>
          <w:b/>
          <w:bCs/>
          <w:color w:val="474748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comprende hasta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TRES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MIL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PARTICIPACIONES. Los pagos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realizarán,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conformidad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ecido 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continuación: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) Únic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amen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 paga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á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evento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capacitación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fin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zado, b)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pagos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harán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efectivo con </w:t>
      </w:r>
      <w:proofErr w:type="spell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el</w:t>
      </w:r>
      <w:proofErr w:type="spell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"es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nfo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"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Gerencia de Fo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rmación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Continua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y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ntra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entrega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de los sigui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documento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s: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1)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La(s)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Lista(s)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asistenc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originales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firm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participantes;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2)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sfac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ción de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empresa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beneficiarían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ifiest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 han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rec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ibido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capac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ación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acuerdo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establecido y que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recibieron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constancias/diploma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participación, 3)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Acta de recepción del 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serv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icio,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4)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factura emitida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forma.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 pagos se harán efect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vos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Un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ad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F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anciera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dentro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 ocho d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í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hábiles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gu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entes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después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haber retirado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quedan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correspondiente.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precio </w:t>
      </w:r>
      <w:proofErr w:type="spellStart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tract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proofErr w:type="spellEnd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cl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uy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el va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or de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 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mpuesto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la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Tran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ferencia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Bi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 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y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Prestació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Servic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(IVA},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cuando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fuere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lic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conform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ad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estab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do 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sesenta y dos de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Código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Tributario.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IV)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PLAZO DEL CONTRATO Y VIGENCIA.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vigencia del presente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contrato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será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partir de esta fecha hasta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día treinta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diciembre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dos 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il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ecisé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s. Y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azo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jecuci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obligaciones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emanadas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presente contrato será a partir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fecha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esta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bl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ecida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Orden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que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efecto emita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Gerencia de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Formación Contin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por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módulo 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respec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tivo,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poster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or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firma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del presente contrato y</w:t>
      </w:r>
    </w:p>
    <w:p w14:paraId="561786E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presentac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ón 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Garantía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limi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Contrato. Para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efectos de rea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izar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</w:t>
      </w:r>
    </w:p>
    <w:p w14:paraId="5FA0225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eclamos 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rre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spo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ndient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 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hubiere,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plazo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será de sesenta días de conformidad</w:t>
      </w:r>
    </w:p>
    <w:p w14:paraId="1D52413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dispuesto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parte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final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la cláusu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Sexta de es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V)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GARANTÍA.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Para</w:t>
      </w:r>
    </w:p>
    <w:p w14:paraId="6B2AB543" w14:textId="0502C20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zar 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umplimi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 ob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emanadas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del presente contrato, de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</w:p>
    <w:p w14:paraId="6988277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conformidad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 dispuesto en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artículo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treinta y cinco de la LACAP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 las Bases de</w:t>
      </w:r>
    </w:p>
    <w:p w14:paraId="275F0FD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Licitación, la contratista se obliga 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emitir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 favor de INSAFORP una Garantía de</w:t>
      </w:r>
    </w:p>
    <w:p w14:paraId="04F0995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Cumplimiento de Contrato por un monto equivalente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diez por ciento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valor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</w:t>
      </w:r>
    </w:p>
    <w:p w14:paraId="1D380C8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contrato, es decir la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cantidad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>VEINTITRÉS MIL SEISCIENTOS VEINTICINCO DÓLARES</w:t>
      </w:r>
    </w:p>
    <w:p w14:paraId="0A447F8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 xml:space="preserve">DE LOS ESTADOS UNIDOS DE AMÉRICA,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que deberá de cubrir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plazo de la vigencia</w:t>
      </w:r>
    </w:p>
    <w:p w14:paraId="00DDA05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del mismo, más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sesenta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días posteriores. Para tal efecto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aceptará: Letra de Cambio,</w:t>
      </w:r>
    </w:p>
    <w:p w14:paraId="515CB6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Fianza o Garantía Bancaria, emitida por institución bancaria, compañía aseguradora o</w:t>
      </w:r>
    </w:p>
    <w:p w14:paraId="6CD1E2E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afianzadora, debidamente autorizada por la Superintendencia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Sistema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Financiero</w:t>
      </w:r>
    </w:p>
    <w:p w14:paraId="4AFAA92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lastRenderedPageBreak/>
        <w:t xml:space="preserve">de El Salvador, la que deberá de ser presentada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Unidad de Adquisiciones y</w:t>
      </w:r>
    </w:p>
    <w:p w14:paraId="0D3768E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Contrataciones Institucional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-UACI-,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dentro de los quince días hábiles posteriores a la</w:t>
      </w:r>
    </w:p>
    <w:p w14:paraId="21BF25F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firma del presente documento, la cual permanecerá en la institución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garantizando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</w:t>
      </w:r>
    </w:p>
    <w:p w14:paraId="3D1FCD8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buen cumplimiento del contrato.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no se presentare tal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garantía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en el plazo establecido</w:t>
      </w:r>
    </w:p>
    <w:p w14:paraId="081D276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se tendrá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caducado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 se entenderá que el contratista ha desistido de su</w:t>
      </w:r>
    </w:p>
    <w:p w14:paraId="617DBFC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oferta,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haciéndose efectiva la garantía de mantenimiento de oferta,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detrimento de</w:t>
      </w:r>
    </w:p>
    <w:p w14:paraId="3033574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acción que le compete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INSAFORP para reclamar daños y perjuicios resultantes, la</w:t>
      </w:r>
    </w:p>
    <w:p w14:paraId="3CA880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efectividad de la garantía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será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exigible en proporción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directa 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cuantía y valor de las</w:t>
      </w:r>
    </w:p>
    <w:p w14:paraId="2755DD4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obligaciones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contractuales que no se hubieren cumplido, de conformidad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establece</w:t>
      </w:r>
    </w:p>
    <w:p w14:paraId="2416CA8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el artículo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treinta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seis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LACAP</w:t>
      </w:r>
      <w:r w:rsidRPr="001D136D">
        <w:rPr>
          <w:rFonts w:ascii="Arial" w:eastAsiaTheme="minorHAnsi" w:hAnsi="Arial" w:cs="Arial"/>
          <w:color w:val="545454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VI) </w:t>
      </w: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 xml:space="preserve">ADMINISTRACIÓN DEL CONTRATO.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</w:t>
      </w:r>
    </w:p>
    <w:p w14:paraId="19647FC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seguimiento 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cumplimiento de las obligaciones contractuales estará a cargo de las</w:t>
      </w:r>
    </w:p>
    <w:p w14:paraId="3F879E6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administradoras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contrato,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Licenciada Ana Elsy Ocampo en su calidad de Gerente de</w:t>
      </w:r>
    </w:p>
    <w:p w14:paraId="50D3F74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Formación Continua o Evelin Rosario Guevara en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 calidad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Técnico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Administrativo</w:t>
      </w:r>
    </w:p>
    <w:p w14:paraId="6EC3662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la referida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gerencia,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quienes podrán actuar en forma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conjunta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o separada, o en</w:t>
      </w:r>
    </w:p>
    <w:p w14:paraId="5932681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defecto por motivos de caso fortuito o fuerza mayor, la persona que en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transcurso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</w:t>
      </w:r>
    </w:p>
    <w:p w14:paraId="7DD116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ejecución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contractual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designada. Dicha designación se hará mediante nota la cual</w:t>
      </w:r>
    </w:p>
    <w:p w14:paraId="594F567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formará parte integrante de este contrato, teniendo como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atribuciones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las establecidas</w:t>
      </w:r>
    </w:p>
    <w:p w14:paraId="53B3E1B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los artículos ochenta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dos Bis de la LACAP, cuarenta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proofErr w:type="gramStart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dos inciso tercero</w:t>
      </w:r>
      <w:proofErr w:type="gramEnd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</w:t>
      </w:r>
    </w:p>
    <w:p w14:paraId="36E76A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cuatro,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proofErr w:type="gramStart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cinco inciso segundo</w:t>
      </w:r>
      <w:proofErr w:type="gramEnd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siete, ochenta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ochenta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 uno del</w:t>
      </w:r>
    </w:p>
    <w:p w14:paraId="66F3201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Reglamento de la LACAP, Durante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plazo de ejecución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 INSAFORP</w:t>
      </w:r>
    </w:p>
    <w:p w14:paraId="182419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mediante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administrador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 contrato podrá permanentemente efectuar reclamos</w:t>
      </w:r>
    </w:p>
    <w:p w14:paraId="3BF263D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respecto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cualquier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inconformidad sobre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prestación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 objeto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 presente</w:t>
      </w:r>
    </w:p>
    <w:p w14:paraId="67CC9AE4" w14:textId="2506377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contrato,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fallas o desperfectos, asimismo, la institución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contratante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podrá realizar</w:t>
      </w:r>
      <w:r w:rsidR="001D3ED2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 </w:t>
      </w:r>
    </w:p>
    <w:p w14:paraId="38A944C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reclamos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correspondientes,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posterior 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finalización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del contrato, para lo cual se</w:t>
      </w:r>
    </w:p>
    <w:p w14:paraId="50BF844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contará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un plazo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hasta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sesenta días.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VII)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OBLIGACIÓN DE </w:t>
      </w:r>
      <w:r w:rsidRPr="001D136D">
        <w:rPr>
          <w:rFonts w:ascii="Arial" w:eastAsiaTheme="minorHAnsi" w:hAnsi="Arial" w:cs="Arial"/>
          <w:b/>
          <w:bCs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INSTITUCIÓN</w:t>
      </w:r>
    </w:p>
    <w:p w14:paraId="5E43057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CONTRATANTE (GARANTÍA </w:t>
      </w:r>
      <w:r w:rsidRPr="001D136D">
        <w:rPr>
          <w:rFonts w:ascii="Arial" w:eastAsiaTheme="minorHAnsi" w:hAnsi="Arial" w:cs="Arial"/>
          <w:b/>
          <w:bCs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PAGO).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INSAFORP para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garantizar el pago 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los</w:t>
      </w:r>
    </w:p>
    <w:p w14:paraId="4C35865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servicios correspondientes al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año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dos mil dieciséis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ascienden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la</w:t>
      </w:r>
    </w:p>
    <w:p w14:paraId="3C70795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cantidad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hasta DOSCIENTOS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TRE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INTA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MIL DOSCIENTOS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CINCUENTA</w:t>
      </w:r>
    </w:p>
    <w:p w14:paraId="41EC23D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DÓLARES DE LOS ESTADOS UNIDOS DE AMÉRICA, lo hará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 cargo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cifras</w:t>
      </w:r>
    </w:p>
    <w:p w14:paraId="1B271CF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presupuestarias correspondientes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presupuesto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 este año. Asimismo, la</w:t>
      </w:r>
    </w:p>
    <w:p w14:paraId="468FC66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institución contratante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hace constar que las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gaciones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establecidas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en el presente</w:t>
      </w:r>
    </w:p>
    <w:p w14:paraId="14BAB1D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no originan ningún tipo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relación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aboral entre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 partes contratantes, por</w:t>
      </w:r>
    </w:p>
    <w:p w14:paraId="594436F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tanto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cualquier s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itu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le presente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co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ratista correrá por su cuenta y</w:t>
      </w:r>
    </w:p>
    <w:p w14:paraId="28FDFA6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riesgo.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VIII)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ACTAS DE RECEPCIÓN.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Corresponderá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s administradoras 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contrato,</w:t>
      </w:r>
    </w:p>
    <w:p w14:paraId="327CE6C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Licenciada Ana Elsy Ocampo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su ca </w:t>
      </w:r>
      <w:proofErr w:type="spellStart"/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lid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ad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Gerente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Formación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Continua o Evelin</w:t>
      </w:r>
    </w:p>
    <w:p w14:paraId="7CADA56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Rosario Guevara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su ca </w:t>
      </w:r>
      <w:proofErr w:type="spellStart"/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dad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Técnico Administrativo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referida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gerencia, en</w:t>
      </w:r>
    </w:p>
    <w:p w14:paraId="2CAF1CB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lastRenderedPageBreak/>
        <w:t xml:space="preserve">coordinación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contratista,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elaboración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y firma de las actas 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recepción,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</w:t>
      </w:r>
    </w:p>
    <w:p w14:paraId="54EE3AA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proofErr w:type="spellStart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cua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es contendrán como mín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que estab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ece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artículo setenta y siete del RELACAP.</w:t>
      </w:r>
    </w:p>
    <w:p w14:paraId="524DEB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IX)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MODIFICACIÓN.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presente contrato podrá ser modificado o ampliado en sus</w:t>
      </w:r>
    </w:p>
    <w:p w14:paraId="1255E8E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plazos y vigencia antes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vencimiento de su 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azo,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conformidad a lo estab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ecido en</w:t>
      </w:r>
    </w:p>
    <w:p w14:paraId="04D4456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artícu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os ochenta y tres A y B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LACAP,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debiendo emitir INSAFORP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</w:t>
      </w:r>
    </w:p>
    <w:p w14:paraId="5E773A5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correspond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resolución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modificativa, debiendo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contratista en caso de ser</w:t>
      </w:r>
    </w:p>
    <w:p w14:paraId="1F05DEB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necesario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modificar o amp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iar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plazos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montos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 Garantías de cumplimiento de</w:t>
      </w:r>
    </w:p>
    <w:p w14:paraId="3F3EEF4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Contrato, según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iqu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 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formará parte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integral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este contrato.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X)</w:t>
      </w:r>
    </w:p>
    <w:p w14:paraId="6C6E188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PRÓRROGA</w:t>
      </w:r>
      <w:r w:rsidRPr="001D136D">
        <w:rPr>
          <w:rFonts w:ascii="Arial" w:eastAsiaTheme="minorHAnsi" w:hAnsi="Arial" w:cs="Arial"/>
          <w:b/>
          <w:bCs/>
          <w:color w:val="080808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Previo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vencimiento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del 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azo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pactado, 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presente contrato podrá ser</w:t>
      </w:r>
    </w:p>
    <w:p w14:paraId="56AF296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prorrogado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conformidad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establec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do en 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artíc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ul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ochenta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tres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la LACAP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y</w:t>
      </w:r>
    </w:p>
    <w:p w14:paraId="18D3A60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setenta y cinco del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RELACAP;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tal caso, se deberá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modificar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 amp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iar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pla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z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y</w:t>
      </w:r>
    </w:p>
    <w:p w14:paraId="0A9596C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montos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garant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í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de Cump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miento de Contrato,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debiendo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emitir el INSAFORP la</w:t>
      </w:r>
    </w:p>
    <w:p w14:paraId="27C59B7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correspondiente resolución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prórroga.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XI)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CESIÓN</w:t>
      </w:r>
      <w:r w:rsidRPr="001D136D">
        <w:rPr>
          <w:rFonts w:ascii="Arial" w:eastAsiaTheme="minorHAnsi" w:hAnsi="Arial" w:cs="Arial"/>
          <w:b/>
          <w:bCs/>
          <w:color w:val="444344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contratista no podrá transfe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ir</w:t>
      </w:r>
    </w:p>
    <w:p w14:paraId="62EA224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ceder bajo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ningún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títu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derechos y obligaciones que emanan del presente</w:t>
      </w:r>
    </w:p>
    <w:p w14:paraId="4B312BB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transferencia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cesión efectuada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dará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 a la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caducidad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,</w:t>
      </w:r>
    </w:p>
    <w:p w14:paraId="38681C3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procediéndose además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hacer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efect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va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garantía 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cumplimiento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contrato.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XII)</w:t>
      </w:r>
    </w:p>
    <w:p w14:paraId="0D0E93E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CONFIDENCIALIDAD.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contratista se compromete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guarda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confidencia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dad de</w:t>
      </w:r>
    </w:p>
    <w:p w14:paraId="7AA86C7B" w14:textId="125E97F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toda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formación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eve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ada por 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INSAFORP, independientemente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medio empleado</w:t>
      </w:r>
      <w:r w:rsidR="001D3ED2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</w:p>
    <w:p w14:paraId="4EE716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para transmitirla, ya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sea en forma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verbal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escrita,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compromete 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no revelar dicha</w:t>
      </w:r>
    </w:p>
    <w:p w14:paraId="124D39A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info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rmación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ter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ceras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personas, salvo 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FORP lo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autor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forma escrita.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El</w:t>
      </w:r>
    </w:p>
    <w:p w14:paraId="37AA133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compromete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hacer del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conocimiento ún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camente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inform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que</w:t>
      </w:r>
    </w:p>
    <w:p w14:paraId="12B0D4E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sea estr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ctamente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indispensable para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ejecución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encomendada y manejar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reserva</w:t>
      </w:r>
    </w:p>
    <w:p w14:paraId="24E3FE7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misma, estableciendo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medidas necesarias para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asegurar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 inform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ación</w:t>
      </w:r>
    </w:p>
    <w:p w14:paraId="59A66B6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revelada por el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se mantenga con carácter confidencial y que no se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utilic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para</w:t>
      </w:r>
    </w:p>
    <w:p w14:paraId="6072590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ningún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otro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fin.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XIII) SANCIONES.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 caso 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incump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limi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to 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contratista</w:t>
      </w:r>
    </w:p>
    <w:p w14:paraId="1DCD635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expresamente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 so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ete 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sanciones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ema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aren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LACAP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ya sea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imp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ción</w:t>
      </w:r>
    </w:p>
    <w:p w14:paraId="6B69C51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multa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mora,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nh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ilit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ació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extinción,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rán impu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estas 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gu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iend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el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debido</w:t>
      </w:r>
    </w:p>
    <w:p w14:paraId="53BC040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67676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proceso por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INSAFORP,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cuya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competenc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se so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para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efectos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su impo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ón</w:t>
      </w:r>
      <w:r w:rsidRPr="001D136D">
        <w:rPr>
          <w:rFonts w:ascii="Arial" w:eastAsiaTheme="minorHAnsi" w:hAnsi="Arial" w:cs="Arial"/>
          <w:color w:val="676767"/>
          <w:sz w:val="22"/>
          <w:szCs w:val="22"/>
          <w:lang w:val="es-SV" w:eastAsia="en-US"/>
        </w:rPr>
        <w:t>.</w:t>
      </w:r>
    </w:p>
    <w:p w14:paraId="6EF3BC1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XIV)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TERMINACIÓN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BILATERAL.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conformidad al artículo noventa y cinco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</w:p>
    <w:p w14:paraId="17838AA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LACAP,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las partes contratantes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podrán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acordar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extinción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obligaciones</w:t>
      </w:r>
    </w:p>
    <w:p w14:paraId="2C6A3F6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contractua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 cualquier momento,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mpr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y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cuando no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concurra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otra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causa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</w:t>
      </w:r>
    </w:p>
    <w:p w14:paraId="030ED7A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term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imputabl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proofErr w:type="spellStart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ti</w:t>
      </w:r>
      <w:proofErr w:type="spell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ta</w:t>
      </w:r>
      <w:proofErr w:type="spell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que por razones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rés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público hagan</w:t>
      </w:r>
    </w:p>
    <w:p w14:paraId="6B7463A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necesar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incon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vigencia del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, 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más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responsa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bilid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que</w:t>
      </w:r>
    </w:p>
    <w:p w14:paraId="6B20082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corresponda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u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caso,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obra rea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zada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, al serv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parcialmente</w:t>
      </w:r>
    </w:p>
    <w:p w14:paraId="46E50B0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ejecutado o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bienes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entregados 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recibidos.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XV) SOLUCIÓN DE CONFLICTOS.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</w:t>
      </w:r>
    </w:p>
    <w:p w14:paraId="5BE5873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caso de acción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judici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ambas partes se some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sede judicial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seña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land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para tal</w:t>
      </w:r>
    </w:p>
    <w:p w14:paraId="0F819AE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lastRenderedPageBreak/>
        <w:t xml:space="preserve">efecto como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domicilio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espec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ciudad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de San 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lv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ador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compete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cuyos</w:t>
      </w:r>
    </w:p>
    <w:p w14:paraId="7A2174A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tribunales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someten; en caso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embargo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contratista,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INSAFORP nombrará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</w:p>
    <w:p w14:paraId="7084FC7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depositario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bienes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embarguen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at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sta, qu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 releva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INSAFORP</w:t>
      </w:r>
    </w:p>
    <w:p w14:paraId="38D72EB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obl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gación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rendir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fianza.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XVI) FORMA Y LUGAR DE PRESTACIÓN DE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SERVICIOS:</w:t>
      </w:r>
    </w:p>
    <w:p w14:paraId="3228CE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servicios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objeto del presente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contrato serán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je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cutados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contratista,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de</w:t>
      </w:r>
    </w:p>
    <w:p w14:paraId="628F3C5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form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 estab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ecido en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 espec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ifi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caciones técnicas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G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ía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</w:t>
      </w:r>
    </w:p>
    <w:p w14:paraId="2C09B0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Procedimientos 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Ejecución indicados en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 Bases de Licitación, en especia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Anexo</w:t>
      </w:r>
    </w:p>
    <w:p w14:paraId="0ABAF29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número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ocho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referidas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Bases.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 capac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aciones se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desarrollarán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lu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gar o</w:t>
      </w:r>
    </w:p>
    <w:p w14:paraId="40F89FC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gares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centros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formac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tengan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ados.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 serv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 será</w:t>
      </w:r>
    </w:p>
    <w:p w14:paraId="1D16A63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ve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nacional, conforme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eces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capacitación presentadas por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</w:t>
      </w:r>
    </w:p>
    <w:p w14:paraId="08F2FDF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empresas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endo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SAFORP </w:t>
      </w:r>
      <w:proofErr w:type="gramStart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acuerdo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proofErr w:type="gram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anál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y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validación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técn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ca de</w:t>
      </w:r>
    </w:p>
    <w:p w14:paraId="6D05EE3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sta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aciones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desarrollar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acciones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móviles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todo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país. Debiendo cump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lir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</w:t>
      </w:r>
    </w:p>
    <w:p w14:paraId="5B36E901" w14:textId="17903C4D" w:rsidR="001D136D" w:rsidRP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demás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especificaciones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das en este y en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res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proofErr w:type="gramStart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documentos</w:t>
      </w:r>
      <w:proofErr w:type="gramEnd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actua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</w:t>
      </w:r>
    </w:p>
    <w:p w14:paraId="72C179A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XVII) INTERPRETACIÓN DEL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 conformidad al artícu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o Ochenta y cuatro</w:t>
      </w:r>
    </w:p>
    <w:p w14:paraId="036481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Incisos primero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segundo de 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LACAP, el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SAFORP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reserva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facultad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interpretar</w:t>
      </w:r>
    </w:p>
    <w:p w14:paraId="41D36E7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presente contrato,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conformidad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Constitución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República,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LACAP,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su</w:t>
      </w:r>
    </w:p>
    <w:p w14:paraId="67415D1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Reglamento, demás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gis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laci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ón ap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lic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los Principios Generales del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Derecho</w:t>
      </w:r>
    </w:p>
    <w:p w14:paraId="519C11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Administrativo y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forma que más convenga a los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inter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INSAFORP con</w:t>
      </w:r>
    </w:p>
    <w:p w14:paraId="6B57F11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respecto 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prestación objeto del presente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instrumento,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pudiendo en tal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caso g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ir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las</w:t>
      </w:r>
    </w:p>
    <w:p w14:paraId="27C8721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strucc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escrito que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respecto considere convenientes. La contratista</w:t>
      </w:r>
    </w:p>
    <w:p w14:paraId="4FCDD6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expresamente acepta tal disposición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obliga a dar estricto cumplimiento a las</w:t>
      </w:r>
    </w:p>
    <w:p w14:paraId="26B8B57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instrucciones que 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respec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dicte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XVIII) MARCO LEGAL.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El presente</w:t>
      </w:r>
    </w:p>
    <w:p w14:paraId="1715DC7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queda sometido en todo 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LACAP,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RELACAP, la Constitución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República,</w:t>
      </w:r>
    </w:p>
    <w:p w14:paraId="3CB772F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forma subsidiariamente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Leyes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República de 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Salvador ap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cab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es a este</w:t>
      </w:r>
    </w:p>
    <w:p w14:paraId="64C2F86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XIX. PENALIZACIONES POR INCUMPLIMIENTO EN ASPECTOS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TÉCNICOS.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</w:p>
    <w:p w14:paraId="26C04C8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conform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idad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 lo establecido en el Anexo ocho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Bases de Licitación (Guía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</w:p>
    <w:p w14:paraId="3A43B67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Procedimientos de Ejecución), el pago de la participación se hará de 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siguiente forma:</w:t>
      </w:r>
    </w:p>
    <w:p w14:paraId="52BC0F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1)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con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setenta y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inc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ciento (75%) o más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asistencia,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pagará el</w:t>
      </w:r>
    </w:p>
    <w:p w14:paraId="13BDE9B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cien por ciento (100%) de la participación;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2)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asistencia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el</w:t>
      </w:r>
    </w:p>
    <w:p w14:paraId="77BC3A5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incu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enta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ciento (50%) y setenta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cuatro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(74%), se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pagará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cincuenta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ciento</w:t>
      </w:r>
    </w:p>
    <w:p w14:paraId="0B18120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(50%)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participación;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3)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cuarenta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nueve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por ciento (49%) o</w:t>
      </w:r>
    </w:p>
    <w:p w14:paraId="35783C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menos de asistencia no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pagará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participación.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XX) CLÁUSULA ESPECIAL. </w:t>
      </w:r>
      <w:proofErr w:type="gram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Además</w:t>
      </w:r>
      <w:proofErr w:type="gramEnd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 la</w:t>
      </w:r>
    </w:p>
    <w:p w14:paraId="60C849F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 obliga a cumplir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as sigu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ient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disposiciones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ob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gaciones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: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a)</w:t>
      </w:r>
    </w:p>
    <w:p w14:paraId="7ECB62D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Promocionar el programa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según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 estrateg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cada Centro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Formación para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</w:p>
    <w:p w14:paraId="5B9B126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podrá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utilizar los medi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óneos, entre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cuales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pueden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ser: </w:t>
      </w:r>
      <w:proofErr w:type="spell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publicity</w:t>
      </w:r>
      <w:proofErr w:type="spell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afiches, cuñas</w:t>
      </w:r>
    </w:p>
    <w:p w14:paraId="671E5DB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radiales, perifoneo, hojas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vo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lantes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redes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soc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iales,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anuncios en periódicos, spot de</w:t>
      </w:r>
    </w:p>
    <w:p w14:paraId="12FE6DA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lastRenderedPageBreak/>
        <w:t xml:space="preserve">televisión,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itio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web, banner, </w:t>
      </w:r>
      <w:proofErr w:type="spell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etc</w:t>
      </w:r>
      <w:proofErr w:type="spellEnd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según sea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programa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proyecto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especial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</w:t>
      </w:r>
    </w:p>
    <w:p w14:paraId="45C18BA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desarrollar por el Centro de Formación, de conformidad a los términos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Promoción</w:t>
      </w:r>
    </w:p>
    <w:p w14:paraId="2D16E29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Comunicaciona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INSAFORP; b)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Proyectar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destacar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Programa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capacitación</w:t>
      </w:r>
    </w:p>
    <w:p w14:paraId="620007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general que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lqui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acción principal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derivada del presente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contrato, que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</w:p>
    <w:p w14:paraId="362BFC3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institución promotora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as </w:t>
      </w:r>
      <w:proofErr w:type="gram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mismas</w:t>
      </w:r>
      <w:proofErr w:type="gram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así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como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incorporar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logo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el</w:t>
      </w:r>
    </w:p>
    <w:p w14:paraId="5077672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nombre del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conformidad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Manual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Sobre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Uso del Nombre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Logotipo del</w:t>
      </w:r>
    </w:p>
    <w:p w14:paraId="0FBC29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SAFORP,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todo medio de difusión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escr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y/o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electrónico,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en el que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guna</w:t>
      </w:r>
    </w:p>
    <w:p w14:paraId="5AC24CE3" w14:textId="223C01D6" w:rsidR="001D136D" w:rsidRDefault="001D136D" w:rsidP="001D3ED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manera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haga referencia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 acc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derivadas del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cump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imiento </w:t>
      </w:r>
      <w:proofErr w:type="spell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proofErr w:type="spellEnd"/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presente</w:t>
      </w:r>
      <w:r w:rsidR="001D3ED2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</w:p>
    <w:p w14:paraId="13AE1F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contrato. En todo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caso,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acciones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publicitarias que la contratista ejecute en virtud del</w:t>
      </w:r>
    </w:p>
    <w:p w14:paraId="1A05D1E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presente contrato, deberán ser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previamente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autorizadas por el INSAFORP. Queda</w:t>
      </w:r>
    </w:p>
    <w:p w14:paraId="6C52AF7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expresamente prohibido a la contratista utilizar el nombre de INSAFORP en cualquier</w:t>
      </w:r>
    </w:p>
    <w:p w14:paraId="3B22173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forma, para amparar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acciones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de cualquier índole que no correspondan estrictamente</w:t>
      </w:r>
    </w:p>
    <w:p w14:paraId="25E1484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al cumplimiento del contrato, así como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incorporarlo o difundirlo en tarjetas de</w:t>
      </w:r>
    </w:p>
    <w:p w14:paraId="4E9DFD6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presentación o folletería propia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contratis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ta.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igual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manera, se prohíbe</w:t>
      </w:r>
    </w:p>
    <w:p w14:paraId="1E0FCB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expresamente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al contratista que brinde declaraciones o comunicados a nombre de</w:t>
      </w:r>
    </w:p>
    <w:p w14:paraId="5F0C968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INSAFORP. La violación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lo dispuesto anteriormente será </w:t>
      </w:r>
      <w:proofErr w:type="gramStart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tomado</w:t>
      </w:r>
      <w:proofErr w:type="gramEnd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consideración en</w:t>
      </w:r>
    </w:p>
    <w:p w14:paraId="00F7B08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evaluación de oferta de futuras acciones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adjud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icable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al contratista; c) El INSAFORP</w:t>
      </w:r>
    </w:p>
    <w:p w14:paraId="393D069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hace responsable por cualquier acción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iniciada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por terceros contra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contratista</w:t>
      </w:r>
    </w:p>
    <w:p w14:paraId="7531870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por violación 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derecho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autor o de propiedad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industrial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desarrollo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acción</w:t>
      </w:r>
    </w:p>
    <w:p w14:paraId="0815C5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formativa;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d) A permitir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superv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isión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ejecución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del evento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amparado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mediante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</w:p>
    <w:p w14:paraId="4651199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presente contrato, ya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que ésta se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ea </w:t>
      </w:r>
      <w:proofErr w:type="spellStart"/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lice</w:t>
      </w:r>
      <w:proofErr w:type="spellEnd"/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directamente por el personal del</w:t>
      </w:r>
    </w:p>
    <w:p w14:paraId="3050905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INSAFORP, o por medio de quien él designe,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e)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Si durante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ejecución del contrato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</w:t>
      </w:r>
    </w:p>
    <w:p w14:paraId="1DBD966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comprobare por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Dirección General de Inspección de Trabajo del Ministerio de Trabajo</w:t>
      </w:r>
    </w:p>
    <w:p w14:paraId="0D3F7D2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Previsión Social, incumplimiento por parte de(I) (la) contratista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normativa que</w:t>
      </w:r>
    </w:p>
    <w:p w14:paraId="57B1208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prohíbe el trabajo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inf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ant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de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protección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persona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ado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escente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trabajadora,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</w:t>
      </w:r>
    </w:p>
    <w:p w14:paraId="413AA3D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deberá tramitar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sancionator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que dispone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artícu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sesenta</w:t>
      </w:r>
    </w:p>
    <w:p w14:paraId="01ABD75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LACAP para determinar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cometimiento o no durante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ejecución del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de</w:t>
      </w:r>
    </w:p>
    <w:p w14:paraId="387181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conducta tipificada como causal de inhabilitación en el artículo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cieno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cincuenta y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ocho</w:t>
      </w:r>
    </w:p>
    <w:p w14:paraId="75876AA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Romano V literal b)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la LACAP relativa 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innovación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hechos falsos para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obtener</w:t>
      </w:r>
    </w:p>
    <w:p w14:paraId="6712DBE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 adjud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 contratación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Se entenderá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comprobado 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incumplimiento a</w:t>
      </w:r>
    </w:p>
    <w:p w14:paraId="598C4F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normativa por parte de la Dirección General de Inspección de Trabajo,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si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durante el</w:t>
      </w:r>
    </w:p>
    <w:p w14:paraId="76C8DB2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trámite de </w:t>
      </w:r>
      <w:proofErr w:type="gramStart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insp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ección</w:t>
      </w:r>
      <w:proofErr w:type="gramEnd"/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 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determina que hubo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subsanación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por haber cometido una</w:t>
      </w:r>
    </w:p>
    <w:p w14:paraId="128D75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infracción, o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contrario 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remitiere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sancionator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io,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y éste último</w:t>
      </w:r>
    </w:p>
    <w:p w14:paraId="57EF666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caso deberá finalizar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para conocer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resolución final.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XXI)</w:t>
      </w:r>
    </w:p>
    <w:p w14:paraId="1637F2A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1F21"/>
          <w:sz w:val="22"/>
          <w:szCs w:val="22"/>
          <w:lang w:val="es-SV" w:eastAsia="en-US"/>
        </w:rPr>
        <w:t xml:space="preserve">NOTIFICACIONES.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Todas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notificaciones referentes a la ejecución de este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,</w:t>
      </w:r>
    </w:p>
    <w:p w14:paraId="7B63DE5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serán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válidas solamente cuando sean hechas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escr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ito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direcciones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partes</w:t>
      </w:r>
    </w:p>
    <w:p w14:paraId="4155468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lastRenderedPageBreak/>
        <w:t xml:space="preserve">contratantes,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para cuyos efectos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partes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seña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como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lugar para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recibir</w:t>
      </w:r>
    </w:p>
    <w:p w14:paraId="7F7FBF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notificaciones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as 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igui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entes: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Dirección de INSAFORP: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Parque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Industrial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Santa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Elena,</w:t>
      </w:r>
    </w:p>
    <w:p w14:paraId="609B4F7D" w14:textId="17DBA72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Final Calle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Siemens,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Edificio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SAFORP, Antiguo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Cuscatlán, Departamento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Libertad.</w:t>
      </w:r>
    </w:p>
    <w:p w14:paraId="0FA38B19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Dirección de la contratista: La señalada en la oferta presentada o la que posteriormente</w:t>
      </w:r>
    </w:p>
    <w:p w14:paraId="101BFA1A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establezca</w:t>
      </w:r>
      <w:r>
        <w:rPr>
          <w:rFonts w:ascii="Arial" w:eastAsiaTheme="minorHAnsi" w:hAnsi="Arial" w:cs="Arial"/>
          <w:color w:val="454547"/>
          <w:sz w:val="21"/>
          <w:szCs w:val="21"/>
          <w:lang w:val="es-SV" w:eastAsia="en-US"/>
        </w:rPr>
        <w:t xml:space="preserve">. </w:t>
      </w: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 anterior no será obstáculo para que las partes contratantes puedan</w:t>
      </w:r>
    </w:p>
    <w:p w14:paraId="1C567DE1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notificarse por cualquier otro medio que permita tener constancia fehaciente de la</w:t>
      </w:r>
    </w:p>
    <w:p w14:paraId="3D27F0B0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recepción. Así nos e</w:t>
      </w:r>
      <w:r>
        <w:rPr>
          <w:rFonts w:ascii="Arial" w:eastAsiaTheme="minorHAnsi" w:hAnsi="Arial" w:cs="Arial"/>
          <w:color w:val="454547"/>
          <w:sz w:val="21"/>
          <w:szCs w:val="21"/>
          <w:lang w:val="es-SV" w:eastAsia="en-US"/>
        </w:rPr>
        <w:t>x</w:t>
      </w: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presamos los comparecientes, quienes enterados y consientes de</w:t>
      </w:r>
    </w:p>
    <w:p w14:paraId="40496282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los términos y efectos legales del presente contrato, ratificamos su contenido, en fe de</w:t>
      </w:r>
    </w:p>
    <w:p w14:paraId="5A54F582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 cual firmamos el presente contrato en DOS ejemplares del mismo contenido, en la</w:t>
      </w:r>
    </w:p>
    <w:p w14:paraId="085B65BB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ciudad de Antiguo Cuscatlán, departamento de La Libertad, a los trece días del mes de</w:t>
      </w:r>
    </w:p>
    <w:p w14:paraId="0F6F6E27" w14:textId="6A669B60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abril de dos mil dieciséis</w:t>
      </w:r>
      <w:r w:rsidR="001D3ED2"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.</w:t>
      </w:r>
    </w:p>
    <w:p w14:paraId="7D639B98" w14:textId="715521BC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69FC0B87" w14:textId="055318FB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5FF20DFA" w14:textId="640F23E2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3E2EBC00" w14:textId="1E5CCB9E" w:rsidR="00596B88" w:rsidRPr="00E51DD4" w:rsidRDefault="00596B88" w:rsidP="001D3ED2">
      <w:pPr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t xml:space="preserve">En la ciudad de Antiguo Cuscatlán, Departamento de La Libertad, a las ocho horas y treinta minutos del día trece de abril del año dos mil dieciséis. Ante mí LILA MARGARITA ROSA GONZALEZ, --------------------------, del domicilio de ----------------------------------, comparece el señor RICARDO FRANCISCO JAVIER MONTENEGRO PALOMO, de ___________________años de edad, ---------------------------------------------------------------, del domicilio de ______________________________, persona a quien conozco, portador de su Documento único de Identidad Personal __________________________________________, con fecha de vencimiento  el día nueve de noviembre de dos mil </w:t>
      </w:r>
      <w:proofErr w:type="spellStart"/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t>diechocho</w:t>
      </w:r>
      <w:proofErr w:type="spellEnd"/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t xml:space="preserve"> , y número de Identificación Tributaria ________________________________________________,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,quien actúa en nombre y representación en su calidad de Presidente </w:t>
      </w:r>
      <w:proofErr w:type="spellStart"/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delConsejo</w:t>
      </w:r>
      <w:proofErr w:type="spellEnd"/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Directivo del </w:t>
      </w:r>
      <w:r>
        <w:rPr>
          <w:rFonts w:ascii="Arial" w:eastAsiaTheme="minorHAnsi" w:hAnsi="Arial" w:cs="Arial"/>
          <w:b/>
          <w:bCs/>
          <w:color w:val="2A2A2B"/>
          <w:sz w:val="19"/>
          <w:szCs w:val="19"/>
          <w:lang w:val="es-SV" w:eastAsia="en-US"/>
        </w:rPr>
        <w:t xml:space="preserve">INSTITUTO SALVADOREÑO DE FORMACIÓN PROFESIONAL,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que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se podrá denominar </w:t>
      </w:r>
      <w:r>
        <w:rPr>
          <w:rFonts w:ascii="Arial" w:eastAsiaTheme="minorHAnsi" w:hAnsi="Arial" w:cs="Arial"/>
          <w:b/>
          <w:bCs/>
          <w:color w:val="2A2A2B"/>
          <w:sz w:val="19"/>
          <w:szCs w:val="19"/>
          <w:lang w:val="es-SV" w:eastAsia="en-US"/>
        </w:rPr>
        <w:t xml:space="preserve">INSAFORP,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Institución Autónoma de Derecho Público, del domicilio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de la ciudad de San Salvador, con operaciones en Antiguo Cuscatlán, Departamento de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La Libertad, personería que doy fe de ser legítima y suficiente por haber tenido a la vista</w:t>
      </w:r>
      <w:r>
        <w:rPr>
          <w:rFonts w:ascii="Arial" w:eastAsiaTheme="minorHAnsi" w:hAnsi="Arial" w:cs="Arial"/>
          <w:color w:val="070707"/>
          <w:sz w:val="21"/>
          <w:szCs w:val="21"/>
          <w:lang w:val="es-SV" w:eastAsia="en-US"/>
        </w:rPr>
        <w:t>:</w:t>
      </w:r>
      <w:r>
        <w:rPr>
          <w:rFonts w:ascii="Arial" w:eastAsiaTheme="minorHAnsi" w:hAnsi="Arial" w:cs="Arial"/>
          <w:color w:val="070707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a) Ley de Formación Profesional promulgada mediante Decreto Legislativo número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QUINIENTOS CINCUENTA Y CUATRO de fecha dos de junio de mil novecientos noventa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y tres, publicada en el Diario Oficial número CIENTO CUARENTA Y TRES, Tomo número</w:t>
      </w:r>
      <w:r w:rsidR="001D3ED2"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TRESCIENTOS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VEINTE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fecha veintinueve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julio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mil novecientos noventa y tres, y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consta en el Artículo NUEVE inciso Tercero, que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l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representación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legal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 l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="001D3ED2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corresponde al Presidente del Consejo Directivo y en caso de ausencia por cualquier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motivo,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será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sustituido por el vicepresidente;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b)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Certificación de Acuerdo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Consejo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Directivo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número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OCHOCIENTOS SETENTA Y CINCO - CERO DOS - DOS MIL DIEZ, de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sesión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número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Ciento setenta y dos /dos mil diez,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fecha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once de febrero de dos mil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ez,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por el Director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Ejecutivo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 Licenci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ado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Joel Antonio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Moran</w:t>
      </w:r>
    </w:p>
    <w:p w14:paraId="21EF29BD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Olmos, el día doce de febrero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do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diez, en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que consta que el Ingeniero José</w:t>
      </w:r>
    </w:p>
    <w:p w14:paraId="6F20F40D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lastRenderedPageBreak/>
        <w:t xml:space="preserve">Raúl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Castaneda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Villacorta,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electo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como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Presidente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INSAFORP,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ejerciendo la</w:t>
      </w:r>
    </w:p>
    <w:p w14:paraId="5E3F7FFF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representación legal 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partir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día doce de febrero de dos mil diez, al once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febrero</w:t>
      </w:r>
    </w:p>
    <w:p w14:paraId="451E3B6B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trece,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Licenciado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Ricardo Francisco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Javier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Montenegro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Palomo,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electo</w:t>
      </w:r>
    </w:p>
    <w:p w14:paraId="33DA5349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como </w:t>
      </w:r>
      <w:proofErr w:type="gramStart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Vice Presidente</w:t>
      </w:r>
      <w:proofErr w:type="gramEnd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INSAFORP, para el mismo período;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 del Acuerdo</w:t>
      </w:r>
    </w:p>
    <w:p w14:paraId="0F8B986B" w14:textId="40FCB27D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Consejo Directivo número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TRESCIENTOS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OCHENTA Y SIETE- ONCE- DOS MIL ONCE,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sesión noventa y cuatro/ dos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mil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once, de fecha tres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noviembre de dos mil once,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Director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Ejecutivo 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Directivo del INSAFORP,</w:t>
      </w:r>
    </w:p>
    <w:p w14:paraId="7962E90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Licenciado Joel Antonio Moran Olmos, en el que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establece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que 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partir del día nueve</w:t>
      </w:r>
    </w:p>
    <w:p w14:paraId="6292BF8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noviembre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año dos mil once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Presidencia del Consejo Directivo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</w:t>
      </w:r>
    </w:p>
    <w:p w14:paraId="32CAA657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asumida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Licenciado Ricardo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Francisco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Javier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Montenegro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Palomo,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para el</w:t>
      </w:r>
    </w:p>
    <w:p w14:paraId="235C1A9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período que termina el día once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febrero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año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trece, </w:t>
      </w:r>
      <w:proofErr w:type="gramStart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acuerdo a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lo</w:t>
      </w:r>
    </w:p>
    <w:p w14:paraId="1F74FB8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establecido por el artículo nueve de la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Ley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Formación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Profesional;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</w:t>
      </w:r>
    </w:p>
    <w:p w14:paraId="65E260BA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día veintinueve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enero de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el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Ingen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Carlos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Enrique</w:t>
      </w:r>
    </w:p>
    <w:p w14:paraId="38A5B4FC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Gómez Benítez,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Direct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Ejecutivo 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Directivo del INSAFORP,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</w:t>
      </w:r>
    </w:p>
    <w:p w14:paraId="481CF339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cual consta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que,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conformidad 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establecido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inciso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segundo del artículo</w:t>
      </w:r>
    </w:p>
    <w:p w14:paraId="19ABBD15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diecinueve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Reglamento de la Ley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Formación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Profesional,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al no haberse</w:t>
      </w:r>
    </w:p>
    <w:p w14:paraId="6C818D44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conformado el nuevo Consejo Directivo continúa en funciones 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ctivo</w:t>
      </w:r>
    </w:p>
    <w:p w14:paraId="41156436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actual,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s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endo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válida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pleno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derecho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todas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sus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actuaciones;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 del</w:t>
      </w:r>
    </w:p>
    <w:p w14:paraId="6CB244DB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Acuerdo del Consejo Directivo número UN MIL TRESCIENTOS NOVENTA Y CUATRO -</w:t>
      </w:r>
    </w:p>
    <w:p w14:paraId="742C27C2" w14:textId="24FC3BE6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-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Sesión TRESCIENTOS TREINTA Y TRES/DOS MIL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fecha treinta y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uno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marzo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dieciséis, expedido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Director</w:t>
      </w:r>
      <w:proofErr w:type="gramEnd"/>
    </w:p>
    <w:p w14:paraId="5CFE3D01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Ejecutivo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Consejo Directivo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INSAFORP, Ingeniero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Carlos Enrique</w:t>
      </w:r>
    </w:p>
    <w:p w14:paraId="3F94DA53" w14:textId="4D7E61AB" w:rsidR="001D136D" w:rsidRDefault="00596B88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Góme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z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Benítez, en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que consta que el compareciente está facultado para otorgar el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</w:p>
    <w:p w14:paraId="7E31A381" w14:textId="46A25E93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presente acto en los términos estipulados; y para los efectos del anterior documento</w:t>
      </w:r>
    </w:p>
    <w:p w14:paraId="7B16C21C" w14:textId="2A1B8E5F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 denominó </w:t>
      </w:r>
      <w:r w:rsidRPr="00E51DD4">
        <w:rPr>
          <w:rFonts w:ascii="Arial" w:eastAsiaTheme="minorHAnsi" w:hAnsi="Arial" w:cs="Arial"/>
          <w:b/>
          <w:bCs/>
          <w:color w:val="2A2A2A"/>
          <w:sz w:val="22"/>
          <w:szCs w:val="22"/>
          <w:lang w:val="es-SV" w:eastAsia="en-US"/>
        </w:rPr>
        <w:t xml:space="preserve">"LA INSTITUCIÓN CONTRATANTE" o "INSAFORP";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y por otra parte el</w:t>
      </w:r>
    </w:p>
    <w:p w14:paraId="2DB6726F" w14:textId="1F4E1AD8" w:rsidR="001D3ED2" w:rsidRPr="00E51DD4" w:rsidRDefault="00E51DD4" w:rsidP="001D3ED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señor </w:t>
      </w:r>
      <w:r w:rsidRPr="00E51DD4">
        <w:rPr>
          <w:rFonts w:ascii="Arial" w:eastAsiaTheme="minorHAnsi" w:hAnsi="Arial" w:cs="Arial"/>
          <w:b/>
          <w:bCs/>
          <w:color w:val="2A2A2A"/>
          <w:sz w:val="22"/>
          <w:szCs w:val="22"/>
          <w:lang w:val="es-SV" w:eastAsia="en-US"/>
        </w:rPr>
        <w:t xml:space="preserve">EDGAR ORLANDO BORJA HERNÁNDEZ,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de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proofErr w:type="gramStart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años de edad</w:t>
      </w:r>
      <w:proofErr w:type="gramEnd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del domicilio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</w:p>
    <w:p w14:paraId="006BA605" w14:textId="42E238D8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persona a quien hoy conozco y lo identifico por medio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su Documento único de identidad número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actuando en su calidad de Administrador Único Propietario y Representante Legal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 la sociedad "CAPACITACIÓN PROFESIONAL EN COMPUTACIÓN, SOCIEDAD ANÓNIMA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 CAPITAL VARIABLE" que puede abreviarse CAPUCOM, S.A. DE C.V. sociedad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naturaleza anónima, bajo el régimen de capital variable, de nacionalidad salvadoreña,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del domicilio de Nueva San Salvador, ahora Santa Tecla, del Departamento de La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Libertad, con Número de Identificación Tributaria cero seis uno cuatro - uno </w:t>
      </w:r>
      <w:proofErr w:type="spellStart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uno</w:t>
      </w:r>
      <w:proofErr w:type="spellEnd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cero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siete nueve cuatro - uno cero cinco - ocho; personería que doy fe de ser legítima y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suficiente por haber tenido a la vista: a) El Testimonio de Escritura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lastRenderedPageBreak/>
        <w:t>Pública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Constitución de Sociedad, otorgado en la ciudad de San Salvador, a las catorce horas del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día once de julio del año mil novecientos noventa y cuatro, ante los oficios notariales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María Elena Cuellar Parada, e inscrito en el Registro de Comercio el día veintiuno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septiembre del año mil novecientos noventa y cuatro, bajo el número TREINTA Y 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TRES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del Libro MIL CINCUENTA Y DOS de Sociedades, de la que consta: Que su Naturaleza,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Denominación, Nacionalidad, Abreviatura y Domicilio de la sociedad, son los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expresados; que su plazo es indefinido, que dentro de su finalidad principal está la</w:t>
      </w:r>
    </w:p>
    <w:p w14:paraId="3CCCAC76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enseñanza técnica sobre computación e inglés, así como cualquier acto lícito útil a la</w:t>
      </w:r>
    </w:p>
    <w:p w14:paraId="13010FE0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sociedad; Que la máxima autoridad de la sociedad será ejercida por la Junta General de</w:t>
      </w:r>
    </w:p>
    <w:p w14:paraId="2ACABD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Accionistas, y que la administración de la sociedad estará confiada a una Junta Directiva</w:t>
      </w:r>
    </w:p>
    <w:p w14:paraId="3ED94DE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compuesta de dos propietarios y dos suplentes, así: un Administrador Único Propietario</w:t>
      </w:r>
    </w:p>
    <w:p w14:paraId="318EB2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y su respectivo suplente, quienes durarán en sus funciones cinco años pudiendo ser</w:t>
      </w:r>
    </w:p>
    <w:p w14:paraId="4A674278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reelectos; que el Administrador Único Propietario de la sociedad tendrá la</w:t>
      </w:r>
    </w:p>
    <w:p w14:paraId="766DE516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Representación Judicial y Extrajudicial, con amplias atribuciones para administrar y</w:t>
      </w:r>
    </w:p>
    <w:p w14:paraId="70FA619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dirigir los negocios de la sociedad, pudiendo en consecuencia, celebrar toda clase de</w:t>
      </w:r>
    </w:p>
    <w:p w14:paraId="507FE881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actos, contratos y realizar todas las operaciones y contraer toda clase de obligaciones;</w:t>
      </w:r>
    </w:p>
    <w:p w14:paraId="01B470E5" w14:textId="069BF693" w:rsidR="001D136D" w:rsidRDefault="00E51DD4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b) Certificación del acta número TREINTA Y DOS de Junta General Ordinaria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</w:p>
    <w:p w14:paraId="17E6E46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Accionistas que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lleva legalmente 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sociedad, del día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treinta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junio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dos mil quince,</w:t>
      </w:r>
    </w:p>
    <w:p w14:paraId="0FD4FD1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consta que en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su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punto único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acordó elegir la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nueva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administración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la</w:t>
      </w:r>
    </w:p>
    <w:p w14:paraId="78FF1620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sociedad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resultando electo para el cargo de Administrador Único el compareciente</w:t>
      </w:r>
    </w:p>
    <w:p w14:paraId="6D00CC9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señor Edgar Orlando Borja Hernández para el período de cinco años, contados a partir</w:t>
      </w:r>
    </w:p>
    <w:p w14:paraId="52B5F6E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la fecha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su elección, certificación debidamente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inscrita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el Registro de Comercio</w:t>
      </w:r>
    </w:p>
    <w:p w14:paraId="67D89710" w14:textId="03A16D71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a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número OCHENTA Y SIETE 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Libro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TRES MIL CUATROCIENTOS CINCUENTA Y SEIS del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Registro de Sociedades, a quien en el transcurso del anterior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in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strumen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denominó: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0E0E0E"/>
          <w:sz w:val="22"/>
          <w:szCs w:val="22"/>
          <w:lang w:val="es-SV" w:eastAsia="en-US"/>
        </w:rPr>
        <w:t xml:space="preserve">"LA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CONTRATISTA"; Y ME DICEN: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reconocen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como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suyas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firmas que calzan en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anterior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documento,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haber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puestas de su puño y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letra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mi presencia por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lo</w:t>
      </w:r>
      <w:r w:rsidRPr="00E51DD4">
        <w:rPr>
          <w:rFonts w:ascii="Arial" w:eastAsiaTheme="minorHAnsi" w:hAnsi="Arial" w:cs="Arial"/>
          <w:color w:val="59595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firmantes, por medio del cual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lo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comparecientes otorgaron un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CONTRATO DE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SERVICIOS DE CAPACITACIÓN PARA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EL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PROGRAMA NACIONAL DE INGLÉS PARA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>EL</w:t>
      </w:r>
      <w:r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TRABAJO BAJO LA MODALIDAD DE COMPRA DE PARTICIPACIONES, DERIVADO DE LA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LICITACIÓN PÚBLICA ONCE/DOS MIL 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servirá para que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contratista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ejecute servicios de capacitación mediante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compra de hasta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TRES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MIL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participaciones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indistintamente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nivel, en el marco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formación continua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para la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ejecución 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Programa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Nacional de Inglés para el Trabajo, por módulo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n lo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niveles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principiante,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intermedio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avanzado, hasta cinco participantes por empresa, con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el</w:t>
      </w:r>
      <w:r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propósito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contribuir al desarrollo socio económico del país, mediante el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fortalecimiento de las competencias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laborales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trabajadores en el idioma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lastRenderedPageBreak/>
        <w:t>Inglé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través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un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programa estandarizado y modular, para trabajadores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todos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niveles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organizacionales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empresas</w:t>
      </w:r>
      <w:r w:rsidRPr="00E51DD4">
        <w:rPr>
          <w:rFonts w:ascii="Arial" w:eastAsiaTheme="minorHAnsi" w:hAnsi="Arial" w:cs="Arial"/>
          <w:color w:val="595959"/>
          <w:sz w:val="22"/>
          <w:szCs w:val="22"/>
          <w:lang w:val="es-SV" w:eastAsia="en-US"/>
        </w:rPr>
        <w:t xml:space="preserve">.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Debiendo cumplir con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demás obligaciones</w:t>
      </w:r>
    </w:p>
    <w:p w14:paraId="7B2829C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especificadas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el instrumento que antecede y demás documentos contractuales, a</w:t>
      </w:r>
    </w:p>
    <w:p w14:paraId="726912D0" w14:textId="431290E6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favor y a satisfacción de INSAFORP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hasta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precio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DOSCIENTOS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TREINTA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Y SEIS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MIL DOSCIENTOS CINCUENTA DÓLARES DE LOS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ESTADOS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UNIDOS DE AMÉRICA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(US$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236,250.00),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ser pagados 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forma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es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tablecida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dicho contrato, siendo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vigencia del mismo a partir de esta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fecha ha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treinta y uno de diciembre de dos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mil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dieciséis, y para efectos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la ejecución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servicios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partir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fecha establecida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la Orden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de In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icio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al efecto emita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Gerencia de Formación Continua por cada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módulo, posterior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firma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presente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contrato y presentación de la Garantía de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Cumplimiento de Contrato, y para efectos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realizar 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reclamos correspondientes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si</w:t>
      </w:r>
    </w:p>
    <w:p w14:paraId="4403AF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hubiere, el plazo será de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sesenta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días de conformidad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establecido en el contrato</w:t>
      </w:r>
    </w:p>
    <w:p w14:paraId="7F144618" w14:textId="335E94A6" w:rsidR="00E51DD4" w:rsidRPr="00E51DD4" w:rsidRDefault="00E51DD4" w:rsidP="00E51DD4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</w:p>
    <w:p w14:paraId="6BA460C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anterior. Sujeto a las demás condiciones, obligaciones y renuncias a que hace alusión el</w:t>
      </w:r>
    </w:p>
    <w:p w14:paraId="1C219593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documento anterior y demás documentos contractuales mencionados en el documento</w:t>
      </w:r>
    </w:p>
    <w:p w14:paraId="4F73F5CD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que antecede,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que por medio del presente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instrumento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reconocen como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suyas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y las</w:t>
      </w:r>
    </w:p>
    <w:p w14:paraId="2EA9ABAA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ratifican en todas y cada una de sus partes</w:t>
      </w:r>
      <w:r w:rsidRPr="00E51DD4">
        <w:rPr>
          <w:rFonts w:ascii="Arial" w:eastAsiaTheme="minorHAnsi" w:hAnsi="Arial" w:cs="Arial"/>
          <w:color w:val="4D4D4D"/>
          <w:sz w:val="22"/>
          <w:szCs w:val="22"/>
          <w:lang w:val="es-SV" w:eastAsia="en-US"/>
        </w:rPr>
        <w:t xml:space="preserve">.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En </w:t>
      </w:r>
      <w:proofErr w:type="gram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consecuencia</w:t>
      </w:r>
      <w:proofErr w:type="gram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yo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Notaria doy fe que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las</w:t>
      </w:r>
    </w:p>
    <w:p w14:paraId="3E2B6BB4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firmas antes relacionadas son </w:t>
      </w:r>
      <w:proofErr w:type="spell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autenticas</w:t>
      </w:r>
      <w:proofErr w:type="spell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por haber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sido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puestas en </w:t>
      </w:r>
      <w:r w:rsidRPr="00E51DD4">
        <w:rPr>
          <w:rFonts w:ascii="Arial" w:eastAsiaTheme="minorHAnsi" w:hAnsi="Arial" w:cs="Arial"/>
          <w:b/>
          <w:bCs/>
          <w:color w:val="2B2B2C"/>
          <w:sz w:val="22"/>
          <w:szCs w:val="22"/>
          <w:lang w:val="es-SV" w:eastAsia="en-US"/>
        </w:rPr>
        <w:t xml:space="preserve">mi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presencia por</w:t>
      </w:r>
    </w:p>
    <w:p w14:paraId="22CFB52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otorgantes. Así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expresaron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l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compareciente</w:t>
      </w:r>
      <w:r w:rsidRPr="00E51DD4">
        <w:rPr>
          <w:rFonts w:ascii="Arial" w:eastAsiaTheme="minorHAnsi" w:hAnsi="Arial" w:cs="Arial"/>
          <w:color w:val="4D4D4D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a quienes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>expl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iqu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é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efectos</w:t>
      </w:r>
    </w:p>
    <w:p w14:paraId="15656E11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legales de la presente acta notarial que consta de TRES folios útiles,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y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leído que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les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hube</w:t>
      </w:r>
    </w:p>
    <w:p w14:paraId="6F3C2DE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lo escrito íntegramente en un solo acto ininterrumpido, ratifican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contenido por estar</w:t>
      </w:r>
    </w:p>
    <w:p w14:paraId="4CAEAE76" w14:textId="72BB06A8" w:rsidR="00E51DD4" w:rsidRPr="00E51DD4" w:rsidRDefault="00E51DD4" w:rsidP="00E51DD4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escrito conforme a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voluntades y </w:t>
      </w:r>
      <w:proofErr w:type="gram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firmamos.-</w:t>
      </w:r>
      <w:proofErr w:type="gram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B2B2C"/>
          <w:sz w:val="22"/>
          <w:szCs w:val="22"/>
          <w:lang w:val="es-SV" w:eastAsia="en-US"/>
        </w:rPr>
        <w:t>DOY FE.</w:t>
      </w:r>
      <w:r w:rsidRPr="00E51DD4">
        <w:rPr>
          <w:rFonts w:ascii="Arial" w:eastAsiaTheme="minorHAnsi" w:hAnsi="Arial" w:cs="Arial"/>
          <w:b/>
          <w:bCs/>
          <w:color w:val="4D4D4D"/>
          <w:sz w:val="22"/>
          <w:szCs w:val="22"/>
          <w:lang w:val="es-SV" w:eastAsia="en-US"/>
        </w:rPr>
        <w:t>-</w:t>
      </w:r>
    </w:p>
    <w:p w14:paraId="43BAD1E4" w14:textId="7777777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5A29E395" w14:textId="140CB24F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7EC5F888" w14:textId="7777777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43B5C350" w14:textId="77777777" w:rsidR="00AF65D4" w:rsidRDefault="00AF65D4" w:rsidP="00AF65D4">
      <w:pPr>
        <w:spacing w:line="360" w:lineRule="auto"/>
        <w:jc w:val="both"/>
        <w:rPr>
          <w:rFonts w:ascii="Open Sans" w:hAnsi="Open Sans" w:cs="Open Sans"/>
          <w:sz w:val="22"/>
          <w:szCs w:val="21"/>
        </w:rPr>
      </w:pPr>
    </w:p>
    <w:p w14:paraId="2F12A403" w14:textId="0F886887" w:rsidR="00AF65D4" w:rsidRPr="00CA2307" w:rsidRDefault="00AF65D4" w:rsidP="00AF65D4">
      <w:pPr>
        <w:spacing w:line="360" w:lineRule="exact"/>
        <w:jc w:val="both"/>
        <w:rPr>
          <w:rFonts w:ascii="Open Sans" w:hAnsi="Open Sans" w:cs="Open Sans"/>
          <w:b/>
          <w:bCs/>
          <w:sz w:val="18"/>
          <w:szCs w:val="22"/>
          <w:lang w:val="pt-BR"/>
        </w:rPr>
      </w:pP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>RICARDO FRANCISCO JAVIER MONTENGRO PALOMO</w:t>
      </w: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ab/>
        <w:t xml:space="preserve">   </w:t>
      </w:r>
      <w:r w:rsidR="00A917A2">
        <w:rPr>
          <w:rFonts w:ascii="Open Sans" w:hAnsi="Open Sans" w:cs="Open Sans"/>
          <w:b/>
          <w:bCs/>
          <w:sz w:val="18"/>
          <w:szCs w:val="22"/>
          <w:lang w:val="pt-BR"/>
        </w:rPr>
        <w:t xml:space="preserve">           </w:t>
      </w:r>
      <w:r w:rsidR="00CA2307" w:rsidRPr="00CA2307">
        <w:rPr>
          <w:rFonts w:ascii="Open Sans" w:hAnsi="Open Sans" w:cs="Open Sans"/>
          <w:b/>
          <w:bCs/>
          <w:sz w:val="18"/>
          <w:szCs w:val="22"/>
          <w:lang w:val="pt-BR"/>
        </w:rPr>
        <w:t>JAVIER ERNESTO STEINER MORATAYA</w:t>
      </w:r>
    </w:p>
    <w:p w14:paraId="792AE51F" w14:textId="77777777" w:rsidR="00AF65D4" w:rsidRPr="00CA2307" w:rsidRDefault="00AF65D4" w:rsidP="00AF65D4">
      <w:pPr>
        <w:spacing w:line="360" w:lineRule="exact"/>
        <w:jc w:val="both"/>
        <w:rPr>
          <w:rFonts w:ascii="Open Sans" w:hAnsi="Open Sans" w:cs="Open Sans"/>
          <w:b/>
          <w:bCs/>
          <w:sz w:val="18"/>
          <w:szCs w:val="22"/>
          <w:lang w:val="pt-BR"/>
        </w:rPr>
      </w:pPr>
    </w:p>
    <w:p w14:paraId="7DA4D4E3" w14:textId="77777777" w:rsidR="00AF65D4" w:rsidRDefault="00AF65D4" w:rsidP="00AF65D4">
      <w:pPr>
        <w:spacing w:line="360" w:lineRule="exact"/>
        <w:jc w:val="both"/>
        <w:rPr>
          <w:rFonts w:ascii="Open Sans" w:hAnsi="Open Sans" w:cs="Open Sans"/>
          <w:bCs/>
          <w:color w:val="000000"/>
          <w:sz w:val="14"/>
          <w:szCs w:val="22"/>
        </w:rPr>
      </w:pPr>
    </w:p>
    <w:p w14:paraId="378807C5" w14:textId="77777777" w:rsidR="00A917A2" w:rsidRPr="00604625" w:rsidRDefault="00A917A2" w:rsidP="00AF65D4">
      <w:pPr>
        <w:spacing w:line="360" w:lineRule="exact"/>
        <w:jc w:val="both"/>
        <w:rPr>
          <w:rFonts w:ascii="Open Sans" w:hAnsi="Open Sans" w:cs="Open Sans"/>
          <w:bCs/>
          <w:color w:val="000000"/>
          <w:sz w:val="14"/>
          <w:szCs w:val="22"/>
        </w:rPr>
      </w:pPr>
    </w:p>
    <w:p w14:paraId="789EDB6B" w14:textId="77777777" w:rsidR="00851C05" w:rsidRPr="00AF65D4" w:rsidRDefault="00AF65D4" w:rsidP="00AF65D4">
      <w:pPr>
        <w:spacing w:line="360" w:lineRule="exact"/>
        <w:jc w:val="both"/>
        <w:rPr>
          <w:rFonts w:ascii="Open Sans" w:hAnsi="Open Sans" w:cs="Open Sans"/>
          <w:sz w:val="14"/>
          <w:szCs w:val="22"/>
        </w:rPr>
      </w:pPr>
      <w:proofErr w:type="spellStart"/>
      <w:r w:rsidRPr="00604625">
        <w:rPr>
          <w:rFonts w:ascii="Open Sans" w:hAnsi="Open Sans" w:cs="Open Sans"/>
          <w:bCs/>
          <w:color w:val="000000"/>
          <w:sz w:val="14"/>
          <w:szCs w:val="22"/>
        </w:rPr>
        <w:t>Ajm</w:t>
      </w:r>
      <w:proofErr w:type="spellEnd"/>
    </w:p>
    <w:sectPr w:rsidR="00851C05" w:rsidRPr="00AF65D4" w:rsidSect="009A726E">
      <w:headerReference w:type="default" r:id="rId6"/>
      <w:footerReference w:type="even" r:id="rId7"/>
      <w:footerReference w:type="default" r:id="rId8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EE96" w14:textId="77777777" w:rsidR="00C61626" w:rsidRDefault="00C61626">
      <w:r>
        <w:separator/>
      </w:r>
    </w:p>
  </w:endnote>
  <w:endnote w:type="continuationSeparator" w:id="0">
    <w:p w14:paraId="03423947" w14:textId="77777777" w:rsidR="00C61626" w:rsidRDefault="00C6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17EF" w14:textId="77777777" w:rsidR="003B749A" w:rsidRDefault="00A917A2" w:rsidP="00D655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1F2A3B" w14:textId="77777777" w:rsidR="003B749A" w:rsidRDefault="00804FF1" w:rsidP="00D551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0AF3" w14:textId="77777777" w:rsidR="003B749A" w:rsidRDefault="00804FF1" w:rsidP="00D551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8353" w14:textId="77777777" w:rsidR="00C61626" w:rsidRDefault="00C61626">
      <w:r>
        <w:separator/>
      </w:r>
    </w:p>
  </w:footnote>
  <w:footnote w:type="continuationSeparator" w:id="0">
    <w:p w14:paraId="588826D2" w14:textId="77777777" w:rsidR="00C61626" w:rsidRDefault="00C6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2A2" w14:textId="77777777" w:rsidR="00C860AC" w:rsidRDefault="00C860AC" w:rsidP="00C860AC">
    <w:pPr>
      <w:rPr>
        <w:sz w:val="22"/>
        <w:szCs w:val="22"/>
        <w:lang w:val="es-SV" w:eastAsia="en-US"/>
      </w:rPr>
    </w:pPr>
    <w:r>
      <w:tab/>
    </w:r>
    <w:r>
      <w:tab/>
      <w:t>VERSIÓN PÚBLICA</w:t>
    </w:r>
  </w:p>
  <w:p w14:paraId="69EEDB64" w14:textId="49756471" w:rsidR="00C860AC" w:rsidRDefault="00C860AC">
    <w:pPr>
      <w:pStyle w:val="Encabezado"/>
    </w:pPr>
  </w:p>
  <w:p w14:paraId="4644E05A" w14:textId="77777777" w:rsidR="00C860AC" w:rsidRDefault="00C860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D4"/>
    <w:rsid w:val="001D136D"/>
    <w:rsid w:val="001D3ED2"/>
    <w:rsid w:val="00256DB3"/>
    <w:rsid w:val="003144DD"/>
    <w:rsid w:val="003157C5"/>
    <w:rsid w:val="00596B88"/>
    <w:rsid w:val="006075F6"/>
    <w:rsid w:val="007C1FE1"/>
    <w:rsid w:val="00804FF1"/>
    <w:rsid w:val="00817475"/>
    <w:rsid w:val="00840248"/>
    <w:rsid w:val="00851C05"/>
    <w:rsid w:val="00865722"/>
    <w:rsid w:val="00911C09"/>
    <w:rsid w:val="00935853"/>
    <w:rsid w:val="00A917A2"/>
    <w:rsid w:val="00AF65D4"/>
    <w:rsid w:val="00B85275"/>
    <w:rsid w:val="00C61626"/>
    <w:rsid w:val="00C860AC"/>
    <w:rsid w:val="00CA2307"/>
    <w:rsid w:val="00D55DA9"/>
    <w:rsid w:val="00D70A67"/>
    <w:rsid w:val="00DB1ACF"/>
    <w:rsid w:val="00E51DD4"/>
    <w:rsid w:val="00EF2A3F"/>
    <w:rsid w:val="00F40B9A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D9458"/>
  <w15:chartTrackingRefBased/>
  <w15:docId w15:val="{9CB94C50-0D9E-48FB-BE7E-685F66D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AF65D4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F65D4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F65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65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F65D4"/>
  </w:style>
  <w:style w:type="paragraph" w:styleId="Encabezado">
    <w:name w:val="header"/>
    <w:basedOn w:val="Normal"/>
    <w:link w:val="EncabezadoCar"/>
    <w:uiPriority w:val="99"/>
    <w:unhideWhenUsed/>
    <w:rsid w:val="00C860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0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9128</Words>
  <Characters>50205</Characters>
  <Application>Microsoft Office Word</Application>
  <DocSecurity>0</DocSecurity>
  <Lines>418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59215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gl_alvaro</dc:creator>
  <cp:keywords/>
  <dc:description/>
  <cp:lastModifiedBy>Rosy DeLeon</cp:lastModifiedBy>
  <cp:revision>6</cp:revision>
  <dcterms:created xsi:type="dcterms:W3CDTF">2021-06-25T22:25:00Z</dcterms:created>
  <dcterms:modified xsi:type="dcterms:W3CDTF">2021-06-25T22:58:00Z</dcterms:modified>
</cp:coreProperties>
</file>