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4C111" w14:textId="77777777" w:rsidR="009C1F2C" w:rsidRPr="005931DE" w:rsidRDefault="009C1F2C" w:rsidP="009C1F2C">
      <w:pPr>
        <w:pStyle w:val="Textosinformato"/>
        <w:tabs>
          <w:tab w:val="left" w:pos="3450"/>
        </w:tabs>
        <w:spacing w:line="360" w:lineRule="auto"/>
        <w:ind w:right="-496"/>
        <w:jc w:val="center"/>
        <w:rPr>
          <w:rFonts w:ascii="Open Sans" w:hAnsi="Open Sans" w:cs="Open Sans"/>
          <w:b/>
          <w:bCs/>
          <w:color w:val="000000"/>
          <w:sz w:val="22"/>
          <w:szCs w:val="22"/>
          <w:lang w:val="es-GT"/>
        </w:rPr>
      </w:pPr>
      <w:r w:rsidRPr="005931DE">
        <w:rPr>
          <w:rFonts w:ascii="Open Sans" w:hAnsi="Open Sans" w:cs="Open Sans"/>
          <w:b/>
          <w:bCs/>
          <w:color w:val="000000"/>
          <w:sz w:val="22"/>
          <w:szCs w:val="22"/>
          <w:lang w:val="es-GT"/>
        </w:rPr>
        <w:t>CONTRATO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050</w:t>
      </w:r>
      <w:r w:rsidRPr="00DC5294">
        <w:rPr>
          <w:rFonts w:ascii="Open Sans" w:hAnsi="Open Sans" w:cs="Open Sans"/>
          <w:b/>
          <w:bCs/>
          <w:color w:val="000000"/>
          <w:sz w:val="22"/>
          <w:szCs w:val="22"/>
          <w:lang w:val="es-GT"/>
        </w:rPr>
        <w:t>/</w:t>
      </w:r>
      <w:r w:rsidRPr="005931DE">
        <w:rPr>
          <w:rFonts w:ascii="Open Sans" w:hAnsi="Open Sans" w:cs="Open Sans"/>
          <w:b/>
          <w:bCs/>
          <w:color w:val="000000"/>
          <w:sz w:val="22"/>
          <w:szCs w:val="22"/>
          <w:lang w:val="es-GT"/>
        </w:rPr>
        <w:t>2016</w:t>
      </w:r>
    </w:p>
    <w:p w14:paraId="3F5F8C9B" w14:textId="77777777" w:rsidR="009C1F2C" w:rsidRPr="005931DE" w:rsidRDefault="009C1F2C" w:rsidP="009C1F2C">
      <w:pPr>
        <w:pStyle w:val="Textosinformato"/>
        <w:ind w:right="-261"/>
        <w:jc w:val="both"/>
        <w:rPr>
          <w:rFonts w:ascii="Open Sans" w:hAnsi="Open Sans" w:cs="Open Sans"/>
          <w:b/>
          <w:bCs/>
          <w:sz w:val="22"/>
          <w:szCs w:val="22"/>
        </w:rPr>
      </w:pPr>
    </w:p>
    <w:p w14:paraId="4FA1F192" w14:textId="77777777" w:rsidR="009C1F2C" w:rsidRPr="005931DE" w:rsidRDefault="009C1F2C" w:rsidP="009C1F2C">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 DERIVADO DE LA LICITACIÓN PÚBLICA NÚMERO CERO CUATRO</w:t>
      </w:r>
      <w:r>
        <w:rPr>
          <w:rFonts w:ascii="Open Sans" w:hAnsi="Open Sans" w:cs="Open Sans"/>
          <w:b/>
          <w:sz w:val="22"/>
          <w:szCs w:val="22"/>
        </w:rPr>
        <w:t>/</w:t>
      </w:r>
      <w:r w:rsidRPr="005931DE">
        <w:rPr>
          <w:rFonts w:ascii="Open Sans" w:hAnsi="Open Sans" w:cs="Open Sans"/>
          <w:b/>
          <w:sz w:val="22"/>
          <w:szCs w:val="22"/>
        </w:rPr>
        <w:t xml:space="preserve">DOS MIL DIECISÉIS, CELEBRADO ENTRE EL INSAFORP </w:t>
      </w:r>
      <w:r w:rsidRPr="00DC5294">
        <w:rPr>
          <w:rFonts w:ascii="Open Sans" w:hAnsi="Open Sans" w:cs="Open Sans"/>
          <w:b/>
          <w:sz w:val="22"/>
          <w:szCs w:val="22"/>
        </w:rPr>
        <w:t xml:space="preserve">Y </w:t>
      </w:r>
      <w:r>
        <w:rPr>
          <w:rFonts w:ascii="Open Sans" w:hAnsi="Open Sans" w:cs="Open Sans"/>
          <w:b/>
          <w:sz w:val="22"/>
          <w:szCs w:val="22"/>
        </w:rPr>
        <w:t>EL SEÑOR OSCAR ANTONIO ZAMORA TOBAR.</w:t>
      </w:r>
    </w:p>
    <w:p w14:paraId="12BD5106" w14:textId="77777777" w:rsidR="009C1F2C" w:rsidRPr="005931DE" w:rsidRDefault="009C1F2C" w:rsidP="009C1F2C">
      <w:pPr>
        <w:jc w:val="both"/>
        <w:rPr>
          <w:rFonts w:ascii="Open Sans" w:hAnsi="Open Sans" w:cs="Open Sans"/>
          <w:bCs/>
          <w:color w:val="000000"/>
          <w:sz w:val="22"/>
          <w:szCs w:val="22"/>
          <w:lang w:val="es-MX"/>
        </w:rPr>
      </w:pPr>
    </w:p>
    <w:p w14:paraId="03DA04A3" w14:textId="77777777" w:rsidR="009C1F2C" w:rsidRPr="005931DE" w:rsidRDefault="009C1F2C" w:rsidP="009C1F2C">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4738EC"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sz w:val="22"/>
        </w:rPr>
        <w:t>OSCAR ANTONIO ZAMORA TOBAR</w:t>
      </w:r>
      <w:r w:rsidRPr="00504D64">
        <w:rPr>
          <w:rFonts w:ascii="Open Sans" w:hAnsi="Open Sans" w:cs="Open Sans"/>
          <w:b/>
          <w:sz w:val="22"/>
        </w:rPr>
        <w:t xml:space="preserve">, </w:t>
      </w:r>
      <w:r w:rsidR="004738EC" w:rsidRPr="00086169">
        <w:rPr>
          <w:rFonts w:ascii="Open Sans" w:hAnsi="Open Sans" w:cs="Open Sans"/>
          <w:sz w:val="22"/>
          <w:szCs w:val="22"/>
        </w:rPr>
        <w:t>de ---------------------------- años de edad, -----------------------------, del domicilio de -------------------------------, departamento de ---------------------, con Documento Único de Identidad número ------------------------------------ - ------------</w:t>
      </w:r>
      <w:r w:rsidRPr="00504D64">
        <w:rPr>
          <w:rFonts w:ascii="Open Sans" w:hAnsi="Open Sans" w:cs="Open Sans"/>
          <w:sz w:val="22"/>
        </w:rPr>
        <w:t xml:space="preserve">, con fecha de vencimiento </w:t>
      </w:r>
      <w:r>
        <w:rPr>
          <w:rFonts w:ascii="Open Sans" w:hAnsi="Open Sans" w:cs="Open Sans"/>
          <w:sz w:val="22"/>
        </w:rPr>
        <w:t xml:space="preserve">veinticuatro </w:t>
      </w:r>
      <w:r w:rsidRPr="00504D64">
        <w:rPr>
          <w:rFonts w:ascii="Open Sans" w:hAnsi="Open Sans" w:cs="Open Sans"/>
          <w:sz w:val="22"/>
        </w:rPr>
        <w:t xml:space="preserve">de </w:t>
      </w:r>
      <w:r>
        <w:rPr>
          <w:rFonts w:ascii="Open Sans" w:hAnsi="Open Sans" w:cs="Open Sans"/>
          <w:sz w:val="22"/>
        </w:rPr>
        <w:t>junio</w:t>
      </w:r>
      <w:r w:rsidRPr="00504D64">
        <w:rPr>
          <w:rFonts w:ascii="Open Sans" w:hAnsi="Open Sans" w:cs="Open Sans"/>
          <w:sz w:val="22"/>
        </w:rPr>
        <w:t xml:space="preserve"> de dos mil </w:t>
      </w:r>
      <w:r>
        <w:rPr>
          <w:rFonts w:ascii="Open Sans" w:hAnsi="Open Sans" w:cs="Open Sans"/>
          <w:sz w:val="22"/>
        </w:rPr>
        <w:t>dieciocho</w:t>
      </w:r>
      <w:r w:rsidRPr="00504D64">
        <w:rPr>
          <w:rFonts w:ascii="Open Sans" w:hAnsi="Open Sans" w:cs="Open Sans"/>
          <w:sz w:val="22"/>
        </w:rPr>
        <w:t xml:space="preserve">; y Número de Identificación Tributaria </w:t>
      </w:r>
      <w:r w:rsidR="004738EC" w:rsidRPr="00086169">
        <w:rPr>
          <w:rFonts w:ascii="Open Sans" w:hAnsi="Open Sans" w:cs="Open Sans"/>
          <w:sz w:val="22"/>
          <w:szCs w:val="22"/>
        </w:rPr>
        <w:t>------------------------ – ----------------------- – ----------------- - ------------</w:t>
      </w:r>
      <w:r w:rsidR="005B01D9">
        <w:rPr>
          <w:rFonts w:ascii="Open Sans" w:hAnsi="Open Sans" w:cs="Open Sans"/>
          <w:sz w:val="22"/>
        </w:rPr>
        <w:t>, actuando en 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Pr="005931DE">
        <w:rPr>
          <w:rFonts w:ascii="Open Sans" w:hAnsi="Open Sans" w:cs="Open Sans"/>
          <w:b/>
          <w:sz w:val="22"/>
          <w:szCs w:val="22"/>
        </w:rPr>
        <w:t>LICITACIÓN PÚBLICA 04/2016</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Pr="005931DE">
        <w:rPr>
          <w:rFonts w:ascii="Open Sans" w:hAnsi="Open Sans" w:cs="Open Sans"/>
          <w:color w:val="000000"/>
          <w:sz w:val="22"/>
          <w:szCs w:val="22"/>
        </w:rPr>
        <w:t>adjudicado conforme Acuerdos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 TRESCIENTOS DIECIOCHO – DOCE – DOS MIL QUINCE, de Sesión TRESCIENTAS DIECINUEVE/DOS MIL QUINCE, de fecha diez de diciembre </w:t>
      </w:r>
      <w:r w:rsidRPr="002F47A9">
        <w:rPr>
          <w:rFonts w:ascii="Open Sans" w:hAnsi="Open Sans" w:cs="Open Sans"/>
          <w:sz w:val="22"/>
          <w:szCs w:val="22"/>
        </w:rPr>
        <w:lastRenderedPageBreak/>
        <w:t>de dos mil quince; y UN MIL TRESCIENTOS TREINTA Y CINCO – CERO UNO – DOS MIL DIECISÉIS, de Sesión TRESCIENTAS VEINTIDÓS/DOS MIL DIECISÉIS, de fecha siete de enero de dos mil dieciséis, Resolución de Adjudicación número CERO TRES – CERO CERO – VEINTE – DOS MIL QUINCE, de fecha once de diciembre de dos mil quince, y Resolución de Recurso de Revisión de fecha ocho de enero de dos mil dieciséis;</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Pr>
          <w:rFonts w:ascii="Open Sans" w:hAnsi="Open Sans" w:cs="Open Sans"/>
          <w:b/>
          <w:sz w:val="22"/>
          <w:szCs w:val="22"/>
        </w:rPr>
        <w:t>CIENTO SETENTA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sidRPr="005931DE">
        <w:rPr>
          <w:rFonts w:ascii="Open Sans" w:hAnsi="Open Sans" w:cs="Open Sans"/>
          <w:sz w:val="22"/>
          <w:szCs w:val="22"/>
        </w:rPr>
        <w:t>con el propósito de atender demandas de capacitación específicas para trabajadores de todos los niveles organizacionales de las empresas. Las horas de capacitación contratadas serán distribuidas de la siguiente forma:</w:t>
      </w: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
        <w:gridCol w:w="4683"/>
        <w:gridCol w:w="2270"/>
        <w:gridCol w:w="2270"/>
      </w:tblGrid>
      <w:tr w:rsidR="009C1F2C" w:rsidRPr="00433D98" w14:paraId="340A9EF8" w14:textId="77777777" w:rsidTr="009C1F2C">
        <w:trPr>
          <w:trHeight w:val="626"/>
          <w:tblHeader/>
        </w:trPr>
        <w:tc>
          <w:tcPr>
            <w:tcW w:w="2544" w:type="pct"/>
            <w:gridSpan w:val="2"/>
            <w:shd w:val="clear" w:color="auto" w:fill="auto"/>
            <w:vAlign w:val="center"/>
          </w:tcPr>
          <w:p w14:paraId="5DF09032" w14:textId="77777777" w:rsidR="009C1F2C" w:rsidRPr="00433D98" w:rsidRDefault="009C1F2C" w:rsidP="00EF575D">
            <w:pPr>
              <w:jc w:val="center"/>
              <w:rPr>
                <w:rFonts w:ascii="Open Sans" w:hAnsi="Open Sans" w:cs="Open Sans"/>
                <w:b/>
                <w:bCs/>
                <w:sz w:val="22"/>
                <w:szCs w:val="22"/>
              </w:rPr>
            </w:pPr>
            <w:r w:rsidRPr="00433D98">
              <w:rPr>
                <w:rFonts w:ascii="Open Sans" w:hAnsi="Open Sans" w:cs="Open Sans"/>
                <w:b/>
                <w:bCs/>
                <w:sz w:val="22"/>
                <w:szCs w:val="22"/>
              </w:rPr>
              <w:t>AREA DE CAPACITACION</w:t>
            </w:r>
          </w:p>
        </w:tc>
        <w:tc>
          <w:tcPr>
            <w:tcW w:w="1228" w:type="pct"/>
            <w:shd w:val="clear" w:color="auto" w:fill="auto"/>
            <w:vAlign w:val="center"/>
          </w:tcPr>
          <w:p w14:paraId="70D8A3BB" w14:textId="77777777" w:rsidR="009C1F2C" w:rsidRPr="00433D98" w:rsidRDefault="009C1F2C" w:rsidP="00EF575D">
            <w:pPr>
              <w:jc w:val="center"/>
              <w:rPr>
                <w:rFonts w:ascii="Open Sans" w:hAnsi="Open Sans" w:cs="Open Sans"/>
                <w:b/>
                <w:bCs/>
                <w:sz w:val="22"/>
                <w:szCs w:val="22"/>
              </w:rPr>
            </w:pPr>
            <w:r w:rsidRPr="00433D98">
              <w:rPr>
                <w:rFonts w:ascii="Open Sans" w:hAnsi="Open Sans" w:cs="Open Sans"/>
                <w:b/>
                <w:bCs/>
                <w:sz w:val="22"/>
                <w:szCs w:val="22"/>
              </w:rPr>
              <w:t>HORAS ADJUDICADAS</w:t>
            </w:r>
          </w:p>
        </w:tc>
        <w:tc>
          <w:tcPr>
            <w:tcW w:w="1228" w:type="pct"/>
            <w:shd w:val="clear" w:color="auto" w:fill="auto"/>
            <w:vAlign w:val="center"/>
          </w:tcPr>
          <w:p w14:paraId="420E2768" w14:textId="77777777" w:rsidR="009C1F2C" w:rsidRPr="00433D98" w:rsidRDefault="009C1F2C" w:rsidP="00EF575D">
            <w:pPr>
              <w:jc w:val="center"/>
              <w:rPr>
                <w:rFonts w:ascii="Open Sans" w:hAnsi="Open Sans" w:cs="Open Sans"/>
                <w:b/>
                <w:bCs/>
                <w:sz w:val="22"/>
                <w:szCs w:val="22"/>
              </w:rPr>
            </w:pPr>
            <w:r w:rsidRPr="00433D98">
              <w:rPr>
                <w:rFonts w:ascii="Open Sans" w:hAnsi="Open Sans" w:cs="Open Sans"/>
                <w:b/>
                <w:bCs/>
                <w:sz w:val="22"/>
                <w:szCs w:val="22"/>
              </w:rPr>
              <w:t>MONTO ADJUDICADO</w:t>
            </w:r>
          </w:p>
        </w:tc>
      </w:tr>
      <w:tr w:rsidR="009C1F2C" w:rsidRPr="00433D98" w14:paraId="6D034F0E" w14:textId="77777777" w:rsidTr="009C1F2C">
        <w:tblPrEx>
          <w:jc w:val="center"/>
          <w:tblInd w:w="0" w:type="dxa"/>
          <w:tblLook w:val="04A0" w:firstRow="1" w:lastRow="0" w:firstColumn="1" w:lastColumn="0" w:noHBand="0" w:noVBand="1"/>
        </w:tblPrEx>
        <w:trPr>
          <w:trHeight w:val="300"/>
          <w:jc w:val="center"/>
        </w:trPr>
        <w:tc>
          <w:tcPr>
            <w:tcW w:w="2544" w:type="pct"/>
            <w:gridSpan w:val="2"/>
            <w:shd w:val="clear" w:color="auto" w:fill="auto"/>
            <w:noWrap/>
            <w:vAlign w:val="center"/>
            <w:hideMark/>
          </w:tcPr>
          <w:p w14:paraId="16814FEF" w14:textId="77777777" w:rsidR="009C1F2C" w:rsidRPr="009C1F2C" w:rsidRDefault="009C1F2C" w:rsidP="009C1F2C">
            <w:pPr>
              <w:jc w:val="center"/>
              <w:rPr>
                <w:rFonts w:ascii="Open Sans" w:hAnsi="Open Sans" w:cs="Open Sans"/>
                <w:bCs/>
                <w:color w:val="000000"/>
                <w:sz w:val="22"/>
                <w:szCs w:val="16"/>
                <w:lang w:eastAsia="es-SV"/>
              </w:rPr>
            </w:pPr>
            <w:r w:rsidRPr="009C1F2C">
              <w:rPr>
                <w:rFonts w:ascii="Open Sans" w:hAnsi="Open Sans" w:cs="Open Sans"/>
                <w:bCs/>
                <w:color w:val="000000"/>
                <w:sz w:val="22"/>
                <w:szCs w:val="16"/>
                <w:lang w:eastAsia="es-SV"/>
              </w:rPr>
              <w:t>SEGURIDAD Y SALUD OCUPACIONAL</w:t>
            </w:r>
          </w:p>
        </w:tc>
        <w:tc>
          <w:tcPr>
            <w:tcW w:w="1228" w:type="pct"/>
            <w:shd w:val="clear" w:color="auto" w:fill="auto"/>
            <w:noWrap/>
            <w:vAlign w:val="center"/>
            <w:hideMark/>
          </w:tcPr>
          <w:p w14:paraId="79E4545E" w14:textId="77777777" w:rsidR="009C1F2C" w:rsidRPr="009C1F2C" w:rsidRDefault="009C1F2C" w:rsidP="009C1F2C">
            <w:pPr>
              <w:jc w:val="center"/>
              <w:rPr>
                <w:rFonts w:ascii="Open Sans" w:hAnsi="Open Sans" w:cs="Open Sans"/>
                <w:bCs/>
                <w:color w:val="000000"/>
                <w:sz w:val="22"/>
                <w:szCs w:val="16"/>
                <w:lang w:eastAsia="es-SV"/>
              </w:rPr>
            </w:pPr>
            <w:r w:rsidRPr="009C1F2C">
              <w:rPr>
                <w:rFonts w:ascii="Open Sans" w:hAnsi="Open Sans" w:cs="Open Sans"/>
                <w:bCs/>
                <w:color w:val="000000"/>
                <w:sz w:val="22"/>
                <w:szCs w:val="16"/>
                <w:lang w:eastAsia="es-SV"/>
              </w:rPr>
              <w:t>170</w:t>
            </w:r>
          </w:p>
        </w:tc>
        <w:tc>
          <w:tcPr>
            <w:tcW w:w="1228" w:type="pct"/>
            <w:shd w:val="clear" w:color="auto" w:fill="auto"/>
            <w:noWrap/>
            <w:vAlign w:val="center"/>
            <w:hideMark/>
          </w:tcPr>
          <w:p w14:paraId="4785A477" w14:textId="77777777" w:rsidR="009C1F2C" w:rsidRPr="00CD4610" w:rsidRDefault="009C1F2C" w:rsidP="009C1F2C">
            <w:pPr>
              <w:jc w:val="center"/>
              <w:rPr>
                <w:rFonts w:ascii="Open Sans" w:hAnsi="Open Sans" w:cs="Open Sans"/>
                <w:bCs/>
                <w:color w:val="000000"/>
                <w:sz w:val="22"/>
                <w:szCs w:val="16"/>
                <w:lang w:eastAsia="es-SV"/>
              </w:rPr>
            </w:pPr>
            <w:r w:rsidRPr="00CD4610">
              <w:rPr>
                <w:rFonts w:ascii="Open Sans" w:hAnsi="Open Sans" w:cs="Open Sans"/>
                <w:bCs/>
                <w:color w:val="000000"/>
                <w:sz w:val="22"/>
                <w:szCs w:val="16"/>
                <w:lang w:eastAsia="es-SV"/>
              </w:rPr>
              <w:t>$           12,240.00</w:t>
            </w:r>
          </w:p>
        </w:tc>
      </w:tr>
      <w:tr w:rsidR="009C1F2C" w:rsidRPr="00433D98" w14:paraId="0C4DBD38" w14:textId="77777777" w:rsidTr="009C1F2C">
        <w:tblPrEx>
          <w:jc w:val="center"/>
          <w:tblInd w:w="0" w:type="dxa"/>
          <w:tblLook w:val="04A0" w:firstRow="1" w:lastRow="0" w:firstColumn="1" w:lastColumn="0" w:noHBand="0" w:noVBand="1"/>
        </w:tblPrEx>
        <w:trPr>
          <w:gridBefore w:val="1"/>
          <w:wBefore w:w="11" w:type="pct"/>
          <w:trHeight w:val="300"/>
          <w:jc w:val="center"/>
        </w:trPr>
        <w:tc>
          <w:tcPr>
            <w:tcW w:w="2533" w:type="pct"/>
            <w:shd w:val="clear" w:color="auto" w:fill="auto"/>
            <w:noWrap/>
            <w:vAlign w:val="center"/>
            <w:hideMark/>
          </w:tcPr>
          <w:p w14:paraId="32FCC685" w14:textId="77777777" w:rsidR="009C1F2C" w:rsidRPr="00433D98" w:rsidRDefault="009C1F2C" w:rsidP="009C1F2C">
            <w:pPr>
              <w:jc w:val="right"/>
              <w:rPr>
                <w:rFonts w:ascii="Open Sans" w:hAnsi="Open Sans" w:cs="Open Sans"/>
                <w:b/>
                <w:bCs/>
                <w:color w:val="000000"/>
                <w:sz w:val="22"/>
                <w:szCs w:val="22"/>
                <w:lang w:eastAsia="es-SV"/>
              </w:rPr>
            </w:pPr>
            <w:r w:rsidRPr="00433D98">
              <w:rPr>
                <w:rFonts w:ascii="Open Sans" w:hAnsi="Open Sans" w:cs="Open Sans"/>
                <w:b/>
                <w:bCs/>
                <w:color w:val="000000"/>
                <w:sz w:val="22"/>
                <w:szCs w:val="22"/>
                <w:lang w:eastAsia="es-SV"/>
              </w:rPr>
              <w:t>TOTAL</w:t>
            </w:r>
          </w:p>
        </w:tc>
        <w:tc>
          <w:tcPr>
            <w:tcW w:w="1228" w:type="pct"/>
            <w:shd w:val="clear" w:color="auto" w:fill="auto"/>
            <w:noWrap/>
            <w:vAlign w:val="center"/>
            <w:hideMark/>
          </w:tcPr>
          <w:p w14:paraId="2658AEAA" w14:textId="77777777" w:rsidR="009C1F2C" w:rsidRPr="009C1F2C" w:rsidRDefault="009C1F2C" w:rsidP="009C1F2C">
            <w:pPr>
              <w:jc w:val="center"/>
              <w:rPr>
                <w:rFonts w:ascii="Open Sans" w:hAnsi="Open Sans" w:cs="Open Sans"/>
                <w:b/>
                <w:bCs/>
                <w:color w:val="000000"/>
                <w:sz w:val="22"/>
                <w:szCs w:val="16"/>
                <w:lang w:eastAsia="es-SV"/>
              </w:rPr>
            </w:pPr>
            <w:r w:rsidRPr="009C1F2C">
              <w:rPr>
                <w:rFonts w:ascii="Open Sans" w:hAnsi="Open Sans" w:cs="Open Sans"/>
                <w:b/>
                <w:bCs/>
                <w:color w:val="000000"/>
                <w:sz w:val="22"/>
                <w:szCs w:val="16"/>
                <w:lang w:eastAsia="es-SV"/>
              </w:rPr>
              <w:t>170</w:t>
            </w:r>
          </w:p>
        </w:tc>
        <w:tc>
          <w:tcPr>
            <w:tcW w:w="1228" w:type="pct"/>
            <w:shd w:val="clear" w:color="auto" w:fill="auto"/>
            <w:noWrap/>
            <w:vAlign w:val="center"/>
            <w:hideMark/>
          </w:tcPr>
          <w:p w14:paraId="33317B23" w14:textId="77777777" w:rsidR="009C1F2C" w:rsidRPr="009C1F2C" w:rsidRDefault="009C1F2C" w:rsidP="009C1F2C">
            <w:pPr>
              <w:jc w:val="center"/>
              <w:rPr>
                <w:rFonts w:ascii="Open Sans" w:hAnsi="Open Sans" w:cs="Open Sans"/>
                <w:b/>
                <w:bCs/>
                <w:color w:val="000000"/>
                <w:sz w:val="22"/>
                <w:szCs w:val="16"/>
                <w:lang w:eastAsia="es-SV"/>
              </w:rPr>
            </w:pPr>
            <w:r w:rsidRPr="009C1F2C">
              <w:rPr>
                <w:rFonts w:ascii="Open Sans" w:hAnsi="Open Sans" w:cs="Open Sans"/>
                <w:b/>
                <w:bCs/>
                <w:color w:val="000000"/>
                <w:sz w:val="22"/>
                <w:szCs w:val="16"/>
                <w:lang w:eastAsia="es-SV"/>
              </w:rPr>
              <w:t>$           12,240.00</w:t>
            </w:r>
          </w:p>
        </w:tc>
      </w:tr>
    </w:tbl>
    <w:p w14:paraId="1D60B61B" w14:textId="77777777" w:rsidR="009C1F2C" w:rsidRPr="005931DE" w:rsidRDefault="009C1F2C" w:rsidP="009C1F2C">
      <w:pPr>
        <w:spacing w:line="360" w:lineRule="auto"/>
        <w:jc w:val="both"/>
        <w:rPr>
          <w:rFonts w:ascii="Open Sans" w:hAnsi="Open Sans" w:cs="Open Sans"/>
          <w:sz w:val="22"/>
          <w:szCs w:val="22"/>
        </w:rPr>
      </w:pPr>
    </w:p>
    <w:p w14:paraId="2236FC75" w14:textId="77777777" w:rsidR="009C1F2C" w:rsidRPr="005931DE" w:rsidRDefault="009C1F2C" w:rsidP="009C1F2C">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 número cero cuatro/dos mil dieciséis; c) Acuerdo</w:t>
      </w:r>
      <w:r>
        <w:rPr>
          <w:rFonts w:ascii="Open Sans" w:hAnsi="Open Sans" w:cs="Open Sans"/>
          <w:sz w:val="22"/>
          <w:szCs w:val="22"/>
        </w:rPr>
        <w:t>s</w:t>
      </w:r>
      <w:r w:rsidRPr="005931DE">
        <w:rPr>
          <w:rFonts w:ascii="Open Sans" w:hAnsi="Open Sans" w:cs="Open Sans"/>
          <w:sz w:val="22"/>
          <w:szCs w:val="22"/>
        </w:rPr>
        <w:t xml:space="preserve"> de Consejo Directivo, Resolución de la Adjudicación, y Resolución de Recurso de Revisión, a los que se ha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04D64">
        <w:rPr>
          <w:rFonts w:ascii="Open Sans" w:hAnsi="Open Sans" w:cs="Open Sans"/>
          <w:b/>
          <w:bCs/>
          <w:color w:val="000000"/>
          <w:sz w:val="21"/>
          <w:szCs w:val="21"/>
        </w:rPr>
        <w:t xml:space="preserve">III) </w:t>
      </w:r>
      <w:r w:rsidRPr="00504D64">
        <w:rPr>
          <w:rFonts w:ascii="Open Sans" w:hAnsi="Open Sans" w:cs="Open Sans"/>
          <w:b/>
          <w:sz w:val="21"/>
          <w:szCs w:val="21"/>
        </w:rPr>
        <w:t>FUENTE DE LOS RECURSOS,</w:t>
      </w:r>
      <w:r w:rsidRPr="00504D64">
        <w:rPr>
          <w:rFonts w:ascii="Open Sans" w:hAnsi="Open Sans" w:cs="Open Sans"/>
          <w:sz w:val="21"/>
          <w:szCs w:val="21"/>
        </w:rPr>
        <w:t xml:space="preserve"> </w:t>
      </w:r>
      <w:r w:rsidRPr="00504D64">
        <w:rPr>
          <w:rFonts w:ascii="Open Sans" w:hAnsi="Open Sans" w:cs="Open Sans"/>
          <w:b/>
          <w:bCs/>
          <w:color w:val="000000"/>
          <w:sz w:val="21"/>
          <w:szCs w:val="21"/>
        </w:rPr>
        <w:t xml:space="preserve">PRECIO Y FORMA DE PAGO. </w:t>
      </w:r>
      <w:r w:rsidRPr="00504D64">
        <w:rPr>
          <w:rFonts w:ascii="Open Sans" w:hAnsi="Open Sans" w:cs="Open Sans"/>
          <w:sz w:val="21"/>
          <w:szCs w:val="21"/>
        </w:rPr>
        <w:t xml:space="preserve">El </w:t>
      </w:r>
      <w:r w:rsidRPr="00504D64">
        <w:rPr>
          <w:rFonts w:ascii="Open Sans" w:hAnsi="Open Sans" w:cs="Open Sans"/>
          <w:sz w:val="21"/>
          <w:szCs w:val="21"/>
        </w:rPr>
        <w:lastRenderedPageBreak/>
        <w:t>INSAFORP para garantizar el pago de los servicios correspondientes, lo hará con cargo a las cifras presupuestarias correspondientes al presupuesto del año dos mil dieciséis</w:t>
      </w:r>
      <w:r w:rsidRPr="00504D64">
        <w:rPr>
          <w:rFonts w:ascii="Open Sans" w:hAnsi="Open Sans" w:cs="Open Sans"/>
          <w:bCs/>
          <w:color w:val="000000"/>
          <w:sz w:val="21"/>
          <w:szCs w:val="21"/>
        </w:rPr>
        <w:t>. E</w:t>
      </w:r>
      <w:r w:rsidRPr="00504D64">
        <w:rPr>
          <w:rFonts w:ascii="Open Sans" w:hAnsi="Open Sans" w:cs="Open Sans"/>
          <w:color w:val="000000"/>
          <w:sz w:val="21"/>
          <w:szCs w:val="21"/>
        </w:rPr>
        <w:t xml:space="preserve">l INSAFORP se compromete a cancelar a la contratista la cantidad de hasta </w:t>
      </w:r>
      <w:r>
        <w:rPr>
          <w:rFonts w:ascii="Open Sans" w:hAnsi="Open Sans" w:cs="Open Sans"/>
          <w:b/>
          <w:sz w:val="21"/>
          <w:szCs w:val="21"/>
        </w:rPr>
        <w:t>DOCE</w:t>
      </w:r>
      <w:r w:rsidRPr="00504D64">
        <w:rPr>
          <w:rFonts w:ascii="Open Sans" w:hAnsi="Open Sans" w:cs="Open Sans"/>
          <w:b/>
          <w:sz w:val="21"/>
          <w:szCs w:val="21"/>
        </w:rPr>
        <w:t xml:space="preserve"> MIL </w:t>
      </w:r>
      <w:r>
        <w:rPr>
          <w:rFonts w:ascii="Open Sans" w:hAnsi="Open Sans" w:cs="Open Sans"/>
          <w:b/>
          <w:sz w:val="21"/>
          <w:szCs w:val="21"/>
        </w:rPr>
        <w:t>DOSCIENTOS</w:t>
      </w:r>
      <w:r w:rsidRPr="00504D64">
        <w:rPr>
          <w:rFonts w:ascii="Open Sans" w:hAnsi="Open Sans" w:cs="Open Sans"/>
          <w:b/>
          <w:sz w:val="21"/>
          <w:szCs w:val="21"/>
        </w:rPr>
        <w:t xml:space="preserve"> </w:t>
      </w:r>
      <w:r>
        <w:rPr>
          <w:rFonts w:ascii="Open Sans" w:hAnsi="Open Sans" w:cs="Open Sans"/>
          <w:b/>
          <w:sz w:val="21"/>
          <w:szCs w:val="21"/>
        </w:rPr>
        <w:t>CUARENTA</w:t>
      </w:r>
      <w:r w:rsidRPr="00504D64">
        <w:rPr>
          <w:rFonts w:ascii="Open Sans" w:hAnsi="Open Sans" w:cs="Open Sans"/>
          <w:b/>
          <w:sz w:val="21"/>
          <w:szCs w:val="21"/>
        </w:rPr>
        <w:t xml:space="preserve"> DÓLARES DE LOS ESTADOS UNIDOS DE AMÉRICA (US$ </w:t>
      </w:r>
      <w:r w:rsidR="00CD4610">
        <w:rPr>
          <w:rFonts w:ascii="Open Sans" w:hAnsi="Open Sans" w:cs="Open Sans"/>
          <w:b/>
          <w:bCs/>
          <w:color w:val="000000"/>
          <w:sz w:val="21"/>
          <w:szCs w:val="21"/>
          <w:lang w:eastAsia="es-SV"/>
        </w:rPr>
        <w:t>12,2</w:t>
      </w:r>
      <w:r>
        <w:rPr>
          <w:rFonts w:ascii="Open Sans" w:hAnsi="Open Sans" w:cs="Open Sans"/>
          <w:b/>
          <w:bCs/>
          <w:color w:val="000000"/>
          <w:sz w:val="21"/>
          <w:szCs w:val="21"/>
          <w:lang w:eastAsia="es-SV"/>
        </w:rPr>
        <w:t>40</w:t>
      </w:r>
      <w:r w:rsidR="00CD4610">
        <w:rPr>
          <w:rFonts w:ascii="Open Sans" w:hAnsi="Open Sans" w:cs="Open Sans"/>
          <w:b/>
          <w:bCs/>
          <w:color w:val="000000"/>
          <w:sz w:val="21"/>
          <w:szCs w:val="21"/>
          <w:lang w:eastAsia="es-SV"/>
        </w:rPr>
        <w:t>.00</w:t>
      </w:r>
      <w:r w:rsidRPr="00504D64">
        <w:rPr>
          <w:rFonts w:ascii="Open Sans" w:hAnsi="Open Sans" w:cs="Open Sans"/>
          <w:b/>
          <w:sz w:val="21"/>
          <w:szCs w:val="21"/>
        </w:rPr>
        <w:t>)</w:t>
      </w:r>
      <w:r w:rsidRPr="00504D64">
        <w:rPr>
          <w:rFonts w:ascii="Open Sans" w:hAnsi="Open Sans" w:cs="Open Sans"/>
          <w:sz w:val="21"/>
          <w:szCs w:val="21"/>
        </w:rPr>
        <w:t xml:space="preserve">, de acuerdo a la </w:t>
      </w:r>
      <w:r w:rsidRPr="00CD4610">
        <w:rPr>
          <w:rFonts w:ascii="Open Sans" w:hAnsi="Open Sans" w:cs="Open Sans"/>
          <w:sz w:val="21"/>
          <w:szCs w:val="21"/>
        </w:rPr>
        <w:t>distribución</w:t>
      </w:r>
      <w:r w:rsidRPr="00504D64">
        <w:rPr>
          <w:rFonts w:ascii="Open Sans" w:hAnsi="Open Sans" w:cs="Open Sans"/>
          <w:sz w:val="21"/>
          <w:szCs w:val="21"/>
        </w:rPr>
        <w:t xml:space="preserve"> de participaciones en las diferentes áreas de capacitación ofertada y montos detallados en la cláusula 1) únicamente se pagará por curso/grupo de capacitación finalizado, 2) </w:t>
      </w:r>
      <w:r w:rsidRPr="00504D64">
        <w:rPr>
          <w:rFonts w:ascii="Open Sans" w:hAnsi="Open Sans" w:cs="Open Sans"/>
          <w:sz w:val="21"/>
          <w:szCs w:val="21"/>
          <w:lang w:val="es-ES_tradnl"/>
        </w:rPr>
        <w:t xml:space="preserve">Los pagos se harán efectivos </w:t>
      </w:r>
      <w:r w:rsidRPr="00504D64">
        <w:rPr>
          <w:rFonts w:ascii="Open Sans" w:hAnsi="Open Sans" w:cs="Open Sans"/>
          <w:sz w:val="21"/>
          <w:szCs w:val="21"/>
        </w:rPr>
        <w:t>con el “es conforme” de la Gerencia de Formación Continua</w:t>
      </w:r>
      <w:r w:rsidRPr="00504D64">
        <w:rPr>
          <w:rFonts w:ascii="Open Sans" w:hAnsi="Open Sans" w:cs="Open Sans"/>
          <w:sz w:val="21"/>
          <w:szCs w:val="21"/>
          <w:lang w:val="es-ES_tradnl"/>
        </w:rPr>
        <w:t xml:space="preserve">, y contra entrega de los siguientes documentos: </w:t>
      </w:r>
      <w:r w:rsidRPr="00504D64">
        <w:rPr>
          <w:rFonts w:ascii="Open Sans" w:hAnsi="Open Sans" w:cs="Open Sans"/>
          <w:sz w:val="21"/>
          <w:szCs w:val="21"/>
        </w:rPr>
        <w:t>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y d) La factura emitida en legal forma</w:t>
      </w:r>
      <w:r w:rsidRPr="00504D64">
        <w:rPr>
          <w:rFonts w:ascii="Open Sans" w:hAnsi="Open Sans" w:cs="Open Sans"/>
          <w:sz w:val="21"/>
          <w:szCs w:val="21"/>
          <w:lang w:val="es-ES_tradnl"/>
        </w:rPr>
        <w:t>.</w:t>
      </w:r>
      <w:r w:rsidRPr="00504D64">
        <w:rPr>
          <w:rFonts w:ascii="Open Sans" w:hAnsi="Open Sans" w:cs="Open Sans"/>
          <w:color w:val="000000"/>
          <w:sz w:val="21"/>
          <w:szCs w:val="21"/>
        </w:rPr>
        <w:t xml:space="preserve"> No se brindará el visto bueno para pago de las capacitaciones, si la asistencia de participantes es menor al cincuenta por ciento por jornada (fecha) de la lista original presentada en la solicitud de capacitación, o en su defecto los listados modificados según los formularios correspondientes. Los pagos se harán efectivos por la Unidad Financiera dentro de los ocho días hábiles siguientes después de haber retirado el quedan correspondiente.  </w:t>
      </w:r>
      <w:r w:rsidRPr="00504D64">
        <w:rPr>
          <w:rFonts w:ascii="Open Sans" w:hAnsi="Open Sans" w:cs="Open Sans"/>
          <w:sz w:val="21"/>
          <w:szCs w:val="21"/>
        </w:rPr>
        <w:t>El monto contractual incluye el valor del Impuesto a la Transferencia de Bienes Muebles y a la Prestación de Servicios (IVA), cuando fuere aplicable, de conformidad a lo establecido en el artículo ciento sesenta y dos del Código Tributario</w:t>
      </w:r>
      <w:r w:rsidRPr="00504D64">
        <w:rPr>
          <w:rFonts w:ascii="Open Sans" w:hAnsi="Open Sans" w:cs="Open Sans"/>
          <w:color w:val="000000"/>
          <w:sz w:val="21"/>
          <w:szCs w:val="21"/>
        </w:rPr>
        <w:t xml:space="preserve">. </w:t>
      </w:r>
      <w:r w:rsidRPr="00504D64">
        <w:rPr>
          <w:rFonts w:ascii="Open Sans" w:hAnsi="Open Sans" w:cs="Open Sans"/>
          <w:b/>
          <w:sz w:val="21"/>
          <w:szCs w:val="21"/>
        </w:rPr>
        <w:t xml:space="preserve">IV) </w:t>
      </w:r>
      <w:r w:rsidRPr="00504D64">
        <w:rPr>
          <w:rFonts w:ascii="Open Sans" w:hAnsi="Open Sans" w:cs="Open Sans"/>
          <w:b/>
          <w:bCs/>
          <w:color w:val="000000"/>
          <w:sz w:val="21"/>
          <w:szCs w:val="21"/>
        </w:rPr>
        <w:t xml:space="preserve">PLAZO DEL CONTRATO Y VIGENCIA. </w:t>
      </w:r>
      <w:r w:rsidRPr="00504D64">
        <w:rPr>
          <w:rFonts w:ascii="Open Sans" w:hAnsi="Open Sans" w:cs="Open Sans"/>
          <w:sz w:val="21"/>
          <w:szCs w:val="21"/>
        </w:rPr>
        <w:t xml:space="preserve">La vigencia del presente contrato será a partir de esta fecha hasta el día treinta y uno de octubre de dos mil dieciséis. Y el plazo de la ejecución de las obligaciones emanadas del presente contrato será a partir de la orden de Inicio que al efecto emita la Gerencia de Formación Continua –GFC- por cada solicitud de capacitación, teniendo como mínimo de participantes el establecido en el Anexo doce de las Bases de Licitación referente al procedimiento para atender una solicitud de capacitación,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 de este contrato. </w:t>
      </w:r>
      <w:r w:rsidRPr="00504D64">
        <w:rPr>
          <w:rFonts w:ascii="Open Sans" w:hAnsi="Open Sans" w:cs="Open Sans"/>
          <w:b/>
          <w:sz w:val="21"/>
          <w:szCs w:val="21"/>
        </w:rPr>
        <w:t xml:space="preserve">V) GARANTÍA. </w:t>
      </w:r>
      <w:r w:rsidRPr="00504D64">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CD4610">
        <w:rPr>
          <w:rFonts w:ascii="Open Sans" w:hAnsi="Open Sans" w:cs="Open Sans"/>
          <w:b/>
          <w:sz w:val="21"/>
          <w:szCs w:val="21"/>
        </w:rPr>
        <w:t>UN</w:t>
      </w:r>
      <w:r w:rsidRPr="00504D64">
        <w:rPr>
          <w:rFonts w:ascii="Open Sans" w:hAnsi="Open Sans" w:cs="Open Sans"/>
          <w:b/>
          <w:sz w:val="21"/>
          <w:szCs w:val="21"/>
        </w:rPr>
        <w:t xml:space="preserve"> MIL DOSCIENTOS </w:t>
      </w:r>
      <w:r w:rsidR="00CD4610">
        <w:rPr>
          <w:rFonts w:ascii="Open Sans" w:hAnsi="Open Sans" w:cs="Open Sans"/>
          <w:b/>
          <w:sz w:val="21"/>
          <w:szCs w:val="21"/>
        </w:rPr>
        <w:lastRenderedPageBreak/>
        <w:t>VEINTICUATRO</w:t>
      </w:r>
      <w:r w:rsidRPr="00504D64">
        <w:rPr>
          <w:rFonts w:ascii="Open Sans" w:hAnsi="Open Sans" w:cs="Open Sans"/>
          <w:b/>
          <w:sz w:val="21"/>
          <w:szCs w:val="21"/>
        </w:rPr>
        <w:t xml:space="preserve"> DÓLARES DE LOS ESTADOS UNIDOS DE AMÉRICA</w:t>
      </w:r>
      <w:r w:rsidRPr="00504D64">
        <w:rPr>
          <w:rFonts w:ascii="Open Sans" w:hAnsi="Open Sans" w:cs="Open Sans"/>
          <w:sz w:val="21"/>
          <w:szCs w:val="21"/>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04D64">
        <w:rPr>
          <w:rFonts w:ascii="Open Sans" w:hAnsi="Open Sans" w:cs="Open Sans"/>
          <w:b/>
          <w:sz w:val="21"/>
          <w:szCs w:val="21"/>
        </w:rPr>
        <w:t>,</w:t>
      </w:r>
      <w:r w:rsidRPr="00504D64">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04D64">
        <w:rPr>
          <w:rFonts w:ascii="Open Sans" w:hAnsi="Open Sans" w:cs="Open Sans"/>
          <w:b/>
          <w:sz w:val="21"/>
          <w:szCs w:val="21"/>
        </w:rPr>
        <w:t xml:space="preserve">VI) ADMINISTRACIÓN DEL CONTRATO. </w:t>
      </w:r>
      <w:r w:rsidRPr="00504D64">
        <w:rPr>
          <w:rFonts w:ascii="Open Sans" w:hAnsi="Open Sans" w:cs="Open Sans"/>
          <w:sz w:val="21"/>
          <w:szCs w:val="21"/>
        </w:rPr>
        <w:t>El seguimiento al cumplimiento de las obligaciones contractuales estará a cargo de los administradores del contrato, Licenciada Ana Elsy Ocampo Herrera y/o el Licenciado Juan Carlos Escobar Portillo,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Pr="005931DE">
        <w:rPr>
          <w:rFonts w:ascii="Open Sans" w:hAnsi="Open Sans" w:cs="Open Sans"/>
          <w:sz w:val="22"/>
          <w:szCs w:val="22"/>
        </w:rPr>
        <w:t xml:space="preserve"> </w:t>
      </w:r>
      <w:r w:rsidRPr="00504D64">
        <w:rPr>
          <w:rFonts w:ascii="Open Sans" w:hAnsi="Open Sans" w:cs="Open Sans"/>
          <w:b/>
          <w:sz w:val="21"/>
          <w:szCs w:val="21"/>
        </w:rPr>
        <w:t>VII) ACTA DE RECEPCIÓN</w:t>
      </w:r>
      <w:r w:rsidRPr="00504D64">
        <w:rPr>
          <w:rFonts w:ascii="Open Sans" w:hAnsi="Open Sans" w:cs="Open Sans"/>
          <w:sz w:val="21"/>
          <w:szCs w:val="21"/>
        </w:rPr>
        <w:t xml:space="preserve">. Corresponderá a los administradores del contrato en coordinación con la contratista, la elaboración y firma de las actas de recepción, las cuales contendrán como mínimo lo que establece el artículo setenta y siete del RELACAP. </w:t>
      </w:r>
      <w:r w:rsidRPr="00504D64">
        <w:rPr>
          <w:rFonts w:ascii="Open Sans" w:hAnsi="Open Sans" w:cs="Open Sans"/>
          <w:b/>
          <w:sz w:val="21"/>
          <w:szCs w:val="21"/>
        </w:rPr>
        <w:t xml:space="preserve">VIII) MODIFICACIÓN. </w:t>
      </w:r>
      <w:r w:rsidRPr="00504D64">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04D64">
        <w:rPr>
          <w:rFonts w:ascii="Open Sans" w:hAnsi="Open Sans" w:cs="Open Sans"/>
          <w:b/>
          <w:sz w:val="21"/>
          <w:szCs w:val="21"/>
        </w:rPr>
        <w:t>IX)</w:t>
      </w:r>
      <w:r w:rsidRPr="00504D64">
        <w:rPr>
          <w:rFonts w:ascii="Open Sans" w:hAnsi="Open Sans" w:cs="Open Sans"/>
          <w:sz w:val="21"/>
          <w:szCs w:val="21"/>
        </w:rPr>
        <w:t xml:space="preserve"> </w:t>
      </w:r>
      <w:r w:rsidRPr="00504D64">
        <w:rPr>
          <w:rFonts w:ascii="Open Sans" w:hAnsi="Open Sans" w:cs="Open Sans"/>
          <w:b/>
          <w:sz w:val="21"/>
          <w:szCs w:val="21"/>
        </w:rPr>
        <w:t xml:space="preserve">PRÓRROGA. </w:t>
      </w:r>
      <w:r w:rsidRPr="00504D64">
        <w:rPr>
          <w:rFonts w:ascii="Open Sans" w:hAnsi="Open Sans" w:cs="Open Sans"/>
          <w:sz w:val="21"/>
          <w:szCs w:val="21"/>
        </w:rPr>
        <w:t xml:space="preserve">Previo al vencimiento del plazo pactado, el presente contrato podrá ser prorrogado de conformidad a lo establecido en el artículo ochenta y tres de la LACAP; </w:t>
      </w:r>
      <w:r w:rsidRPr="00504D64">
        <w:rPr>
          <w:rFonts w:ascii="Open Sans" w:hAnsi="Open Sans" w:cs="Open Sans"/>
          <w:sz w:val="21"/>
          <w:szCs w:val="21"/>
        </w:rPr>
        <w:lastRenderedPageBreak/>
        <w:t xml:space="preserve">en tal caso, se deberá modificar o ampliar los plazos y montos de la garantía de Cumplimiento de Contrato, debiendo emitir el INSAFORP la correspondiente resolución de prórroga. </w:t>
      </w:r>
      <w:r w:rsidRPr="00504D64">
        <w:rPr>
          <w:rFonts w:ascii="Open Sans" w:hAnsi="Open Sans" w:cs="Open Sans"/>
          <w:b/>
          <w:sz w:val="21"/>
          <w:szCs w:val="21"/>
        </w:rPr>
        <w:t>X)</w:t>
      </w:r>
      <w:r w:rsidRPr="00504D64">
        <w:rPr>
          <w:rFonts w:ascii="Open Sans" w:hAnsi="Open Sans" w:cs="Open Sans"/>
          <w:sz w:val="21"/>
          <w:szCs w:val="21"/>
        </w:rPr>
        <w:t xml:space="preserve"> </w:t>
      </w:r>
      <w:r w:rsidRPr="00504D64">
        <w:rPr>
          <w:rFonts w:ascii="Open Sans" w:hAnsi="Open Sans" w:cs="Open Sans"/>
          <w:b/>
          <w:sz w:val="21"/>
          <w:szCs w:val="21"/>
        </w:rPr>
        <w:t xml:space="preserve">CESIÓN. </w:t>
      </w:r>
      <w:r w:rsidRPr="00504D64">
        <w:rPr>
          <w:rFonts w:ascii="Open Sans" w:hAnsi="Open Sans" w:cs="Open Sans"/>
          <w:sz w:val="21"/>
          <w:szCs w:val="21"/>
        </w:rPr>
        <w:t>La contratista</w:t>
      </w:r>
      <w:r w:rsidRPr="00504D64">
        <w:rPr>
          <w:rFonts w:ascii="Open Sans" w:hAnsi="Open Sans" w:cs="Open Sans"/>
          <w:b/>
          <w:sz w:val="21"/>
          <w:szCs w:val="21"/>
        </w:rPr>
        <w:t xml:space="preserve"> </w:t>
      </w:r>
      <w:r w:rsidRPr="00504D64">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04D64">
        <w:rPr>
          <w:rFonts w:ascii="Open Sans" w:hAnsi="Open Sans" w:cs="Open Sans"/>
          <w:b/>
          <w:sz w:val="21"/>
          <w:szCs w:val="21"/>
        </w:rPr>
        <w:t xml:space="preserve">XI) CONFIDENCIALIDAD. </w:t>
      </w:r>
      <w:r w:rsidRPr="00504D64">
        <w:rPr>
          <w:rFonts w:ascii="Open Sans" w:hAnsi="Open Sans" w:cs="Open Sans"/>
          <w:sz w:val="21"/>
          <w:szCs w:val="21"/>
        </w:rPr>
        <w:t>El contratista</w:t>
      </w:r>
      <w:r w:rsidRPr="00504D64">
        <w:rPr>
          <w:rFonts w:ascii="Open Sans" w:hAnsi="Open Sans" w:cs="Open Sans"/>
          <w:b/>
          <w:sz w:val="21"/>
          <w:szCs w:val="21"/>
        </w:rPr>
        <w:t xml:space="preserve"> </w:t>
      </w:r>
      <w:r w:rsidRPr="00504D64">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04D64">
        <w:rPr>
          <w:rFonts w:ascii="Open Sans" w:hAnsi="Open Sans" w:cs="Open Sans"/>
          <w:b/>
          <w:sz w:val="21"/>
          <w:szCs w:val="21"/>
        </w:rPr>
        <w:t>XII)</w:t>
      </w:r>
      <w:r w:rsidRPr="00504D64">
        <w:rPr>
          <w:rFonts w:ascii="Open Sans" w:hAnsi="Open Sans" w:cs="Open Sans"/>
          <w:sz w:val="21"/>
          <w:szCs w:val="21"/>
        </w:rPr>
        <w:t xml:space="preserve"> </w:t>
      </w:r>
      <w:r w:rsidRPr="00504D64">
        <w:rPr>
          <w:rFonts w:ascii="Open Sans" w:hAnsi="Open Sans" w:cs="Open Sans"/>
          <w:b/>
          <w:sz w:val="21"/>
          <w:szCs w:val="21"/>
        </w:rPr>
        <w:t>SANCIONES</w:t>
      </w:r>
      <w:r w:rsidRPr="00504D64">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04D64">
        <w:rPr>
          <w:rFonts w:ascii="Open Sans" w:hAnsi="Open Sans" w:cs="Open Sans"/>
          <w:b/>
          <w:sz w:val="21"/>
          <w:szCs w:val="21"/>
        </w:rPr>
        <w:t>XIII)</w:t>
      </w:r>
      <w:r w:rsidRPr="00504D64">
        <w:rPr>
          <w:rFonts w:ascii="Open Sans" w:hAnsi="Open Sans" w:cs="Open Sans"/>
          <w:sz w:val="21"/>
          <w:szCs w:val="21"/>
        </w:rPr>
        <w:t xml:space="preserve"> </w:t>
      </w:r>
      <w:r w:rsidRPr="00504D64">
        <w:rPr>
          <w:rFonts w:ascii="Open Sans" w:hAnsi="Open Sans" w:cs="Open Sans"/>
          <w:b/>
          <w:sz w:val="21"/>
          <w:szCs w:val="21"/>
        </w:rPr>
        <w:t>TERMINACIÓN BILATERAL</w:t>
      </w:r>
      <w:r w:rsidRPr="00504D64">
        <w:rPr>
          <w:rFonts w:ascii="Open Sans" w:hAnsi="Open Sans" w:cs="Open Sans"/>
          <w:sz w:val="21"/>
          <w:szCs w:val="21"/>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Pr="005931DE">
        <w:rPr>
          <w:rFonts w:ascii="Open Sans" w:hAnsi="Open Sans" w:cs="Open Sans"/>
          <w:sz w:val="22"/>
          <w:szCs w:val="22"/>
        </w:rPr>
        <w:t xml:space="preserve"> </w:t>
      </w:r>
      <w:r w:rsidRPr="00504D64">
        <w:rPr>
          <w:rFonts w:ascii="Open Sans" w:hAnsi="Open Sans" w:cs="Open Sans"/>
          <w:b/>
          <w:sz w:val="21"/>
          <w:szCs w:val="21"/>
        </w:rPr>
        <w:t xml:space="preserve">XIV) </w:t>
      </w:r>
      <w:r w:rsidRPr="00504D64">
        <w:rPr>
          <w:rFonts w:ascii="Open Sans" w:hAnsi="Open Sans" w:cs="Open Sans"/>
          <w:sz w:val="21"/>
          <w:szCs w:val="21"/>
        </w:rPr>
        <w:t xml:space="preserve"> </w:t>
      </w:r>
      <w:r w:rsidRPr="00504D64">
        <w:rPr>
          <w:rFonts w:ascii="Open Sans" w:hAnsi="Open Sans" w:cs="Open Sans"/>
          <w:b/>
          <w:sz w:val="21"/>
          <w:szCs w:val="21"/>
        </w:rPr>
        <w:t xml:space="preserve">SOLUCIÓN DE CONFLICTOS. </w:t>
      </w:r>
      <w:r w:rsidRPr="00504D64">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04D64">
        <w:rPr>
          <w:rFonts w:ascii="Open Sans" w:hAnsi="Open Sans" w:cs="Open Sans"/>
          <w:b/>
          <w:sz w:val="21"/>
          <w:szCs w:val="21"/>
        </w:rPr>
        <w:t>XV)</w:t>
      </w:r>
      <w:r w:rsidRPr="00504D64">
        <w:rPr>
          <w:rFonts w:ascii="Open Sans" w:hAnsi="Open Sans" w:cs="Open Sans"/>
          <w:sz w:val="21"/>
          <w:szCs w:val="21"/>
        </w:rPr>
        <w:t xml:space="preserve"> </w:t>
      </w:r>
      <w:r w:rsidRPr="00504D64">
        <w:rPr>
          <w:rFonts w:ascii="Open Sans" w:hAnsi="Open Sans" w:cs="Open Sans"/>
          <w:b/>
          <w:sz w:val="21"/>
          <w:szCs w:val="21"/>
        </w:rPr>
        <w:t>FORMA Y</w:t>
      </w:r>
      <w:r w:rsidRPr="00504D64">
        <w:rPr>
          <w:rFonts w:ascii="Open Sans" w:hAnsi="Open Sans" w:cs="Open Sans"/>
          <w:sz w:val="21"/>
          <w:szCs w:val="21"/>
        </w:rPr>
        <w:t xml:space="preserve"> </w:t>
      </w:r>
      <w:r w:rsidRPr="00504D64">
        <w:rPr>
          <w:rFonts w:ascii="Open Sans" w:hAnsi="Open Sans" w:cs="Open Sans"/>
          <w:b/>
          <w:sz w:val="21"/>
          <w:szCs w:val="21"/>
        </w:rPr>
        <w:t>LUGAR DE PRESTACIÓN DE SERVICIOS</w:t>
      </w:r>
      <w:r w:rsidRPr="00504D64">
        <w:rPr>
          <w:rFonts w:ascii="Open Sans" w:hAnsi="Open Sans" w:cs="Open Sans"/>
          <w:sz w:val="21"/>
          <w:szCs w:val="21"/>
        </w:rPr>
        <w:t xml:space="preserve">. 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w:t>
      </w:r>
      <w:r w:rsidRPr="00504D64">
        <w:rPr>
          <w:rFonts w:ascii="Open Sans" w:hAnsi="Open Sans" w:cs="Open Sans"/>
          <w:sz w:val="21"/>
          <w:szCs w:val="21"/>
        </w:rPr>
        <w:lastRenderedPageBreak/>
        <w:t xml:space="preserve">resto de documentos contractuales. </w:t>
      </w:r>
      <w:r w:rsidRPr="00504D64">
        <w:rPr>
          <w:rFonts w:ascii="Open Sans" w:hAnsi="Open Sans" w:cs="Open Sans"/>
          <w:b/>
          <w:sz w:val="21"/>
          <w:szCs w:val="21"/>
        </w:rPr>
        <w:t xml:space="preserve">XVI) INTERPRETACIÓN DEL CONTRATO. </w:t>
      </w:r>
      <w:r w:rsidRPr="00504D64">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04D64">
        <w:rPr>
          <w:rFonts w:ascii="Open Sans" w:hAnsi="Open Sans" w:cs="Open Sans"/>
          <w:b/>
          <w:sz w:val="21"/>
          <w:szCs w:val="21"/>
        </w:rPr>
        <w:t xml:space="preserve">XVII) MARCO LEGAL. </w:t>
      </w:r>
      <w:r w:rsidRPr="00504D64">
        <w:rPr>
          <w:rFonts w:ascii="Open Sans" w:hAnsi="Open Sans" w:cs="Open Sans"/>
          <w:sz w:val="21"/>
          <w:szCs w:val="21"/>
        </w:rPr>
        <w:t xml:space="preserve">El presente contrato que da sometido en todo a la LACAP, RELACAP, la Constitución de la República, y en forma subsidiariamente a las Leyes de la República de El Salvador aplicables a este contrato. </w:t>
      </w:r>
      <w:r w:rsidRPr="00504D64">
        <w:rPr>
          <w:rFonts w:ascii="Open Sans" w:hAnsi="Open Sans" w:cs="Open Sans"/>
          <w:b/>
          <w:sz w:val="21"/>
          <w:szCs w:val="21"/>
        </w:rPr>
        <w:t>XVIII)</w:t>
      </w:r>
      <w:r w:rsidRPr="00504D64">
        <w:rPr>
          <w:rFonts w:ascii="Open Sans" w:hAnsi="Open Sans" w:cs="Open Sans"/>
          <w:sz w:val="21"/>
          <w:szCs w:val="21"/>
        </w:rPr>
        <w:t xml:space="preserve"> </w:t>
      </w:r>
      <w:r w:rsidRPr="00504D64">
        <w:rPr>
          <w:rFonts w:ascii="Open Sans" w:hAnsi="Open Sans" w:cs="Open Sans"/>
          <w:b/>
          <w:bCs/>
          <w:color w:val="000000"/>
          <w:sz w:val="21"/>
          <w:szCs w:val="21"/>
        </w:rPr>
        <w:t xml:space="preserve">CLÁUSULA ESPECIAL. </w:t>
      </w:r>
      <w:r w:rsidRPr="00504D64">
        <w:rPr>
          <w:rFonts w:ascii="Open Sans" w:hAnsi="Open Sans" w:cs="Open Sans"/>
          <w:color w:val="000000"/>
          <w:sz w:val="21"/>
          <w:szCs w:val="21"/>
        </w:rPr>
        <w:t>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w:t>
      </w:r>
      <w:r w:rsidR="00CD4610">
        <w:rPr>
          <w:rFonts w:ascii="Open Sans" w:hAnsi="Open Sans" w:cs="Open Sans"/>
          <w:color w:val="000000"/>
          <w:sz w:val="21"/>
          <w:szCs w:val="21"/>
        </w:rPr>
        <w:t>ión Comunicacional del INSAFORP</w:t>
      </w:r>
      <w:r w:rsidRPr="00504D64">
        <w:rPr>
          <w:rFonts w:ascii="Open Sans" w:hAnsi="Open Sans" w:cs="Open Sans"/>
          <w:color w:val="000000"/>
          <w:sz w:val="21"/>
          <w:szCs w:val="21"/>
        </w:rPr>
        <w:t xml:space="preserve">;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w:t>
      </w:r>
      <w:r w:rsidRPr="00504D64">
        <w:rPr>
          <w:rFonts w:ascii="Open Sans" w:hAnsi="Open Sans" w:cs="Open Sans"/>
          <w:color w:val="000000"/>
          <w:sz w:val="21"/>
          <w:szCs w:val="21"/>
        </w:rPr>
        <w:lastRenderedPageBreak/>
        <w:t>acción formativa; y d) A permitir la supervisión de ejecución del evento amparado mediante el presente contrato, ya sea que ésta se realice directamente  por  el personal del INSAFORP, o por medio de quien él designe.</w:t>
      </w:r>
      <w:r w:rsidRPr="00504D64">
        <w:rPr>
          <w:rFonts w:ascii="Open Sans" w:hAnsi="Open Sans" w:cs="Open Sans"/>
          <w:sz w:val="21"/>
          <w:szCs w:val="21"/>
        </w:rPr>
        <w:t xml:space="preserve"> </w:t>
      </w:r>
      <w:r w:rsidRPr="00504D64">
        <w:rPr>
          <w:rFonts w:ascii="Open Sans" w:hAnsi="Open Sans" w:cs="Open Sans"/>
          <w:b/>
          <w:sz w:val="21"/>
          <w:szCs w:val="21"/>
        </w:rPr>
        <w:t xml:space="preserve">XIX) NOTIFICACIONES. </w:t>
      </w:r>
      <w:r w:rsidRPr="00504D64">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EB2DD9">
        <w:rPr>
          <w:rFonts w:ascii="Open Sans" w:hAnsi="Open Sans" w:cs="Open Sans"/>
          <w:sz w:val="21"/>
          <w:szCs w:val="21"/>
        </w:rPr>
        <w:t>trece</w:t>
      </w:r>
      <w:r w:rsidRPr="00504D64">
        <w:rPr>
          <w:rFonts w:ascii="Open Sans" w:hAnsi="Open Sans" w:cs="Open Sans"/>
          <w:sz w:val="21"/>
          <w:szCs w:val="21"/>
        </w:rPr>
        <w:t xml:space="preserve"> días del mes de enero de dos mil dieciséis.</w:t>
      </w:r>
    </w:p>
    <w:p w14:paraId="327FD565" w14:textId="77777777" w:rsidR="009C1F2C" w:rsidRPr="005931DE" w:rsidRDefault="009C1F2C" w:rsidP="009C1F2C">
      <w:pPr>
        <w:spacing w:line="360" w:lineRule="auto"/>
        <w:jc w:val="both"/>
        <w:rPr>
          <w:rFonts w:ascii="Open Sans" w:hAnsi="Open Sans" w:cs="Open Sans"/>
          <w:sz w:val="22"/>
          <w:szCs w:val="22"/>
        </w:rPr>
      </w:pPr>
    </w:p>
    <w:p w14:paraId="6D2A42B4" w14:textId="77777777" w:rsidR="009C1F2C" w:rsidRPr="005931DE" w:rsidRDefault="009C1F2C" w:rsidP="009C1F2C">
      <w:pPr>
        <w:spacing w:line="360" w:lineRule="auto"/>
        <w:jc w:val="both"/>
        <w:rPr>
          <w:rFonts w:ascii="Open Sans" w:hAnsi="Open Sans" w:cs="Open Sans"/>
          <w:sz w:val="22"/>
          <w:szCs w:val="22"/>
        </w:rPr>
      </w:pPr>
    </w:p>
    <w:p w14:paraId="094DEA61" w14:textId="77777777" w:rsidR="009C1F2C" w:rsidRDefault="009C1F2C" w:rsidP="009C1F2C">
      <w:pPr>
        <w:spacing w:line="360" w:lineRule="auto"/>
        <w:jc w:val="both"/>
        <w:rPr>
          <w:rFonts w:ascii="Open Sans" w:hAnsi="Open Sans" w:cs="Open Sans"/>
          <w:sz w:val="22"/>
          <w:szCs w:val="22"/>
        </w:rPr>
      </w:pPr>
    </w:p>
    <w:p w14:paraId="0D254FCD" w14:textId="77777777" w:rsidR="009C1F2C" w:rsidRDefault="009C1F2C" w:rsidP="009C1F2C">
      <w:pPr>
        <w:spacing w:line="360" w:lineRule="auto"/>
        <w:jc w:val="both"/>
        <w:rPr>
          <w:rFonts w:ascii="Open Sans" w:hAnsi="Open Sans" w:cs="Open Sans"/>
          <w:sz w:val="22"/>
          <w:szCs w:val="22"/>
        </w:rPr>
      </w:pPr>
    </w:p>
    <w:p w14:paraId="6B7326AA" w14:textId="77777777" w:rsidR="009C1F2C" w:rsidRDefault="009C1F2C" w:rsidP="009C1F2C">
      <w:pPr>
        <w:spacing w:line="360" w:lineRule="auto"/>
        <w:jc w:val="both"/>
        <w:rPr>
          <w:rFonts w:ascii="Open Sans" w:hAnsi="Open Sans" w:cs="Open Sans"/>
          <w:sz w:val="22"/>
          <w:szCs w:val="22"/>
        </w:rPr>
      </w:pPr>
    </w:p>
    <w:p w14:paraId="3B9F34A1" w14:textId="77777777" w:rsidR="009C1F2C" w:rsidRPr="005931DE" w:rsidRDefault="009C1F2C" w:rsidP="009C1F2C">
      <w:pPr>
        <w:spacing w:line="360" w:lineRule="auto"/>
        <w:jc w:val="both"/>
        <w:rPr>
          <w:rFonts w:ascii="Open Sans" w:hAnsi="Open Sans" w:cs="Open Sans"/>
          <w:sz w:val="22"/>
          <w:szCs w:val="22"/>
        </w:rPr>
      </w:pPr>
    </w:p>
    <w:p w14:paraId="65B2DB7A" w14:textId="77777777" w:rsidR="009C1F2C" w:rsidRPr="00504D64" w:rsidRDefault="009C1F2C" w:rsidP="009C1F2C">
      <w:pPr>
        <w:spacing w:line="360" w:lineRule="auto"/>
        <w:jc w:val="both"/>
        <w:rPr>
          <w:rFonts w:ascii="Open Sans" w:hAnsi="Open Sans" w:cs="Open Sans"/>
          <w:color w:val="000000"/>
        </w:rPr>
      </w:pPr>
      <w:r w:rsidRPr="00504D64">
        <w:rPr>
          <w:rFonts w:ascii="Open Sans" w:hAnsi="Open Sans" w:cs="Open Sans"/>
          <w:b/>
          <w:bCs/>
          <w:sz w:val="18"/>
          <w:szCs w:val="18"/>
          <w:lang w:val="pt-BR"/>
        </w:rPr>
        <w:t>RICARDO FRANCISCO JAVIER MONTENEGRO PALOMO</w:t>
      </w:r>
      <w:r w:rsidRPr="00504D64">
        <w:rPr>
          <w:rFonts w:ascii="Open Sans" w:hAnsi="Open Sans" w:cs="Open Sans"/>
          <w:b/>
          <w:bCs/>
          <w:sz w:val="18"/>
          <w:szCs w:val="18"/>
          <w:lang w:val="pt-BR"/>
        </w:rPr>
        <w:tab/>
      </w:r>
      <w:r w:rsidRPr="00504D64">
        <w:rPr>
          <w:rFonts w:ascii="Open Sans" w:hAnsi="Open Sans" w:cs="Open Sans"/>
          <w:b/>
          <w:bCs/>
          <w:sz w:val="18"/>
          <w:szCs w:val="18"/>
          <w:lang w:val="pt-BR"/>
        </w:rPr>
        <w:tab/>
        <w:t xml:space="preserve">          </w:t>
      </w:r>
      <w:r w:rsidR="00CD4610">
        <w:rPr>
          <w:rFonts w:ascii="Open Sans" w:hAnsi="Open Sans" w:cs="Open Sans"/>
          <w:b/>
          <w:bCs/>
          <w:sz w:val="18"/>
          <w:szCs w:val="18"/>
          <w:lang w:val="pt-BR"/>
        </w:rPr>
        <w:t xml:space="preserve">  </w:t>
      </w:r>
      <w:r w:rsidR="00CD4610">
        <w:rPr>
          <w:rFonts w:ascii="Open Sans" w:hAnsi="Open Sans" w:cs="Open Sans"/>
          <w:b/>
          <w:sz w:val="18"/>
          <w:szCs w:val="18"/>
        </w:rPr>
        <w:t>OSCAR ANTONIO ZAMORA TOBAR</w:t>
      </w:r>
    </w:p>
    <w:p w14:paraId="199AD31B" w14:textId="77777777" w:rsidR="009C1F2C" w:rsidRPr="005931DE" w:rsidRDefault="009C1F2C" w:rsidP="009C1F2C">
      <w:pPr>
        <w:spacing w:line="360" w:lineRule="auto"/>
        <w:jc w:val="both"/>
        <w:rPr>
          <w:rFonts w:ascii="Open Sans" w:hAnsi="Open Sans" w:cs="Open Sans"/>
          <w:sz w:val="22"/>
          <w:szCs w:val="22"/>
        </w:rPr>
      </w:pPr>
    </w:p>
    <w:p w14:paraId="63A168FB" w14:textId="77777777" w:rsidR="009C1F2C" w:rsidRPr="00B86B51" w:rsidRDefault="009C1F2C" w:rsidP="009C1F2C">
      <w:pPr>
        <w:spacing w:line="360" w:lineRule="auto"/>
        <w:jc w:val="both"/>
        <w:rPr>
          <w:rFonts w:ascii="Open Sans" w:hAnsi="Open Sans" w:cs="Open Sans"/>
          <w:sz w:val="22"/>
          <w:szCs w:val="22"/>
        </w:rPr>
      </w:pPr>
      <w:r w:rsidRPr="00B86B51">
        <w:rPr>
          <w:rFonts w:ascii="Open Sans" w:hAnsi="Open Sans" w:cs="Open Sans"/>
          <w:sz w:val="22"/>
          <w:szCs w:val="22"/>
        </w:rPr>
        <w:t xml:space="preserve">En la ciudad de Antiguo Cuscatlán, departamento de La Libertad, a las </w:t>
      </w:r>
      <w:r>
        <w:rPr>
          <w:rFonts w:ascii="Open Sans" w:hAnsi="Open Sans" w:cs="Open Sans"/>
          <w:sz w:val="22"/>
          <w:szCs w:val="22"/>
        </w:rPr>
        <w:t>ocho</w:t>
      </w:r>
      <w:r w:rsidRPr="00B86B51">
        <w:rPr>
          <w:rFonts w:ascii="Open Sans" w:hAnsi="Open Sans" w:cs="Open Sans"/>
          <w:color w:val="0000FF"/>
          <w:sz w:val="22"/>
          <w:szCs w:val="22"/>
        </w:rPr>
        <w:t xml:space="preserve"> </w:t>
      </w:r>
      <w:r w:rsidRPr="00B86B51">
        <w:rPr>
          <w:rFonts w:ascii="Open Sans" w:hAnsi="Open Sans" w:cs="Open Sans"/>
          <w:sz w:val="22"/>
          <w:szCs w:val="22"/>
        </w:rPr>
        <w:t>horas</w:t>
      </w:r>
      <w:r>
        <w:rPr>
          <w:rFonts w:ascii="Open Sans" w:hAnsi="Open Sans" w:cs="Open Sans"/>
          <w:sz w:val="22"/>
          <w:szCs w:val="22"/>
        </w:rPr>
        <w:t xml:space="preserve"> con </w:t>
      </w:r>
      <w:r w:rsidR="00CD4610">
        <w:rPr>
          <w:rFonts w:ascii="Open Sans" w:hAnsi="Open Sans" w:cs="Open Sans"/>
          <w:sz w:val="22"/>
          <w:szCs w:val="22"/>
        </w:rPr>
        <w:t>treinta</w:t>
      </w:r>
      <w:r>
        <w:rPr>
          <w:rFonts w:ascii="Open Sans" w:hAnsi="Open Sans" w:cs="Open Sans"/>
          <w:sz w:val="22"/>
          <w:szCs w:val="22"/>
        </w:rPr>
        <w:t xml:space="preserve"> minutos</w:t>
      </w:r>
      <w:r w:rsidRPr="00B86B51">
        <w:rPr>
          <w:rFonts w:ascii="Open Sans" w:hAnsi="Open Sans" w:cs="Open Sans"/>
          <w:sz w:val="22"/>
          <w:szCs w:val="22"/>
        </w:rPr>
        <w:t xml:space="preserve"> del día </w:t>
      </w:r>
      <w:r w:rsidR="00CD4610">
        <w:rPr>
          <w:rFonts w:ascii="Open Sans" w:hAnsi="Open Sans" w:cs="Open Sans"/>
          <w:sz w:val="22"/>
          <w:szCs w:val="22"/>
        </w:rPr>
        <w:t>trece</w:t>
      </w:r>
      <w:r w:rsidRPr="00B86B51">
        <w:rPr>
          <w:rFonts w:ascii="Open Sans" w:hAnsi="Open Sans" w:cs="Open Sans"/>
          <w:color w:val="0000FF"/>
          <w:sz w:val="22"/>
          <w:szCs w:val="22"/>
        </w:rPr>
        <w:t xml:space="preserve"> </w:t>
      </w:r>
      <w:r w:rsidRPr="00B86B51">
        <w:rPr>
          <w:rFonts w:ascii="Open Sans" w:hAnsi="Open Sans" w:cs="Open Sans"/>
          <w:sz w:val="22"/>
          <w:szCs w:val="22"/>
        </w:rPr>
        <w:t xml:space="preserve">del mes de enero del año dos mil dieciséis.- Ante mí </w:t>
      </w:r>
      <w:r w:rsidRPr="00B86B51">
        <w:rPr>
          <w:rFonts w:ascii="Open Sans" w:hAnsi="Open Sans" w:cs="Open Sans"/>
          <w:b/>
          <w:sz w:val="22"/>
          <w:szCs w:val="22"/>
        </w:rPr>
        <w:t>LILA MARGARITA ROSA GONZALEZ,</w:t>
      </w:r>
      <w:r w:rsidRPr="00B86B51">
        <w:rPr>
          <w:rFonts w:ascii="Open Sans" w:hAnsi="Open Sans" w:cs="Open Sans"/>
          <w:sz w:val="22"/>
          <w:szCs w:val="22"/>
        </w:rPr>
        <w:t xml:space="preserve"> </w:t>
      </w:r>
      <w:r w:rsidR="004738EC" w:rsidRPr="008B10A8">
        <w:rPr>
          <w:rFonts w:ascii="Open Sans" w:hAnsi="Open Sans" w:cs="Open Sans"/>
          <w:color w:val="000000"/>
          <w:sz w:val="21"/>
          <w:szCs w:val="21"/>
        </w:rPr>
        <w:t xml:space="preserve">---------------------------, del domicilio de ---------------------------, comparece el señor </w:t>
      </w:r>
      <w:r w:rsidR="004738EC" w:rsidRPr="008B10A8">
        <w:rPr>
          <w:rFonts w:ascii="Open Sans" w:hAnsi="Open Sans" w:cs="Open Sans"/>
          <w:b/>
          <w:color w:val="000000"/>
          <w:sz w:val="21"/>
          <w:szCs w:val="21"/>
        </w:rPr>
        <w:t>RICARDO FRANCISCO JAVIER MONTENEGRO PALOMO</w:t>
      </w:r>
      <w:r w:rsidR="004738EC" w:rsidRPr="008B10A8">
        <w:rPr>
          <w:rFonts w:ascii="Open Sans" w:hAnsi="Open Sans" w:cs="Open Sans"/>
          <w:color w:val="000000"/>
          <w:sz w:val="21"/>
          <w:szCs w:val="21"/>
        </w:rPr>
        <w:t>, de --------------------- años de edad, ---------------------------, del domicilio de ----------------------, Departamento de ---------------------, persona a quien conozco, portador de su Documento Único de Identidad número ------------------- - -------</w:t>
      </w:r>
      <w:r w:rsidRPr="00B86B51">
        <w:rPr>
          <w:rFonts w:ascii="Open Sans" w:hAnsi="Open Sans" w:cs="Open Sans"/>
          <w:color w:val="000000"/>
          <w:sz w:val="22"/>
          <w:szCs w:val="22"/>
        </w:rPr>
        <w:t xml:space="preserve">, quien actúa en nombre y representación en su calidad de Presidente del Consejo Directivo del </w:t>
      </w:r>
      <w:r w:rsidRPr="00B86B51">
        <w:rPr>
          <w:rFonts w:ascii="Open Sans" w:hAnsi="Open Sans" w:cs="Open Sans"/>
          <w:b/>
          <w:bCs/>
          <w:color w:val="000000"/>
          <w:sz w:val="22"/>
          <w:szCs w:val="22"/>
        </w:rPr>
        <w:t>INSTITUTO SALVADOREÑO DE FORMACIÓN PROFESIONAL</w:t>
      </w:r>
      <w:r w:rsidRPr="00B86B51">
        <w:rPr>
          <w:rFonts w:ascii="Open Sans" w:hAnsi="Open Sans" w:cs="Open Sans"/>
          <w:color w:val="000000"/>
          <w:sz w:val="22"/>
          <w:szCs w:val="22"/>
        </w:rPr>
        <w:t xml:space="preserve">, que se podrá denominar </w:t>
      </w:r>
      <w:r w:rsidRPr="00B86B51">
        <w:rPr>
          <w:rFonts w:ascii="Open Sans" w:hAnsi="Open Sans" w:cs="Open Sans"/>
          <w:b/>
          <w:bCs/>
          <w:color w:val="000000"/>
          <w:sz w:val="22"/>
          <w:szCs w:val="22"/>
        </w:rPr>
        <w:t>INSAFORP,</w:t>
      </w:r>
      <w:r w:rsidRPr="00B86B51">
        <w:rPr>
          <w:rFonts w:ascii="Open Sans" w:hAnsi="Open Sans" w:cs="Open Sans"/>
          <w:color w:val="000000"/>
          <w:sz w:val="22"/>
          <w:szCs w:val="22"/>
        </w:rPr>
        <w:t xml:space="preserve"> Institución Autónoma de Derecho Público, del domicilio de la ciudad de San Salvador, con operaciones en Antiguo Cuscatlán, Departamento de La </w:t>
      </w:r>
      <w:r w:rsidRPr="00B86B51">
        <w:rPr>
          <w:rFonts w:ascii="Open Sans" w:hAnsi="Open Sans" w:cs="Open Sans"/>
          <w:color w:val="000000"/>
          <w:sz w:val="22"/>
          <w:szCs w:val="22"/>
        </w:rPr>
        <w:lastRenderedPageBreak/>
        <w:t xml:space="preserve">Libertad, personería que doy fe de ser legítima y suficiente por haber tenido a la vista: </w:t>
      </w:r>
      <w:r w:rsidRPr="00B86B51">
        <w:rPr>
          <w:rFonts w:ascii="Open Sans" w:hAnsi="Open Sans" w:cs="Open Sans"/>
          <w:b/>
          <w:bCs/>
          <w:color w:val="000000"/>
          <w:sz w:val="22"/>
          <w:szCs w:val="22"/>
        </w:rPr>
        <w:t>a)</w:t>
      </w:r>
      <w:r w:rsidRPr="00B86B5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86B51">
        <w:rPr>
          <w:rFonts w:ascii="Open Sans" w:hAnsi="Open Sans" w:cs="Open Sans"/>
          <w:b/>
          <w:bCs/>
          <w:color w:val="000000"/>
          <w:sz w:val="22"/>
          <w:szCs w:val="22"/>
        </w:rPr>
        <w:t>b)</w:t>
      </w:r>
      <w:r w:rsidRPr="00B86B51">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B86B51">
        <w:rPr>
          <w:rFonts w:ascii="Open Sans" w:hAnsi="Open Sans" w:cs="Open Sans"/>
          <w:b/>
          <w:bCs/>
          <w:color w:val="000000"/>
          <w:sz w:val="22"/>
          <w:szCs w:val="22"/>
        </w:rPr>
        <w:t>c)</w:t>
      </w:r>
      <w:r w:rsidRPr="00B86B51">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86B51">
        <w:rPr>
          <w:rFonts w:ascii="Open Sans" w:hAnsi="Open Sans" w:cs="Open Sans"/>
          <w:b/>
          <w:bCs/>
          <w:color w:val="000000"/>
          <w:sz w:val="22"/>
          <w:szCs w:val="22"/>
        </w:rPr>
        <w:t>d)</w:t>
      </w:r>
      <w:r w:rsidRPr="00B86B51">
        <w:rPr>
          <w:rFonts w:ascii="Open Sans" w:hAnsi="Open Sans" w:cs="Open Sans"/>
          <w:color w:val="000000"/>
          <w:sz w:val="22"/>
          <w:szCs w:val="22"/>
        </w:rPr>
        <w:t xml:space="preserve"> Certificación expedida el día treinta de noviembre del dos mil 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B86B51">
        <w:rPr>
          <w:rFonts w:ascii="Open Sans" w:hAnsi="Open Sans" w:cs="Open Sans"/>
          <w:b/>
          <w:bCs/>
          <w:color w:val="000000"/>
          <w:sz w:val="22"/>
          <w:szCs w:val="22"/>
        </w:rPr>
        <w:t>e)</w:t>
      </w:r>
      <w:r w:rsidRPr="00B86B51">
        <w:rPr>
          <w:rFonts w:ascii="Open Sans" w:hAnsi="Open Sans" w:cs="Open Sans"/>
          <w:color w:val="000000"/>
          <w:sz w:val="22"/>
          <w:szCs w:val="22"/>
        </w:rPr>
        <w:t xml:space="preserve"> Acuerdos números UN MIL TRESCIENTOS DIECIOCHO – DOCE – DOS MIL QUINCE, de sesión TRESCIENTOS DIECINUEVE/DOS MIL QUINCE, de fecha diez de diciembre de dos mil quince; </w:t>
      </w:r>
      <w:r w:rsidRPr="00B86B51">
        <w:rPr>
          <w:rFonts w:ascii="Open Sans" w:hAnsi="Open Sans" w:cs="Open Sans"/>
          <w:color w:val="000000"/>
          <w:sz w:val="22"/>
          <w:szCs w:val="22"/>
        </w:rPr>
        <w:lastRenderedPageBreak/>
        <w:t>y UN MIL TRESCIENTOS TREINTA Y CINCO – CERO UNO – DOS MIL DIECISÉIS, de Sesión TRESCIENTAS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B86B51">
        <w:rPr>
          <w:rFonts w:ascii="Open Sans" w:hAnsi="Open Sans" w:cs="Open Sans"/>
          <w:sz w:val="22"/>
          <w:szCs w:val="22"/>
        </w:rPr>
        <w:t xml:space="preserve">; y que para efectos del anterior documento se denominó </w:t>
      </w:r>
      <w:r w:rsidRPr="00B86B51">
        <w:rPr>
          <w:rFonts w:ascii="Open Sans" w:hAnsi="Open Sans" w:cs="Open Sans"/>
          <w:b/>
          <w:sz w:val="22"/>
          <w:szCs w:val="22"/>
        </w:rPr>
        <w:t>“LA INSTITUCIÓN CONTRATANTE”</w:t>
      </w:r>
      <w:r w:rsidRPr="00B86B51">
        <w:rPr>
          <w:rFonts w:ascii="Open Sans" w:hAnsi="Open Sans" w:cs="Open Sans"/>
          <w:sz w:val="22"/>
          <w:szCs w:val="22"/>
        </w:rPr>
        <w:t xml:space="preserve"> o </w:t>
      </w:r>
      <w:r w:rsidRPr="00B86B51">
        <w:rPr>
          <w:rFonts w:ascii="Open Sans" w:hAnsi="Open Sans" w:cs="Open Sans"/>
          <w:b/>
          <w:sz w:val="22"/>
          <w:szCs w:val="22"/>
        </w:rPr>
        <w:t xml:space="preserve">“INSAFORP”; </w:t>
      </w:r>
      <w:r w:rsidRPr="00B86B51">
        <w:rPr>
          <w:rFonts w:ascii="Open Sans" w:hAnsi="Open Sans" w:cs="Open Sans"/>
          <w:sz w:val="22"/>
          <w:szCs w:val="22"/>
        </w:rPr>
        <w:t xml:space="preserve">y por otra parte </w:t>
      </w:r>
      <w:r w:rsidRPr="00B86B51">
        <w:rPr>
          <w:rFonts w:ascii="Open Sans" w:hAnsi="Open Sans" w:cs="Open Sans"/>
          <w:color w:val="000000"/>
          <w:sz w:val="22"/>
          <w:szCs w:val="22"/>
        </w:rPr>
        <w:t>comparece e</w:t>
      </w:r>
      <w:r w:rsidRPr="00B86B51">
        <w:rPr>
          <w:rFonts w:ascii="Open Sans" w:hAnsi="Open Sans" w:cs="Open Sans"/>
          <w:sz w:val="22"/>
          <w:szCs w:val="22"/>
        </w:rPr>
        <w:t xml:space="preserve">l señor </w:t>
      </w:r>
      <w:r w:rsidR="00CD4610">
        <w:rPr>
          <w:rFonts w:ascii="Open Sans" w:hAnsi="Open Sans" w:cs="Open Sans"/>
          <w:b/>
          <w:sz w:val="22"/>
          <w:szCs w:val="22"/>
        </w:rPr>
        <w:t>OSCAR ANTONIO ZAMORA TOBAR</w:t>
      </w:r>
      <w:r w:rsidRPr="00B86B51">
        <w:rPr>
          <w:rFonts w:ascii="Open Sans" w:hAnsi="Open Sans" w:cs="Open Sans"/>
          <w:b/>
          <w:sz w:val="22"/>
          <w:szCs w:val="22"/>
        </w:rPr>
        <w:t xml:space="preserve">, </w:t>
      </w:r>
      <w:r w:rsidR="004738EC" w:rsidRPr="00086169">
        <w:rPr>
          <w:rFonts w:ascii="Open Sans" w:hAnsi="Open Sans" w:cs="Open Sans"/>
          <w:color w:val="000000"/>
          <w:sz w:val="22"/>
          <w:szCs w:val="22"/>
        </w:rPr>
        <w:t>de ------------------------------- años de edad, --------------------------------, del domicilio de ------------------------, departamento de ---------------------------</w:t>
      </w:r>
      <w:r w:rsidR="00CD4610" w:rsidRPr="00504D64">
        <w:rPr>
          <w:rFonts w:ascii="Open Sans" w:hAnsi="Open Sans" w:cs="Open Sans"/>
          <w:sz w:val="22"/>
        </w:rPr>
        <w:t xml:space="preserve">, </w:t>
      </w:r>
      <w:r w:rsidR="00BB4E89">
        <w:rPr>
          <w:rFonts w:ascii="Open Sans" w:hAnsi="Open Sans" w:cs="Open Sans"/>
          <w:sz w:val="22"/>
        </w:rPr>
        <w:t xml:space="preserve">a quien conozco e identifico por medio de su </w:t>
      </w:r>
      <w:r w:rsidR="00CD4610" w:rsidRPr="00504D64">
        <w:rPr>
          <w:rFonts w:ascii="Open Sans" w:hAnsi="Open Sans" w:cs="Open Sans"/>
          <w:sz w:val="22"/>
        </w:rPr>
        <w:t xml:space="preserve">Documento Único de Identidad número </w:t>
      </w:r>
      <w:r w:rsidR="004738EC" w:rsidRPr="00086169">
        <w:rPr>
          <w:rFonts w:ascii="Open Sans" w:hAnsi="Open Sans" w:cs="Open Sans"/>
          <w:color w:val="000000"/>
          <w:sz w:val="22"/>
          <w:szCs w:val="22"/>
        </w:rPr>
        <w:t>------------------------------- - -----------</w:t>
      </w:r>
      <w:r w:rsidR="00CD4610" w:rsidRPr="00504D64">
        <w:rPr>
          <w:rFonts w:ascii="Open Sans" w:hAnsi="Open Sans" w:cs="Open Sans"/>
          <w:sz w:val="22"/>
        </w:rPr>
        <w:t xml:space="preserve">, con fecha de vencimiento </w:t>
      </w:r>
      <w:r w:rsidR="00CD4610">
        <w:rPr>
          <w:rFonts w:ascii="Open Sans" w:hAnsi="Open Sans" w:cs="Open Sans"/>
          <w:sz w:val="22"/>
        </w:rPr>
        <w:t xml:space="preserve">veinticuatro </w:t>
      </w:r>
      <w:r w:rsidR="00CD4610" w:rsidRPr="00504D64">
        <w:rPr>
          <w:rFonts w:ascii="Open Sans" w:hAnsi="Open Sans" w:cs="Open Sans"/>
          <w:sz w:val="22"/>
        </w:rPr>
        <w:t xml:space="preserve">de </w:t>
      </w:r>
      <w:r w:rsidR="00CD4610">
        <w:rPr>
          <w:rFonts w:ascii="Open Sans" w:hAnsi="Open Sans" w:cs="Open Sans"/>
          <w:sz w:val="22"/>
        </w:rPr>
        <w:t>junio</w:t>
      </w:r>
      <w:r w:rsidR="00CD4610" w:rsidRPr="00504D64">
        <w:rPr>
          <w:rFonts w:ascii="Open Sans" w:hAnsi="Open Sans" w:cs="Open Sans"/>
          <w:sz w:val="22"/>
        </w:rPr>
        <w:t xml:space="preserve"> de dos mil </w:t>
      </w:r>
      <w:r w:rsidR="00CD4610">
        <w:rPr>
          <w:rFonts w:ascii="Open Sans" w:hAnsi="Open Sans" w:cs="Open Sans"/>
          <w:sz w:val="22"/>
        </w:rPr>
        <w:t>dieciocho</w:t>
      </w:r>
      <w:r w:rsidR="00CD4610" w:rsidRPr="00504D64">
        <w:rPr>
          <w:rFonts w:ascii="Open Sans" w:hAnsi="Open Sans" w:cs="Open Sans"/>
          <w:sz w:val="22"/>
        </w:rPr>
        <w:t xml:space="preserve">; y Número de Identificación Tributaria </w:t>
      </w:r>
      <w:r w:rsidR="004738EC" w:rsidRPr="00086169">
        <w:rPr>
          <w:rFonts w:ascii="Open Sans" w:hAnsi="Open Sans" w:cs="Open Sans"/>
          <w:color w:val="000000"/>
          <w:sz w:val="22"/>
          <w:szCs w:val="22"/>
        </w:rPr>
        <w:t>-------------------------- – -------------------- – ---------------- - -------------</w:t>
      </w:r>
      <w:r w:rsidR="00936E4D">
        <w:rPr>
          <w:rFonts w:ascii="Open Sans" w:hAnsi="Open Sans" w:cs="Open Sans"/>
          <w:sz w:val="22"/>
        </w:rPr>
        <w:t>, quien actúa en su carácter personal</w:t>
      </w:r>
      <w:r w:rsidRPr="00B86B51">
        <w:rPr>
          <w:rFonts w:ascii="Open Sans" w:hAnsi="Open Sans" w:cs="Open Sans"/>
          <w:sz w:val="22"/>
          <w:szCs w:val="22"/>
        </w:rPr>
        <w:t>;</w:t>
      </w:r>
      <w:r w:rsidRPr="00B86B51">
        <w:rPr>
          <w:rFonts w:ascii="Open Sans" w:hAnsi="Open Sans" w:cs="Open Sans"/>
          <w:color w:val="000000"/>
          <w:sz w:val="22"/>
          <w:szCs w:val="22"/>
        </w:rPr>
        <w:t xml:space="preserve"> </w:t>
      </w:r>
      <w:r w:rsidR="00936E4D">
        <w:rPr>
          <w:rFonts w:ascii="Open Sans" w:hAnsi="Open Sans" w:cs="Open Sans"/>
          <w:color w:val="000000"/>
          <w:sz w:val="22"/>
          <w:szCs w:val="22"/>
        </w:rPr>
        <w:t xml:space="preserve">y </w:t>
      </w:r>
      <w:r w:rsidRPr="00B86B51">
        <w:rPr>
          <w:rFonts w:ascii="Open Sans" w:hAnsi="Open Sans" w:cs="Open Sans"/>
          <w:sz w:val="22"/>
          <w:szCs w:val="22"/>
        </w:rPr>
        <w:t>en el transcurso del anterior instrumento se denominó:</w:t>
      </w:r>
      <w:r w:rsidRPr="00B86B51">
        <w:rPr>
          <w:rFonts w:ascii="Open Sans" w:hAnsi="Open Sans" w:cs="Open Sans"/>
          <w:b/>
          <w:sz w:val="22"/>
          <w:szCs w:val="22"/>
        </w:rPr>
        <w:t xml:space="preserve"> “LA CONTRATISTA”</w:t>
      </w:r>
      <w:r w:rsidRPr="00B86B51">
        <w:rPr>
          <w:rFonts w:ascii="Open Sans" w:hAnsi="Open Sans" w:cs="Open Sans"/>
          <w:sz w:val="22"/>
          <w:szCs w:val="22"/>
        </w:rPr>
        <w:t xml:space="preserve">; </w:t>
      </w:r>
      <w:r w:rsidRPr="00B86B51">
        <w:rPr>
          <w:rFonts w:ascii="Open Sans" w:hAnsi="Open Sans" w:cs="Open Sans"/>
          <w:b/>
          <w:sz w:val="22"/>
          <w:szCs w:val="22"/>
        </w:rPr>
        <w:t>Y ME DICEN:</w:t>
      </w:r>
      <w:r w:rsidRPr="00B86B5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B86B51">
        <w:rPr>
          <w:rFonts w:ascii="Open Sans" w:hAnsi="Open Sans" w:cs="Open Sans"/>
          <w:b/>
          <w:bCs/>
          <w:sz w:val="22"/>
          <w:szCs w:val="22"/>
        </w:rPr>
        <w:t xml:space="preserve">CONTRATO DE SERVICIOS </w:t>
      </w:r>
      <w:r w:rsidRPr="00B86B5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B86B51">
        <w:rPr>
          <w:rFonts w:ascii="Open Sans" w:hAnsi="Open Sans" w:cs="Open Sans"/>
          <w:sz w:val="22"/>
          <w:szCs w:val="22"/>
        </w:rPr>
        <w:t>DERIVADO DE LA LICITACIÓN PÚBLICA NÚMERO CERO CUATRO/DOS MIL DIECISÉIS</w:t>
      </w:r>
      <w:r w:rsidRPr="00B86B51">
        <w:rPr>
          <w:rFonts w:ascii="Open Sans" w:hAnsi="Open Sans" w:cs="Open Sans"/>
          <w:b/>
          <w:sz w:val="22"/>
          <w:szCs w:val="22"/>
        </w:rPr>
        <w:t>,</w:t>
      </w:r>
      <w:r w:rsidRPr="00B86B51">
        <w:rPr>
          <w:rFonts w:ascii="Open Sans" w:hAnsi="Open Sans" w:cs="Open Sans"/>
          <w:color w:val="000000"/>
          <w:sz w:val="22"/>
          <w:szCs w:val="22"/>
        </w:rPr>
        <w:t xml:space="preserve"> </w:t>
      </w:r>
      <w:r w:rsidRPr="00B86B51">
        <w:rPr>
          <w:rFonts w:ascii="Open Sans" w:hAnsi="Open Sans" w:cs="Open Sans"/>
          <w:sz w:val="22"/>
          <w:szCs w:val="22"/>
        </w:rPr>
        <w:t xml:space="preserve">que servirá para que la contratista ejecute servicios de capacitación mediante la </w:t>
      </w:r>
      <w:r w:rsidRPr="00B86B51">
        <w:rPr>
          <w:rFonts w:ascii="Open Sans" w:hAnsi="Open Sans" w:cs="Open Sans"/>
          <w:b/>
          <w:sz w:val="22"/>
          <w:szCs w:val="22"/>
        </w:rPr>
        <w:t xml:space="preserve">compra de hasta </w:t>
      </w:r>
      <w:r w:rsidR="0054541D">
        <w:rPr>
          <w:rFonts w:ascii="Open Sans" w:hAnsi="Open Sans" w:cs="Open Sans"/>
          <w:b/>
          <w:sz w:val="22"/>
          <w:szCs w:val="22"/>
        </w:rPr>
        <w:t>CIENTO SETENTA</w:t>
      </w:r>
      <w:r w:rsidRPr="00B86B51">
        <w:rPr>
          <w:rFonts w:ascii="Open Sans" w:hAnsi="Open Sans" w:cs="Open Sans"/>
          <w:b/>
          <w:sz w:val="22"/>
          <w:szCs w:val="22"/>
        </w:rPr>
        <w:t xml:space="preserve"> HORAS de capacitación a ejecutarse en cursos cerrados a la medida de las necesidades de empresas e instituciones autónomas cotizantes al INSAFORP</w:t>
      </w:r>
      <w:r w:rsidRPr="00B86B5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54541D">
        <w:rPr>
          <w:rFonts w:ascii="Open Sans" w:hAnsi="Open Sans" w:cs="Open Sans"/>
          <w:b/>
          <w:sz w:val="22"/>
          <w:szCs w:val="22"/>
        </w:rPr>
        <w:t>DOCE</w:t>
      </w:r>
      <w:r w:rsidRPr="00B86B51">
        <w:rPr>
          <w:rFonts w:ascii="Open Sans" w:hAnsi="Open Sans" w:cs="Open Sans"/>
          <w:b/>
          <w:sz w:val="22"/>
          <w:szCs w:val="22"/>
        </w:rPr>
        <w:t xml:space="preserve"> MIL </w:t>
      </w:r>
      <w:r w:rsidR="0054541D">
        <w:rPr>
          <w:rFonts w:ascii="Open Sans" w:hAnsi="Open Sans" w:cs="Open Sans"/>
          <w:b/>
          <w:sz w:val="22"/>
          <w:szCs w:val="22"/>
        </w:rPr>
        <w:t>DOS</w:t>
      </w:r>
      <w:r w:rsidRPr="00B86B51">
        <w:rPr>
          <w:rFonts w:ascii="Open Sans" w:hAnsi="Open Sans" w:cs="Open Sans"/>
          <w:b/>
          <w:sz w:val="22"/>
          <w:szCs w:val="22"/>
        </w:rPr>
        <w:t xml:space="preserve">CIENTOS </w:t>
      </w:r>
      <w:r w:rsidR="0054541D">
        <w:rPr>
          <w:rFonts w:ascii="Open Sans" w:hAnsi="Open Sans" w:cs="Open Sans"/>
          <w:b/>
          <w:sz w:val="22"/>
          <w:szCs w:val="22"/>
        </w:rPr>
        <w:t>CUARENTA</w:t>
      </w:r>
      <w:r w:rsidRPr="00B86B51">
        <w:rPr>
          <w:rFonts w:ascii="Open Sans" w:hAnsi="Open Sans" w:cs="Open Sans"/>
          <w:b/>
          <w:sz w:val="22"/>
          <w:szCs w:val="22"/>
        </w:rPr>
        <w:t xml:space="preserve"> DÓLARES DE LOS ESTADOS UNIDOS DE AMÉRICA (US$ </w:t>
      </w:r>
      <w:r w:rsidR="0054541D">
        <w:rPr>
          <w:rFonts w:ascii="Open Sans" w:hAnsi="Open Sans" w:cs="Open Sans"/>
          <w:b/>
          <w:bCs/>
          <w:color w:val="000000"/>
          <w:sz w:val="22"/>
          <w:szCs w:val="22"/>
          <w:lang w:eastAsia="es-SV"/>
        </w:rPr>
        <w:t>12,240</w:t>
      </w:r>
      <w:r w:rsidRPr="00B86B51">
        <w:rPr>
          <w:rFonts w:ascii="Open Sans" w:hAnsi="Open Sans" w:cs="Open Sans"/>
          <w:b/>
          <w:bCs/>
          <w:color w:val="000000"/>
          <w:sz w:val="22"/>
          <w:szCs w:val="22"/>
          <w:lang w:eastAsia="es-SV"/>
        </w:rPr>
        <w:t>.00</w:t>
      </w:r>
      <w:r w:rsidRPr="00B86B51">
        <w:rPr>
          <w:rFonts w:ascii="Open Sans" w:hAnsi="Open Sans" w:cs="Open Sans"/>
          <w:b/>
          <w:sz w:val="22"/>
          <w:szCs w:val="22"/>
        </w:rPr>
        <w:t>)</w:t>
      </w:r>
      <w:r w:rsidRPr="00B86B51">
        <w:rPr>
          <w:rFonts w:ascii="Open Sans" w:hAnsi="Open Sans" w:cs="Open Sans"/>
          <w:sz w:val="22"/>
          <w:szCs w:val="22"/>
        </w:rPr>
        <w:t xml:space="preserve">, a ser pagados en la forma establecida en dicho contrato, siendo la vigencia del mismo a partir de esta fecha hasta el día treinta y uno de octubre de dos mil dieciséis, </w:t>
      </w:r>
      <w:r w:rsidRPr="00B86B51">
        <w:rPr>
          <w:rFonts w:ascii="Open Sans" w:hAnsi="Open Sans" w:cs="Open Sans"/>
          <w:sz w:val="22"/>
          <w:szCs w:val="22"/>
        </w:rPr>
        <w:lastRenderedPageBreak/>
        <w:t xml:space="preserve">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la parte final de la cláusula VI)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F13DB3">
        <w:rPr>
          <w:rFonts w:ascii="Open Sans" w:hAnsi="Open Sans" w:cs="Open Sans"/>
          <w:sz w:val="22"/>
          <w:szCs w:val="22"/>
        </w:rPr>
        <w:t xml:space="preserve">DOS </w:t>
      </w:r>
      <w:r w:rsidRPr="00B86B51">
        <w:rPr>
          <w:rFonts w:ascii="Open Sans" w:hAnsi="Open Sans" w:cs="Open Sans"/>
          <w:sz w:val="22"/>
          <w:szCs w:val="22"/>
        </w:rPr>
        <w:t xml:space="preserve">folios útiles, y leído que les hube lo escrito íntegramente en un solo acto ininterrumpido, ratifican su contenido por estar escrito conforme a sus voluntades y firmamos.- </w:t>
      </w:r>
      <w:r w:rsidRPr="00B86B51">
        <w:rPr>
          <w:rFonts w:ascii="Open Sans" w:hAnsi="Open Sans" w:cs="Open Sans"/>
          <w:b/>
          <w:sz w:val="22"/>
          <w:szCs w:val="22"/>
        </w:rPr>
        <w:t>DOY FE.-</w:t>
      </w:r>
    </w:p>
    <w:p w14:paraId="42454B89" w14:textId="77777777" w:rsidR="009C1F2C" w:rsidRDefault="009C1F2C" w:rsidP="009C1F2C">
      <w:pPr>
        <w:spacing w:line="360" w:lineRule="auto"/>
        <w:jc w:val="both"/>
        <w:rPr>
          <w:rFonts w:ascii="Open Sans" w:hAnsi="Open Sans" w:cs="Open Sans"/>
          <w:sz w:val="21"/>
          <w:szCs w:val="21"/>
        </w:rPr>
      </w:pPr>
    </w:p>
    <w:p w14:paraId="776FA540" w14:textId="77777777" w:rsidR="009C1F2C" w:rsidRDefault="009C1F2C" w:rsidP="009C1F2C">
      <w:pPr>
        <w:spacing w:line="360" w:lineRule="auto"/>
        <w:jc w:val="both"/>
        <w:rPr>
          <w:rFonts w:ascii="Open Sans" w:hAnsi="Open Sans" w:cs="Open Sans"/>
          <w:sz w:val="21"/>
          <w:szCs w:val="21"/>
        </w:rPr>
      </w:pPr>
    </w:p>
    <w:p w14:paraId="11238A54" w14:textId="77777777" w:rsidR="009C1F2C" w:rsidRDefault="009C1F2C" w:rsidP="009C1F2C">
      <w:pPr>
        <w:spacing w:line="360" w:lineRule="auto"/>
        <w:jc w:val="both"/>
        <w:rPr>
          <w:rFonts w:ascii="Open Sans" w:hAnsi="Open Sans" w:cs="Open Sans"/>
          <w:sz w:val="21"/>
          <w:szCs w:val="21"/>
        </w:rPr>
      </w:pPr>
    </w:p>
    <w:p w14:paraId="1B7E7895" w14:textId="77777777" w:rsidR="009C1F2C" w:rsidRDefault="009C1F2C" w:rsidP="009C1F2C">
      <w:pPr>
        <w:spacing w:line="360" w:lineRule="auto"/>
        <w:jc w:val="both"/>
        <w:rPr>
          <w:rFonts w:ascii="Open Sans" w:hAnsi="Open Sans" w:cs="Open Sans"/>
          <w:sz w:val="21"/>
          <w:szCs w:val="21"/>
        </w:rPr>
      </w:pPr>
    </w:p>
    <w:p w14:paraId="5DE4AB38" w14:textId="77777777" w:rsidR="009C1F2C" w:rsidRDefault="009C1F2C" w:rsidP="009C1F2C">
      <w:pPr>
        <w:spacing w:line="360" w:lineRule="auto"/>
        <w:jc w:val="both"/>
        <w:rPr>
          <w:rFonts w:ascii="Open Sans" w:hAnsi="Open Sans" w:cs="Open Sans"/>
          <w:sz w:val="21"/>
          <w:szCs w:val="21"/>
        </w:rPr>
      </w:pPr>
    </w:p>
    <w:p w14:paraId="28895AF0" w14:textId="77777777" w:rsidR="009C1F2C" w:rsidRPr="005B094D" w:rsidRDefault="009C1F2C" w:rsidP="009C1F2C">
      <w:pPr>
        <w:spacing w:line="360" w:lineRule="auto"/>
        <w:jc w:val="both"/>
        <w:rPr>
          <w:rFonts w:ascii="Open Sans" w:hAnsi="Open Sans" w:cs="Open Sans"/>
          <w:sz w:val="21"/>
          <w:szCs w:val="21"/>
        </w:rPr>
      </w:pPr>
    </w:p>
    <w:p w14:paraId="387269A0" w14:textId="77777777" w:rsidR="009C1F2C" w:rsidRPr="00B86B51" w:rsidRDefault="009C1F2C" w:rsidP="009C1F2C">
      <w:pPr>
        <w:jc w:val="both"/>
        <w:rPr>
          <w:rFonts w:ascii="Open Sans" w:hAnsi="Open Sans" w:cs="Open Sans"/>
          <w:sz w:val="12"/>
          <w:szCs w:val="12"/>
        </w:rPr>
      </w:pPr>
      <w:r w:rsidRPr="00B86B51">
        <w:rPr>
          <w:rFonts w:ascii="Open Sans" w:hAnsi="Open Sans" w:cs="Open Sans"/>
          <w:b/>
          <w:bCs/>
          <w:sz w:val="18"/>
          <w:szCs w:val="18"/>
          <w:lang w:val="pt-BR"/>
        </w:rPr>
        <w:t>RICARDO FRANCISCO JAVIER MONTENEGRO PALOMO</w:t>
      </w:r>
      <w:r w:rsidRPr="00B86B51">
        <w:rPr>
          <w:rFonts w:ascii="Open Sans" w:hAnsi="Open Sans" w:cs="Open Sans"/>
          <w:b/>
          <w:bCs/>
          <w:sz w:val="18"/>
          <w:szCs w:val="18"/>
          <w:lang w:val="pt-BR"/>
        </w:rPr>
        <w:tab/>
      </w:r>
      <w:r w:rsidRPr="00B86B51">
        <w:rPr>
          <w:rFonts w:ascii="Open Sans" w:hAnsi="Open Sans" w:cs="Open Sans"/>
          <w:b/>
          <w:bCs/>
          <w:sz w:val="18"/>
          <w:szCs w:val="18"/>
          <w:lang w:val="pt-BR"/>
        </w:rPr>
        <w:tab/>
        <w:t xml:space="preserve">           </w:t>
      </w:r>
      <w:r w:rsidR="0054541D">
        <w:rPr>
          <w:rFonts w:ascii="Open Sans" w:hAnsi="Open Sans" w:cs="Open Sans"/>
          <w:b/>
          <w:bCs/>
          <w:sz w:val="18"/>
          <w:szCs w:val="18"/>
          <w:lang w:val="pt-BR"/>
        </w:rPr>
        <w:t xml:space="preserve"> </w:t>
      </w:r>
      <w:r w:rsidR="0054541D">
        <w:rPr>
          <w:rFonts w:ascii="Open Sans" w:hAnsi="Open Sans" w:cs="Open Sans"/>
          <w:b/>
          <w:sz w:val="18"/>
          <w:szCs w:val="18"/>
        </w:rPr>
        <w:t>OSCAR ANTONIO ZAMORA TOBAR</w:t>
      </w:r>
    </w:p>
    <w:p w14:paraId="184B010F" w14:textId="77777777" w:rsidR="009C1F2C" w:rsidRPr="00AB2EC8" w:rsidRDefault="009C1F2C" w:rsidP="009C1F2C">
      <w:pPr>
        <w:spacing w:line="360" w:lineRule="exact"/>
        <w:jc w:val="both"/>
        <w:rPr>
          <w:rFonts w:ascii="Open Sans" w:hAnsi="Open Sans" w:cs="Open Sans"/>
          <w:b/>
          <w:bCs/>
          <w:color w:val="000000"/>
          <w:sz w:val="12"/>
          <w:szCs w:val="22"/>
        </w:rPr>
      </w:pPr>
    </w:p>
    <w:p w14:paraId="10745F70" w14:textId="77777777" w:rsidR="009C1F2C" w:rsidRPr="00AB2EC8" w:rsidRDefault="009C1F2C" w:rsidP="009C1F2C">
      <w:pPr>
        <w:spacing w:line="360" w:lineRule="exact"/>
        <w:jc w:val="both"/>
        <w:rPr>
          <w:rFonts w:ascii="Open Sans" w:hAnsi="Open Sans" w:cs="Open Sans"/>
          <w:b/>
          <w:bCs/>
          <w:color w:val="000000"/>
          <w:sz w:val="12"/>
          <w:szCs w:val="22"/>
        </w:rPr>
      </w:pPr>
    </w:p>
    <w:p w14:paraId="5B7E0DFF" w14:textId="77777777" w:rsidR="009C1F2C" w:rsidRDefault="009C1F2C" w:rsidP="009C1F2C">
      <w:pPr>
        <w:spacing w:line="360" w:lineRule="exact"/>
        <w:jc w:val="both"/>
        <w:rPr>
          <w:rFonts w:ascii="Open Sans" w:hAnsi="Open Sans" w:cs="Open Sans"/>
          <w:b/>
          <w:bCs/>
          <w:color w:val="000000"/>
          <w:sz w:val="12"/>
          <w:szCs w:val="22"/>
        </w:rPr>
      </w:pPr>
    </w:p>
    <w:p w14:paraId="0DEBE654" w14:textId="77777777" w:rsidR="009C1F2C" w:rsidRPr="00AB2EC8" w:rsidRDefault="009C1F2C" w:rsidP="009C1F2C">
      <w:pPr>
        <w:spacing w:line="360" w:lineRule="exact"/>
        <w:jc w:val="both"/>
        <w:rPr>
          <w:rFonts w:ascii="Open Sans" w:hAnsi="Open Sans" w:cs="Open Sans"/>
          <w:b/>
          <w:bCs/>
          <w:color w:val="000000"/>
          <w:sz w:val="12"/>
          <w:szCs w:val="22"/>
        </w:rPr>
      </w:pPr>
    </w:p>
    <w:p w14:paraId="2DEFCD34" w14:textId="77777777" w:rsidR="00851C05" w:rsidRPr="009C1F2C" w:rsidRDefault="009C1F2C" w:rsidP="009C1F2C">
      <w:pPr>
        <w:spacing w:line="360" w:lineRule="exact"/>
        <w:jc w:val="both"/>
        <w:rPr>
          <w:rFonts w:ascii="Open Sans" w:hAnsi="Open Sans" w:cs="Open Sans"/>
          <w:sz w:val="12"/>
          <w:szCs w:val="16"/>
        </w:rPr>
      </w:pPr>
      <w:r>
        <w:rPr>
          <w:rFonts w:ascii="Open Sans" w:hAnsi="Open Sans" w:cs="Open Sans"/>
          <w:sz w:val="12"/>
          <w:szCs w:val="16"/>
        </w:rPr>
        <w:t>Ajm</w:t>
      </w:r>
    </w:p>
    <w:sectPr w:rsidR="00851C05" w:rsidRPr="009C1F2C"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3D0A1" w14:textId="77777777" w:rsidR="00482AB6" w:rsidRDefault="00482AB6">
      <w:r>
        <w:separator/>
      </w:r>
    </w:p>
  </w:endnote>
  <w:endnote w:type="continuationSeparator" w:id="0">
    <w:p w14:paraId="16730251" w14:textId="77777777" w:rsidR="00482AB6" w:rsidRDefault="0048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973E" w14:textId="77777777" w:rsidR="00E36701" w:rsidRDefault="009C1F2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F6EB22" w14:textId="77777777" w:rsidR="00E36701" w:rsidRDefault="00663935"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076A" w14:textId="77777777" w:rsidR="00E36701" w:rsidRDefault="009C1F2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738EC">
      <w:rPr>
        <w:rStyle w:val="Nmerodepgina"/>
        <w:noProof/>
      </w:rPr>
      <w:t>10</w:t>
    </w:r>
    <w:r>
      <w:rPr>
        <w:rStyle w:val="Nmerodepgina"/>
      </w:rPr>
      <w:fldChar w:fldCharType="end"/>
    </w:r>
  </w:p>
  <w:p w14:paraId="52AB49AB" w14:textId="77777777" w:rsidR="00E36701" w:rsidRDefault="00663935"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00F91" w14:textId="77777777" w:rsidR="00482AB6" w:rsidRDefault="00482AB6">
      <w:r>
        <w:separator/>
      </w:r>
    </w:p>
  </w:footnote>
  <w:footnote w:type="continuationSeparator" w:id="0">
    <w:p w14:paraId="3007C65D" w14:textId="77777777" w:rsidR="00482AB6" w:rsidRDefault="00482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F7F67" w14:textId="10199963" w:rsidR="00663935" w:rsidRDefault="00663935">
    <w:pPr>
      <w:pStyle w:val="Encabezado"/>
    </w:pPr>
    <w:r>
      <w:tab/>
    </w:r>
    <w:r>
      <w:tab/>
    </w:r>
    <w:r>
      <w:t>VERSIÓN PÚBLICA</w:t>
    </w:r>
  </w:p>
  <w:p w14:paraId="1F2BFBC6" w14:textId="77777777" w:rsidR="00663935" w:rsidRDefault="0066393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F2C"/>
    <w:rsid w:val="003121F3"/>
    <w:rsid w:val="004738EC"/>
    <w:rsid w:val="00482AB6"/>
    <w:rsid w:val="0054541D"/>
    <w:rsid w:val="005B01D9"/>
    <w:rsid w:val="00663935"/>
    <w:rsid w:val="00851C05"/>
    <w:rsid w:val="00936E4D"/>
    <w:rsid w:val="009C1F2C"/>
    <w:rsid w:val="009F2446"/>
    <w:rsid w:val="00AA5958"/>
    <w:rsid w:val="00BB4E89"/>
    <w:rsid w:val="00CD4610"/>
    <w:rsid w:val="00EB2DD9"/>
    <w:rsid w:val="00F13DB3"/>
    <w:rsid w:val="00F875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71CC"/>
  <w15:chartTrackingRefBased/>
  <w15:docId w15:val="{8E095E53-6945-4EA2-A5DC-E817C297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F2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9C1F2C"/>
    <w:rPr>
      <w:rFonts w:ascii="Courier New" w:hAnsi="Courier New"/>
      <w:sz w:val="20"/>
      <w:szCs w:val="20"/>
    </w:rPr>
  </w:style>
  <w:style w:type="character" w:customStyle="1" w:styleId="TextosinformatoCar">
    <w:name w:val="Texto sin formato Car"/>
    <w:basedOn w:val="Fuentedeprrafopredeter"/>
    <w:link w:val="Textosinformato"/>
    <w:rsid w:val="009C1F2C"/>
    <w:rPr>
      <w:rFonts w:ascii="Courier New" w:eastAsia="Times New Roman" w:hAnsi="Courier New" w:cs="Times New Roman"/>
      <w:sz w:val="20"/>
      <w:szCs w:val="20"/>
      <w:lang w:val="es-ES" w:eastAsia="es-ES"/>
    </w:rPr>
  </w:style>
  <w:style w:type="paragraph" w:styleId="Piedepgina">
    <w:name w:val="footer"/>
    <w:basedOn w:val="Normal"/>
    <w:link w:val="PiedepginaCar"/>
    <w:rsid w:val="009C1F2C"/>
    <w:pPr>
      <w:tabs>
        <w:tab w:val="center" w:pos="4252"/>
        <w:tab w:val="right" w:pos="8504"/>
      </w:tabs>
    </w:pPr>
  </w:style>
  <w:style w:type="character" w:customStyle="1" w:styleId="PiedepginaCar">
    <w:name w:val="Pie de página Car"/>
    <w:basedOn w:val="Fuentedeprrafopredeter"/>
    <w:link w:val="Piedepgina"/>
    <w:rsid w:val="009C1F2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C1F2C"/>
  </w:style>
  <w:style w:type="paragraph" w:styleId="Textodeglobo">
    <w:name w:val="Balloon Text"/>
    <w:basedOn w:val="Normal"/>
    <w:link w:val="TextodegloboCar"/>
    <w:uiPriority w:val="99"/>
    <w:semiHidden/>
    <w:unhideWhenUsed/>
    <w:rsid w:val="00BB4E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4E89"/>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663935"/>
    <w:pPr>
      <w:tabs>
        <w:tab w:val="center" w:pos="4419"/>
        <w:tab w:val="right" w:pos="8838"/>
      </w:tabs>
    </w:pPr>
  </w:style>
  <w:style w:type="character" w:customStyle="1" w:styleId="EncabezadoCar">
    <w:name w:val="Encabezado Car"/>
    <w:basedOn w:val="Fuentedeprrafopredeter"/>
    <w:link w:val="Encabezado"/>
    <w:uiPriority w:val="99"/>
    <w:rsid w:val="0066393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3932</Words>
  <Characters>21632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2016-01-19T14:19:00Z</cp:lastPrinted>
  <dcterms:created xsi:type="dcterms:W3CDTF">2021-07-30T17:26:00Z</dcterms:created>
  <dcterms:modified xsi:type="dcterms:W3CDTF">2021-07-30T20:10:00Z</dcterms:modified>
</cp:coreProperties>
</file>