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A13A4B">
        <w:rPr>
          <w:rFonts w:ascii="Open Sans" w:hAnsi="Open Sans" w:cs="Open Sans"/>
          <w:b/>
          <w:bCs/>
          <w:color w:val="000000"/>
          <w:sz w:val="22"/>
          <w:szCs w:val="22"/>
          <w:lang w:val="es-GT"/>
        </w:rPr>
        <w:t>126</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5C5CA6">
        <w:rPr>
          <w:rFonts w:ascii="Open Sans" w:hAnsi="Open Sans" w:cs="Open Sans"/>
          <w:b/>
          <w:bCs/>
          <w:sz w:val="22"/>
          <w:szCs w:val="22"/>
        </w:rPr>
        <w:t>UNIVERSIDAD GERARDO BARRIOS.</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5E0D6E"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0B75C5">
        <w:rPr>
          <w:rFonts w:ascii="Open Sans" w:hAnsi="Open Sans" w:cs="Open Sans"/>
          <w:b/>
          <w:bCs/>
          <w:sz w:val="22"/>
          <w:szCs w:val="22"/>
        </w:rPr>
        <w:t>RAUL RIVAS</w:t>
      </w:r>
      <w:r w:rsidR="000B75C5" w:rsidRPr="006421CF">
        <w:rPr>
          <w:rFonts w:ascii="Open Sans" w:hAnsi="Open Sans" w:cs="Open Sans"/>
          <w:b/>
          <w:bCs/>
          <w:sz w:val="22"/>
          <w:szCs w:val="22"/>
        </w:rPr>
        <w:t xml:space="preserve">, </w:t>
      </w:r>
      <w:r w:rsidR="000B75C5">
        <w:rPr>
          <w:rFonts w:ascii="Open Sans" w:hAnsi="Open Sans" w:cs="Open Sans"/>
          <w:bCs/>
          <w:sz w:val="22"/>
          <w:szCs w:val="22"/>
        </w:rPr>
        <w:t xml:space="preserve">conocido por </w:t>
      </w:r>
      <w:r w:rsidR="000B75C5" w:rsidRPr="00DE5979">
        <w:rPr>
          <w:rFonts w:ascii="Open Sans" w:hAnsi="Open Sans" w:cs="Open Sans"/>
          <w:b/>
          <w:bCs/>
          <w:sz w:val="22"/>
          <w:szCs w:val="22"/>
        </w:rPr>
        <w:t>RAUL RIVAS QUINTANILLA</w:t>
      </w:r>
      <w:r w:rsidR="000B75C5">
        <w:rPr>
          <w:rFonts w:ascii="Open Sans" w:hAnsi="Open Sans" w:cs="Open Sans"/>
          <w:bCs/>
          <w:sz w:val="22"/>
          <w:szCs w:val="22"/>
        </w:rPr>
        <w:t xml:space="preserve"> </w:t>
      </w:r>
      <w:bookmarkStart w:id="0" w:name="_Hlk4311573"/>
      <w:r w:rsidR="005E0D6E" w:rsidRPr="00263E21">
        <w:rPr>
          <w:rFonts w:ascii="Open Sans" w:hAnsi="Open Sans" w:cs="Open Sans"/>
          <w:color w:val="000000"/>
          <w:sz w:val="22"/>
          <w:szCs w:val="22"/>
          <w:lang w:val="es-SV"/>
        </w:rPr>
        <w:t>de ---------------------------- años de edad, -----------------------------, del domicilio de -------------------------------, departamento de ---------------------</w:t>
      </w:r>
      <w:bookmarkEnd w:id="0"/>
      <w:r w:rsidR="005E0D6E" w:rsidRPr="00263E21">
        <w:rPr>
          <w:rFonts w:ascii="Open Sans" w:hAnsi="Open Sans" w:cs="Open Sans"/>
          <w:color w:val="000000"/>
          <w:sz w:val="22"/>
          <w:szCs w:val="22"/>
          <w:lang w:val="es-SV"/>
        </w:rPr>
        <w:t xml:space="preserve">, </w:t>
      </w:r>
      <w:r w:rsidR="005E0D6E">
        <w:rPr>
          <w:rFonts w:ascii="Open Sans" w:hAnsi="Open Sans" w:cs="Open Sans"/>
          <w:color w:val="000000"/>
          <w:sz w:val="22"/>
          <w:szCs w:val="22"/>
          <w:lang w:val="es-SV"/>
        </w:rPr>
        <w:t>portador de mi</w:t>
      </w:r>
      <w:r w:rsidR="005E0D6E" w:rsidRPr="00263E21">
        <w:rPr>
          <w:rFonts w:ascii="Open Sans" w:hAnsi="Open Sans" w:cs="Open Sans"/>
          <w:color w:val="000000"/>
          <w:sz w:val="22"/>
          <w:szCs w:val="22"/>
          <w:lang w:val="es-SV"/>
        </w:rPr>
        <w:t xml:space="preserve"> Documento Único de Identidad número </w:t>
      </w:r>
      <w:bookmarkStart w:id="1" w:name="_Hlk4311585"/>
      <w:r w:rsidR="005E0D6E" w:rsidRPr="00263E21">
        <w:rPr>
          <w:rFonts w:ascii="Open Sans" w:hAnsi="Open Sans" w:cs="Open Sans"/>
          <w:color w:val="000000"/>
          <w:sz w:val="22"/>
          <w:szCs w:val="22"/>
          <w:lang w:val="es-SV"/>
        </w:rPr>
        <w:t>------------------------------------ - ------------</w:t>
      </w:r>
      <w:bookmarkEnd w:id="1"/>
      <w:r w:rsidR="000B75C5" w:rsidRPr="006421CF">
        <w:rPr>
          <w:rFonts w:ascii="Open Sans" w:hAnsi="Open Sans" w:cs="Open Sans"/>
          <w:sz w:val="22"/>
          <w:szCs w:val="22"/>
        </w:rPr>
        <w:t xml:space="preserve">, con fecha de vencimiento el día </w:t>
      </w:r>
      <w:r w:rsidR="000B75C5">
        <w:rPr>
          <w:rFonts w:ascii="Open Sans" w:hAnsi="Open Sans" w:cs="Open Sans"/>
          <w:sz w:val="22"/>
          <w:szCs w:val="22"/>
        </w:rPr>
        <w:t>treinta de julio de dos mil dieciocho</w:t>
      </w:r>
      <w:r w:rsidR="000B75C5" w:rsidRPr="006421CF">
        <w:rPr>
          <w:rFonts w:ascii="Open Sans" w:hAnsi="Open Sans" w:cs="Open Sans"/>
          <w:sz w:val="22"/>
          <w:szCs w:val="22"/>
        </w:rPr>
        <w:t xml:space="preserve">, con Número de Identificación Tributaria </w:t>
      </w:r>
      <w:r w:rsidR="005E0D6E">
        <w:rPr>
          <w:rFonts w:cs="Open Sans"/>
          <w:color w:val="000000"/>
        </w:rPr>
        <w:t>---------------------</w:t>
      </w:r>
      <w:r w:rsidR="005E0D6E" w:rsidRPr="00A305D0">
        <w:rPr>
          <w:rFonts w:cs="Open Sans"/>
          <w:color w:val="000000"/>
        </w:rPr>
        <w:t xml:space="preserve"> – </w:t>
      </w:r>
      <w:r w:rsidR="005E0D6E">
        <w:rPr>
          <w:rFonts w:cs="Open Sans"/>
          <w:color w:val="000000"/>
        </w:rPr>
        <w:t>----------------------- – ----------------- - ------------</w:t>
      </w:r>
      <w:r w:rsidR="000B75C5" w:rsidRPr="006421CF">
        <w:rPr>
          <w:rFonts w:ascii="Open Sans" w:hAnsi="Open Sans" w:cs="Open Sans"/>
          <w:sz w:val="22"/>
          <w:szCs w:val="22"/>
        </w:rPr>
        <w:t xml:space="preserve">, actuando en mi calidad de </w:t>
      </w:r>
      <w:r w:rsidR="000B75C5">
        <w:rPr>
          <w:rFonts w:ascii="Open Sans" w:hAnsi="Open Sans" w:cs="Open Sans"/>
          <w:sz w:val="22"/>
          <w:szCs w:val="22"/>
        </w:rPr>
        <w:t>Presidente de la Junta General Universitaria</w:t>
      </w:r>
      <w:r w:rsidR="000B75C5" w:rsidRPr="006421CF">
        <w:rPr>
          <w:rFonts w:ascii="Open Sans" w:hAnsi="Open Sans" w:cs="Open Sans"/>
          <w:sz w:val="22"/>
          <w:szCs w:val="22"/>
        </w:rPr>
        <w:t xml:space="preserve"> de la </w:t>
      </w:r>
      <w:r w:rsidR="000B75C5" w:rsidRPr="00B3013B">
        <w:rPr>
          <w:rFonts w:ascii="Open Sans" w:hAnsi="Open Sans" w:cs="Open Sans"/>
          <w:b/>
          <w:color w:val="000000"/>
          <w:sz w:val="22"/>
          <w:szCs w:val="22"/>
        </w:rPr>
        <w:t>UNIVERSIDAD</w:t>
      </w:r>
      <w:r w:rsidR="000B75C5" w:rsidRPr="001C2C8E">
        <w:rPr>
          <w:rFonts w:ascii="Open Sans" w:hAnsi="Open Sans" w:cs="Open Sans"/>
          <w:color w:val="000000"/>
          <w:sz w:val="22"/>
          <w:szCs w:val="22"/>
        </w:rPr>
        <w:t xml:space="preserve"> </w:t>
      </w:r>
      <w:r w:rsidR="000B75C5">
        <w:rPr>
          <w:rFonts w:ascii="Open Sans" w:hAnsi="Open Sans" w:cs="Open Sans"/>
          <w:b/>
          <w:bCs/>
          <w:color w:val="000000"/>
          <w:sz w:val="22"/>
          <w:szCs w:val="22"/>
        </w:rPr>
        <w:t>GERARDO BARRIOS</w:t>
      </w:r>
      <w:r w:rsidR="000B75C5" w:rsidRPr="001C2C8E">
        <w:rPr>
          <w:rFonts w:ascii="Open Sans" w:hAnsi="Open Sans" w:cs="Open Sans"/>
          <w:b/>
          <w:bCs/>
          <w:color w:val="000000"/>
          <w:sz w:val="22"/>
          <w:szCs w:val="22"/>
        </w:rPr>
        <w:t>,</w:t>
      </w:r>
      <w:r w:rsidR="000B75C5" w:rsidRPr="001C2C8E">
        <w:rPr>
          <w:rFonts w:ascii="Open Sans" w:hAnsi="Open Sans" w:cs="Open Sans"/>
          <w:color w:val="000000"/>
          <w:sz w:val="22"/>
          <w:szCs w:val="22"/>
        </w:rPr>
        <w:t xml:space="preserve"> </w:t>
      </w:r>
      <w:r w:rsidR="000B75C5">
        <w:rPr>
          <w:rFonts w:ascii="Open Sans" w:hAnsi="Open Sans" w:cs="Open Sans"/>
          <w:color w:val="000000"/>
          <w:sz w:val="22"/>
          <w:szCs w:val="22"/>
        </w:rPr>
        <w:t>que podrá ser conocida también como</w:t>
      </w:r>
      <w:r w:rsidR="000B75C5" w:rsidRPr="001C2C8E">
        <w:rPr>
          <w:rFonts w:ascii="Open Sans" w:hAnsi="Open Sans" w:cs="Open Sans"/>
          <w:color w:val="000000"/>
          <w:sz w:val="22"/>
          <w:szCs w:val="22"/>
        </w:rPr>
        <w:t xml:space="preserve"> </w:t>
      </w:r>
      <w:r w:rsidR="000B75C5">
        <w:rPr>
          <w:rFonts w:ascii="Open Sans" w:hAnsi="Open Sans" w:cs="Open Sans"/>
          <w:b/>
          <w:bCs/>
          <w:color w:val="000000"/>
          <w:sz w:val="22"/>
          <w:szCs w:val="22"/>
        </w:rPr>
        <w:t>UNIVERSIDAD CAPITÁN GENERAL GERARDO BARRIOS</w:t>
      </w:r>
      <w:r w:rsidR="000B75C5" w:rsidRPr="001C2C8E">
        <w:rPr>
          <w:rFonts w:ascii="Open Sans" w:hAnsi="Open Sans" w:cs="Open Sans"/>
          <w:b/>
          <w:bCs/>
          <w:color w:val="000000"/>
          <w:sz w:val="22"/>
          <w:szCs w:val="22"/>
        </w:rPr>
        <w:t xml:space="preserve">, </w:t>
      </w:r>
      <w:r w:rsidR="000B75C5">
        <w:rPr>
          <w:rFonts w:ascii="Open Sans" w:hAnsi="Open Sans" w:cs="Open Sans"/>
          <w:bCs/>
          <w:color w:val="000000"/>
          <w:sz w:val="22"/>
          <w:szCs w:val="22"/>
        </w:rPr>
        <w:t xml:space="preserve">usando las siglas </w:t>
      </w:r>
      <w:r w:rsidR="000B75C5" w:rsidRPr="00B3013B">
        <w:rPr>
          <w:rFonts w:ascii="Open Sans" w:hAnsi="Open Sans" w:cs="Open Sans"/>
          <w:b/>
          <w:bCs/>
          <w:color w:val="000000"/>
          <w:sz w:val="22"/>
          <w:szCs w:val="22"/>
        </w:rPr>
        <w:t>UGB</w:t>
      </w:r>
      <w:r w:rsidR="000B75C5">
        <w:rPr>
          <w:rFonts w:ascii="Open Sans" w:hAnsi="Open Sans" w:cs="Open Sans"/>
          <w:bCs/>
          <w:color w:val="000000"/>
          <w:sz w:val="22"/>
          <w:szCs w:val="22"/>
        </w:rPr>
        <w:t xml:space="preserve">, </w:t>
      </w:r>
      <w:r w:rsidR="000B75C5" w:rsidRPr="001C2C8E">
        <w:rPr>
          <w:rFonts w:ascii="Open Sans" w:hAnsi="Open Sans" w:cs="Open Sans"/>
          <w:color w:val="000000"/>
          <w:sz w:val="22"/>
          <w:szCs w:val="22"/>
        </w:rPr>
        <w:t xml:space="preserve">del domicilio de la ciudad de San </w:t>
      </w:r>
      <w:r w:rsidR="000B75C5">
        <w:rPr>
          <w:rFonts w:ascii="Open Sans" w:hAnsi="Open Sans" w:cs="Open Sans"/>
          <w:color w:val="000000"/>
          <w:sz w:val="22"/>
          <w:szCs w:val="22"/>
        </w:rPr>
        <w:t>Miguel, D</w:t>
      </w:r>
      <w:r w:rsidR="000B75C5" w:rsidRPr="001C2C8E">
        <w:rPr>
          <w:rFonts w:ascii="Open Sans" w:hAnsi="Open Sans" w:cs="Open Sans"/>
          <w:color w:val="000000"/>
          <w:sz w:val="22"/>
          <w:szCs w:val="22"/>
        </w:rPr>
        <w:t xml:space="preserve">epartamento de San </w:t>
      </w:r>
      <w:r w:rsidR="000B75C5">
        <w:rPr>
          <w:rFonts w:ascii="Open Sans" w:hAnsi="Open Sans" w:cs="Open Sans"/>
          <w:color w:val="000000"/>
          <w:sz w:val="22"/>
          <w:szCs w:val="22"/>
        </w:rPr>
        <w:t>Miguel</w:t>
      </w:r>
      <w:r w:rsidR="000B75C5" w:rsidRPr="001C2C8E">
        <w:rPr>
          <w:rFonts w:ascii="Open Sans" w:hAnsi="Open Sans" w:cs="Open Sans"/>
          <w:color w:val="000000"/>
          <w:sz w:val="22"/>
          <w:szCs w:val="22"/>
        </w:rPr>
        <w:t xml:space="preserve">, </w:t>
      </w:r>
      <w:r w:rsidR="000B75C5">
        <w:rPr>
          <w:rFonts w:ascii="Open Sans" w:hAnsi="Open Sans" w:cs="Open Sans"/>
          <w:color w:val="000000"/>
          <w:sz w:val="22"/>
          <w:szCs w:val="22"/>
        </w:rPr>
        <w:t xml:space="preserve">Corporación de utilidad pública, de carácter permanente y sin fines de lucro, </w:t>
      </w:r>
      <w:r w:rsidR="000B75C5" w:rsidRPr="001C2C8E">
        <w:rPr>
          <w:rFonts w:ascii="Open Sans" w:hAnsi="Open Sans" w:cs="Open Sans"/>
          <w:color w:val="000000"/>
          <w:sz w:val="22"/>
          <w:szCs w:val="22"/>
        </w:rPr>
        <w:t xml:space="preserve">con número de Identificación Tributaria cero </w:t>
      </w:r>
      <w:r w:rsidR="000B75C5">
        <w:rPr>
          <w:rFonts w:ascii="Open Sans" w:hAnsi="Open Sans" w:cs="Open Sans"/>
          <w:color w:val="000000"/>
          <w:sz w:val="22"/>
          <w:szCs w:val="22"/>
        </w:rPr>
        <w:t xml:space="preserve">seis uno cuatro </w:t>
      </w:r>
      <w:r w:rsidR="000B75C5" w:rsidRPr="001C2C8E">
        <w:rPr>
          <w:rFonts w:ascii="Open Sans" w:hAnsi="Open Sans" w:cs="Open Sans"/>
          <w:color w:val="000000"/>
          <w:sz w:val="22"/>
          <w:szCs w:val="22"/>
        </w:rPr>
        <w:t xml:space="preserve">– </w:t>
      </w:r>
      <w:r w:rsidR="000B75C5">
        <w:rPr>
          <w:rFonts w:ascii="Open Sans" w:hAnsi="Open Sans" w:cs="Open Sans"/>
          <w:color w:val="000000"/>
          <w:sz w:val="22"/>
          <w:szCs w:val="22"/>
        </w:rPr>
        <w:t xml:space="preserve">uno </w:t>
      </w:r>
      <w:proofErr w:type="spellStart"/>
      <w:r w:rsidR="000B75C5">
        <w:rPr>
          <w:rFonts w:ascii="Open Sans" w:hAnsi="Open Sans" w:cs="Open Sans"/>
          <w:color w:val="000000"/>
          <w:sz w:val="22"/>
          <w:szCs w:val="22"/>
        </w:rPr>
        <w:t>uno</w:t>
      </w:r>
      <w:proofErr w:type="spellEnd"/>
      <w:r w:rsidR="000B75C5">
        <w:rPr>
          <w:rFonts w:ascii="Open Sans" w:hAnsi="Open Sans" w:cs="Open Sans"/>
          <w:color w:val="000000"/>
          <w:sz w:val="22"/>
          <w:szCs w:val="22"/>
        </w:rPr>
        <w:t xml:space="preserve"> cero seis ocho dos</w:t>
      </w:r>
      <w:r w:rsidR="000B75C5" w:rsidRPr="001C2C8E">
        <w:rPr>
          <w:rFonts w:ascii="Open Sans" w:hAnsi="Open Sans" w:cs="Open Sans"/>
          <w:color w:val="000000"/>
          <w:sz w:val="22"/>
          <w:szCs w:val="22"/>
        </w:rPr>
        <w:t xml:space="preserve"> – </w:t>
      </w:r>
      <w:r w:rsidR="000B75C5">
        <w:rPr>
          <w:rFonts w:ascii="Open Sans" w:hAnsi="Open Sans" w:cs="Open Sans"/>
          <w:color w:val="000000"/>
          <w:sz w:val="22"/>
          <w:szCs w:val="22"/>
        </w:rPr>
        <w:t>uno cero uno</w:t>
      </w:r>
      <w:r w:rsidR="000B75C5" w:rsidRPr="001C2C8E">
        <w:rPr>
          <w:rFonts w:ascii="Open Sans" w:hAnsi="Open Sans" w:cs="Open Sans"/>
          <w:color w:val="000000"/>
          <w:sz w:val="22"/>
          <w:szCs w:val="22"/>
        </w:rPr>
        <w:t xml:space="preserve"> – </w:t>
      </w:r>
      <w:r w:rsidR="000B75C5">
        <w:rPr>
          <w:rFonts w:ascii="Open Sans" w:hAnsi="Open Sans" w:cs="Open Sans"/>
          <w:color w:val="000000"/>
          <w:sz w:val="22"/>
          <w:szCs w:val="22"/>
        </w:rPr>
        <w:t>seis</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w:t>
      </w:r>
      <w:r w:rsidRPr="006421CF">
        <w:rPr>
          <w:rFonts w:ascii="Open Sans" w:hAnsi="Open Sans" w:cs="Open Sans"/>
          <w:color w:val="000000"/>
          <w:sz w:val="22"/>
          <w:szCs w:val="22"/>
        </w:rPr>
        <w:lastRenderedPageBreak/>
        <w:t xml:space="preserve">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0B75C5">
        <w:rPr>
          <w:rFonts w:ascii="Open Sans" w:hAnsi="Open Sans" w:cs="Open Sans"/>
          <w:b/>
          <w:sz w:val="22"/>
          <w:szCs w:val="22"/>
        </w:rPr>
        <w:t>UN MIL CIEN</w:t>
      </w:r>
      <w:r w:rsidR="00E1261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w:t>
      </w:r>
      <w:r w:rsidRPr="006421CF">
        <w:rPr>
          <w:rFonts w:ascii="Open Sans" w:hAnsi="Open Sans" w:cs="Open Sans"/>
          <w:sz w:val="22"/>
          <w:szCs w:val="22"/>
        </w:rPr>
        <w:lastRenderedPageBreak/>
        <w:t xml:space="preserve">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0B75C5">
        <w:rPr>
          <w:rFonts w:ascii="Open Sans" w:hAnsi="Open Sans" w:cs="Open Sans"/>
          <w:b/>
          <w:color w:val="000000"/>
          <w:sz w:val="22"/>
          <w:szCs w:val="22"/>
        </w:rPr>
        <w:t>NOVENTA Y UN</w:t>
      </w:r>
      <w:r w:rsidR="00E12615">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0B75C5">
        <w:rPr>
          <w:rFonts w:ascii="Open Sans" w:hAnsi="Open Sans" w:cs="Open Sans"/>
          <w:b/>
          <w:color w:val="000000"/>
          <w:sz w:val="22"/>
          <w:szCs w:val="22"/>
        </w:rPr>
        <w:t xml:space="preserve">TRESCIENTOS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0B75C5">
        <w:rPr>
          <w:rFonts w:ascii="Open Sans" w:hAnsi="Open Sans" w:cs="Open Sans"/>
          <w:b/>
          <w:color w:val="000000"/>
          <w:sz w:val="22"/>
          <w:szCs w:val="22"/>
        </w:rPr>
        <w:t>91,300.00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0B75C5">
        <w:rPr>
          <w:rFonts w:ascii="Open Sans" w:hAnsi="Open Sans" w:cs="Open Sans"/>
          <w:b/>
          <w:sz w:val="22"/>
          <w:szCs w:val="22"/>
        </w:rPr>
        <w:t>NUEVE</w:t>
      </w:r>
      <w:r w:rsidR="00F342DF" w:rsidRPr="006421CF">
        <w:rPr>
          <w:rFonts w:ascii="Open Sans" w:hAnsi="Open Sans" w:cs="Open Sans"/>
          <w:b/>
          <w:sz w:val="22"/>
          <w:szCs w:val="22"/>
        </w:rPr>
        <w:t xml:space="preserve"> MIL </w:t>
      </w:r>
      <w:r w:rsidR="000B75C5">
        <w:rPr>
          <w:rFonts w:ascii="Open Sans" w:hAnsi="Open Sans" w:cs="Open Sans"/>
          <w:b/>
          <w:sz w:val="22"/>
          <w:szCs w:val="22"/>
        </w:rPr>
        <w:t>CIENTO TREINTA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w:t>
      </w:r>
      <w:r w:rsidRPr="006421CF">
        <w:rPr>
          <w:rFonts w:ascii="Open Sans" w:hAnsi="Open Sans" w:cs="Open Sans"/>
          <w:sz w:val="22"/>
          <w:szCs w:val="22"/>
        </w:rPr>
        <w:lastRenderedPageBreak/>
        <w:t xml:space="preserve">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0B75C5">
        <w:rPr>
          <w:rFonts w:ascii="Open Sans" w:hAnsi="Open Sans" w:cs="Open Sans"/>
          <w:color w:val="000000"/>
          <w:sz w:val="22"/>
          <w:szCs w:val="22"/>
        </w:rPr>
        <w:t>NOVENTA Y UN</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0B75C5">
        <w:rPr>
          <w:rFonts w:ascii="Open Sans" w:hAnsi="Open Sans" w:cs="Open Sans"/>
          <w:color w:val="000000"/>
          <w:sz w:val="22"/>
          <w:szCs w:val="22"/>
        </w:rPr>
        <w:t>TRESCIENTOS</w:t>
      </w:r>
      <w:r w:rsidR="00E12615">
        <w:rPr>
          <w:rFonts w:ascii="Open Sans" w:hAnsi="Open Sans" w:cs="Open Sans"/>
          <w:color w:val="000000"/>
          <w:sz w:val="22"/>
          <w:szCs w:val="22"/>
        </w:rPr>
        <w:t xml:space="preserve">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w:t>
      </w:r>
      <w:r w:rsidRPr="006421CF">
        <w:rPr>
          <w:rFonts w:ascii="Open Sans" w:hAnsi="Open Sans" w:cs="Open Sans"/>
          <w:sz w:val="22"/>
          <w:szCs w:val="22"/>
        </w:rPr>
        <w:lastRenderedPageBreak/>
        <w:t xml:space="preserve">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w:t>
      </w:r>
      <w:r w:rsidRPr="006421CF">
        <w:rPr>
          <w:rFonts w:ascii="Open Sans" w:hAnsi="Open Sans" w:cs="Open Sans"/>
          <w:sz w:val="22"/>
          <w:szCs w:val="22"/>
        </w:rPr>
        <w:lastRenderedPageBreak/>
        <w:t xml:space="preserve">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w:t>
      </w:r>
      <w:r w:rsidRPr="006421CF">
        <w:rPr>
          <w:rFonts w:ascii="Open Sans" w:hAnsi="Open Sans" w:cs="Open Sans"/>
          <w:sz w:val="22"/>
          <w:szCs w:val="22"/>
        </w:rPr>
        <w:lastRenderedPageBreak/>
        <w:t xml:space="preserve">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w:t>
      </w:r>
      <w:r w:rsidRPr="006421CF">
        <w:rPr>
          <w:rFonts w:ascii="Open Sans" w:hAnsi="Open Sans" w:cs="Open Sans"/>
          <w:color w:val="000000"/>
          <w:sz w:val="22"/>
          <w:szCs w:val="22"/>
        </w:rPr>
        <w:lastRenderedPageBreak/>
        <w:t>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E4D30">
        <w:rPr>
          <w:rFonts w:ascii="Open Sans" w:hAnsi="Open Sans" w:cs="Open Sans"/>
          <w:sz w:val="22"/>
          <w:szCs w:val="22"/>
        </w:rPr>
        <w:t>seis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9B010D">
        <w:rPr>
          <w:rFonts w:ascii="Open Sans" w:hAnsi="Open Sans" w:cs="Open Sans"/>
          <w:b/>
          <w:bCs/>
          <w:sz w:val="18"/>
          <w:szCs w:val="22"/>
          <w:lang w:val="pt-BR"/>
        </w:rPr>
        <w:t xml:space="preserve">  </w:t>
      </w:r>
      <w:r w:rsidR="000B75C5">
        <w:rPr>
          <w:rFonts w:ascii="Open Sans" w:hAnsi="Open Sans" w:cs="Open Sans"/>
          <w:b/>
          <w:bCs/>
          <w:sz w:val="18"/>
          <w:szCs w:val="22"/>
          <w:lang w:val="pt-BR"/>
        </w:rPr>
        <w:t xml:space="preserve">                  </w:t>
      </w:r>
      <w:r w:rsidR="000B75C5">
        <w:rPr>
          <w:rFonts w:ascii="Open Sans" w:hAnsi="Open Sans" w:cs="Open Sans"/>
          <w:b/>
          <w:sz w:val="18"/>
          <w:szCs w:val="22"/>
        </w:rPr>
        <w:t>RAÚL RIVAS QUINTANILLA</w:t>
      </w:r>
    </w:p>
    <w:p w:rsidR="00757E99" w:rsidRPr="00604625" w:rsidRDefault="00757E99" w:rsidP="00757E99">
      <w:pPr>
        <w:spacing w:line="360" w:lineRule="auto"/>
        <w:jc w:val="both"/>
        <w:rPr>
          <w:rFonts w:ascii="Open Sans" w:hAnsi="Open Sans" w:cs="Open Sans"/>
          <w:sz w:val="22"/>
          <w:szCs w:val="22"/>
        </w:rPr>
      </w:pPr>
    </w:p>
    <w:p w:rsidR="00757E99" w:rsidRPr="000B75C5" w:rsidRDefault="00757E99" w:rsidP="00757E99">
      <w:pPr>
        <w:spacing w:line="360" w:lineRule="auto"/>
        <w:jc w:val="both"/>
        <w:rPr>
          <w:rFonts w:ascii="Open Sans" w:hAnsi="Open Sans" w:cs="Open Sans"/>
          <w:color w:val="000000"/>
          <w:sz w:val="21"/>
          <w:szCs w:val="21"/>
        </w:rPr>
      </w:pPr>
      <w:r w:rsidRPr="00137695">
        <w:rPr>
          <w:rFonts w:ascii="Open Sans" w:hAnsi="Open Sans" w:cs="Open Sans"/>
          <w:sz w:val="21"/>
          <w:szCs w:val="21"/>
        </w:rPr>
        <w:t xml:space="preserve">En la ciudad de Antiguo Cuscatlán, departamento de La Libertad, a las </w:t>
      </w:r>
      <w:r w:rsidR="006E4D30" w:rsidRPr="00137695">
        <w:rPr>
          <w:rFonts w:ascii="Open Sans" w:hAnsi="Open Sans" w:cs="Open Sans"/>
          <w:sz w:val="21"/>
          <w:szCs w:val="21"/>
        </w:rPr>
        <w:t>ocho</w:t>
      </w:r>
      <w:r w:rsidRPr="00137695">
        <w:rPr>
          <w:rFonts w:ascii="Open Sans" w:hAnsi="Open Sans" w:cs="Open Sans"/>
          <w:color w:val="0000FF"/>
          <w:sz w:val="21"/>
          <w:szCs w:val="21"/>
        </w:rPr>
        <w:t xml:space="preserve"> </w:t>
      </w:r>
      <w:r w:rsidRPr="00137695">
        <w:rPr>
          <w:rFonts w:ascii="Open Sans" w:hAnsi="Open Sans" w:cs="Open Sans"/>
          <w:sz w:val="21"/>
          <w:szCs w:val="21"/>
        </w:rPr>
        <w:t xml:space="preserve">horas </w:t>
      </w:r>
      <w:r w:rsidR="00504E04" w:rsidRPr="00137695">
        <w:rPr>
          <w:rFonts w:ascii="Open Sans" w:hAnsi="Open Sans" w:cs="Open Sans"/>
          <w:sz w:val="21"/>
          <w:szCs w:val="21"/>
        </w:rPr>
        <w:t xml:space="preserve">con </w:t>
      </w:r>
      <w:r w:rsidR="000B75C5">
        <w:rPr>
          <w:rFonts w:ascii="Open Sans" w:hAnsi="Open Sans" w:cs="Open Sans"/>
          <w:sz w:val="21"/>
          <w:szCs w:val="21"/>
        </w:rPr>
        <w:t>cuarenta y cinco</w:t>
      </w:r>
      <w:r w:rsidR="00504E04" w:rsidRPr="00137695">
        <w:rPr>
          <w:rFonts w:ascii="Open Sans" w:hAnsi="Open Sans" w:cs="Open Sans"/>
          <w:sz w:val="21"/>
          <w:szCs w:val="21"/>
        </w:rPr>
        <w:t xml:space="preserve"> minutos </w:t>
      </w:r>
      <w:r w:rsidRPr="00137695">
        <w:rPr>
          <w:rFonts w:ascii="Open Sans" w:hAnsi="Open Sans" w:cs="Open Sans"/>
          <w:sz w:val="21"/>
          <w:szCs w:val="21"/>
        </w:rPr>
        <w:t xml:space="preserve">del día </w:t>
      </w:r>
      <w:r w:rsidR="006E4D30" w:rsidRPr="00137695">
        <w:rPr>
          <w:rFonts w:ascii="Open Sans" w:hAnsi="Open Sans" w:cs="Open Sans"/>
          <w:sz w:val="21"/>
          <w:szCs w:val="21"/>
        </w:rPr>
        <w:t>seis</w:t>
      </w:r>
      <w:r w:rsidRPr="00137695">
        <w:rPr>
          <w:rFonts w:ascii="Open Sans" w:hAnsi="Open Sans" w:cs="Open Sans"/>
          <w:color w:val="0000FF"/>
          <w:sz w:val="21"/>
          <w:szCs w:val="21"/>
        </w:rPr>
        <w:t xml:space="preserve"> </w:t>
      </w:r>
      <w:r w:rsidRPr="00137695">
        <w:rPr>
          <w:rFonts w:ascii="Open Sans" w:hAnsi="Open Sans" w:cs="Open Sans"/>
          <w:sz w:val="21"/>
          <w:szCs w:val="21"/>
        </w:rPr>
        <w:t xml:space="preserve">del mes de abril del año dos mil </w:t>
      </w:r>
      <w:r w:rsidR="002403BB" w:rsidRPr="00137695">
        <w:rPr>
          <w:rFonts w:ascii="Open Sans" w:hAnsi="Open Sans" w:cs="Open Sans"/>
          <w:sz w:val="21"/>
          <w:szCs w:val="21"/>
        </w:rPr>
        <w:t>diecisiete</w:t>
      </w:r>
      <w:r w:rsidRPr="00137695">
        <w:rPr>
          <w:rFonts w:ascii="Open Sans" w:hAnsi="Open Sans" w:cs="Open Sans"/>
          <w:sz w:val="21"/>
          <w:szCs w:val="21"/>
        </w:rPr>
        <w:t xml:space="preserve">.- Ante mí </w:t>
      </w:r>
      <w:r w:rsidRPr="00137695">
        <w:rPr>
          <w:rFonts w:ascii="Open Sans" w:hAnsi="Open Sans" w:cs="Open Sans"/>
          <w:b/>
          <w:sz w:val="21"/>
          <w:szCs w:val="21"/>
        </w:rPr>
        <w:t>LILA MARGARITA ROSA GONZALEZ,</w:t>
      </w:r>
      <w:r w:rsidRPr="00137695">
        <w:rPr>
          <w:rFonts w:ascii="Open Sans" w:hAnsi="Open Sans" w:cs="Open Sans"/>
          <w:sz w:val="21"/>
          <w:szCs w:val="21"/>
        </w:rPr>
        <w:t xml:space="preserve"> </w:t>
      </w:r>
      <w:r w:rsidR="005E0D6E" w:rsidRPr="00ED7222">
        <w:rPr>
          <w:rFonts w:ascii="Open Sans" w:hAnsi="Open Sans" w:cs="Open Sans"/>
          <w:color w:val="000000"/>
          <w:sz w:val="21"/>
          <w:szCs w:val="21"/>
        </w:rPr>
        <w:t xml:space="preserve">---------------------------, del domicilio de ---------------------------, comparece el señor </w:t>
      </w:r>
      <w:r w:rsidR="005E0D6E" w:rsidRPr="00ED7222">
        <w:rPr>
          <w:rFonts w:ascii="Open Sans" w:hAnsi="Open Sans" w:cs="Open Sans"/>
          <w:b/>
          <w:color w:val="000000"/>
          <w:sz w:val="21"/>
          <w:szCs w:val="21"/>
        </w:rPr>
        <w:t>RICARDO FRANCISCO JAVIER MONTENEGRO PALOMO</w:t>
      </w:r>
      <w:r w:rsidR="005E0D6E"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137695">
        <w:rPr>
          <w:rFonts w:ascii="Open Sans" w:hAnsi="Open Sans" w:cs="Open Sans"/>
          <w:color w:val="000000"/>
          <w:sz w:val="21"/>
          <w:szCs w:val="21"/>
        </w:rPr>
        <w:t xml:space="preserve">, quien actúa en nombre y representación en su calidad de Presidente del Consejo Directivo del </w:t>
      </w:r>
      <w:r w:rsidRPr="00137695">
        <w:rPr>
          <w:rFonts w:ascii="Open Sans" w:hAnsi="Open Sans" w:cs="Open Sans"/>
          <w:b/>
          <w:bCs/>
          <w:color w:val="000000"/>
          <w:sz w:val="21"/>
          <w:szCs w:val="21"/>
        </w:rPr>
        <w:t>INSTITUTO SALVADOREÑO DE FORMACIÓN PROFESIONAL</w:t>
      </w:r>
      <w:r w:rsidRPr="00137695">
        <w:rPr>
          <w:rFonts w:ascii="Open Sans" w:hAnsi="Open Sans" w:cs="Open Sans"/>
          <w:color w:val="000000"/>
          <w:sz w:val="21"/>
          <w:szCs w:val="21"/>
        </w:rPr>
        <w:t xml:space="preserve">, que se podrá denominar </w:t>
      </w:r>
      <w:r w:rsidRPr="00137695">
        <w:rPr>
          <w:rFonts w:ascii="Open Sans" w:hAnsi="Open Sans" w:cs="Open Sans"/>
          <w:b/>
          <w:bCs/>
          <w:color w:val="000000"/>
          <w:sz w:val="21"/>
          <w:szCs w:val="21"/>
        </w:rPr>
        <w:t>INSAFORP,</w:t>
      </w:r>
      <w:r w:rsidRPr="00137695">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137695">
        <w:rPr>
          <w:rFonts w:ascii="Open Sans" w:hAnsi="Open Sans" w:cs="Open Sans"/>
          <w:b/>
          <w:bCs/>
          <w:color w:val="000000"/>
          <w:sz w:val="21"/>
          <w:szCs w:val="21"/>
        </w:rPr>
        <w:t>a)</w:t>
      </w:r>
      <w:r w:rsidRPr="00137695">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137695">
        <w:rPr>
          <w:rFonts w:ascii="Open Sans" w:hAnsi="Open Sans" w:cs="Open Sans"/>
          <w:color w:val="000000"/>
          <w:sz w:val="21"/>
          <w:szCs w:val="21"/>
        </w:rPr>
        <w:t xml:space="preserve"> tres, y consta en el a</w:t>
      </w:r>
      <w:r w:rsidRPr="00137695">
        <w:rPr>
          <w:rFonts w:ascii="Open Sans" w:hAnsi="Open Sans" w:cs="Open Sans"/>
          <w:color w:val="000000"/>
          <w:sz w:val="21"/>
          <w:szCs w:val="21"/>
        </w:rPr>
        <w:t xml:space="preserve">rtículo NUEVE inciso Tercero, que la representación legal del INSAFORP le corresponde al Presidente del Consejo Directivo y en caso de ausencia por cualquier motivo, será sustituido por el vicepresidente; </w:t>
      </w:r>
      <w:r w:rsidRPr="00137695">
        <w:rPr>
          <w:rFonts w:ascii="Open Sans" w:hAnsi="Open Sans" w:cs="Open Sans"/>
          <w:b/>
          <w:bCs/>
          <w:color w:val="000000"/>
          <w:sz w:val="21"/>
          <w:szCs w:val="21"/>
        </w:rPr>
        <w:t>b)</w:t>
      </w:r>
      <w:r w:rsidRPr="00137695">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37695">
        <w:rPr>
          <w:rFonts w:ascii="Open Sans" w:hAnsi="Open Sans" w:cs="Open Sans"/>
          <w:b/>
          <w:bCs/>
          <w:color w:val="000000"/>
          <w:sz w:val="21"/>
          <w:szCs w:val="21"/>
        </w:rPr>
        <w:t>c)</w:t>
      </w:r>
      <w:r w:rsidRPr="00137695">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w:t>
      </w:r>
      <w:r w:rsidRPr="00137695">
        <w:rPr>
          <w:rFonts w:ascii="Open Sans" w:hAnsi="Open Sans" w:cs="Open Sans"/>
          <w:color w:val="000000"/>
          <w:sz w:val="21"/>
          <w:szCs w:val="21"/>
        </w:rPr>
        <w:lastRenderedPageBreak/>
        <w:t xml:space="preserve">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7695">
        <w:rPr>
          <w:rFonts w:ascii="Open Sans" w:hAnsi="Open Sans" w:cs="Open Sans"/>
          <w:b/>
          <w:bCs/>
          <w:color w:val="000000"/>
          <w:sz w:val="21"/>
          <w:szCs w:val="21"/>
        </w:rPr>
        <w:t>d)</w:t>
      </w:r>
      <w:r w:rsidRPr="00137695">
        <w:rPr>
          <w:rFonts w:ascii="Open Sans" w:hAnsi="Open Sans" w:cs="Open Sans"/>
          <w:color w:val="000000"/>
          <w:sz w:val="21"/>
          <w:szCs w:val="21"/>
        </w:rPr>
        <w:t xml:space="preserve"> Certificación expedida el día </w:t>
      </w:r>
      <w:r w:rsidR="002B79B6" w:rsidRPr="00137695">
        <w:rPr>
          <w:rFonts w:ascii="Open Sans" w:hAnsi="Open Sans" w:cs="Open Sans"/>
          <w:color w:val="000000"/>
          <w:sz w:val="21"/>
          <w:szCs w:val="21"/>
        </w:rPr>
        <w:t>uno</w:t>
      </w:r>
      <w:r w:rsidRPr="00137695">
        <w:rPr>
          <w:rFonts w:ascii="Open Sans" w:hAnsi="Open Sans" w:cs="Open Sans"/>
          <w:color w:val="000000"/>
          <w:sz w:val="21"/>
          <w:szCs w:val="21"/>
        </w:rPr>
        <w:t xml:space="preserve"> de </w:t>
      </w:r>
      <w:r w:rsidR="002B79B6" w:rsidRPr="00137695">
        <w:rPr>
          <w:rFonts w:ascii="Open Sans" w:hAnsi="Open Sans" w:cs="Open Sans"/>
          <w:color w:val="000000"/>
          <w:sz w:val="21"/>
          <w:szCs w:val="21"/>
        </w:rPr>
        <w:t>marzo</w:t>
      </w:r>
      <w:r w:rsidRPr="00137695">
        <w:rPr>
          <w:rFonts w:ascii="Open Sans" w:hAnsi="Open Sans" w:cs="Open Sans"/>
          <w:color w:val="000000"/>
          <w:sz w:val="21"/>
          <w:szCs w:val="21"/>
        </w:rPr>
        <w:t xml:space="preserve"> de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37695">
        <w:rPr>
          <w:rFonts w:ascii="Open Sans" w:hAnsi="Open Sans" w:cs="Open Sans"/>
          <w:b/>
          <w:bCs/>
          <w:color w:val="000000"/>
          <w:sz w:val="21"/>
          <w:szCs w:val="21"/>
        </w:rPr>
        <w:t>e)</w:t>
      </w:r>
      <w:r w:rsidRPr="00137695">
        <w:rPr>
          <w:rFonts w:ascii="Open Sans" w:hAnsi="Open Sans" w:cs="Open Sans"/>
          <w:color w:val="000000"/>
          <w:sz w:val="21"/>
          <w:szCs w:val="21"/>
        </w:rPr>
        <w:t xml:space="preserve"> Certificación del Acuerdo del Consejo Directivo número UN MIL </w:t>
      </w:r>
      <w:r w:rsidR="002B79B6" w:rsidRPr="00137695">
        <w:rPr>
          <w:rFonts w:ascii="Open Sans" w:hAnsi="Open Sans" w:cs="Open Sans"/>
          <w:color w:val="000000"/>
          <w:sz w:val="21"/>
          <w:szCs w:val="21"/>
        </w:rPr>
        <w:t xml:space="preserve">SEISCIENTOS VEINTISIETE </w:t>
      </w:r>
      <w:r w:rsidRPr="00137695">
        <w:rPr>
          <w:rFonts w:ascii="Open Sans" w:hAnsi="Open Sans" w:cs="Open Sans"/>
          <w:color w:val="000000"/>
          <w:sz w:val="21"/>
          <w:szCs w:val="21"/>
        </w:rPr>
        <w:t xml:space="preserve">– CERO TRES  –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de </w:t>
      </w:r>
      <w:r w:rsidR="002B79B6" w:rsidRPr="00137695">
        <w:rPr>
          <w:rFonts w:ascii="Open Sans" w:hAnsi="Open Sans" w:cs="Open Sans"/>
          <w:color w:val="000000"/>
          <w:sz w:val="21"/>
          <w:szCs w:val="21"/>
        </w:rPr>
        <w:t>s</w:t>
      </w:r>
      <w:r w:rsidRPr="00137695">
        <w:rPr>
          <w:rFonts w:ascii="Open Sans" w:hAnsi="Open Sans" w:cs="Open Sans"/>
          <w:color w:val="000000"/>
          <w:sz w:val="21"/>
          <w:szCs w:val="21"/>
        </w:rPr>
        <w:t xml:space="preserve">esión TRESCIENTOS </w:t>
      </w:r>
      <w:r w:rsidR="002B79B6" w:rsidRPr="00137695">
        <w:rPr>
          <w:rFonts w:ascii="Open Sans" w:hAnsi="Open Sans" w:cs="Open Sans"/>
          <w:color w:val="000000"/>
          <w:sz w:val="21"/>
          <w:szCs w:val="21"/>
        </w:rPr>
        <w:t xml:space="preserve">OCHENTA </w:t>
      </w:r>
      <w:r w:rsidRPr="00137695">
        <w:rPr>
          <w:rFonts w:ascii="Open Sans" w:hAnsi="Open Sans" w:cs="Open Sans"/>
          <w:color w:val="000000"/>
          <w:sz w:val="21"/>
          <w:szCs w:val="21"/>
        </w:rPr>
        <w:t xml:space="preserve">Y TRES/DOS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de fecha </w:t>
      </w:r>
      <w:r w:rsidR="002B79B6" w:rsidRPr="00137695">
        <w:rPr>
          <w:rFonts w:ascii="Open Sans" w:hAnsi="Open Sans" w:cs="Open Sans"/>
          <w:color w:val="000000"/>
          <w:sz w:val="21"/>
          <w:szCs w:val="21"/>
        </w:rPr>
        <w:t>veintitrés</w:t>
      </w:r>
      <w:r w:rsidRPr="00137695">
        <w:rPr>
          <w:rFonts w:ascii="Open Sans" w:hAnsi="Open Sans" w:cs="Open Sans"/>
          <w:color w:val="000000"/>
          <w:sz w:val="21"/>
          <w:szCs w:val="21"/>
        </w:rPr>
        <w:t xml:space="preserve"> de marzo de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137695">
        <w:rPr>
          <w:rFonts w:ascii="Open Sans" w:hAnsi="Open Sans" w:cs="Open Sans"/>
          <w:sz w:val="21"/>
          <w:szCs w:val="21"/>
        </w:rPr>
        <w:t xml:space="preserve">; y que para efectos del anterior documento se denominó </w:t>
      </w:r>
      <w:r w:rsidRPr="00137695">
        <w:rPr>
          <w:rFonts w:ascii="Open Sans" w:hAnsi="Open Sans" w:cs="Open Sans"/>
          <w:b/>
          <w:sz w:val="21"/>
          <w:szCs w:val="21"/>
        </w:rPr>
        <w:t>“LA INSTITUCIÓN CONTRATANTE”</w:t>
      </w:r>
      <w:r w:rsidRPr="00137695">
        <w:rPr>
          <w:rFonts w:ascii="Open Sans" w:hAnsi="Open Sans" w:cs="Open Sans"/>
          <w:sz w:val="21"/>
          <w:szCs w:val="21"/>
        </w:rPr>
        <w:t xml:space="preserve"> o </w:t>
      </w:r>
      <w:r w:rsidRPr="00137695">
        <w:rPr>
          <w:rFonts w:ascii="Open Sans" w:hAnsi="Open Sans" w:cs="Open Sans"/>
          <w:b/>
          <w:sz w:val="21"/>
          <w:szCs w:val="21"/>
        </w:rPr>
        <w:t xml:space="preserve">“INSAFORP”; </w:t>
      </w:r>
      <w:r w:rsidRPr="00137695">
        <w:rPr>
          <w:rFonts w:ascii="Open Sans" w:hAnsi="Open Sans" w:cs="Open Sans"/>
          <w:sz w:val="21"/>
          <w:szCs w:val="21"/>
        </w:rPr>
        <w:t xml:space="preserve">y por otra parte el señor </w:t>
      </w:r>
      <w:r w:rsidR="000B75C5" w:rsidRPr="000B75C5">
        <w:rPr>
          <w:rFonts w:ascii="Open Sans" w:hAnsi="Open Sans" w:cs="Open Sans"/>
          <w:b/>
          <w:bCs/>
          <w:sz w:val="21"/>
          <w:szCs w:val="21"/>
        </w:rPr>
        <w:t xml:space="preserve">RAUL RIVAS, </w:t>
      </w:r>
      <w:r w:rsidR="000B75C5" w:rsidRPr="000B75C5">
        <w:rPr>
          <w:rFonts w:ascii="Open Sans" w:hAnsi="Open Sans" w:cs="Open Sans"/>
          <w:bCs/>
          <w:sz w:val="21"/>
          <w:szCs w:val="21"/>
        </w:rPr>
        <w:t xml:space="preserve">conocido por </w:t>
      </w:r>
      <w:r w:rsidR="000B75C5" w:rsidRPr="000B75C5">
        <w:rPr>
          <w:rFonts w:ascii="Open Sans" w:hAnsi="Open Sans" w:cs="Open Sans"/>
          <w:b/>
          <w:bCs/>
          <w:sz w:val="21"/>
          <w:szCs w:val="21"/>
        </w:rPr>
        <w:t>RAUL RIVAS QUINTANILLA</w:t>
      </w:r>
      <w:r w:rsidR="000B75C5">
        <w:rPr>
          <w:rFonts w:ascii="Open Sans" w:hAnsi="Open Sans" w:cs="Open Sans"/>
          <w:bCs/>
          <w:sz w:val="21"/>
          <w:szCs w:val="21"/>
        </w:rPr>
        <w:t xml:space="preserve">, </w:t>
      </w:r>
      <w:r w:rsidR="000B75C5" w:rsidRPr="005E0D6E">
        <w:rPr>
          <w:rFonts w:ascii="Open Sans" w:hAnsi="Open Sans" w:cs="Open Sans"/>
          <w:sz w:val="21"/>
          <w:szCs w:val="21"/>
        </w:rPr>
        <w:t xml:space="preserve">quien es </w:t>
      </w:r>
      <w:r w:rsidR="005E0D6E" w:rsidRPr="005E0D6E">
        <w:rPr>
          <w:rFonts w:ascii="Open Sans" w:hAnsi="Open Sans" w:cs="Open Sans"/>
          <w:sz w:val="21"/>
          <w:szCs w:val="21"/>
        </w:rPr>
        <w:t>de ------------------------------- años de edad, --------------------------------, del domicilio de ------------------------, departamento de ---------------------------, persona a quien no conozco, a quien identifico por medio de su Documento Único de Identidad número ------------------------------ - -----------</w:t>
      </w:r>
      <w:r w:rsidR="000B75C5" w:rsidRPr="000B75C5">
        <w:rPr>
          <w:rFonts w:ascii="Open Sans" w:hAnsi="Open Sans" w:cs="Open Sans"/>
          <w:sz w:val="21"/>
          <w:szCs w:val="21"/>
        </w:rPr>
        <w:t xml:space="preserve">, con fecha de vencimiento el día treinta de julio de dos mil dieciocho, con Número de Identificación </w:t>
      </w:r>
      <w:r w:rsidR="005E0D6E" w:rsidRPr="005E0D6E">
        <w:rPr>
          <w:rFonts w:ascii="Open Sans" w:hAnsi="Open Sans" w:cs="Open Sans"/>
          <w:sz w:val="21"/>
          <w:szCs w:val="21"/>
        </w:rPr>
        <w:t>Tributaria ---------------- – -------------------- – ---------------- - --------</w:t>
      </w:r>
      <w:bookmarkStart w:id="2" w:name="_GoBack"/>
      <w:bookmarkEnd w:id="2"/>
      <w:r w:rsidR="000B75C5" w:rsidRPr="000B75C5">
        <w:rPr>
          <w:rFonts w:ascii="Open Sans" w:hAnsi="Open Sans" w:cs="Open Sans"/>
          <w:sz w:val="21"/>
          <w:szCs w:val="21"/>
        </w:rPr>
        <w:t xml:space="preserve">, actuando en su calidad de Presidente de la Junta General Universitaria de la </w:t>
      </w:r>
      <w:r w:rsidR="000B75C5" w:rsidRPr="000B75C5">
        <w:rPr>
          <w:rFonts w:ascii="Open Sans" w:hAnsi="Open Sans" w:cs="Open Sans"/>
          <w:b/>
          <w:color w:val="000000"/>
          <w:sz w:val="21"/>
          <w:szCs w:val="21"/>
        </w:rPr>
        <w:t>UNIVERSIDAD GERARDO BARRIOS</w:t>
      </w:r>
      <w:r w:rsidR="000B75C5" w:rsidRPr="000B75C5">
        <w:rPr>
          <w:rFonts w:ascii="Open Sans" w:hAnsi="Open Sans" w:cs="Open Sans"/>
          <w:b/>
          <w:bCs/>
          <w:color w:val="000000"/>
          <w:sz w:val="21"/>
          <w:szCs w:val="21"/>
        </w:rPr>
        <w:t>,</w:t>
      </w:r>
      <w:r w:rsidR="000B75C5" w:rsidRPr="000B75C5">
        <w:rPr>
          <w:rFonts w:ascii="Open Sans" w:hAnsi="Open Sans" w:cs="Open Sans"/>
          <w:color w:val="000000"/>
          <w:sz w:val="21"/>
          <w:szCs w:val="21"/>
        </w:rPr>
        <w:t xml:space="preserve"> que podrá ser conocida por </w:t>
      </w:r>
      <w:r w:rsidR="000B75C5" w:rsidRPr="000B75C5">
        <w:rPr>
          <w:rFonts w:ascii="Open Sans" w:hAnsi="Open Sans" w:cs="Open Sans"/>
          <w:b/>
          <w:bCs/>
          <w:color w:val="000000"/>
          <w:sz w:val="21"/>
          <w:szCs w:val="21"/>
        </w:rPr>
        <w:t xml:space="preserve">UNIVERSIDAD CAPITAN GENERAL GERARDO BARRIOS, </w:t>
      </w:r>
      <w:r w:rsidR="000B75C5" w:rsidRPr="000B75C5">
        <w:rPr>
          <w:rFonts w:ascii="Open Sans" w:hAnsi="Open Sans" w:cs="Open Sans"/>
          <w:bCs/>
          <w:color w:val="000000"/>
          <w:sz w:val="21"/>
          <w:szCs w:val="21"/>
        </w:rPr>
        <w:t xml:space="preserve">y usar las siglas </w:t>
      </w:r>
      <w:r w:rsidR="000B75C5" w:rsidRPr="000B75C5">
        <w:rPr>
          <w:rFonts w:ascii="Open Sans" w:hAnsi="Open Sans" w:cs="Open Sans"/>
          <w:b/>
          <w:bCs/>
          <w:color w:val="000000"/>
          <w:sz w:val="21"/>
          <w:szCs w:val="21"/>
        </w:rPr>
        <w:t>UGB</w:t>
      </w:r>
      <w:r w:rsidR="000B75C5" w:rsidRPr="000B75C5">
        <w:rPr>
          <w:rFonts w:ascii="Open Sans" w:hAnsi="Open Sans" w:cs="Open Sans"/>
          <w:bCs/>
          <w:color w:val="000000"/>
          <w:sz w:val="21"/>
          <w:szCs w:val="21"/>
        </w:rPr>
        <w:t xml:space="preserve">, </w:t>
      </w:r>
      <w:r w:rsidR="000B75C5" w:rsidRPr="000B75C5">
        <w:rPr>
          <w:rFonts w:ascii="Open Sans" w:hAnsi="Open Sans" w:cs="Open Sans"/>
          <w:color w:val="000000"/>
          <w:sz w:val="21"/>
          <w:szCs w:val="21"/>
        </w:rPr>
        <w:t xml:space="preserve">del domicilio de la ciudad de San Miguel, Departamento de San Miguel, con número de Identificación Tributaria cero seis uno cuatro – uno </w:t>
      </w:r>
      <w:proofErr w:type="spellStart"/>
      <w:r w:rsidR="000B75C5" w:rsidRPr="000B75C5">
        <w:rPr>
          <w:rFonts w:ascii="Open Sans" w:hAnsi="Open Sans" w:cs="Open Sans"/>
          <w:color w:val="000000"/>
          <w:sz w:val="21"/>
          <w:szCs w:val="21"/>
        </w:rPr>
        <w:t>uno</w:t>
      </w:r>
      <w:proofErr w:type="spellEnd"/>
      <w:r w:rsidR="000B75C5" w:rsidRPr="000B75C5">
        <w:rPr>
          <w:rFonts w:ascii="Open Sans" w:hAnsi="Open Sans" w:cs="Open Sans"/>
          <w:color w:val="000000"/>
          <w:sz w:val="21"/>
          <w:szCs w:val="21"/>
        </w:rPr>
        <w:t xml:space="preserve"> cero seis ocho dos – uno cero uno – seis</w:t>
      </w:r>
      <w:r w:rsidR="000B75C5" w:rsidRPr="000B75C5">
        <w:rPr>
          <w:rFonts w:ascii="Open Sans" w:hAnsi="Open Sans" w:cs="Open Sans"/>
          <w:sz w:val="21"/>
          <w:szCs w:val="21"/>
        </w:rPr>
        <w:t xml:space="preserve">; personería que doy fe de ser legítima y suficiente por haber tenido a la vista los siguientes documentos: </w:t>
      </w:r>
      <w:r w:rsidR="000B75C5" w:rsidRPr="000B75C5">
        <w:rPr>
          <w:rFonts w:ascii="Open Sans" w:hAnsi="Open Sans" w:cs="Open Sans"/>
          <w:b/>
          <w:sz w:val="21"/>
          <w:szCs w:val="21"/>
        </w:rPr>
        <w:t>a)</w:t>
      </w:r>
      <w:r w:rsidR="000B75C5" w:rsidRPr="000B75C5">
        <w:rPr>
          <w:rFonts w:ascii="Open Sans" w:hAnsi="Open Sans" w:cs="Open Sans"/>
          <w:sz w:val="21"/>
          <w:szCs w:val="21"/>
        </w:rPr>
        <w:t xml:space="preserve"> </w:t>
      </w:r>
      <w:r w:rsidR="000B75C5" w:rsidRPr="000B75C5">
        <w:rPr>
          <w:rFonts w:ascii="Open Sans" w:hAnsi="Open Sans" w:cs="Open Sans"/>
          <w:color w:val="000000"/>
          <w:sz w:val="21"/>
          <w:szCs w:val="21"/>
        </w:rPr>
        <w:t xml:space="preserve">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w:t>
      </w:r>
      <w:r w:rsidR="000B75C5" w:rsidRPr="000B75C5">
        <w:rPr>
          <w:rFonts w:ascii="Open Sans" w:hAnsi="Open Sans" w:cs="Open Sans"/>
          <w:color w:val="000000"/>
          <w:sz w:val="21"/>
          <w:szCs w:val="21"/>
        </w:rPr>
        <w:lastRenderedPageBreak/>
        <w:t>partes, los nuevos estatutos de la Universidad, de los cuales consta: Que su naturaleza, denominación y domicilio son los expresados, que la máxima autoridad normativa y administrativa de la Universidad es la Junta General Universitaria, conformada por el Presidente, Vicepresidente y Secretario, quienes son de carácter permanente; que el Presidente de dicha junta es la máxima autoridad directiva de la Universidad y es su Representante Legal</w:t>
      </w:r>
      <w:r w:rsidR="000B75C5" w:rsidRPr="000B75C5">
        <w:rPr>
          <w:rFonts w:ascii="Open Sans" w:hAnsi="Open Sans" w:cs="Open Sans"/>
          <w:sz w:val="21"/>
          <w:szCs w:val="21"/>
        </w:rPr>
        <w:t xml:space="preserve">; </w:t>
      </w:r>
      <w:r w:rsidR="000B75C5" w:rsidRPr="000B75C5">
        <w:rPr>
          <w:rFonts w:ascii="Open Sans" w:hAnsi="Open Sans" w:cs="Open Sans"/>
          <w:b/>
          <w:sz w:val="21"/>
          <w:szCs w:val="21"/>
        </w:rPr>
        <w:t>b)</w:t>
      </w:r>
      <w:r w:rsidR="000B75C5" w:rsidRPr="000B75C5">
        <w:rPr>
          <w:rFonts w:ascii="Open Sans" w:hAnsi="Open Sans" w:cs="Open Sans"/>
          <w:sz w:val="21"/>
          <w:szCs w:val="21"/>
        </w:rPr>
        <w:t xml:space="preserve"> </w:t>
      </w:r>
      <w:r w:rsidR="000B75C5" w:rsidRPr="000B75C5">
        <w:rPr>
          <w:rFonts w:ascii="Open Sans" w:hAnsi="Open Sans" w:cs="Open Sans"/>
          <w:color w:val="000000"/>
          <w:sz w:val="21"/>
          <w:szCs w:val="21"/>
        </w:rPr>
        <w:t>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w:t>
      </w:r>
      <w:r w:rsidR="000B75C5" w:rsidRPr="000B75C5">
        <w:rPr>
          <w:rFonts w:ascii="Open Sans" w:hAnsi="Open Sans" w:cs="Open Sans"/>
          <w:sz w:val="21"/>
          <w:szCs w:val="21"/>
        </w:rPr>
        <w:t xml:space="preserve">; </w:t>
      </w:r>
      <w:r w:rsidR="000B75C5" w:rsidRPr="000B75C5">
        <w:rPr>
          <w:rFonts w:ascii="Open Sans" w:hAnsi="Open Sans" w:cs="Open Sans"/>
          <w:b/>
          <w:sz w:val="21"/>
          <w:szCs w:val="21"/>
        </w:rPr>
        <w:t>c)</w:t>
      </w:r>
      <w:r w:rsidR="000B75C5" w:rsidRPr="000B75C5">
        <w:rPr>
          <w:rFonts w:ascii="Open Sans" w:hAnsi="Open Sans" w:cs="Open Sans"/>
          <w:sz w:val="21"/>
          <w:szCs w:val="21"/>
        </w:rPr>
        <w:t xml:space="preserve"> </w:t>
      </w:r>
      <w:r w:rsidR="000B75C5" w:rsidRPr="000B75C5">
        <w:rPr>
          <w:rFonts w:ascii="Open Sans" w:hAnsi="Open Sans" w:cs="Open Sans"/>
          <w:color w:val="000000"/>
          <w:sz w:val="21"/>
          <w:szCs w:val="21"/>
        </w:rPr>
        <w:t xml:space="preserve">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dieciséis de noviembre del año dos mil dieciséis por la secretaria de Junta General Universitaria Joanna Rivas de Rivera; </w:t>
      </w:r>
      <w:r w:rsidR="000B75C5" w:rsidRPr="000B75C5">
        <w:rPr>
          <w:rFonts w:ascii="Open Sans" w:hAnsi="Open Sans" w:cs="Open Sans"/>
          <w:b/>
          <w:color w:val="000000"/>
          <w:sz w:val="21"/>
          <w:szCs w:val="21"/>
        </w:rPr>
        <w:t>d)</w:t>
      </w:r>
      <w:r w:rsidR="000B75C5" w:rsidRPr="000B75C5">
        <w:rPr>
          <w:rFonts w:ascii="Open Sans" w:hAnsi="Open Sans" w:cs="Open Sans"/>
          <w:color w:val="000000"/>
          <w:sz w:val="21"/>
          <w:szCs w:val="21"/>
        </w:rPr>
        <w:t xml:space="preserve"> Certificación extendida por el Director Nacional de Educación </w:t>
      </w:r>
      <w:r w:rsidR="00F14D0A">
        <w:rPr>
          <w:rFonts w:ascii="Open Sans" w:hAnsi="Open Sans" w:cs="Open Sans"/>
          <w:color w:val="000000"/>
          <w:sz w:val="21"/>
          <w:szCs w:val="21"/>
        </w:rPr>
        <w:t xml:space="preserve">Superior </w:t>
      </w:r>
      <w:r w:rsidR="000B75C5" w:rsidRPr="000B75C5">
        <w:rPr>
          <w:rFonts w:ascii="Open Sans" w:hAnsi="Open Sans" w:cs="Open Sans"/>
          <w:color w:val="000000"/>
          <w:sz w:val="21"/>
          <w:szCs w:val="21"/>
        </w:rPr>
        <w:t>del Ministerio de Educación señor José Francisco Marroquín, en la que certifica que consta en el expediente de la Universidad el punto de acta en la que se acuerda ratificar los nombramientos de los miembros de la Junta General Universitaria y nombrar como Presidente de la misma al compareciente</w:t>
      </w:r>
      <w:r w:rsidR="00F14D0A">
        <w:rPr>
          <w:rFonts w:ascii="Open Sans" w:hAnsi="Open Sans" w:cs="Open Sans"/>
          <w:color w:val="000000"/>
          <w:sz w:val="21"/>
          <w:szCs w:val="21"/>
        </w:rPr>
        <w:t xml:space="preserve"> a partir del día doce de noviembre de dos mil once</w:t>
      </w:r>
      <w:r w:rsidR="000B75C5" w:rsidRPr="000B75C5">
        <w:rPr>
          <w:rFonts w:ascii="Open Sans" w:hAnsi="Open Sans" w:cs="Open Sans"/>
          <w:color w:val="000000"/>
          <w:sz w:val="21"/>
          <w:szCs w:val="21"/>
        </w:rPr>
        <w:t>, extendida el veintitrés de junio de dos mil quince, estando facultado para otorgar actos como el presente</w:t>
      </w:r>
      <w:r w:rsidR="00137695" w:rsidRPr="000B75C5">
        <w:rPr>
          <w:rFonts w:ascii="Open Sans" w:hAnsi="Open Sans" w:cs="Open Sans"/>
          <w:color w:val="000000"/>
          <w:sz w:val="21"/>
          <w:szCs w:val="21"/>
        </w:rPr>
        <w:t xml:space="preserve">, </w:t>
      </w:r>
      <w:r w:rsidRPr="000B75C5">
        <w:rPr>
          <w:rFonts w:ascii="Open Sans" w:hAnsi="Open Sans" w:cs="Open Sans"/>
          <w:sz w:val="21"/>
          <w:szCs w:val="21"/>
        </w:rPr>
        <w:t>a quien en el transcurso del anterior instrumento se denominó:</w:t>
      </w:r>
      <w:r w:rsidRPr="000B75C5">
        <w:rPr>
          <w:rFonts w:ascii="Open Sans" w:hAnsi="Open Sans" w:cs="Open Sans"/>
          <w:b/>
          <w:sz w:val="21"/>
          <w:szCs w:val="21"/>
        </w:rPr>
        <w:t xml:space="preserve"> “LA CONTRATISTA”</w:t>
      </w:r>
      <w:r w:rsidRPr="000B75C5">
        <w:rPr>
          <w:rFonts w:ascii="Open Sans" w:hAnsi="Open Sans" w:cs="Open Sans"/>
          <w:sz w:val="21"/>
          <w:szCs w:val="21"/>
        </w:rPr>
        <w:t xml:space="preserve">; </w:t>
      </w:r>
      <w:r w:rsidRPr="000B75C5">
        <w:rPr>
          <w:rFonts w:ascii="Open Sans" w:hAnsi="Open Sans" w:cs="Open Sans"/>
          <w:b/>
          <w:sz w:val="21"/>
          <w:szCs w:val="21"/>
        </w:rPr>
        <w:t xml:space="preserve">Y ME DICEN: </w:t>
      </w:r>
      <w:r w:rsidRPr="000B75C5">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0B75C5">
        <w:rPr>
          <w:rFonts w:ascii="Open Sans" w:hAnsi="Open Sans" w:cs="Open Sans"/>
          <w:b/>
          <w:bCs/>
          <w:sz w:val="21"/>
          <w:szCs w:val="21"/>
        </w:rPr>
        <w:t xml:space="preserve">CONTRATO DE SERVICIOS </w:t>
      </w:r>
      <w:r w:rsidRPr="000B75C5">
        <w:rPr>
          <w:rFonts w:ascii="Open Sans" w:hAnsi="Open Sans" w:cs="Open Sans"/>
          <w:b/>
          <w:sz w:val="21"/>
          <w:szCs w:val="21"/>
        </w:rPr>
        <w:t xml:space="preserve">DE CAPACITACIÓN PARA EL PROGRAMA NACIONAL DE INGLÉS PARA EL TRABAJO BAJO LA MODALIDAD DE COMPRA DE PARTICIPACIONES, DERIVADO DE LA LICITACIÓN PÚBLICA </w:t>
      </w:r>
      <w:r w:rsidR="002B79B6" w:rsidRPr="000B75C5">
        <w:rPr>
          <w:rFonts w:ascii="Open Sans" w:hAnsi="Open Sans" w:cs="Open Sans"/>
          <w:b/>
          <w:sz w:val="21"/>
          <w:szCs w:val="21"/>
        </w:rPr>
        <w:t>CERO OCHO</w:t>
      </w:r>
      <w:r w:rsidRPr="000B75C5">
        <w:rPr>
          <w:rFonts w:ascii="Open Sans" w:hAnsi="Open Sans" w:cs="Open Sans"/>
          <w:b/>
          <w:sz w:val="21"/>
          <w:szCs w:val="21"/>
        </w:rPr>
        <w:t xml:space="preserve">/DOS MIL </w:t>
      </w:r>
      <w:r w:rsidR="002B79B6" w:rsidRPr="000B75C5">
        <w:rPr>
          <w:rFonts w:ascii="Open Sans" w:hAnsi="Open Sans" w:cs="Open Sans"/>
          <w:b/>
          <w:sz w:val="21"/>
          <w:szCs w:val="21"/>
        </w:rPr>
        <w:t>DIECISIETE</w:t>
      </w:r>
      <w:r w:rsidRPr="000B75C5">
        <w:rPr>
          <w:rFonts w:ascii="Open Sans" w:hAnsi="Open Sans" w:cs="Open Sans"/>
          <w:b/>
          <w:sz w:val="21"/>
          <w:szCs w:val="21"/>
        </w:rPr>
        <w:t xml:space="preserve">, </w:t>
      </w:r>
      <w:r w:rsidRPr="000B75C5">
        <w:rPr>
          <w:rFonts w:ascii="Open Sans" w:hAnsi="Open Sans" w:cs="Open Sans"/>
          <w:sz w:val="21"/>
          <w:szCs w:val="21"/>
        </w:rPr>
        <w:t xml:space="preserve">que servirá para que la contratista ejecute servicios de capacitación mediante la compra de </w:t>
      </w:r>
      <w:r w:rsidRPr="000B75C5">
        <w:rPr>
          <w:rFonts w:ascii="Open Sans" w:hAnsi="Open Sans" w:cs="Open Sans"/>
          <w:b/>
          <w:sz w:val="21"/>
          <w:szCs w:val="21"/>
        </w:rPr>
        <w:t xml:space="preserve">hasta </w:t>
      </w:r>
      <w:r w:rsidR="00F14D0A">
        <w:rPr>
          <w:rFonts w:ascii="Open Sans" w:hAnsi="Open Sans" w:cs="Open Sans"/>
          <w:b/>
          <w:sz w:val="21"/>
          <w:szCs w:val="21"/>
        </w:rPr>
        <w:t>UN MIL CIEN</w:t>
      </w:r>
      <w:r w:rsidR="003714B8" w:rsidRPr="000B75C5">
        <w:rPr>
          <w:rFonts w:ascii="Open Sans" w:hAnsi="Open Sans" w:cs="Open Sans"/>
          <w:b/>
          <w:sz w:val="21"/>
          <w:szCs w:val="21"/>
        </w:rPr>
        <w:t xml:space="preserve"> </w:t>
      </w:r>
      <w:r w:rsidRPr="000B75C5">
        <w:rPr>
          <w:rFonts w:ascii="Open Sans" w:hAnsi="Open Sans" w:cs="Open Sans"/>
          <w:b/>
          <w:sz w:val="21"/>
          <w:szCs w:val="21"/>
        </w:rPr>
        <w:t>participaciones</w:t>
      </w:r>
      <w:r w:rsidRPr="000B75C5">
        <w:rPr>
          <w:rFonts w:ascii="Open Sans" w:hAnsi="Open Sans" w:cs="Open Sans"/>
          <w:sz w:val="21"/>
          <w:szCs w:val="21"/>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w:t>
      </w:r>
      <w:r w:rsidRPr="000B75C5">
        <w:rPr>
          <w:rFonts w:ascii="Open Sans" w:hAnsi="Open Sans" w:cs="Open Sans"/>
          <w:sz w:val="21"/>
          <w:szCs w:val="21"/>
        </w:rPr>
        <w:lastRenderedPageBreak/>
        <w:t xml:space="preserve">Debiendo cumplir con las demás obligaciones especificadas en el instrumento que antecede y demás documentos contractuales, a favor y a satisfacción de INSAFORP hasta por el precio de </w:t>
      </w:r>
      <w:r w:rsidR="00F14D0A">
        <w:rPr>
          <w:rFonts w:ascii="Open Sans" w:hAnsi="Open Sans" w:cs="Open Sans"/>
          <w:b/>
          <w:sz w:val="21"/>
          <w:szCs w:val="21"/>
        </w:rPr>
        <w:t>NOVENTA Y UN</w:t>
      </w:r>
      <w:r w:rsidR="003714B8" w:rsidRPr="000B75C5">
        <w:rPr>
          <w:rFonts w:ascii="Open Sans" w:hAnsi="Open Sans" w:cs="Open Sans"/>
          <w:b/>
          <w:sz w:val="21"/>
          <w:szCs w:val="21"/>
        </w:rPr>
        <w:t xml:space="preserve"> </w:t>
      </w:r>
      <w:r w:rsidRPr="000B75C5">
        <w:rPr>
          <w:rFonts w:ascii="Open Sans" w:hAnsi="Open Sans" w:cs="Open Sans"/>
          <w:b/>
          <w:sz w:val="21"/>
          <w:szCs w:val="21"/>
        </w:rPr>
        <w:t xml:space="preserve">MIL </w:t>
      </w:r>
      <w:r w:rsidR="00F14D0A">
        <w:rPr>
          <w:rFonts w:ascii="Open Sans" w:hAnsi="Open Sans" w:cs="Open Sans"/>
          <w:b/>
          <w:sz w:val="21"/>
          <w:szCs w:val="21"/>
        </w:rPr>
        <w:t>TRESCIENTOS</w:t>
      </w:r>
      <w:r w:rsidR="00137695" w:rsidRPr="000B75C5">
        <w:rPr>
          <w:rFonts w:ascii="Open Sans" w:hAnsi="Open Sans" w:cs="Open Sans"/>
          <w:b/>
          <w:sz w:val="21"/>
          <w:szCs w:val="21"/>
        </w:rPr>
        <w:t xml:space="preserve"> </w:t>
      </w:r>
      <w:r w:rsidRPr="000B75C5">
        <w:rPr>
          <w:rFonts w:ascii="Open Sans" w:hAnsi="Open Sans" w:cs="Open Sans"/>
          <w:b/>
          <w:sz w:val="21"/>
          <w:szCs w:val="21"/>
        </w:rPr>
        <w:t xml:space="preserve">DÓLARES DE LOS ESTADOS UNIDOS DE AMÉRICA (US$ </w:t>
      </w:r>
      <w:r w:rsidR="00F14D0A">
        <w:rPr>
          <w:rFonts w:ascii="Open Sans" w:hAnsi="Open Sans" w:cs="Open Sans"/>
          <w:b/>
          <w:color w:val="000000"/>
          <w:sz w:val="21"/>
          <w:szCs w:val="21"/>
        </w:rPr>
        <w:t>91,300.00</w:t>
      </w:r>
      <w:r w:rsidRPr="000B75C5">
        <w:rPr>
          <w:rFonts w:ascii="Open Sans" w:hAnsi="Open Sans" w:cs="Open Sans"/>
          <w:b/>
          <w:sz w:val="21"/>
          <w:szCs w:val="21"/>
        </w:rPr>
        <w:t>)</w:t>
      </w:r>
      <w:r w:rsidRPr="000B75C5">
        <w:rPr>
          <w:rFonts w:ascii="Open Sans" w:hAnsi="Open Sans" w:cs="Open Sans"/>
          <w:sz w:val="21"/>
          <w:szCs w:val="21"/>
        </w:rPr>
        <w:t xml:space="preserve">, a ser pagados en la forma establecida en dicho contrato, siendo la vigencia del  mismo a partir de esta fecha hasta el </w:t>
      </w:r>
      <w:r w:rsidR="003714B8" w:rsidRPr="000B75C5">
        <w:rPr>
          <w:rFonts w:ascii="Open Sans" w:hAnsi="Open Sans" w:cs="Open Sans"/>
          <w:sz w:val="21"/>
          <w:szCs w:val="21"/>
        </w:rPr>
        <w:t>quince de diciembre del presente año</w:t>
      </w:r>
      <w:r w:rsidRPr="000B75C5">
        <w:rPr>
          <w:rFonts w:ascii="Open Sans" w:hAnsi="Open Sans" w:cs="Open Sans"/>
          <w:sz w:val="21"/>
          <w:szCs w:val="21"/>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0B75C5">
        <w:rPr>
          <w:rFonts w:ascii="Open Sans" w:hAnsi="Open Sans" w:cs="Open Sans"/>
          <w:sz w:val="21"/>
          <w:szCs w:val="21"/>
        </w:rPr>
        <w:t>hojas</w:t>
      </w:r>
      <w:r w:rsidRPr="000B75C5">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0B75C5">
        <w:rPr>
          <w:rFonts w:ascii="Open Sans" w:hAnsi="Open Sans" w:cs="Open Sans"/>
          <w:b/>
          <w:sz w:val="21"/>
          <w:szCs w:val="21"/>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F14D0A">
        <w:rPr>
          <w:rFonts w:ascii="Open Sans" w:hAnsi="Open Sans" w:cs="Open Sans"/>
          <w:b/>
          <w:bCs/>
          <w:sz w:val="18"/>
          <w:szCs w:val="22"/>
          <w:lang w:val="pt-BR"/>
        </w:rPr>
        <w:t xml:space="preserve">                  </w:t>
      </w:r>
      <w:r w:rsidR="00F14D0A">
        <w:rPr>
          <w:rFonts w:ascii="Open Sans" w:hAnsi="Open Sans" w:cs="Open Sans"/>
          <w:b/>
          <w:sz w:val="18"/>
          <w:szCs w:val="22"/>
        </w:rPr>
        <w:t>RAÚL RIVAS QUINTANILLA</w:t>
      </w: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1DE" w:rsidRDefault="009D41DE">
      <w:r>
        <w:separator/>
      </w:r>
    </w:p>
  </w:endnote>
  <w:endnote w:type="continuationSeparator" w:id="0">
    <w:p w:rsidR="009D41DE" w:rsidRDefault="009D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5E0D6E"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86D">
      <w:rPr>
        <w:rStyle w:val="PageNumber"/>
        <w:noProof/>
      </w:rPr>
      <w:t>13</w:t>
    </w:r>
    <w:r>
      <w:rPr>
        <w:rStyle w:val="PageNumber"/>
      </w:rPr>
      <w:fldChar w:fldCharType="end"/>
    </w:r>
  </w:p>
  <w:p w:rsidR="003B749A" w:rsidRDefault="005E0D6E"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1DE" w:rsidRDefault="009D41DE">
      <w:r>
        <w:separator/>
      </w:r>
    </w:p>
  </w:footnote>
  <w:footnote w:type="continuationSeparator" w:id="0">
    <w:p w:rsidR="009D41DE" w:rsidRDefault="009D4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436D7"/>
    <w:rsid w:val="0006386D"/>
    <w:rsid w:val="00097453"/>
    <w:rsid w:val="000B75C5"/>
    <w:rsid w:val="00137695"/>
    <w:rsid w:val="00144DC0"/>
    <w:rsid w:val="0015029A"/>
    <w:rsid w:val="00154A98"/>
    <w:rsid w:val="00180A31"/>
    <w:rsid w:val="001A595F"/>
    <w:rsid w:val="001D3C43"/>
    <w:rsid w:val="00224421"/>
    <w:rsid w:val="002403BB"/>
    <w:rsid w:val="00282003"/>
    <w:rsid w:val="002B79B6"/>
    <w:rsid w:val="002D6842"/>
    <w:rsid w:val="00365C36"/>
    <w:rsid w:val="003714B8"/>
    <w:rsid w:val="003933E7"/>
    <w:rsid w:val="00396DF8"/>
    <w:rsid w:val="00463102"/>
    <w:rsid w:val="00484D6E"/>
    <w:rsid w:val="004B432D"/>
    <w:rsid w:val="004F1499"/>
    <w:rsid w:val="00504E04"/>
    <w:rsid w:val="0051738A"/>
    <w:rsid w:val="005628AC"/>
    <w:rsid w:val="00566AB3"/>
    <w:rsid w:val="00570332"/>
    <w:rsid w:val="005C5CA6"/>
    <w:rsid w:val="005E0D6E"/>
    <w:rsid w:val="00641278"/>
    <w:rsid w:val="006A39A2"/>
    <w:rsid w:val="006C729B"/>
    <w:rsid w:val="006E4D30"/>
    <w:rsid w:val="00716D8E"/>
    <w:rsid w:val="00727BD3"/>
    <w:rsid w:val="00757E99"/>
    <w:rsid w:val="00763781"/>
    <w:rsid w:val="00775B76"/>
    <w:rsid w:val="00851C05"/>
    <w:rsid w:val="00893D2E"/>
    <w:rsid w:val="008A03D3"/>
    <w:rsid w:val="008A2AE6"/>
    <w:rsid w:val="008B6DAB"/>
    <w:rsid w:val="008F69B7"/>
    <w:rsid w:val="009363D7"/>
    <w:rsid w:val="009709F7"/>
    <w:rsid w:val="0099432F"/>
    <w:rsid w:val="009B010D"/>
    <w:rsid w:val="009D41DE"/>
    <w:rsid w:val="009D57BA"/>
    <w:rsid w:val="00A0093A"/>
    <w:rsid w:val="00A13A4B"/>
    <w:rsid w:val="00A34EBF"/>
    <w:rsid w:val="00A71355"/>
    <w:rsid w:val="00AA5990"/>
    <w:rsid w:val="00AF2970"/>
    <w:rsid w:val="00BA580F"/>
    <w:rsid w:val="00BF7A9D"/>
    <w:rsid w:val="00C121C4"/>
    <w:rsid w:val="00C65DC2"/>
    <w:rsid w:val="00CC5A50"/>
    <w:rsid w:val="00CD633F"/>
    <w:rsid w:val="00D8508A"/>
    <w:rsid w:val="00D9134F"/>
    <w:rsid w:val="00DE5E70"/>
    <w:rsid w:val="00E04811"/>
    <w:rsid w:val="00E12615"/>
    <w:rsid w:val="00E129F3"/>
    <w:rsid w:val="00E20080"/>
    <w:rsid w:val="00E468C0"/>
    <w:rsid w:val="00E53246"/>
    <w:rsid w:val="00E666B1"/>
    <w:rsid w:val="00EE28FA"/>
    <w:rsid w:val="00F14D0A"/>
    <w:rsid w:val="00F22063"/>
    <w:rsid w:val="00F342DF"/>
    <w:rsid w:val="00F37437"/>
    <w:rsid w:val="00F412D2"/>
    <w:rsid w:val="00F45911"/>
    <w:rsid w:val="00F93E5C"/>
    <w:rsid w:val="00FC018A"/>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7775"/>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4826</Words>
  <Characters>26547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2017-04-21T16:08:00Z</cp:lastPrinted>
  <dcterms:created xsi:type="dcterms:W3CDTF">2017-04-21T16:19:00Z</dcterms:created>
  <dcterms:modified xsi:type="dcterms:W3CDTF">2019-03-24T16:13:00Z</dcterms:modified>
</cp:coreProperties>
</file>