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EBD" w:rsidRPr="00407965" w:rsidRDefault="00C85EBD" w:rsidP="00C85EBD">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10</w:t>
      </w:r>
      <w:r w:rsidR="00BD4BD9">
        <w:rPr>
          <w:rFonts w:ascii="Open Sans" w:hAnsi="Open Sans" w:cs="Open Sans"/>
          <w:b/>
          <w:sz w:val="22"/>
          <w:szCs w:val="22"/>
        </w:rPr>
        <w:t>2</w:t>
      </w:r>
      <w:r w:rsidRPr="00C9098C">
        <w:rPr>
          <w:rFonts w:ascii="Open Sans" w:hAnsi="Open Sans" w:cs="Open Sans"/>
          <w:b/>
          <w:sz w:val="22"/>
          <w:szCs w:val="22"/>
        </w:rPr>
        <w:t>/2018</w:t>
      </w:r>
    </w:p>
    <w:p w:rsidR="00C85EBD" w:rsidRPr="00407965" w:rsidRDefault="00C85EBD" w:rsidP="00C85EBD">
      <w:pPr>
        <w:rPr>
          <w:rFonts w:ascii="Open Sans" w:hAnsi="Open Sans" w:cs="Open Sans"/>
          <w:b/>
          <w:sz w:val="22"/>
          <w:szCs w:val="22"/>
        </w:rPr>
      </w:pPr>
    </w:p>
    <w:p w:rsidR="00C85EBD" w:rsidRPr="00407965" w:rsidRDefault="00C85EBD" w:rsidP="00C85EBD">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CUATRO</w:t>
      </w:r>
      <w:r w:rsidRPr="00407965">
        <w:rPr>
          <w:rFonts w:ascii="Open Sans" w:hAnsi="Open Sans" w:cs="Open Sans"/>
          <w:b/>
          <w:sz w:val="22"/>
          <w:szCs w:val="22"/>
        </w:rPr>
        <w:t xml:space="preserve">/DOS MIL </w:t>
      </w:r>
      <w:r>
        <w:rPr>
          <w:rFonts w:ascii="Open Sans" w:hAnsi="Open Sans" w:cs="Open Sans"/>
          <w:b/>
          <w:sz w:val="22"/>
          <w:szCs w:val="22"/>
        </w:rPr>
        <w:t>DIECIOCHO</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SOCIEDAD </w:t>
      </w:r>
      <w:r>
        <w:rPr>
          <w:rFonts w:ascii="Open Sans" w:hAnsi="Open Sans" w:cs="Open Sans"/>
          <w:b/>
          <w:color w:val="000000"/>
          <w:sz w:val="22"/>
          <w:szCs w:val="22"/>
        </w:rPr>
        <w:t>GRUPO ASESOR  DOM</w:t>
      </w:r>
      <w:r w:rsidRPr="002B47EA">
        <w:rPr>
          <w:rFonts w:ascii="Open Sans" w:hAnsi="Open Sans" w:cs="Open Sans"/>
          <w:b/>
          <w:color w:val="000000"/>
          <w:sz w:val="22"/>
          <w:szCs w:val="22"/>
        </w:rPr>
        <w:t>ÍNGUEZ SARAVIA</w:t>
      </w:r>
      <w:r w:rsidRPr="006B0AFB">
        <w:rPr>
          <w:rFonts w:ascii="Open Sans" w:hAnsi="Open Sans" w:cs="Open Sans"/>
          <w:b/>
          <w:bCs/>
          <w:color w:val="000000"/>
          <w:sz w:val="22"/>
          <w:szCs w:val="22"/>
        </w:rPr>
        <w:t>, SOCIEDAD ANÓNIMA DE CAPITAL VARIABLE</w:t>
      </w:r>
      <w:r>
        <w:rPr>
          <w:rFonts w:ascii="Open Sans" w:hAnsi="Open Sans" w:cs="Open Sans"/>
          <w:b/>
          <w:bCs/>
          <w:color w:val="000000"/>
          <w:sz w:val="22"/>
          <w:szCs w:val="22"/>
        </w:rPr>
        <w:t>.</w:t>
      </w:r>
    </w:p>
    <w:p w:rsidR="00C85EBD" w:rsidRPr="00407965" w:rsidRDefault="00C85EBD" w:rsidP="00C85EBD">
      <w:pPr>
        <w:jc w:val="both"/>
        <w:rPr>
          <w:rFonts w:ascii="Open Sans" w:hAnsi="Open Sans" w:cs="Open Sans"/>
          <w:sz w:val="22"/>
          <w:szCs w:val="22"/>
        </w:rPr>
      </w:pPr>
    </w:p>
    <w:p w:rsidR="00C85EBD" w:rsidRDefault="00C85EBD" w:rsidP="00C85EBD">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CF7726" w:rsidRPr="00720321">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00CF7726" w:rsidRPr="009555BA">
        <w:rPr>
          <w:rFonts w:ascii="Open Sans" w:hAnsi="Open Sans" w:cs="Open Sans"/>
          <w:sz w:val="22"/>
          <w:szCs w:val="22"/>
        </w:rPr>
        <w:t xml:space="preserve">; </w:t>
      </w:r>
      <w:r w:rsidRPr="009555BA">
        <w:rPr>
          <w:rFonts w:ascii="Open Sans" w:hAnsi="Open Sans" w:cs="Open Sans"/>
          <w:sz w:val="22"/>
          <w:szCs w:val="22"/>
        </w:rPr>
        <w:t xml:space="preserve">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Pr>
          <w:rFonts w:ascii="Open Sans" w:eastAsia="Calibri" w:hAnsi="Open Sans" w:cs="Open Sans"/>
          <w:b/>
          <w:w w:val="105"/>
          <w:sz w:val="22"/>
          <w:szCs w:val="22"/>
          <w:lang w:eastAsia="en-US"/>
        </w:rPr>
        <w:t>DIANA MICHELLE LUNGO TORRES</w:t>
      </w:r>
      <w:r w:rsidRPr="002B47EA">
        <w:rPr>
          <w:rFonts w:ascii="Open Sans" w:eastAsia="Calibri" w:hAnsi="Open Sans" w:cs="Open Sans"/>
          <w:w w:val="105"/>
          <w:sz w:val="22"/>
          <w:szCs w:val="22"/>
          <w:lang w:eastAsia="en-US"/>
        </w:rPr>
        <w:t>,</w:t>
      </w:r>
      <w:r w:rsidRPr="002B47EA">
        <w:rPr>
          <w:rFonts w:ascii="Open Sans" w:eastAsia="Calibri" w:hAnsi="Open Sans" w:cs="Open Sans"/>
          <w:spacing w:val="-29"/>
          <w:w w:val="105"/>
          <w:sz w:val="22"/>
          <w:szCs w:val="22"/>
          <w:lang w:eastAsia="en-US"/>
        </w:rPr>
        <w:t xml:space="preserve"> </w:t>
      </w:r>
      <w:r w:rsidR="00CF7726" w:rsidRPr="00720321">
        <w:rPr>
          <w:rFonts w:ascii="Open Sans" w:hAnsi="Open Sans" w:cs="Open Sans"/>
          <w:color w:val="000000"/>
          <w:sz w:val="22"/>
          <w:szCs w:val="21"/>
        </w:rPr>
        <w:t>de ----------------------------------- años de edad, ----------------------------------------, del domicilio de -----------------, Departamento de ---------------------------, con Documento Único de Identidad número -------------------------------- - --------------</w:t>
      </w:r>
      <w:r w:rsidRPr="002B47EA">
        <w:rPr>
          <w:rFonts w:ascii="Open Sans" w:hAnsi="Open Sans" w:cs="Open Sans"/>
          <w:color w:val="000000"/>
          <w:sz w:val="22"/>
          <w:szCs w:val="22"/>
        </w:rPr>
        <w:t xml:space="preserve">, con fecha de vencimiento el día </w:t>
      </w:r>
      <w:r>
        <w:rPr>
          <w:rFonts w:ascii="Open Sans" w:hAnsi="Open Sans" w:cs="Open Sans"/>
          <w:sz w:val="22"/>
          <w:szCs w:val="22"/>
        </w:rPr>
        <w:t>trece de diciembre de dos mil dieciocho</w:t>
      </w:r>
      <w:r w:rsidRPr="002B47EA">
        <w:rPr>
          <w:rFonts w:ascii="Open Sans" w:hAnsi="Open Sans" w:cs="Open Sans"/>
          <w:sz w:val="22"/>
          <w:szCs w:val="22"/>
        </w:rPr>
        <w:t>,</w:t>
      </w:r>
      <w:r w:rsidRPr="002B47EA">
        <w:rPr>
          <w:rFonts w:ascii="Open Sans" w:hAnsi="Open Sans" w:cs="Open Sans"/>
          <w:color w:val="FF0000"/>
          <w:sz w:val="22"/>
          <w:szCs w:val="22"/>
        </w:rPr>
        <w:t xml:space="preserve"> </w:t>
      </w:r>
      <w:r w:rsidRPr="002B47EA">
        <w:rPr>
          <w:rFonts w:ascii="Open Sans" w:hAnsi="Open Sans" w:cs="Open Sans"/>
          <w:color w:val="000000"/>
          <w:sz w:val="22"/>
          <w:szCs w:val="22"/>
        </w:rPr>
        <w:t xml:space="preserve">y con Número de Identificación Tributaria </w:t>
      </w:r>
      <w:r w:rsidR="00CF7726">
        <w:rPr>
          <w:rFonts w:cs="Open Sans"/>
          <w:color w:val="000000"/>
          <w:lang w:val="es-ES"/>
        </w:rPr>
        <w:t>-------------------------- – --------------------------- – --------------------- - ---------</w:t>
      </w:r>
      <w:r w:rsidRPr="002B47EA">
        <w:rPr>
          <w:rFonts w:ascii="Open Sans" w:hAnsi="Open Sans" w:cs="Open Sans"/>
          <w:color w:val="000000"/>
          <w:sz w:val="22"/>
          <w:szCs w:val="22"/>
        </w:rPr>
        <w:t>;</w:t>
      </w:r>
      <w:r w:rsidRPr="007A7582">
        <w:rPr>
          <w:rFonts w:ascii="Open Sans" w:hAnsi="Open Sans" w:cs="Open Sans"/>
          <w:color w:val="000000"/>
          <w:sz w:val="22"/>
          <w:szCs w:val="22"/>
        </w:rPr>
        <w:t xml:space="preserve"> actuando en nombre y representación en mi calidad </w:t>
      </w:r>
      <w:r w:rsidRPr="002B47EA">
        <w:rPr>
          <w:rFonts w:ascii="Open Sans" w:hAnsi="Open Sans" w:cs="Open Sans"/>
          <w:color w:val="000000"/>
          <w:sz w:val="22"/>
          <w:szCs w:val="22"/>
        </w:rPr>
        <w:t xml:space="preserve">de </w:t>
      </w:r>
      <w:r>
        <w:rPr>
          <w:rFonts w:ascii="Open Sans" w:hAnsi="Open Sans" w:cs="Open Sans"/>
          <w:color w:val="000000"/>
          <w:sz w:val="22"/>
          <w:szCs w:val="22"/>
        </w:rPr>
        <w:t xml:space="preserve">Directora Presidente y Representante Legal </w:t>
      </w:r>
      <w:r w:rsidRPr="002B47EA">
        <w:rPr>
          <w:rFonts w:ascii="Open Sans" w:hAnsi="Open Sans" w:cs="Open Sans"/>
          <w:color w:val="000000"/>
          <w:sz w:val="22"/>
          <w:szCs w:val="22"/>
        </w:rPr>
        <w:t xml:space="preserve">de la </w:t>
      </w:r>
      <w:r>
        <w:rPr>
          <w:rFonts w:ascii="Open Sans" w:hAnsi="Open Sans" w:cs="Open Sans"/>
          <w:color w:val="000000"/>
          <w:sz w:val="22"/>
          <w:szCs w:val="22"/>
        </w:rPr>
        <w:t>Sociedad</w:t>
      </w:r>
      <w:r w:rsidRPr="002B47EA">
        <w:rPr>
          <w:rFonts w:ascii="Open Sans" w:hAnsi="Open Sans" w:cs="Open Sans"/>
          <w:color w:val="000000"/>
          <w:sz w:val="22"/>
          <w:szCs w:val="22"/>
        </w:rPr>
        <w:t xml:space="preserve"> </w:t>
      </w:r>
      <w:r>
        <w:rPr>
          <w:rFonts w:ascii="Open Sans" w:hAnsi="Open Sans" w:cs="Open Sans"/>
          <w:color w:val="000000"/>
          <w:sz w:val="22"/>
          <w:szCs w:val="22"/>
        </w:rPr>
        <w:t>“</w:t>
      </w:r>
      <w:r>
        <w:rPr>
          <w:rFonts w:ascii="Open Sans" w:hAnsi="Open Sans" w:cs="Open Sans"/>
          <w:b/>
          <w:color w:val="000000"/>
          <w:sz w:val="22"/>
          <w:szCs w:val="22"/>
        </w:rPr>
        <w:t>GRUPO ASESOR DOM</w:t>
      </w:r>
      <w:r w:rsidRPr="002B47EA">
        <w:rPr>
          <w:rFonts w:ascii="Open Sans" w:hAnsi="Open Sans" w:cs="Open Sans"/>
          <w:b/>
          <w:color w:val="000000"/>
          <w:sz w:val="22"/>
          <w:szCs w:val="22"/>
        </w:rPr>
        <w:t>ÍNGUEZ SARAVIA, SOCIEDAD ANÓNIMA  DE CAPITAL</w:t>
      </w:r>
      <w:r>
        <w:rPr>
          <w:rFonts w:ascii="Open Sans" w:hAnsi="Open Sans" w:cs="Open Sans"/>
          <w:b/>
          <w:color w:val="000000"/>
          <w:sz w:val="22"/>
          <w:szCs w:val="22"/>
        </w:rPr>
        <w:t xml:space="preserve"> </w:t>
      </w:r>
      <w:r w:rsidRPr="002B47EA">
        <w:rPr>
          <w:rFonts w:ascii="Open Sans" w:hAnsi="Open Sans" w:cs="Open Sans"/>
          <w:b/>
          <w:color w:val="000000"/>
          <w:sz w:val="22"/>
          <w:szCs w:val="22"/>
        </w:rPr>
        <w:t>VARIABLE</w:t>
      </w:r>
      <w:r>
        <w:rPr>
          <w:rFonts w:ascii="Open Sans" w:hAnsi="Open Sans" w:cs="Open Sans"/>
          <w:b/>
          <w:color w:val="000000"/>
          <w:sz w:val="22"/>
          <w:szCs w:val="22"/>
        </w:rPr>
        <w:t>”</w:t>
      </w:r>
      <w:r w:rsidRPr="002B47EA">
        <w:rPr>
          <w:rFonts w:ascii="Open Sans" w:hAnsi="Open Sans" w:cs="Open Sans"/>
          <w:color w:val="000000"/>
          <w:sz w:val="22"/>
          <w:szCs w:val="22"/>
        </w:rPr>
        <w:t xml:space="preserve">, que puede abreviarse </w:t>
      </w:r>
      <w:r w:rsidRPr="002B47EA">
        <w:rPr>
          <w:rFonts w:ascii="Open Sans" w:hAnsi="Open Sans" w:cs="Open Sans"/>
          <w:b/>
          <w:color w:val="000000"/>
          <w:sz w:val="22"/>
          <w:szCs w:val="22"/>
        </w:rPr>
        <w:t>GRUPO ADYSA S.A. DE C. V</w:t>
      </w:r>
      <w:r w:rsidRPr="002B47EA">
        <w:rPr>
          <w:rFonts w:ascii="Open Sans" w:hAnsi="Open Sans" w:cs="Open Sans"/>
          <w:color w:val="000000"/>
          <w:sz w:val="22"/>
          <w:szCs w:val="22"/>
        </w:rPr>
        <w:t xml:space="preserve">., </w:t>
      </w:r>
      <w:r w:rsidRPr="007A7582">
        <w:rPr>
          <w:rFonts w:ascii="Open Sans" w:hAnsi="Open Sans" w:cs="Open Sans"/>
          <w:color w:val="000000"/>
          <w:sz w:val="22"/>
          <w:szCs w:val="22"/>
        </w:rPr>
        <w:t xml:space="preserve">sociedad de naturaleza anónima, bajo el régimen de capital variable, de nacionalidad salvadoreña, del domicilio de </w:t>
      </w:r>
      <w:r>
        <w:rPr>
          <w:rFonts w:ascii="Open Sans" w:hAnsi="Open Sans" w:cs="Open Sans"/>
          <w:color w:val="000000"/>
          <w:sz w:val="22"/>
          <w:szCs w:val="22"/>
        </w:rPr>
        <w:t>la ciudad de San Salvador, D</w:t>
      </w:r>
      <w:r w:rsidRPr="004245F2">
        <w:rPr>
          <w:rFonts w:ascii="Open Sans" w:hAnsi="Open Sans" w:cs="Open Sans"/>
          <w:color w:val="000000"/>
          <w:sz w:val="22"/>
          <w:szCs w:val="22"/>
        </w:rPr>
        <w:t xml:space="preserve">epartamento de San Salvador, con número de Identificación Tributaria </w:t>
      </w:r>
      <w:r>
        <w:rPr>
          <w:rFonts w:ascii="Open Sans" w:hAnsi="Open Sans" w:cs="Open Sans"/>
          <w:color w:val="000000"/>
          <w:sz w:val="22"/>
          <w:szCs w:val="22"/>
        </w:rPr>
        <w:t>cero seis uno cuatro – uno dos cero nueve cero dos – uno cero cinco - cero</w:t>
      </w:r>
      <w:r w:rsidRPr="00407965">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w:t>
      </w:r>
      <w:r w:rsidRPr="00407965">
        <w:rPr>
          <w:rFonts w:ascii="Open Sans" w:hAnsi="Open Sans" w:cs="Open Sans"/>
          <w:sz w:val="22"/>
          <w:szCs w:val="22"/>
        </w:rPr>
        <w:lastRenderedPageBreak/>
        <w:t xml:space="preserve">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CUATRO/DOS MIL DIECIOCHO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UN MIL </w:t>
      </w:r>
      <w:r>
        <w:rPr>
          <w:rFonts w:ascii="Open Sans" w:hAnsi="Open Sans" w:cs="Open Sans"/>
          <w:sz w:val="22"/>
          <w:szCs w:val="22"/>
        </w:rPr>
        <w:t>OCHOCIENTOS OCHENTA Y DOS</w:t>
      </w:r>
      <w:r w:rsidRPr="00407965">
        <w:rPr>
          <w:rFonts w:ascii="Open Sans" w:hAnsi="Open Sans" w:cs="Open Sans"/>
          <w:sz w:val="22"/>
          <w:szCs w:val="22"/>
        </w:rPr>
        <w:t xml:space="preserve"> - CERO </w:t>
      </w:r>
      <w:r>
        <w:rPr>
          <w:rFonts w:ascii="Open Sans" w:hAnsi="Open Sans" w:cs="Open Sans"/>
          <w:sz w:val="22"/>
          <w:szCs w:val="22"/>
        </w:rPr>
        <w:t>CUATRO</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sesión </w:t>
      </w:r>
      <w:r>
        <w:rPr>
          <w:rFonts w:ascii="Open Sans" w:hAnsi="Open Sans" w:cs="Open Sans"/>
          <w:sz w:val="22"/>
          <w:szCs w:val="22"/>
        </w:rPr>
        <w:t>CUATROCIENTOS TREINTA Y SIETE</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doce</w:t>
      </w:r>
      <w:r w:rsidRPr="00407965">
        <w:rPr>
          <w:rFonts w:ascii="Open Sans" w:hAnsi="Open Sans" w:cs="Open Sans"/>
          <w:sz w:val="22"/>
          <w:szCs w:val="22"/>
        </w:rPr>
        <w:t xml:space="preserve"> de </w:t>
      </w:r>
      <w:r>
        <w:rPr>
          <w:rFonts w:ascii="Open Sans" w:hAnsi="Open Sans" w:cs="Open Sans"/>
          <w:sz w:val="22"/>
          <w:szCs w:val="22"/>
        </w:rPr>
        <w:t>abril de dos mil dieciocho</w:t>
      </w:r>
      <w:r w:rsidRPr="00407965">
        <w:rPr>
          <w:rFonts w:ascii="Open Sans" w:hAnsi="Open Sans" w:cs="Open Sans"/>
          <w:sz w:val="22"/>
          <w:szCs w:val="22"/>
        </w:rPr>
        <w:t>;</w:t>
      </w:r>
      <w:r>
        <w:rPr>
          <w:rFonts w:ascii="Open Sans" w:hAnsi="Open Sans" w:cs="Open Sans"/>
          <w:sz w:val="22"/>
          <w:szCs w:val="22"/>
        </w:rPr>
        <w:t xml:space="preserve"> y</w:t>
      </w:r>
      <w:r w:rsidRPr="00407965">
        <w:rPr>
          <w:rFonts w:ascii="Open Sans" w:hAnsi="Open Sans" w:cs="Open Sans"/>
          <w:sz w:val="22"/>
          <w:szCs w:val="22"/>
        </w:rPr>
        <w:t xml:space="preserve"> </w:t>
      </w:r>
      <w:r>
        <w:rPr>
          <w:rFonts w:ascii="Open Sans" w:hAnsi="Open Sans" w:cs="Open Sans"/>
          <w:sz w:val="22"/>
          <w:szCs w:val="22"/>
        </w:rPr>
        <w:t xml:space="preserve">UN MIL OCHOCIENTOS NOVENTA Y OCHO – CERO CINCO – DOS MIL DIECIOCHO, de sesión CUATROCIENTOS CUARENTA/DOS MIL DIECIOCHO, de fecha tres de mayo de dos mil dieciocho;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SEIS</w:t>
      </w:r>
      <w:r w:rsidRPr="00407965">
        <w:rPr>
          <w:rFonts w:ascii="Open Sans" w:hAnsi="Open Sans" w:cs="Open Sans"/>
          <w:sz w:val="22"/>
          <w:szCs w:val="22"/>
        </w:rPr>
        <w:t xml:space="preserve"> – DOS MIL </w:t>
      </w:r>
      <w:r>
        <w:rPr>
          <w:rFonts w:ascii="Open Sans" w:hAnsi="Open Sans" w:cs="Open Sans"/>
          <w:sz w:val="22"/>
          <w:szCs w:val="22"/>
        </w:rPr>
        <w:t>DIECIOCHO</w:t>
      </w:r>
      <w:r w:rsidRPr="00407965">
        <w:rPr>
          <w:rFonts w:ascii="Open Sans" w:hAnsi="Open Sans" w:cs="Open Sans"/>
          <w:sz w:val="22"/>
          <w:szCs w:val="22"/>
        </w:rPr>
        <w:t xml:space="preserve">, de fecha </w:t>
      </w:r>
      <w:r>
        <w:rPr>
          <w:rFonts w:ascii="Open Sans" w:hAnsi="Open Sans" w:cs="Open Sans"/>
          <w:sz w:val="22"/>
          <w:szCs w:val="22"/>
        </w:rPr>
        <w:t>trece</w:t>
      </w:r>
      <w:r w:rsidRPr="00407965">
        <w:rPr>
          <w:rFonts w:ascii="Open Sans" w:hAnsi="Open Sans" w:cs="Open Sans"/>
          <w:sz w:val="22"/>
          <w:szCs w:val="22"/>
        </w:rPr>
        <w:t xml:space="preserve"> de </w:t>
      </w:r>
      <w:r>
        <w:rPr>
          <w:rFonts w:ascii="Open Sans" w:hAnsi="Open Sans" w:cs="Open Sans"/>
          <w:sz w:val="22"/>
          <w:szCs w:val="22"/>
        </w:rPr>
        <w:t>abril</w:t>
      </w:r>
      <w:r w:rsidRPr="00407965">
        <w:rPr>
          <w:rFonts w:ascii="Open Sans" w:hAnsi="Open Sans" w:cs="Open Sans"/>
          <w:sz w:val="22"/>
          <w:szCs w:val="22"/>
        </w:rPr>
        <w:t xml:space="preserve"> de dos mil </w:t>
      </w:r>
      <w:r>
        <w:rPr>
          <w:rFonts w:ascii="Open Sans" w:hAnsi="Open Sans" w:cs="Open Sans"/>
          <w:sz w:val="22"/>
          <w:szCs w:val="22"/>
        </w:rPr>
        <w:t>dieciocho</w:t>
      </w:r>
      <w:r w:rsidRPr="00407965">
        <w:rPr>
          <w:rFonts w:ascii="Open Sans" w:hAnsi="Open Sans" w:cs="Open Sans"/>
          <w:sz w:val="22"/>
          <w:szCs w:val="22"/>
        </w:rPr>
        <w:t xml:space="preserve">, y </w:t>
      </w:r>
      <w:r>
        <w:rPr>
          <w:rFonts w:ascii="Open Sans" w:hAnsi="Open Sans" w:cs="Open Sans"/>
          <w:sz w:val="22"/>
          <w:szCs w:val="22"/>
        </w:rPr>
        <w:t xml:space="preserve">Resolución de Recurso de Revisión de fecha siete de mayo de dos mil dieciocho,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Pr="00455F49">
        <w:rPr>
          <w:rFonts w:ascii="Open Sans" w:hAnsi="Open Sans" w:cs="Open Sans"/>
          <w:b/>
          <w:sz w:val="22"/>
          <w:szCs w:val="22"/>
        </w:rPr>
        <w:t>hasta</w:t>
      </w:r>
      <w:r w:rsidRPr="00407965">
        <w:rPr>
          <w:rFonts w:ascii="Open Sans" w:hAnsi="Open Sans" w:cs="Open Sans"/>
          <w:b/>
          <w:sz w:val="22"/>
          <w:szCs w:val="22"/>
        </w:rPr>
        <w:t xml:space="preserve"> </w:t>
      </w:r>
      <w:r w:rsidR="002E4FF7">
        <w:rPr>
          <w:rFonts w:ascii="Open Sans" w:hAnsi="Open Sans" w:cs="Open Sans"/>
          <w:b/>
          <w:sz w:val="22"/>
          <w:szCs w:val="22"/>
        </w:rPr>
        <w:t>DOS MIL SETECIENTAS NOVENTA Y CINCO</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e instituciones autónomas cotizantes al Sistema de Formación Profesional</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hasta treinta participantes como máximo. </w:t>
      </w:r>
      <w:r w:rsidRPr="00407965">
        <w:rPr>
          <w:rFonts w:ascii="Open Sans" w:hAnsi="Open Sans" w:cs="Open Sans"/>
          <w:sz w:val="22"/>
          <w:szCs w:val="22"/>
        </w:rPr>
        <w:t>Las participaciones serán distribuidas de la siguiente forma:</w:t>
      </w:r>
    </w:p>
    <w:p w:rsidR="00C85EBD" w:rsidRPr="00407965" w:rsidRDefault="00C85EBD" w:rsidP="00C85EBD">
      <w:pPr>
        <w:spacing w:line="360" w:lineRule="auto"/>
        <w:jc w:val="both"/>
        <w:rPr>
          <w:rFonts w:ascii="Open Sans" w:hAnsi="Open Sans" w:cs="Open Sans"/>
          <w:sz w:val="22"/>
          <w:szCs w:val="22"/>
        </w:rPr>
      </w:pPr>
    </w:p>
    <w:tbl>
      <w:tblPr>
        <w:tblW w:w="9294" w:type="dxa"/>
        <w:tblInd w:w="57" w:type="dxa"/>
        <w:tblCellMar>
          <w:left w:w="70" w:type="dxa"/>
          <w:right w:w="70" w:type="dxa"/>
        </w:tblCellMar>
        <w:tblLook w:val="0000" w:firstRow="0" w:lastRow="0" w:firstColumn="0" w:lastColumn="0" w:noHBand="0" w:noVBand="0"/>
      </w:tblPr>
      <w:tblGrid>
        <w:gridCol w:w="4191"/>
        <w:gridCol w:w="2768"/>
        <w:gridCol w:w="2335"/>
      </w:tblGrid>
      <w:tr w:rsidR="00C85EBD" w:rsidRPr="003F24C0" w:rsidTr="007948B1">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C85EBD" w:rsidRPr="003F24C0" w:rsidRDefault="00C85EBD" w:rsidP="007948B1">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rsidR="00C85EBD" w:rsidRPr="003F24C0" w:rsidRDefault="00C85EBD" w:rsidP="007948B1">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335" w:type="dxa"/>
            <w:tcBorders>
              <w:top w:val="single" w:sz="4" w:space="0" w:color="auto"/>
              <w:left w:val="nil"/>
              <w:bottom w:val="single" w:sz="4" w:space="0" w:color="auto"/>
              <w:right w:val="single" w:sz="4" w:space="0" w:color="auto"/>
            </w:tcBorders>
            <w:shd w:val="clear" w:color="auto" w:fill="auto"/>
            <w:vAlign w:val="center"/>
          </w:tcPr>
          <w:p w:rsidR="00C85EBD" w:rsidRPr="003F24C0" w:rsidRDefault="00C85EBD" w:rsidP="007948B1">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2E4FF7" w:rsidRPr="003F24C0" w:rsidTr="007948B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2E4FF7" w:rsidRPr="002E4FF7" w:rsidRDefault="002E4FF7" w:rsidP="002E4FF7">
            <w:pPr>
              <w:rPr>
                <w:rFonts w:ascii="Open Sans" w:hAnsi="Open Sans" w:cs="Open Sans"/>
                <w:sz w:val="22"/>
                <w:szCs w:val="22"/>
                <w:lang w:eastAsia="es-SV"/>
              </w:rPr>
            </w:pPr>
            <w:r w:rsidRPr="002E4FF7">
              <w:rPr>
                <w:rFonts w:ascii="Open Sans" w:hAnsi="Open Sans" w:cs="Open Sans"/>
                <w:sz w:val="22"/>
                <w:szCs w:val="22"/>
                <w:lang w:eastAsia="es-SV"/>
              </w:rPr>
              <w:t>MERCADEO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2E4FF7" w:rsidRPr="002E4FF7" w:rsidRDefault="002E4FF7" w:rsidP="002E4FF7">
            <w:pPr>
              <w:jc w:val="center"/>
              <w:rPr>
                <w:rFonts w:ascii="Open Sans" w:hAnsi="Open Sans" w:cs="Open Sans"/>
                <w:sz w:val="22"/>
                <w:szCs w:val="22"/>
                <w:lang w:eastAsia="es-SV"/>
              </w:rPr>
            </w:pPr>
            <w:r w:rsidRPr="002E4FF7">
              <w:rPr>
                <w:rFonts w:ascii="Open Sans" w:hAnsi="Open Sans" w:cs="Open Sans"/>
                <w:sz w:val="22"/>
                <w:szCs w:val="22"/>
                <w:lang w:eastAsia="es-SV"/>
              </w:rPr>
              <w:t>480</w:t>
            </w:r>
          </w:p>
        </w:tc>
        <w:tc>
          <w:tcPr>
            <w:tcW w:w="2335" w:type="dxa"/>
            <w:tcBorders>
              <w:top w:val="single" w:sz="4" w:space="0" w:color="auto"/>
              <w:left w:val="nil"/>
              <w:bottom w:val="single" w:sz="4" w:space="0" w:color="auto"/>
              <w:right w:val="single" w:sz="4" w:space="0" w:color="auto"/>
            </w:tcBorders>
            <w:shd w:val="clear" w:color="auto" w:fill="auto"/>
            <w:vAlign w:val="bottom"/>
          </w:tcPr>
          <w:p w:rsidR="002E4FF7" w:rsidRPr="002E4FF7" w:rsidRDefault="002E4FF7" w:rsidP="002E4FF7">
            <w:pPr>
              <w:rPr>
                <w:rFonts w:ascii="Open Sans" w:hAnsi="Open Sans" w:cs="Open Sans"/>
                <w:sz w:val="22"/>
                <w:szCs w:val="22"/>
                <w:lang w:eastAsia="es-SV"/>
              </w:rPr>
            </w:pPr>
            <w:r>
              <w:rPr>
                <w:rFonts w:ascii="Open Sans" w:hAnsi="Open Sans" w:cs="Open Sans"/>
                <w:sz w:val="22"/>
                <w:szCs w:val="22"/>
                <w:lang w:eastAsia="es-SV"/>
              </w:rPr>
              <w:t xml:space="preserve"> $         </w:t>
            </w:r>
            <w:r w:rsidRPr="002E4FF7">
              <w:rPr>
                <w:rFonts w:ascii="Open Sans" w:hAnsi="Open Sans" w:cs="Open Sans"/>
                <w:sz w:val="22"/>
                <w:szCs w:val="22"/>
                <w:lang w:eastAsia="es-SV"/>
              </w:rPr>
              <w:t xml:space="preserve">67,200.00 </w:t>
            </w:r>
          </w:p>
        </w:tc>
      </w:tr>
      <w:tr w:rsidR="002E4FF7" w:rsidRPr="003F24C0" w:rsidTr="007948B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2E4FF7" w:rsidRPr="002E4FF7" w:rsidRDefault="002E4FF7" w:rsidP="002E4FF7">
            <w:pPr>
              <w:rPr>
                <w:rFonts w:ascii="Open Sans" w:hAnsi="Open Sans" w:cs="Open Sans"/>
                <w:sz w:val="22"/>
                <w:szCs w:val="22"/>
                <w:lang w:eastAsia="es-SV"/>
              </w:rPr>
            </w:pPr>
            <w:r w:rsidRPr="002E4FF7">
              <w:rPr>
                <w:rFonts w:ascii="Open Sans" w:hAnsi="Open Sans" w:cs="Open Sans"/>
                <w:sz w:val="22"/>
                <w:szCs w:val="22"/>
                <w:lang w:eastAsia="es-SV"/>
              </w:rPr>
              <w:t>ADMINISTRACIÓN Y DESARROLLO DEL RECURSO HUMANO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2E4FF7" w:rsidRPr="002E4FF7" w:rsidRDefault="002E4FF7" w:rsidP="002E4FF7">
            <w:pPr>
              <w:jc w:val="center"/>
              <w:rPr>
                <w:rFonts w:ascii="Open Sans" w:hAnsi="Open Sans" w:cs="Open Sans"/>
                <w:sz w:val="22"/>
                <w:szCs w:val="22"/>
                <w:lang w:eastAsia="es-SV"/>
              </w:rPr>
            </w:pPr>
            <w:r w:rsidRPr="002E4FF7">
              <w:rPr>
                <w:rFonts w:ascii="Open Sans" w:hAnsi="Open Sans" w:cs="Open Sans"/>
                <w:sz w:val="22"/>
                <w:szCs w:val="22"/>
                <w:lang w:eastAsia="es-SV"/>
              </w:rPr>
              <w:t>440</w:t>
            </w:r>
          </w:p>
        </w:tc>
        <w:tc>
          <w:tcPr>
            <w:tcW w:w="2335" w:type="dxa"/>
            <w:tcBorders>
              <w:top w:val="single" w:sz="4" w:space="0" w:color="auto"/>
              <w:left w:val="nil"/>
              <w:bottom w:val="single" w:sz="4" w:space="0" w:color="auto"/>
              <w:right w:val="single" w:sz="4" w:space="0" w:color="auto"/>
            </w:tcBorders>
            <w:shd w:val="clear" w:color="auto" w:fill="auto"/>
            <w:vAlign w:val="bottom"/>
          </w:tcPr>
          <w:p w:rsidR="002E4FF7" w:rsidRPr="002E4FF7" w:rsidRDefault="002E4FF7" w:rsidP="002E4FF7">
            <w:pPr>
              <w:tabs>
                <w:tab w:val="left" w:pos="1699"/>
              </w:tabs>
              <w:rPr>
                <w:rFonts w:ascii="Open Sans" w:hAnsi="Open Sans" w:cs="Open Sans"/>
                <w:sz w:val="22"/>
                <w:szCs w:val="22"/>
                <w:lang w:eastAsia="es-SV"/>
              </w:rPr>
            </w:pPr>
            <w:r w:rsidRPr="002E4FF7">
              <w:rPr>
                <w:rFonts w:ascii="Open Sans" w:hAnsi="Open Sans" w:cs="Open Sans"/>
                <w:sz w:val="22"/>
                <w:szCs w:val="22"/>
                <w:lang w:eastAsia="es-SV"/>
              </w:rPr>
              <w:t xml:space="preserve"> $       </w:t>
            </w:r>
            <w:r>
              <w:rPr>
                <w:rFonts w:ascii="Open Sans" w:hAnsi="Open Sans" w:cs="Open Sans"/>
                <w:sz w:val="22"/>
                <w:szCs w:val="22"/>
                <w:lang w:eastAsia="es-SV"/>
              </w:rPr>
              <w:t xml:space="preserve">  </w:t>
            </w:r>
            <w:r w:rsidRPr="002E4FF7">
              <w:rPr>
                <w:rFonts w:ascii="Open Sans" w:hAnsi="Open Sans" w:cs="Open Sans"/>
                <w:sz w:val="22"/>
                <w:szCs w:val="22"/>
                <w:lang w:eastAsia="es-SV"/>
              </w:rPr>
              <w:t xml:space="preserve">61,600.00 </w:t>
            </w:r>
          </w:p>
        </w:tc>
      </w:tr>
      <w:tr w:rsidR="002E4FF7" w:rsidRPr="003F24C0" w:rsidTr="007948B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2E4FF7" w:rsidRPr="002E4FF7" w:rsidRDefault="002E4FF7" w:rsidP="002E4FF7">
            <w:pPr>
              <w:rPr>
                <w:rFonts w:ascii="Open Sans" w:hAnsi="Open Sans" w:cs="Open Sans"/>
                <w:sz w:val="22"/>
                <w:szCs w:val="22"/>
                <w:lang w:eastAsia="es-SV"/>
              </w:rPr>
            </w:pPr>
            <w:r w:rsidRPr="002E4FF7">
              <w:rPr>
                <w:rFonts w:ascii="Open Sans" w:hAnsi="Open Sans" w:cs="Open Sans"/>
                <w:sz w:val="22"/>
                <w:szCs w:val="22"/>
                <w:lang w:eastAsia="es-SV"/>
              </w:rPr>
              <w:lastRenderedPageBreak/>
              <w:t>PRODUCCIÓN Y CALIDAD - 16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2E4FF7" w:rsidRPr="002E4FF7" w:rsidRDefault="002E4FF7" w:rsidP="002E4FF7">
            <w:pPr>
              <w:jc w:val="center"/>
              <w:rPr>
                <w:rFonts w:ascii="Open Sans" w:hAnsi="Open Sans" w:cs="Open Sans"/>
                <w:sz w:val="22"/>
                <w:szCs w:val="22"/>
                <w:lang w:eastAsia="es-SV"/>
              </w:rPr>
            </w:pPr>
            <w:r w:rsidRPr="002E4FF7">
              <w:rPr>
                <w:rFonts w:ascii="Open Sans" w:hAnsi="Open Sans" w:cs="Open Sans"/>
                <w:sz w:val="22"/>
                <w:szCs w:val="22"/>
                <w:lang w:eastAsia="es-SV"/>
              </w:rPr>
              <w:t>700</w:t>
            </w:r>
          </w:p>
        </w:tc>
        <w:tc>
          <w:tcPr>
            <w:tcW w:w="2335" w:type="dxa"/>
            <w:tcBorders>
              <w:top w:val="single" w:sz="4" w:space="0" w:color="auto"/>
              <w:left w:val="nil"/>
              <w:bottom w:val="single" w:sz="4" w:space="0" w:color="auto"/>
              <w:right w:val="single" w:sz="4" w:space="0" w:color="auto"/>
            </w:tcBorders>
            <w:shd w:val="clear" w:color="auto" w:fill="auto"/>
            <w:vAlign w:val="bottom"/>
          </w:tcPr>
          <w:p w:rsidR="002E4FF7" w:rsidRPr="002E4FF7" w:rsidRDefault="002E4FF7" w:rsidP="002E4FF7">
            <w:pPr>
              <w:rPr>
                <w:rFonts w:ascii="Open Sans" w:hAnsi="Open Sans" w:cs="Open Sans"/>
                <w:sz w:val="22"/>
                <w:szCs w:val="22"/>
                <w:lang w:eastAsia="es-SV"/>
              </w:rPr>
            </w:pPr>
            <w:r w:rsidRPr="002E4FF7">
              <w:rPr>
                <w:rFonts w:ascii="Open Sans" w:hAnsi="Open Sans" w:cs="Open Sans"/>
                <w:sz w:val="22"/>
                <w:szCs w:val="22"/>
                <w:lang w:eastAsia="es-SV"/>
              </w:rPr>
              <w:t xml:space="preserve"> $       100,800.00 </w:t>
            </w:r>
          </w:p>
        </w:tc>
      </w:tr>
      <w:tr w:rsidR="002E4FF7" w:rsidRPr="003F24C0" w:rsidTr="007948B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2E4FF7" w:rsidRPr="002E4FF7" w:rsidRDefault="002E4FF7" w:rsidP="002E4FF7">
            <w:pPr>
              <w:rPr>
                <w:rFonts w:ascii="Open Sans" w:hAnsi="Open Sans" w:cs="Open Sans"/>
                <w:sz w:val="22"/>
                <w:szCs w:val="22"/>
                <w:lang w:eastAsia="es-SV"/>
              </w:rPr>
            </w:pPr>
            <w:r w:rsidRPr="002E4FF7">
              <w:rPr>
                <w:rFonts w:ascii="Open Sans" w:hAnsi="Open Sans" w:cs="Open Sans"/>
                <w:sz w:val="22"/>
                <w:szCs w:val="22"/>
                <w:lang w:eastAsia="es-SV"/>
              </w:rPr>
              <w:t>MERCADEO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2E4FF7" w:rsidRPr="002E4FF7" w:rsidRDefault="002E4FF7" w:rsidP="002E4FF7">
            <w:pPr>
              <w:jc w:val="center"/>
              <w:rPr>
                <w:rFonts w:ascii="Open Sans" w:hAnsi="Open Sans" w:cs="Open Sans"/>
                <w:sz w:val="22"/>
                <w:szCs w:val="22"/>
                <w:lang w:eastAsia="es-SV"/>
              </w:rPr>
            </w:pPr>
            <w:r w:rsidRPr="002E4FF7">
              <w:rPr>
                <w:rFonts w:ascii="Open Sans" w:hAnsi="Open Sans" w:cs="Open Sans"/>
                <w:sz w:val="22"/>
                <w:szCs w:val="22"/>
                <w:lang w:eastAsia="es-SV"/>
              </w:rPr>
              <w:t>300</w:t>
            </w:r>
          </w:p>
        </w:tc>
        <w:tc>
          <w:tcPr>
            <w:tcW w:w="2335" w:type="dxa"/>
            <w:tcBorders>
              <w:top w:val="single" w:sz="4" w:space="0" w:color="auto"/>
              <w:left w:val="nil"/>
              <w:bottom w:val="single" w:sz="4" w:space="0" w:color="auto"/>
              <w:right w:val="single" w:sz="4" w:space="0" w:color="auto"/>
            </w:tcBorders>
            <w:shd w:val="clear" w:color="auto" w:fill="auto"/>
            <w:vAlign w:val="bottom"/>
          </w:tcPr>
          <w:p w:rsidR="002E4FF7" w:rsidRPr="002E4FF7" w:rsidRDefault="002E4FF7" w:rsidP="002E4FF7">
            <w:pPr>
              <w:rPr>
                <w:rFonts w:ascii="Open Sans" w:hAnsi="Open Sans" w:cs="Open Sans"/>
                <w:sz w:val="22"/>
                <w:szCs w:val="22"/>
                <w:lang w:eastAsia="es-SV"/>
              </w:rPr>
            </w:pPr>
            <w:r w:rsidRPr="002E4FF7">
              <w:rPr>
                <w:rFonts w:ascii="Open Sans" w:hAnsi="Open Sans" w:cs="Open Sans"/>
                <w:sz w:val="22"/>
                <w:szCs w:val="22"/>
                <w:lang w:eastAsia="es-SV"/>
              </w:rPr>
              <w:t xml:space="preserve"> $         21,360.00 </w:t>
            </w:r>
          </w:p>
        </w:tc>
      </w:tr>
      <w:tr w:rsidR="002E4FF7" w:rsidRPr="003F24C0" w:rsidTr="007948B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2E4FF7" w:rsidRPr="002E4FF7" w:rsidRDefault="002E4FF7" w:rsidP="002E4FF7">
            <w:pPr>
              <w:rPr>
                <w:rFonts w:ascii="Open Sans" w:hAnsi="Open Sans" w:cs="Open Sans"/>
                <w:sz w:val="22"/>
                <w:szCs w:val="22"/>
                <w:lang w:eastAsia="es-SV"/>
              </w:rPr>
            </w:pPr>
            <w:r w:rsidRPr="002E4FF7">
              <w:rPr>
                <w:rFonts w:ascii="Open Sans" w:hAnsi="Open Sans" w:cs="Open Sans"/>
                <w:sz w:val="22"/>
                <w:szCs w:val="22"/>
                <w:lang w:eastAsia="es-SV"/>
              </w:rPr>
              <w:t>ADMINISTRACIÓN Y DESARROLLO DEL RECURSO HUMANO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2E4FF7" w:rsidRPr="002E4FF7" w:rsidRDefault="002E4FF7" w:rsidP="002E4FF7">
            <w:pPr>
              <w:jc w:val="center"/>
              <w:rPr>
                <w:rFonts w:ascii="Open Sans" w:hAnsi="Open Sans" w:cs="Open Sans"/>
                <w:sz w:val="22"/>
                <w:szCs w:val="22"/>
                <w:lang w:eastAsia="es-SV"/>
              </w:rPr>
            </w:pPr>
            <w:r w:rsidRPr="002E4FF7">
              <w:rPr>
                <w:rFonts w:ascii="Open Sans" w:hAnsi="Open Sans" w:cs="Open Sans"/>
                <w:sz w:val="22"/>
                <w:szCs w:val="22"/>
                <w:lang w:eastAsia="es-SV"/>
              </w:rPr>
              <w:t>350</w:t>
            </w:r>
          </w:p>
        </w:tc>
        <w:tc>
          <w:tcPr>
            <w:tcW w:w="2335" w:type="dxa"/>
            <w:tcBorders>
              <w:top w:val="single" w:sz="4" w:space="0" w:color="auto"/>
              <w:left w:val="nil"/>
              <w:bottom w:val="single" w:sz="4" w:space="0" w:color="auto"/>
              <w:right w:val="single" w:sz="4" w:space="0" w:color="auto"/>
            </w:tcBorders>
            <w:shd w:val="clear" w:color="auto" w:fill="auto"/>
            <w:vAlign w:val="bottom"/>
          </w:tcPr>
          <w:p w:rsidR="002E4FF7" w:rsidRPr="002E4FF7" w:rsidRDefault="002E4FF7" w:rsidP="002E4FF7">
            <w:pPr>
              <w:rPr>
                <w:rFonts w:ascii="Open Sans" w:hAnsi="Open Sans" w:cs="Open Sans"/>
                <w:sz w:val="22"/>
                <w:szCs w:val="22"/>
                <w:lang w:eastAsia="es-SV"/>
              </w:rPr>
            </w:pPr>
            <w:r w:rsidRPr="002E4FF7">
              <w:rPr>
                <w:rFonts w:ascii="Open Sans" w:hAnsi="Open Sans" w:cs="Open Sans"/>
                <w:sz w:val="22"/>
                <w:szCs w:val="22"/>
                <w:lang w:eastAsia="es-SV"/>
              </w:rPr>
              <w:t xml:space="preserve"> $         25,200.00 </w:t>
            </w:r>
          </w:p>
        </w:tc>
      </w:tr>
      <w:tr w:rsidR="002E4FF7" w:rsidRPr="003F24C0" w:rsidTr="007948B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2E4FF7" w:rsidRPr="002E4FF7" w:rsidRDefault="002E4FF7" w:rsidP="002E4FF7">
            <w:pPr>
              <w:rPr>
                <w:rFonts w:ascii="Open Sans" w:hAnsi="Open Sans" w:cs="Open Sans"/>
                <w:sz w:val="22"/>
                <w:szCs w:val="22"/>
                <w:lang w:eastAsia="es-SV"/>
              </w:rPr>
            </w:pPr>
            <w:r w:rsidRPr="002E4FF7">
              <w:rPr>
                <w:rFonts w:ascii="Open Sans" w:hAnsi="Open Sans" w:cs="Open Sans"/>
                <w:sz w:val="22"/>
                <w:szCs w:val="22"/>
                <w:lang w:eastAsia="es-SV"/>
              </w:rPr>
              <w:t>PRODUCCIÓN Y CALIDAD - 8 HORAS</w:t>
            </w:r>
          </w:p>
        </w:tc>
        <w:tc>
          <w:tcPr>
            <w:tcW w:w="2768" w:type="dxa"/>
            <w:tcBorders>
              <w:top w:val="single" w:sz="4" w:space="0" w:color="auto"/>
              <w:left w:val="nil"/>
              <w:bottom w:val="single" w:sz="4" w:space="0" w:color="auto"/>
              <w:right w:val="single" w:sz="4" w:space="0" w:color="auto"/>
            </w:tcBorders>
            <w:shd w:val="clear" w:color="auto" w:fill="auto"/>
            <w:vAlign w:val="bottom"/>
          </w:tcPr>
          <w:p w:rsidR="002E4FF7" w:rsidRPr="002E4FF7" w:rsidRDefault="002E4FF7" w:rsidP="002E4FF7">
            <w:pPr>
              <w:jc w:val="center"/>
              <w:rPr>
                <w:rFonts w:ascii="Open Sans" w:hAnsi="Open Sans" w:cs="Open Sans"/>
                <w:sz w:val="22"/>
                <w:szCs w:val="22"/>
                <w:lang w:eastAsia="es-SV"/>
              </w:rPr>
            </w:pPr>
            <w:r w:rsidRPr="002E4FF7">
              <w:rPr>
                <w:rFonts w:ascii="Open Sans" w:hAnsi="Open Sans" w:cs="Open Sans"/>
                <w:sz w:val="22"/>
                <w:szCs w:val="22"/>
                <w:lang w:eastAsia="es-SV"/>
              </w:rPr>
              <w:t>525</w:t>
            </w:r>
          </w:p>
        </w:tc>
        <w:tc>
          <w:tcPr>
            <w:tcW w:w="2335" w:type="dxa"/>
            <w:tcBorders>
              <w:top w:val="single" w:sz="4" w:space="0" w:color="auto"/>
              <w:left w:val="nil"/>
              <w:bottom w:val="single" w:sz="4" w:space="0" w:color="auto"/>
              <w:right w:val="single" w:sz="4" w:space="0" w:color="auto"/>
            </w:tcBorders>
            <w:shd w:val="clear" w:color="auto" w:fill="auto"/>
            <w:vAlign w:val="bottom"/>
          </w:tcPr>
          <w:p w:rsidR="002E4FF7" w:rsidRPr="002E4FF7" w:rsidRDefault="002E4FF7" w:rsidP="002E4FF7">
            <w:pPr>
              <w:rPr>
                <w:rFonts w:ascii="Open Sans" w:hAnsi="Open Sans" w:cs="Open Sans"/>
                <w:sz w:val="22"/>
                <w:szCs w:val="22"/>
                <w:lang w:eastAsia="es-SV"/>
              </w:rPr>
            </w:pPr>
            <w:r w:rsidRPr="002E4FF7">
              <w:rPr>
                <w:rFonts w:ascii="Open Sans" w:hAnsi="Open Sans" w:cs="Open Sans"/>
                <w:sz w:val="22"/>
                <w:szCs w:val="22"/>
                <w:lang w:eastAsia="es-SV"/>
              </w:rPr>
              <w:t xml:space="preserve"> $         37,800.00 </w:t>
            </w:r>
          </w:p>
        </w:tc>
      </w:tr>
      <w:tr w:rsidR="002E4FF7" w:rsidRPr="003F24C0" w:rsidTr="007948B1">
        <w:trPr>
          <w:trHeight w:val="523"/>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rsidR="002E4FF7" w:rsidRPr="002E4FF7" w:rsidRDefault="002E4FF7" w:rsidP="002E4FF7">
            <w:pPr>
              <w:jc w:val="center"/>
              <w:rPr>
                <w:rFonts w:ascii="Open Sans" w:hAnsi="Open Sans" w:cs="Open Sans"/>
                <w:b/>
                <w:bCs/>
                <w:color w:val="000000"/>
                <w:sz w:val="22"/>
                <w:szCs w:val="22"/>
                <w:lang w:val="es-ES"/>
              </w:rPr>
            </w:pPr>
            <w:r w:rsidRPr="002E4FF7">
              <w:rPr>
                <w:rFonts w:ascii="Open Sans" w:hAnsi="Open Sans" w:cs="Open Sans"/>
                <w:b/>
                <w:bCs/>
                <w:color w:val="000000"/>
                <w:sz w:val="22"/>
                <w:szCs w:val="22"/>
                <w:lang w:val="es-ES"/>
              </w:rPr>
              <w:t>TOTAL</w:t>
            </w:r>
          </w:p>
        </w:tc>
        <w:tc>
          <w:tcPr>
            <w:tcW w:w="2768" w:type="dxa"/>
            <w:tcBorders>
              <w:top w:val="single" w:sz="4" w:space="0" w:color="auto"/>
              <w:bottom w:val="single" w:sz="4" w:space="0" w:color="auto"/>
              <w:right w:val="single" w:sz="4" w:space="0" w:color="auto"/>
            </w:tcBorders>
            <w:shd w:val="clear" w:color="auto" w:fill="auto"/>
            <w:vAlign w:val="bottom"/>
          </w:tcPr>
          <w:p w:rsidR="002E4FF7" w:rsidRPr="002E4FF7" w:rsidRDefault="002E4FF7" w:rsidP="002E4FF7">
            <w:pPr>
              <w:jc w:val="center"/>
              <w:rPr>
                <w:rFonts w:ascii="Open Sans" w:hAnsi="Open Sans" w:cs="Open Sans"/>
                <w:b/>
                <w:bCs/>
                <w:sz w:val="22"/>
                <w:szCs w:val="22"/>
                <w:lang w:eastAsia="es-SV"/>
              </w:rPr>
            </w:pPr>
            <w:r w:rsidRPr="002E4FF7">
              <w:rPr>
                <w:rFonts w:ascii="Open Sans" w:hAnsi="Open Sans" w:cs="Open Sans"/>
                <w:b/>
                <w:bCs/>
                <w:sz w:val="22"/>
                <w:szCs w:val="22"/>
                <w:lang w:eastAsia="es-SV"/>
              </w:rPr>
              <w:t>2,795</w:t>
            </w:r>
          </w:p>
        </w:tc>
        <w:tc>
          <w:tcPr>
            <w:tcW w:w="2335" w:type="dxa"/>
            <w:tcBorders>
              <w:top w:val="single" w:sz="4" w:space="0" w:color="auto"/>
              <w:left w:val="single" w:sz="4" w:space="0" w:color="auto"/>
              <w:bottom w:val="single" w:sz="4" w:space="0" w:color="auto"/>
              <w:right w:val="single" w:sz="4" w:space="0" w:color="auto"/>
            </w:tcBorders>
            <w:shd w:val="clear" w:color="auto" w:fill="auto"/>
            <w:vAlign w:val="bottom"/>
          </w:tcPr>
          <w:p w:rsidR="002E4FF7" w:rsidRPr="002E4FF7" w:rsidRDefault="002E4FF7" w:rsidP="002E4FF7">
            <w:pPr>
              <w:rPr>
                <w:rFonts w:ascii="Open Sans" w:hAnsi="Open Sans" w:cs="Open Sans"/>
                <w:b/>
                <w:bCs/>
                <w:sz w:val="22"/>
                <w:szCs w:val="22"/>
                <w:lang w:eastAsia="es-SV"/>
              </w:rPr>
            </w:pPr>
            <w:r w:rsidRPr="002E4FF7">
              <w:rPr>
                <w:rFonts w:ascii="Open Sans" w:hAnsi="Open Sans" w:cs="Open Sans"/>
                <w:b/>
                <w:bCs/>
                <w:sz w:val="22"/>
                <w:szCs w:val="22"/>
                <w:lang w:eastAsia="es-SV"/>
              </w:rPr>
              <w:t xml:space="preserve"> $       313,960.00 </w:t>
            </w:r>
          </w:p>
        </w:tc>
      </w:tr>
    </w:tbl>
    <w:p w:rsidR="00C85EBD" w:rsidRDefault="00C85EBD" w:rsidP="00C85EBD">
      <w:pPr>
        <w:spacing w:line="360" w:lineRule="auto"/>
        <w:jc w:val="both"/>
        <w:rPr>
          <w:rFonts w:ascii="Open Sans" w:hAnsi="Open Sans" w:cs="Open Sans"/>
          <w:sz w:val="22"/>
          <w:szCs w:val="22"/>
        </w:rPr>
      </w:pPr>
    </w:p>
    <w:p w:rsidR="00C85EBD" w:rsidRPr="00407965" w:rsidRDefault="00C85EBD" w:rsidP="00C85EBD">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cuatro</w:t>
      </w:r>
      <w:r w:rsidRPr="00407965">
        <w:rPr>
          <w:rFonts w:ascii="Open Sans" w:hAnsi="Open Sans" w:cs="Open Sans"/>
          <w:sz w:val="22"/>
          <w:szCs w:val="22"/>
        </w:rPr>
        <w:t xml:space="preserve">/dos mil </w:t>
      </w:r>
      <w:r>
        <w:rPr>
          <w:rFonts w:ascii="Open Sans" w:hAnsi="Open Sans" w:cs="Open Sans"/>
          <w:sz w:val="22"/>
          <w:szCs w:val="22"/>
        </w:rPr>
        <w:t>dieciocho</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w:t>
      </w:r>
      <w:r>
        <w:rPr>
          <w:rFonts w:ascii="Open Sans" w:hAnsi="Open Sans" w:cs="Open Sans"/>
          <w:sz w:val="22"/>
          <w:szCs w:val="22"/>
        </w:rPr>
        <w:t xml:space="preserve"> y Resolución de Recurso de Revisión</w:t>
      </w:r>
      <w:r w:rsidRPr="00407965">
        <w:rPr>
          <w:rFonts w:ascii="Open Sans" w:hAnsi="Open Sans" w:cs="Open Sans"/>
          <w:sz w:val="22"/>
          <w:szCs w:val="22"/>
        </w:rPr>
        <w:t>,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2571B9">
        <w:rPr>
          <w:rFonts w:ascii="Open Sans" w:hAnsi="Open Sans" w:cs="Open Sans"/>
          <w:b/>
          <w:sz w:val="22"/>
          <w:szCs w:val="22"/>
        </w:rPr>
        <w:t xml:space="preserve">TRESCIENTOS TRECE </w:t>
      </w:r>
      <w:r w:rsidR="002571B9" w:rsidRPr="00407965">
        <w:rPr>
          <w:rFonts w:ascii="Open Sans" w:hAnsi="Open Sans" w:cs="Open Sans"/>
          <w:b/>
          <w:sz w:val="22"/>
          <w:szCs w:val="22"/>
        </w:rPr>
        <w:t>MIL</w:t>
      </w:r>
      <w:r w:rsidR="002571B9">
        <w:rPr>
          <w:rFonts w:ascii="Open Sans" w:hAnsi="Open Sans" w:cs="Open Sans"/>
          <w:b/>
          <w:sz w:val="22"/>
          <w:szCs w:val="22"/>
        </w:rPr>
        <w:t xml:space="preserve"> NOVECIENTOS SESENTA </w:t>
      </w:r>
      <w:r w:rsidRPr="00407965">
        <w:rPr>
          <w:rFonts w:ascii="Open Sans" w:hAnsi="Open Sans" w:cs="Open Sans"/>
          <w:b/>
          <w:sz w:val="22"/>
          <w:szCs w:val="22"/>
        </w:rPr>
        <w:t>DÓLARES DE LOS ESTADOS UNIDOS DE AMÉRICA (US$</w:t>
      </w:r>
      <w:r w:rsidR="002571B9" w:rsidRPr="002E4FF7">
        <w:rPr>
          <w:rFonts w:ascii="Open Sans" w:hAnsi="Open Sans" w:cs="Open Sans"/>
          <w:b/>
          <w:bCs/>
          <w:sz w:val="22"/>
          <w:szCs w:val="22"/>
          <w:lang w:eastAsia="es-SV"/>
        </w:rPr>
        <w:t>313,960.00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w:t>
      </w:r>
      <w:r w:rsidRPr="00407965">
        <w:rPr>
          <w:rFonts w:ascii="Open Sans" w:hAnsi="Open Sans" w:cs="Open Sans"/>
          <w:sz w:val="22"/>
          <w:szCs w:val="22"/>
        </w:rPr>
        <w:lastRenderedPageBreak/>
        <w:t xml:space="preserve">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a partir de esta fecha hasta el día </w:t>
      </w:r>
      <w:r>
        <w:rPr>
          <w:rFonts w:ascii="Open Sans" w:eastAsiaTheme="minorHAnsi" w:hAnsi="Open Sans" w:cs="Open Sans"/>
          <w:color w:val="000000"/>
          <w:sz w:val="22"/>
          <w:szCs w:val="22"/>
          <w:lang w:eastAsia="en-US"/>
        </w:rPr>
        <w:t>treinta</w:t>
      </w:r>
      <w:r w:rsidRPr="00E71EE2">
        <w:rPr>
          <w:rFonts w:ascii="Open Sans" w:eastAsiaTheme="minorHAnsi" w:hAnsi="Open Sans" w:cs="Open Sans"/>
          <w:color w:val="000000"/>
          <w:sz w:val="22"/>
          <w:szCs w:val="22"/>
          <w:lang w:eastAsia="en-US"/>
        </w:rPr>
        <w:t xml:space="preserve"> de </w:t>
      </w:r>
      <w:r>
        <w:rPr>
          <w:rFonts w:ascii="Open Sans" w:eastAsiaTheme="minorHAnsi" w:hAnsi="Open Sans" w:cs="Open Sans"/>
          <w:color w:val="000000"/>
          <w:sz w:val="22"/>
          <w:szCs w:val="22"/>
          <w:lang w:eastAsia="en-US"/>
        </w:rPr>
        <w:t>noviembre</w:t>
      </w:r>
      <w:r w:rsidRPr="00E71EE2">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607B44">
        <w:rPr>
          <w:rFonts w:ascii="Open Sans" w:hAnsi="Open Sans" w:cs="Open Sans"/>
          <w:b/>
          <w:sz w:val="22"/>
          <w:szCs w:val="22"/>
        </w:rPr>
        <w:t xml:space="preserve">TREINTA Y UN MIL TRESCIENTOS NOVENTA Y SEIS DÓLARES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w:t>
      </w:r>
      <w:r w:rsidRPr="00407965">
        <w:rPr>
          <w:rFonts w:ascii="Open Sans" w:hAnsi="Open Sans" w:cs="Open Sans"/>
          <w:sz w:val="22"/>
          <w:szCs w:val="22"/>
        </w:rPr>
        <w:lastRenderedPageBreak/>
        <w:t>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607B44">
        <w:rPr>
          <w:rFonts w:ascii="Open Sans" w:hAnsi="Open Sans" w:cs="Open Sans"/>
          <w:sz w:val="22"/>
          <w:szCs w:val="22"/>
        </w:rPr>
        <w:t xml:space="preserve">TRESCIENTOS TRECE </w:t>
      </w:r>
      <w:r w:rsidR="00607B44" w:rsidRPr="003A489B">
        <w:rPr>
          <w:rFonts w:ascii="Open Sans" w:hAnsi="Open Sans" w:cs="Open Sans"/>
          <w:sz w:val="22"/>
          <w:szCs w:val="22"/>
        </w:rPr>
        <w:t xml:space="preserve">MIL </w:t>
      </w:r>
      <w:r w:rsidR="00607B44">
        <w:rPr>
          <w:rFonts w:ascii="Open Sans" w:hAnsi="Open Sans" w:cs="Open Sans"/>
          <w:sz w:val="22"/>
          <w:szCs w:val="22"/>
        </w:rPr>
        <w:t xml:space="preserve">NOVECIENTOS SESENTA </w:t>
      </w:r>
      <w:r w:rsidRPr="003A489B">
        <w:rPr>
          <w:rFonts w:ascii="Open Sans" w:hAnsi="Open Sans" w:cs="Open Sans"/>
          <w:sz w:val="22"/>
          <w:szCs w:val="22"/>
        </w:rPr>
        <w:t>DÓLARES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 los administradore</w:t>
      </w:r>
      <w:r w:rsidRPr="00407965">
        <w:rPr>
          <w:rFonts w:ascii="Open Sans" w:eastAsiaTheme="minorHAnsi" w:hAnsi="Open Sans" w:cs="Open Sans"/>
          <w:color w:val="000000"/>
          <w:sz w:val="22"/>
          <w:szCs w:val="22"/>
          <w:lang w:eastAsia="en-US"/>
        </w:rPr>
        <w:t>s del contrato, Licenciada Ana Elsy Ocampo</w:t>
      </w:r>
      <w:r>
        <w:rPr>
          <w:rFonts w:ascii="Open Sans" w:eastAsiaTheme="minorHAnsi" w:hAnsi="Open Sans" w:cs="Open Sans"/>
          <w:color w:val="000000"/>
          <w:sz w:val="22"/>
          <w:szCs w:val="22"/>
          <w:lang w:eastAsia="en-US"/>
        </w:rPr>
        <w:t xml:space="preserve">, Ingeniera María </w:t>
      </w:r>
      <w:proofErr w:type="spellStart"/>
      <w:r>
        <w:rPr>
          <w:rFonts w:ascii="Open Sans" w:eastAsiaTheme="minorHAnsi" w:hAnsi="Open Sans" w:cs="Open Sans"/>
          <w:color w:val="000000"/>
          <w:sz w:val="22"/>
          <w:szCs w:val="22"/>
          <w:lang w:eastAsia="en-US"/>
        </w:rPr>
        <w:t>Ethel</w:t>
      </w:r>
      <w:proofErr w:type="spellEnd"/>
      <w:r>
        <w:rPr>
          <w:rFonts w:ascii="Open Sans" w:eastAsiaTheme="minorHAnsi" w:hAnsi="Open Sans" w:cs="Open Sans"/>
          <w:color w:val="000000"/>
          <w:sz w:val="22"/>
          <w:szCs w:val="22"/>
          <w:lang w:eastAsia="en-US"/>
        </w:rPr>
        <w:t xml:space="preserve"> Hernández y Lic.</w:t>
      </w:r>
      <w:r w:rsidRPr="00407965">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Carlos Miguel Morán</w:t>
      </w:r>
      <w:r w:rsidRPr="00407965">
        <w:rPr>
          <w:rFonts w:ascii="Open Sans" w:eastAsiaTheme="minorHAnsi" w:hAnsi="Open Sans" w:cs="Open Sans"/>
          <w:color w:val="000000"/>
          <w:sz w:val="22"/>
          <w:szCs w:val="22"/>
          <w:lang w:eastAsia="en-US"/>
        </w:rPr>
        <w:t>,</w:t>
      </w:r>
      <w:r>
        <w:rPr>
          <w:rFonts w:ascii="Open Sans" w:eastAsiaTheme="minorHAnsi" w:hAnsi="Open Sans" w:cs="Open Sans"/>
          <w:color w:val="000000"/>
          <w:sz w:val="22"/>
          <w:szCs w:val="22"/>
          <w:lang w:eastAsia="en-US"/>
        </w:rPr>
        <w:t xml:space="preserve"> de la Gerencia de Formación Continua –GFC-</w:t>
      </w:r>
      <w:r w:rsidRPr="00407965">
        <w:rPr>
          <w:rFonts w:ascii="Open Sans" w:eastAsiaTheme="minorHAnsi" w:hAnsi="Open Sans" w:cs="Open Sans"/>
          <w:color w:val="000000"/>
          <w:sz w:val="22"/>
          <w:szCs w:val="22"/>
          <w:lang w:eastAsia="en-US"/>
        </w:rPr>
        <w:t xml:space="preserve"> quienes podrán actuar en forma conjunta o separada, o en defecto por motivos de caso fortuito o fuerza mayor, la persona que en el transcurso de la </w:t>
      </w:r>
      <w:r w:rsidRPr="00407965">
        <w:rPr>
          <w:rFonts w:ascii="Open Sans" w:eastAsiaTheme="minorHAnsi" w:hAnsi="Open Sans" w:cs="Open Sans"/>
          <w:color w:val="000000"/>
          <w:sz w:val="22"/>
          <w:szCs w:val="22"/>
          <w:lang w:eastAsia="en-US"/>
        </w:rPr>
        <w:lastRenderedPageBreak/>
        <w:t>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 los administradore</w:t>
      </w:r>
      <w:r w:rsidRPr="00407965">
        <w:rPr>
          <w:rFonts w:ascii="Open Sans" w:hAnsi="Open Sans" w:cs="Open Sans"/>
          <w:sz w:val="22"/>
          <w:szCs w:val="22"/>
        </w:rPr>
        <w:t xml:space="preserve">s del contrato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w:t>
      </w:r>
      <w:r w:rsidRPr="00407965">
        <w:rPr>
          <w:rFonts w:ascii="Open Sans" w:hAnsi="Open Sans" w:cs="Open Sans"/>
          <w:sz w:val="22"/>
          <w:szCs w:val="22"/>
        </w:rPr>
        <w:lastRenderedPageBreak/>
        <w:t xml:space="preserve">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w:t>
      </w:r>
      <w:r w:rsidRPr="00261262">
        <w:rPr>
          <w:rFonts w:ascii="Open Sans" w:hAnsi="Open Sans" w:cs="Open Sans"/>
          <w:sz w:val="22"/>
          <w:szCs w:val="22"/>
        </w:rPr>
        <w:lastRenderedPageBreak/>
        <w:t xml:space="preserve">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w:t>
      </w:r>
      <w:r w:rsidRPr="00261262">
        <w:rPr>
          <w:rFonts w:ascii="Open Sans" w:hAnsi="Open Sans" w:cs="Open Sans"/>
          <w:sz w:val="22"/>
          <w:szCs w:val="22"/>
        </w:rPr>
        <w:lastRenderedPageBreak/>
        <w:t xml:space="preserve">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nueve</w:t>
      </w:r>
      <w:r w:rsidRPr="00261262">
        <w:rPr>
          <w:rFonts w:ascii="Open Sans" w:hAnsi="Open Sans" w:cs="Open Sans"/>
          <w:sz w:val="22"/>
          <w:szCs w:val="22"/>
        </w:rPr>
        <w:t xml:space="preserve"> días del mes de </w:t>
      </w:r>
      <w:r>
        <w:rPr>
          <w:rFonts w:ascii="Open Sans" w:hAnsi="Open Sans" w:cs="Open Sans"/>
          <w:sz w:val="22"/>
          <w:szCs w:val="22"/>
        </w:rPr>
        <w:t>mayo</w:t>
      </w:r>
      <w:r w:rsidRPr="00261262">
        <w:rPr>
          <w:rFonts w:ascii="Open Sans" w:hAnsi="Open Sans" w:cs="Open Sans"/>
          <w:sz w:val="22"/>
          <w:szCs w:val="22"/>
        </w:rPr>
        <w:t xml:space="preserve"> de dos mil </w:t>
      </w:r>
      <w:r>
        <w:rPr>
          <w:rFonts w:ascii="Open Sans" w:hAnsi="Open Sans" w:cs="Open Sans"/>
          <w:sz w:val="22"/>
          <w:szCs w:val="22"/>
        </w:rPr>
        <w:t>dieciocho</w:t>
      </w:r>
      <w:r w:rsidRPr="00261262">
        <w:rPr>
          <w:rFonts w:ascii="Open Sans" w:hAnsi="Open Sans" w:cs="Open Sans"/>
          <w:sz w:val="22"/>
          <w:szCs w:val="22"/>
        </w:rPr>
        <w:t>.</w:t>
      </w:r>
    </w:p>
    <w:p w:rsidR="00C85EBD" w:rsidRPr="00407965" w:rsidRDefault="00C85EBD" w:rsidP="00C85EBD">
      <w:pPr>
        <w:spacing w:line="360" w:lineRule="auto"/>
        <w:jc w:val="both"/>
        <w:rPr>
          <w:rStyle w:val="apple-converted-space"/>
          <w:rFonts w:ascii="Open Sans" w:hAnsi="Open Sans" w:cs="Open Sans"/>
          <w:color w:val="000000"/>
          <w:sz w:val="22"/>
          <w:szCs w:val="22"/>
        </w:rPr>
      </w:pPr>
    </w:p>
    <w:p w:rsidR="00C85EBD" w:rsidRPr="00407965" w:rsidRDefault="00C85EBD" w:rsidP="00C85EBD">
      <w:pPr>
        <w:spacing w:line="360" w:lineRule="auto"/>
        <w:jc w:val="both"/>
        <w:rPr>
          <w:rStyle w:val="apple-converted-space"/>
          <w:rFonts w:ascii="Open Sans" w:hAnsi="Open Sans" w:cs="Open Sans"/>
          <w:color w:val="000000"/>
          <w:sz w:val="22"/>
          <w:szCs w:val="22"/>
        </w:rPr>
      </w:pPr>
    </w:p>
    <w:p w:rsidR="00C85EBD" w:rsidRPr="00407965" w:rsidRDefault="00C85EBD" w:rsidP="00C85EBD">
      <w:pPr>
        <w:spacing w:line="360" w:lineRule="auto"/>
        <w:jc w:val="both"/>
        <w:rPr>
          <w:rStyle w:val="apple-converted-space"/>
          <w:rFonts w:ascii="Open Sans" w:hAnsi="Open Sans" w:cs="Open Sans"/>
          <w:color w:val="000000"/>
          <w:sz w:val="22"/>
          <w:szCs w:val="22"/>
        </w:rPr>
      </w:pPr>
    </w:p>
    <w:p w:rsidR="00C85EBD" w:rsidRPr="00407965" w:rsidRDefault="00C85EBD" w:rsidP="00C85EBD">
      <w:pPr>
        <w:spacing w:line="360" w:lineRule="auto"/>
        <w:jc w:val="both"/>
        <w:rPr>
          <w:rStyle w:val="apple-converted-space"/>
          <w:rFonts w:ascii="Open Sans" w:hAnsi="Open Sans" w:cs="Open Sans"/>
          <w:color w:val="000000"/>
          <w:sz w:val="22"/>
          <w:szCs w:val="22"/>
        </w:rPr>
      </w:pPr>
    </w:p>
    <w:p w:rsidR="00C85EBD" w:rsidRPr="00407965" w:rsidRDefault="00C85EBD" w:rsidP="00C85EBD">
      <w:pPr>
        <w:spacing w:line="360" w:lineRule="auto"/>
        <w:jc w:val="both"/>
        <w:rPr>
          <w:rStyle w:val="apple-converted-space"/>
          <w:rFonts w:ascii="Open Sans" w:hAnsi="Open Sans" w:cs="Open Sans"/>
          <w:color w:val="000000"/>
          <w:sz w:val="22"/>
          <w:szCs w:val="22"/>
        </w:rPr>
      </w:pPr>
    </w:p>
    <w:p w:rsidR="00C85EBD" w:rsidRDefault="00C85EBD" w:rsidP="00C85EBD">
      <w:pPr>
        <w:spacing w:line="360" w:lineRule="auto"/>
        <w:jc w:val="both"/>
        <w:rPr>
          <w:rStyle w:val="apple-converted-space"/>
          <w:rFonts w:ascii="Open Sans" w:hAnsi="Open Sans" w:cs="Open Sans"/>
          <w:color w:val="000000"/>
          <w:sz w:val="22"/>
          <w:szCs w:val="22"/>
        </w:rPr>
      </w:pPr>
    </w:p>
    <w:p w:rsidR="00C85EBD" w:rsidRPr="00C246B9" w:rsidRDefault="00C85EBD" w:rsidP="00C85EBD">
      <w:pPr>
        <w:spacing w:line="360" w:lineRule="auto"/>
        <w:jc w:val="both"/>
        <w:rPr>
          <w:rFonts w:ascii="Open Sans" w:hAnsi="Open Sans" w:cs="Open Sans"/>
          <w:b/>
          <w:sz w:val="18"/>
          <w:szCs w:val="18"/>
        </w:rPr>
      </w:pPr>
      <w:r w:rsidRPr="00C246B9">
        <w:rPr>
          <w:rFonts w:ascii="Open Sans" w:hAnsi="Open Sans" w:cs="Open Sans"/>
          <w:b/>
          <w:bCs/>
          <w:sz w:val="18"/>
          <w:szCs w:val="18"/>
          <w:lang w:val="es-ES"/>
        </w:rPr>
        <w:t>RICARDO FRANCISCO JAVIER MONTENEGRO PALOMO</w:t>
      </w:r>
      <w:r w:rsidRPr="00C246B9">
        <w:rPr>
          <w:rFonts w:ascii="Open Sans" w:hAnsi="Open Sans" w:cs="Open Sans"/>
          <w:b/>
          <w:bCs/>
          <w:sz w:val="18"/>
          <w:szCs w:val="18"/>
          <w:lang w:val="es-ES"/>
        </w:rPr>
        <w:tab/>
      </w:r>
      <w:r w:rsidRPr="00C246B9">
        <w:rPr>
          <w:rFonts w:ascii="Open Sans" w:hAnsi="Open Sans" w:cs="Open Sans"/>
          <w:b/>
          <w:bCs/>
          <w:sz w:val="18"/>
          <w:szCs w:val="18"/>
          <w:lang w:val="es-ES"/>
        </w:rPr>
        <w:tab/>
        <w:t xml:space="preserve">        </w:t>
      </w:r>
      <w:r>
        <w:rPr>
          <w:rFonts w:ascii="Open Sans" w:hAnsi="Open Sans" w:cs="Open Sans"/>
          <w:b/>
          <w:bCs/>
          <w:sz w:val="18"/>
          <w:szCs w:val="18"/>
          <w:lang w:val="es-ES"/>
        </w:rPr>
        <w:t xml:space="preserve">     </w:t>
      </w:r>
      <w:r w:rsidR="00AF321D">
        <w:rPr>
          <w:rFonts w:ascii="Open Sans" w:hAnsi="Open Sans" w:cs="Open Sans"/>
          <w:b/>
          <w:bCs/>
          <w:sz w:val="18"/>
          <w:szCs w:val="18"/>
          <w:lang w:val="es-ES"/>
        </w:rPr>
        <w:t xml:space="preserve">    </w:t>
      </w:r>
      <w:r w:rsidR="00AF321D">
        <w:rPr>
          <w:rFonts w:ascii="Open Sans" w:hAnsi="Open Sans" w:cs="Open Sans"/>
          <w:b/>
          <w:color w:val="000000"/>
          <w:sz w:val="18"/>
          <w:szCs w:val="22"/>
        </w:rPr>
        <w:t>DIANA MICHELLE LUNGO TORRES</w:t>
      </w:r>
    </w:p>
    <w:p w:rsidR="00C85EBD" w:rsidRPr="00BF74E6" w:rsidRDefault="00C85EBD" w:rsidP="00C85EBD">
      <w:pPr>
        <w:spacing w:line="360" w:lineRule="auto"/>
        <w:jc w:val="both"/>
        <w:rPr>
          <w:rStyle w:val="apple-converted-space"/>
          <w:rFonts w:ascii="Open Sans" w:hAnsi="Open Sans" w:cs="Open Sans"/>
          <w:color w:val="000000"/>
          <w:sz w:val="22"/>
          <w:szCs w:val="22"/>
        </w:rPr>
      </w:pPr>
    </w:p>
    <w:p w:rsidR="00C85EBD" w:rsidRPr="00B27B31" w:rsidRDefault="00C85EBD" w:rsidP="00C85EBD">
      <w:pPr>
        <w:spacing w:line="360" w:lineRule="auto"/>
        <w:jc w:val="both"/>
        <w:rPr>
          <w:rFonts w:ascii="Open Sans" w:hAnsi="Open Sans" w:cs="Open Sans"/>
          <w:color w:val="000000"/>
          <w:sz w:val="22"/>
          <w:szCs w:val="22"/>
        </w:rPr>
      </w:pPr>
      <w:r w:rsidRPr="00B27B31">
        <w:rPr>
          <w:rFonts w:ascii="Open Sans" w:hAnsi="Open Sans" w:cs="Open Sans"/>
          <w:sz w:val="22"/>
          <w:szCs w:val="22"/>
        </w:rPr>
        <w:t xml:space="preserve">En la ciudad de Antiguo Cuscatlán, departamento de La Libertad, a las </w:t>
      </w:r>
      <w:r w:rsidR="00724EF5">
        <w:rPr>
          <w:rFonts w:ascii="Open Sans" w:hAnsi="Open Sans" w:cs="Open Sans"/>
          <w:sz w:val="22"/>
          <w:szCs w:val="22"/>
        </w:rPr>
        <w:t>doce</w:t>
      </w:r>
      <w:r w:rsidRPr="00B27B31">
        <w:rPr>
          <w:rFonts w:ascii="Open Sans" w:hAnsi="Open Sans" w:cs="Open Sans"/>
          <w:sz w:val="22"/>
          <w:szCs w:val="22"/>
        </w:rPr>
        <w:t xml:space="preserve"> horas del día </w:t>
      </w:r>
      <w:r>
        <w:rPr>
          <w:rFonts w:ascii="Open Sans" w:hAnsi="Open Sans" w:cs="Open Sans"/>
          <w:sz w:val="22"/>
          <w:szCs w:val="22"/>
        </w:rPr>
        <w:t>nueve</w:t>
      </w:r>
      <w:r w:rsidRPr="00B27B31">
        <w:rPr>
          <w:rFonts w:ascii="Open Sans" w:hAnsi="Open Sans" w:cs="Open Sans"/>
          <w:sz w:val="22"/>
          <w:szCs w:val="22"/>
        </w:rPr>
        <w:t xml:space="preserve"> del mes de mayo del año dos mil dieciocho.- Ante mí </w:t>
      </w:r>
      <w:r w:rsidRPr="00B27B31">
        <w:rPr>
          <w:rFonts w:ascii="Open Sans" w:hAnsi="Open Sans" w:cs="Open Sans"/>
          <w:b/>
          <w:sz w:val="22"/>
          <w:szCs w:val="22"/>
        </w:rPr>
        <w:t>LILA MARGARITA ROSA GONZALEZ</w:t>
      </w:r>
      <w:r w:rsidRPr="00B27B31">
        <w:rPr>
          <w:rFonts w:ascii="Open Sans" w:hAnsi="Open Sans" w:cs="Open Sans"/>
          <w:sz w:val="22"/>
          <w:szCs w:val="22"/>
        </w:rPr>
        <w:t xml:space="preserve">, </w:t>
      </w:r>
      <w:r w:rsidR="00CF7726" w:rsidRPr="00720321">
        <w:rPr>
          <w:rFonts w:ascii="Open Sans" w:hAnsi="Open Sans" w:cs="Open Sans"/>
          <w:color w:val="000000"/>
          <w:sz w:val="22"/>
          <w:szCs w:val="22"/>
        </w:rPr>
        <w:t xml:space="preserve">-------------------------, del domicilio de --------------------------, comparece el señor </w:t>
      </w:r>
      <w:r w:rsidR="00CF7726" w:rsidRPr="00720321">
        <w:rPr>
          <w:rFonts w:ascii="Open Sans" w:hAnsi="Open Sans" w:cs="Open Sans"/>
          <w:b/>
          <w:color w:val="000000"/>
          <w:sz w:val="22"/>
          <w:szCs w:val="22"/>
        </w:rPr>
        <w:t>RICARDO FRANCISCO JAVIER MONTENEGRO PALOMO</w:t>
      </w:r>
      <w:r w:rsidR="00CF7726" w:rsidRPr="00720321">
        <w:rPr>
          <w:rFonts w:ascii="Open Sans" w:hAnsi="Open Sans" w:cs="Open Sans"/>
          <w:color w:val="000000"/>
          <w:sz w:val="22"/>
          <w:szCs w:val="22"/>
        </w:rPr>
        <w:t>, de ---------------------------- años de edad, ----------------------------------------, del domicilio de --------------------------------, departamento de -------------------------------, portador de su Documento Único de Identidad número -------------------</w:t>
      </w:r>
      <w:r w:rsidR="00CF7726" w:rsidRPr="00720321">
        <w:rPr>
          <w:rFonts w:ascii="Open Sans" w:hAnsi="Open Sans" w:cs="Open Sans"/>
          <w:color w:val="000000"/>
          <w:sz w:val="22"/>
          <w:szCs w:val="22"/>
        </w:rPr>
        <w:lastRenderedPageBreak/>
        <w:t>--------------------, con fecha de vencimiento el día nueve de noviembre de dos mil dieciocho, con Número de Identificación Tributaria ------------------------- – ------------------------ – ----------------- – -----------</w:t>
      </w:r>
      <w:r w:rsidR="00CF7726">
        <w:rPr>
          <w:rFonts w:ascii="Open Sans" w:hAnsi="Open Sans" w:cs="Open Sans"/>
          <w:color w:val="000000"/>
          <w:sz w:val="22"/>
          <w:szCs w:val="22"/>
        </w:rPr>
        <w:t>,</w:t>
      </w:r>
      <w:r w:rsidRPr="00B27B31">
        <w:rPr>
          <w:rFonts w:ascii="Open Sans" w:hAnsi="Open Sans" w:cs="Open Sans"/>
          <w:color w:val="000000"/>
          <w:sz w:val="22"/>
          <w:szCs w:val="22"/>
        </w:rPr>
        <w:t xml:space="preserve"> quien actúa en nombre y representación en su calidad de Presidente</w:t>
      </w:r>
      <w:r w:rsidRPr="00B27B31">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B27B31">
        <w:rPr>
          <w:rFonts w:ascii="Open Sans" w:hAnsi="Open Sans" w:cs="Open Sans"/>
          <w:b/>
          <w:sz w:val="22"/>
          <w:szCs w:val="22"/>
        </w:rPr>
        <w:t>a)</w:t>
      </w:r>
      <w:r w:rsidRPr="00B27B31">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B27B31">
        <w:rPr>
          <w:rFonts w:ascii="Open Sans" w:hAnsi="Open Sans" w:cs="Open Sans"/>
          <w:b/>
          <w:sz w:val="22"/>
          <w:szCs w:val="22"/>
        </w:rPr>
        <w:t>b)</w:t>
      </w:r>
      <w:r w:rsidRPr="00B27B31">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B27B31">
        <w:rPr>
          <w:rFonts w:ascii="Open Sans" w:hAnsi="Open Sans" w:cs="Open Sans"/>
          <w:sz w:val="22"/>
          <w:szCs w:val="22"/>
        </w:rPr>
        <w:t>Castaneda</w:t>
      </w:r>
      <w:proofErr w:type="spellEnd"/>
      <w:r w:rsidRPr="00B27B31">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B27B31">
        <w:rPr>
          <w:rFonts w:ascii="Open Sans" w:hAnsi="Open Sans" w:cs="Open Sans"/>
          <w:b/>
          <w:sz w:val="22"/>
          <w:szCs w:val="22"/>
        </w:rPr>
        <w:t>c)</w:t>
      </w:r>
      <w:r w:rsidRPr="00B27B31">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27B31">
        <w:rPr>
          <w:rFonts w:ascii="Open Sans" w:hAnsi="Open Sans" w:cs="Open Sans"/>
          <w:b/>
          <w:sz w:val="22"/>
          <w:szCs w:val="22"/>
        </w:rPr>
        <w:t>d)</w:t>
      </w:r>
      <w:r w:rsidRPr="00B27B31">
        <w:rPr>
          <w:rFonts w:ascii="Open Sans" w:hAnsi="Open Sans" w:cs="Open Sans"/>
          <w:sz w:val="22"/>
          <w:szCs w:val="22"/>
        </w:rPr>
        <w:t xml:space="preserve"> </w:t>
      </w:r>
      <w:r w:rsidRPr="00B27B31">
        <w:rPr>
          <w:rFonts w:ascii="Open Sans" w:hAnsi="Open Sans" w:cs="Open Sans"/>
          <w:color w:val="000000"/>
          <w:sz w:val="22"/>
          <w:szCs w:val="22"/>
          <w:lang w:val="es-ES"/>
        </w:rPr>
        <w:t xml:space="preserve">Certificación </w:t>
      </w:r>
      <w:r w:rsidRPr="00B27B31">
        <w:rPr>
          <w:rFonts w:ascii="Open Sans" w:hAnsi="Open Sans" w:cs="Open Sans"/>
          <w:color w:val="000000"/>
          <w:sz w:val="22"/>
          <w:szCs w:val="22"/>
          <w:lang w:val="es-ES"/>
        </w:rPr>
        <w:lastRenderedPageBreak/>
        <w:t xml:space="preserve">expedida el día treinta de abril del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Pr>
          <w:rFonts w:ascii="Open Sans" w:hAnsi="Open Sans" w:cs="Open Sans"/>
          <w:b/>
          <w:bCs/>
          <w:color w:val="000000"/>
          <w:sz w:val="22"/>
          <w:szCs w:val="22"/>
          <w:lang w:val="es-ES"/>
        </w:rPr>
        <w:t>e</w:t>
      </w:r>
      <w:r w:rsidRPr="00B27B31">
        <w:rPr>
          <w:rFonts w:ascii="Open Sans" w:hAnsi="Open Sans" w:cs="Open Sans"/>
          <w:b/>
          <w:bCs/>
          <w:color w:val="000000"/>
          <w:sz w:val="22"/>
          <w:szCs w:val="22"/>
          <w:lang w:val="es-ES"/>
        </w:rPr>
        <w:t>)</w:t>
      </w:r>
      <w:r w:rsidRPr="00B27B31">
        <w:rPr>
          <w:rFonts w:ascii="Open Sans" w:hAnsi="Open Sans" w:cs="Open Sans"/>
          <w:color w:val="000000"/>
          <w:sz w:val="22"/>
          <w:szCs w:val="22"/>
          <w:lang w:val="es-ES"/>
        </w:rPr>
        <w:t xml:space="preserve"> Certificación de los Acuerdos del Consejo Directivo UN MIL OCHOCIENTOS OCHENTA Y DOS – CERO CUATRO - DOS MIL DIECIOCHO, de sesión CUATROCIENTOS TREINTA Y SIETE/DOS MIL DIECIOCHO, de fecha doce de abril de dos mil dieciocho, y UN MIL OCHOCIENTOS NOVENTA Y OCHO – CERO CINCO – DOS MIL DIECIOCHO, de sesión CUATROCIENTOS CUARENTA/DOS MIL DIECIOCHO, de fecha tres de mayo de dos mil dieciocho, expedidos por el Director Ejecutivo y Secretario del Consejo Directivo del INSAFORP, Ingeniero Carlos Enrique Gómez Benítez, en los que consta que el compareciente está facultado para otorgar el presente acto en los términos estipulados</w:t>
      </w:r>
      <w:r w:rsidRPr="00B27B31">
        <w:rPr>
          <w:rFonts w:ascii="Open Sans" w:hAnsi="Open Sans" w:cs="Open Sans"/>
          <w:sz w:val="22"/>
          <w:szCs w:val="22"/>
        </w:rPr>
        <w:t xml:space="preserve">; y que para efectos del anterior documento se denominó </w:t>
      </w:r>
      <w:r w:rsidRPr="00B27B31">
        <w:rPr>
          <w:rFonts w:ascii="Open Sans" w:hAnsi="Open Sans" w:cs="Open Sans"/>
          <w:b/>
          <w:sz w:val="22"/>
          <w:szCs w:val="22"/>
        </w:rPr>
        <w:t>“LA INSTITUCIÓN CONTRATANTE”</w:t>
      </w:r>
      <w:r w:rsidRPr="00B27B31">
        <w:rPr>
          <w:rFonts w:ascii="Open Sans" w:hAnsi="Open Sans" w:cs="Open Sans"/>
          <w:sz w:val="22"/>
          <w:szCs w:val="22"/>
        </w:rPr>
        <w:t xml:space="preserve"> o </w:t>
      </w:r>
      <w:r w:rsidRPr="00B27B31">
        <w:rPr>
          <w:rFonts w:ascii="Open Sans" w:hAnsi="Open Sans" w:cs="Open Sans"/>
          <w:b/>
          <w:sz w:val="22"/>
          <w:szCs w:val="22"/>
        </w:rPr>
        <w:t>“INSAFORP”</w:t>
      </w:r>
      <w:r w:rsidRPr="00B27B31">
        <w:rPr>
          <w:rFonts w:ascii="Open Sans" w:hAnsi="Open Sans" w:cs="Open Sans"/>
          <w:sz w:val="22"/>
          <w:szCs w:val="22"/>
        </w:rPr>
        <w:t>; y por otra parte comparece</w:t>
      </w:r>
      <w:bookmarkStart w:id="0" w:name="_GoBack"/>
      <w:bookmarkEnd w:id="0"/>
      <w:r w:rsidR="00724EF5" w:rsidRPr="009510E5">
        <w:rPr>
          <w:rFonts w:ascii="Open Sans" w:hAnsi="Open Sans" w:cs="Open Sans"/>
          <w:color w:val="000000"/>
          <w:sz w:val="22"/>
          <w:szCs w:val="22"/>
        </w:rPr>
        <w:t xml:space="preserve"> </w:t>
      </w:r>
      <w:r w:rsidR="00724EF5" w:rsidRPr="00DB46A1">
        <w:rPr>
          <w:rFonts w:ascii="Open Sans" w:hAnsi="Open Sans" w:cs="Open Sans"/>
          <w:sz w:val="22"/>
          <w:szCs w:val="22"/>
        </w:rPr>
        <w:t>l</w:t>
      </w:r>
      <w:r w:rsidR="00724EF5">
        <w:rPr>
          <w:rFonts w:ascii="Open Sans" w:hAnsi="Open Sans" w:cs="Open Sans"/>
          <w:sz w:val="22"/>
          <w:szCs w:val="22"/>
        </w:rPr>
        <w:t>a</w:t>
      </w:r>
      <w:r w:rsidR="00724EF5" w:rsidRPr="00DB46A1">
        <w:rPr>
          <w:rFonts w:ascii="Open Sans" w:hAnsi="Open Sans" w:cs="Open Sans"/>
          <w:sz w:val="22"/>
          <w:szCs w:val="22"/>
        </w:rPr>
        <w:t xml:space="preserve"> señor</w:t>
      </w:r>
      <w:r w:rsidR="00724EF5">
        <w:rPr>
          <w:rFonts w:ascii="Open Sans" w:hAnsi="Open Sans" w:cs="Open Sans"/>
          <w:sz w:val="22"/>
          <w:szCs w:val="22"/>
        </w:rPr>
        <w:t>ita</w:t>
      </w:r>
      <w:r w:rsidR="00724EF5" w:rsidRPr="00DB46A1">
        <w:rPr>
          <w:rFonts w:ascii="Open Sans" w:hAnsi="Open Sans" w:cs="Open Sans"/>
          <w:sz w:val="22"/>
          <w:szCs w:val="22"/>
        </w:rPr>
        <w:t xml:space="preserve"> </w:t>
      </w:r>
      <w:r w:rsidR="00724EF5">
        <w:rPr>
          <w:rFonts w:ascii="Open Sans" w:hAnsi="Open Sans" w:cs="Open Sans"/>
          <w:b/>
          <w:color w:val="000000"/>
          <w:sz w:val="22"/>
          <w:szCs w:val="22"/>
        </w:rPr>
        <w:t>DIANA MICHELLE LUNGO TORRES</w:t>
      </w:r>
      <w:r w:rsidR="00724EF5" w:rsidRPr="007F6C8C">
        <w:rPr>
          <w:rFonts w:ascii="Open Sans" w:hAnsi="Open Sans" w:cs="Open Sans"/>
          <w:b/>
          <w:color w:val="000000"/>
          <w:sz w:val="22"/>
          <w:szCs w:val="22"/>
        </w:rPr>
        <w:t xml:space="preserve">, </w:t>
      </w:r>
      <w:r w:rsidR="00CF7726" w:rsidRPr="00CF7726">
        <w:rPr>
          <w:rFonts w:ascii="Open Sans" w:hAnsi="Open Sans" w:cs="Open Sans"/>
          <w:color w:val="000000"/>
          <w:sz w:val="22"/>
          <w:szCs w:val="22"/>
        </w:rPr>
        <w:t>de ---------------------------- años de edad, ----------------------------------------, del domicilio de --------------------------------, departamento de -------------------------------, portador de su Documento Único de Identidad número ---------------------------------------</w:t>
      </w:r>
      <w:r w:rsidR="00724EF5" w:rsidRPr="007F6C8C">
        <w:rPr>
          <w:rFonts w:ascii="Open Sans" w:hAnsi="Open Sans" w:cs="Open Sans"/>
          <w:color w:val="000000"/>
          <w:sz w:val="22"/>
          <w:szCs w:val="22"/>
        </w:rPr>
        <w:t xml:space="preserve">, con fecha de vencimiento el día trece de </w:t>
      </w:r>
      <w:r w:rsidR="00724EF5">
        <w:rPr>
          <w:rFonts w:ascii="Open Sans" w:hAnsi="Open Sans" w:cs="Open Sans"/>
          <w:color w:val="000000"/>
          <w:sz w:val="22"/>
          <w:szCs w:val="22"/>
        </w:rPr>
        <w:t>diciembre</w:t>
      </w:r>
      <w:r w:rsidR="00724EF5" w:rsidRPr="007F6C8C">
        <w:rPr>
          <w:rFonts w:ascii="Open Sans" w:hAnsi="Open Sans" w:cs="Open Sans"/>
          <w:color w:val="000000"/>
          <w:sz w:val="22"/>
          <w:szCs w:val="22"/>
        </w:rPr>
        <w:t xml:space="preserve"> de dos mil dieciocho</w:t>
      </w:r>
      <w:r w:rsidR="00724EF5">
        <w:rPr>
          <w:rFonts w:ascii="Open Sans" w:hAnsi="Open Sans" w:cs="Open Sans"/>
          <w:color w:val="000000"/>
          <w:sz w:val="22"/>
          <w:szCs w:val="22"/>
        </w:rPr>
        <w:t>,</w:t>
      </w:r>
      <w:r w:rsidR="00724EF5" w:rsidRPr="007F6C8C">
        <w:rPr>
          <w:rFonts w:ascii="Open Sans" w:hAnsi="Open Sans" w:cs="Open Sans"/>
          <w:color w:val="000000"/>
          <w:sz w:val="22"/>
          <w:szCs w:val="22"/>
        </w:rPr>
        <w:t xml:space="preserve"> y Número de Identificación Tributaria </w:t>
      </w:r>
      <w:r w:rsidR="00CF7726" w:rsidRPr="00B324EA">
        <w:rPr>
          <w:rFonts w:cs="Open Sans"/>
          <w:color w:val="000000"/>
        </w:rPr>
        <w:t>------------------------- – ------------------------ – ----------------- – -----------</w:t>
      </w:r>
      <w:r w:rsidR="00724EF5" w:rsidRPr="007F6C8C">
        <w:rPr>
          <w:rFonts w:ascii="Open Sans" w:hAnsi="Open Sans" w:cs="Open Sans"/>
          <w:color w:val="000000"/>
          <w:sz w:val="22"/>
          <w:szCs w:val="22"/>
        </w:rPr>
        <w:t>, actuando en nombre y representación en su calidad de</w:t>
      </w:r>
      <w:r w:rsidR="00724EF5">
        <w:rPr>
          <w:rFonts w:ascii="Open Sans" w:hAnsi="Open Sans" w:cs="Open Sans"/>
          <w:color w:val="000000"/>
          <w:sz w:val="22"/>
          <w:szCs w:val="22"/>
        </w:rPr>
        <w:t xml:space="preserve"> Directora Presidente</w:t>
      </w:r>
      <w:r w:rsidR="00724EF5" w:rsidRPr="007F6C8C">
        <w:rPr>
          <w:rFonts w:ascii="Open Sans" w:hAnsi="Open Sans" w:cs="Open Sans"/>
          <w:color w:val="000000"/>
          <w:sz w:val="22"/>
          <w:szCs w:val="22"/>
        </w:rPr>
        <w:t xml:space="preserve"> y Representante Legal de la sociedad </w:t>
      </w:r>
      <w:r w:rsidR="00724EF5" w:rsidRPr="007F6C8C">
        <w:rPr>
          <w:rFonts w:ascii="Open Sans" w:hAnsi="Open Sans" w:cs="Open Sans"/>
          <w:b/>
          <w:color w:val="000000"/>
          <w:sz w:val="22"/>
          <w:szCs w:val="22"/>
        </w:rPr>
        <w:t>“</w:t>
      </w:r>
      <w:r w:rsidR="00724EF5" w:rsidRPr="007E2522">
        <w:rPr>
          <w:rFonts w:ascii="Open Sans" w:hAnsi="Open Sans" w:cs="Open Sans"/>
          <w:b/>
          <w:color w:val="000000"/>
          <w:sz w:val="22"/>
          <w:szCs w:val="22"/>
        </w:rPr>
        <w:t>GRUPO ASESOR DOMÍNGUEZ SARAVIA</w:t>
      </w:r>
      <w:r w:rsidR="00724EF5" w:rsidRPr="007F6C8C">
        <w:rPr>
          <w:rFonts w:ascii="Open Sans" w:hAnsi="Open Sans" w:cs="Open Sans"/>
          <w:b/>
          <w:color w:val="000000"/>
          <w:sz w:val="22"/>
          <w:szCs w:val="22"/>
        </w:rPr>
        <w:t xml:space="preserve">, SOCIEDAD ANÓNIMA DE CAPITAL VARIABLE”, </w:t>
      </w:r>
      <w:r w:rsidR="00724EF5" w:rsidRPr="007F6C8C">
        <w:rPr>
          <w:rFonts w:ascii="Open Sans" w:hAnsi="Open Sans" w:cs="Open Sans"/>
          <w:color w:val="000000"/>
          <w:sz w:val="22"/>
          <w:szCs w:val="22"/>
        </w:rPr>
        <w:t xml:space="preserve">que podrá abreviarse </w:t>
      </w:r>
      <w:r w:rsidR="00724EF5" w:rsidRPr="007F6C8C">
        <w:rPr>
          <w:rFonts w:ascii="Open Sans" w:hAnsi="Open Sans" w:cs="Open Sans"/>
          <w:b/>
          <w:color w:val="000000"/>
          <w:sz w:val="22"/>
          <w:szCs w:val="22"/>
        </w:rPr>
        <w:t>“</w:t>
      </w:r>
      <w:r w:rsidR="00724EF5" w:rsidRPr="007E2522">
        <w:rPr>
          <w:rFonts w:ascii="Open Sans" w:hAnsi="Open Sans" w:cs="Open Sans"/>
          <w:b/>
          <w:color w:val="000000"/>
          <w:sz w:val="22"/>
          <w:szCs w:val="22"/>
        </w:rPr>
        <w:t>GRUPO ADYSA</w:t>
      </w:r>
      <w:r w:rsidR="00724EF5" w:rsidRPr="007F6C8C">
        <w:rPr>
          <w:rFonts w:ascii="Open Sans" w:hAnsi="Open Sans" w:cs="Open Sans"/>
          <w:b/>
          <w:color w:val="000000"/>
          <w:sz w:val="22"/>
          <w:szCs w:val="22"/>
        </w:rPr>
        <w:t>, S.A. DE C.V.”,</w:t>
      </w:r>
      <w:r w:rsidR="00724EF5" w:rsidRPr="007F6C8C">
        <w:rPr>
          <w:rFonts w:ascii="Open Sans" w:hAnsi="Open Sans" w:cs="Open Sans"/>
          <w:color w:val="000000"/>
          <w:sz w:val="22"/>
          <w:szCs w:val="22"/>
        </w:rPr>
        <w:t xml:space="preserve"> del domicilio de San Salvador</w:t>
      </w:r>
      <w:r w:rsidR="00724EF5">
        <w:rPr>
          <w:rFonts w:ascii="Open Sans" w:hAnsi="Open Sans" w:cs="Open Sans"/>
          <w:color w:val="000000"/>
          <w:sz w:val="22"/>
          <w:szCs w:val="22"/>
        </w:rPr>
        <w:t>, del D</w:t>
      </w:r>
      <w:r w:rsidR="00724EF5" w:rsidRPr="007F6C8C">
        <w:rPr>
          <w:rFonts w:ascii="Open Sans" w:hAnsi="Open Sans" w:cs="Open Sans"/>
          <w:color w:val="000000"/>
          <w:sz w:val="22"/>
          <w:szCs w:val="22"/>
        </w:rPr>
        <w:t xml:space="preserve">epartamento de San Salvador, con Número de Identificación Tributaria </w:t>
      </w:r>
      <w:r w:rsidR="00724EF5">
        <w:rPr>
          <w:rFonts w:ascii="Open Sans" w:hAnsi="Open Sans" w:cs="Open Sans"/>
          <w:color w:val="000000"/>
          <w:sz w:val="22"/>
          <w:szCs w:val="22"/>
        </w:rPr>
        <w:t>cero seis uno cuatro – uno dos cero nueve cero dos – uno cero cinco - cero</w:t>
      </w:r>
      <w:r w:rsidRPr="00B27B31">
        <w:rPr>
          <w:rFonts w:ascii="Open Sans" w:hAnsi="Open Sans" w:cs="Open Sans"/>
          <w:color w:val="000000"/>
          <w:sz w:val="22"/>
          <w:szCs w:val="22"/>
        </w:rPr>
        <w:t>; cuya personería doy fe de ser legítima y suficiente por haber tenido a la vista:</w:t>
      </w:r>
      <w:r w:rsidRPr="00B27B31">
        <w:rPr>
          <w:rFonts w:ascii="Open Sans" w:hAnsi="Open Sans" w:cs="Open Sans"/>
          <w:b/>
          <w:bCs/>
          <w:color w:val="000000"/>
          <w:sz w:val="22"/>
          <w:szCs w:val="22"/>
        </w:rPr>
        <w:t xml:space="preserve"> </w:t>
      </w:r>
      <w:r w:rsidRPr="00B27B31">
        <w:rPr>
          <w:rFonts w:ascii="Open Sans" w:hAnsi="Open Sans" w:cs="Open Sans"/>
          <w:b/>
          <w:color w:val="000000"/>
          <w:sz w:val="22"/>
          <w:szCs w:val="22"/>
        </w:rPr>
        <w:t>a)</w:t>
      </w:r>
      <w:r w:rsidRPr="00B27B31">
        <w:rPr>
          <w:rFonts w:ascii="Open Sans" w:hAnsi="Open Sans" w:cs="Open Sans"/>
          <w:color w:val="000000"/>
          <w:sz w:val="22"/>
          <w:szCs w:val="22"/>
        </w:rPr>
        <w:t xml:space="preserve"> </w:t>
      </w:r>
      <w:r w:rsidR="001351C8" w:rsidRPr="00FD0D38">
        <w:rPr>
          <w:rFonts w:ascii="Open Sans" w:hAnsi="Open Sans" w:cs="Open Sans"/>
          <w:sz w:val="22"/>
          <w:szCs w:val="22"/>
        </w:rPr>
        <w:t>Testimonio de Escritura Pública de Constitución de la sociedad</w:t>
      </w:r>
      <w:r w:rsidR="001351C8" w:rsidRPr="00114904">
        <w:rPr>
          <w:rFonts w:ascii="Open Sans" w:hAnsi="Open Sans" w:cs="Open Sans"/>
          <w:color w:val="000000"/>
          <w:sz w:val="22"/>
          <w:szCs w:val="22"/>
        </w:rPr>
        <w:t>,</w:t>
      </w:r>
      <w:r w:rsidR="001351C8" w:rsidRPr="00FD0D38">
        <w:rPr>
          <w:rFonts w:ascii="Open Sans" w:hAnsi="Open Sans" w:cs="Open Sans"/>
          <w:color w:val="000000"/>
          <w:sz w:val="22"/>
          <w:szCs w:val="22"/>
        </w:rPr>
        <w:t xml:space="preserve"> </w:t>
      </w:r>
      <w:r w:rsidR="001351C8" w:rsidRPr="00FD0D38">
        <w:rPr>
          <w:rFonts w:ascii="Open Sans" w:hAnsi="Open Sans" w:cs="Open Sans"/>
          <w:bCs/>
          <w:sz w:val="22"/>
          <w:szCs w:val="22"/>
        </w:rPr>
        <w:t xml:space="preserve">otorgada en la ciudad de San Salvador, a las </w:t>
      </w:r>
      <w:r w:rsidR="001351C8">
        <w:rPr>
          <w:rFonts w:ascii="Open Sans" w:hAnsi="Open Sans" w:cs="Open Sans"/>
          <w:bCs/>
          <w:sz w:val="22"/>
          <w:szCs w:val="22"/>
        </w:rPr>
        <w:t>ocho</w:t>
      </w:r>
      <w:r w:rsidR="001351C8" w:rsidRPr="00FD0D38">
        <w:rPr>
          <w:rFonts w:ascii="Open Sans" w:hAnsi="Open Sans" w:cs="Open Sans"/>
          <w:bCs/>
          <w:sz w:val="22"/>
          <w:szCs w:val="22"/>
        </w:rPr>
        <w:t xml:space="preserve"> horas del día </w:t>
      </w:r>
      <w:r w:rsidR="001351C8">
        <w:rPr>
          <w:rFonts w:ascii="Open Sans" w:hAnsi="Open Sans" w:cs="Open Sans"/>
          <w:bCs/>
          <w:sz w:val="22"/>
          <w:szCs w:val="22"/>
        </w:rPr>
        <w:t>doce</w:t>
      </w:r>
      <w:r w:rsidR="001351C8" w:rsidRPr="00FD0D38">
        <w:rPr>
          <w:rFonts w:ascii="Open Sans" w:hAnsi="Open Sans" w:cs="Open Sans"/>
          <w:bCs/>
          <w:sz w:val="22"/>
          <w:szCs w:val="22"/>
        </w:rPr>
        <w:t xml:space="preserve"> del mes de </w:t>
      </w:r>
      <w:r w:rsidR="001351C8">
        <w:rPr>
          <w:rFonts w:ascii="Open Sans" w:hAnsi="Open Sans" w:cs="Open Sans"/>
          <w:bCs/>
          <w:sz w:val="22"/>
          <w:szCs w:val="22"/>
        </w:rPr>
        <w:t>septiembre</w:t>
      </w:r>
      <w:r w:rsidR="001351C8" w:rsidRPr="00FD0D38">
        <w:rPr>
          <w:rFonts w:ascii="Open Sans" w:hAnsi="Open Sans" w:cs="Open Sans"/>
          <w:bCs/>
          <w:sz w:val="22"/>
          <w:szCs w:val="22"/>
        </w:rPr>
        <w:t xml:space="preserve"> del año dos mil </w:t>
      </w:r>
      <w:r w:rsidR="001351C8">
        <w:rPr>
          <w:rFonts w:ascii="Open Sans" w:hAnsi="Open Sans" w:cs="Open Sans"/>
          <w:bCs/>
          <w:sz w:val="22"/>
          <w:szCs w:val="22"/>
        </w:rPr>
        <w:t>dos</w:t>
      </w:r>
      <w:r w:rsidR="001351C8" w:rsidRPr="00FD0D38">
        <w:rPr>
          <w:rFonts w:ascii="Open Sans" w:hAnsi="Open Sans" w:cs="Open Sans"/>
          <w:bCs/>
          <w:sz w:val="22"/>
          <w:szCs w:val="22"/>
        </w:rPr>
        <w:t xml:space="preserve">, ante los oficios del Notario </w:t>
      </w:r>
      <w:r w:rsidR="001351C8">
        <w:rPr>
          <w:rFonts w:ascii="Open Sans" w:hAnsi="Open Sans" w:cs="Open Sans"/>
          <w:bCs/>
          <w:sz w:val="22"/>
          <w:szCs w:val="22"/>
        </w:rPr>
        <w:t>Miriam Yolanda Oliva Machuca</w:t>
      </w:r>
      <w:r w:rsidR="001351C8" w:rsidRPr="00FD0D38">
        <w:rPr>
          <w:rFonts w:ascii="Open Sans" w:hAnsi="Open Sans" w:cs="Open Sans"/>
          <w:bCs/>
          <w:sz w:val="22"/>
          <w:szCs w:val="22"/>
        </w:rPr>
        <w:t>, en la que consta que la sociedad es de nacionalidad salvadoreña, del domicilio de la ciudad de San Salvador</w:t>
      </w:r>
      <w:r w:rsidR="001351C8">
        <w:rPr>
          <w:rFonts w:ascii="Open Sans" w:hAnsi="Open Sans" w:cs="Open Sans"/>
          <w:bCs/>
          <w:sz w:val="22"/>
          <w:szCs w:val="22"/>
        </w:rPr>
        <w:t>,</w:t>
      </w:r>
      <w:r w:rsidR="001351C8" w:rsidRPr="00FD0D38">
        <w:rPr>
          <w:rFonts w:ascii="Open Sans" w:hAnsi="Open Sans" w:cs="Open Sans"/>
          <w:bCs/>
          <w:sz w:val="22"/>
          <w:szCs w:val="22"/>
        </w:rPr>
        <w:t xml:space="preserve"> del </w:t>
      </w:r>
      <w:r w:rsidR="001351C8" w:rsidRPr="00FD0D38">
        <w:rPr>
          <w:rFonts w:ascii="Open Sans" w:hAnsi="Open Sans" w:cs="Open Sans"/>
          <w:bCs/>
          <w:sz w:val="22"/>
          <w:szCs w:val="22"/>
        </w:rPr>
        <w:lastRenderedPageBreak/>
        <w:t>departamento de San Salvador, que el plazo de la sociedad es indeterminado, que la dirección y administración de l</w:t>
      </w:r>
      <w:r w:rsidR="001351C8">
        <w:rPr>
          <w:rFonts w:ascii="Open Sans" w:hAnsi="Open Sans" w:cs="Open Sans"/>
          <w:bCs/>
          <w:sz w:val="22"/>
          <w:szCs w:val="22"/>
        </w:rPr>
        <w:t xml:space="preserve">a sociedad estará a cargo de una Junta Directiva integrada por dos directores propietarios, uno de los cuales será el Director Presidente y el otro el Director Secretario </w:t>
      </w:r>
      <w:r w:rsidR="001351C8" w:rsidRPr="00FD0D38">
        <w:rPr>
          <w:rFonts w:ascii="Open Sans" w:hAnsi="Open Sans" w:cs="Open Sans"/>
          <w:bCs/>
          <w:sz w:val="22"/>
          <w:szCs w:val="22"/>
        </w:rPr>
        <w:t>quien</w:t>
      </w:r>
      <w:r w:rsidR="001351C8">
        <w:rPr>
          <w:rFonts w:ascii="Open Sans" w:hAnsi="Open Sans" w:cs="Open Sans"/>
          <w:bCs/>
          <w:sz w:val="22"/>
          <w:szCs w:val="22"/>
        </w:rPr>
        <w:t>es</w:t>
      </w:r>
      <w:r w:rsidR="001351C8" w:rsidRPr="00FD0D38">
        <w:rPr>
          <w:rFonts w:ascii="Open Sans" w:hAnsi="Open Sans" w:cs="Open Sans"/>
          <w:bCs/>
          <w:sz w:val="22"/>
          <w:szCs w:val="22"/>
        </w:rPr>
        <w:t xml:space="preserve"> durará</w:t>
      </w:r>
      <w:r w:rsidR="001351C8">
        <w:rPr>
          <w:rFonts w:ascii="Open Sans" w:hAnsi="Open Sans" w:cs="Open Sans"/>
          <w:bCs/>
          <w:sz w:val="22"/>
          <w:szCs w:val="22"/>
        </w:rPr>
        <w:t>n</w:t>
      </w:r>
      <w:r w:rsidR="001351C8" w:rsidRPr="00FD0D38">
        <w:rPr>
          <w:rFonts w:ascii="Open Sans" w:hAnsi="Open Sans" w:cs="Open Sans"/>
          <w:bCs/>
          <w:sz w:val="22"/>
          <w:szCs w:val="22"/>
        </w:rPr>
        <w:t xml:space="preserve"> en el ejercicio de sus  funciones CINCO AÑOS, pudiendo ser reelectos. Inscrita dicha escritura en el Registro de Comercio al número </w:t>
      </w:r>
      <w:r w:rsidR="001351C8">
        <w:rPr>
          <w:rFonts w:ascii="Open Sans" w:hAnsi="Open Sans" w:cs="Open Sans"/>
          <w:bCs/>
          <w:sz w:val="22"/>
          <w:szCs w:val="22"/>
        </w:rPr>
        <w:t>ONCE</w:t>
      </w:r>
      <w:r w:rsidR="001351C8" w:rsidRPr="00FD0D38">
        <w:rPr>
          <w:rFonts w:ascii="Open Sans" w:hAnsi="Open Sans" w:cs="Open Sans"/>
          <w:bCs/>
          <w:sz w:val="22"/>
          <w:szCs w:val="22"/>
        </w:rPr>
        <w:t xml:space="preserve"> del Libro </w:t>
      </w:r>
      <w:r w:rsidR="001351C8">
        <w:rPr>
          <w:rFonts w:ascii="Open Sans" w:hAnsi="Open Sans" w:cs="Open Sans"/>
          <w:bCs/>
          <w:sz w:val="22"/>
          <w:szCs w:val="22"/>
        </w:rPr>
        <w:t>UN MIL SETECIENTOS CUARENTA Y OCHO</w:t>
      </w:r>
      <w:r w:rsidR="001351C8" w:rsidRPr="00FD0D38">
        <w:rPr>
          <w:rFonts w:ascii="Open Sans" w:hAnsi="Open Sans" w:cs="Open Sans"/>
          <w:bCs/>
          <w:sz w:val="22"/>
          <w:szCs w:val="22"/>
        </w:rPr>
        <w:t xml:space="preserve"> del Registro de Sociedades;</w:t>
      </w:r>
      <w:r w:rsidR="001351C8" w:rsidRPr="00FD0D38">
        <w:rPr>
          <w:rFonts w:ascii="Open Sans" w:hAnsi="Open Sans" w:cs="Open Sans"/>
          <w:color w:val="000000"/>
          <w:sz w:val="22"/>
          <w:szCs w:val="22"/>
          <w:lang w:val="es-MX"/>
        </w:rPr>
        <w:t xml:space="preserve"> </w:t>
      </w:r>
      <w:r w:rsidR="001351C8" w:rsidRPr="00FD0D38">
        <w:rPr>
          <w:rFonts w:ascii="Open Sans" w:hAnsi="Open Sans" w:cs="Open Sans"/>
          <w:b/>
          <w:color w:val="000000"/>
          <w:sz w:val="22"/>
          <w:szCs w:val="22"/>
          <w:lang w:val="es-MX"/>
        </w:rPr>
        <w:t>b)</w:t>
      </w:r>
      <w:r w:rsidR="001351C8" w:rsidRPr="00FD0D38">
        <w:rPr>
          <w:rFonts w:ascii="Open Sans" w:hAnsi="Open Sans" w:cs="Open Sans"/>
          <w:color w:val="000000"/>
          <w:sz w:val="22"/>
          <w:szCs w:val="22"/>
          <w:lang w:val="es-MX"/>
        </w:rPr>
        <w:t xml:space="preserve"> </w:t>
      </w:r>
      <w:r w:rsidR="001351C8" w:rsidRPr="00FD0D38">
        <w:rPr>
          <w:rFonts w:ascii="Open Sans" w:hAnsi="Open Sans" w:cs="Open Sans"/>
          <w:bCs/>
          <w:sz w:val="22"/>
          <w:szCs w:val="22"/>
        </w:rPr>
        <w:t xml:space="preserve">Credencial de Elección de Junta Directiva de la Sociedad, extendida en la ciudad de San Salvador, Departamento de San Salvador, a los </w:t>
      </w:r>
      <w:r w:rsidR="001351C8">
        <w:rPr>
          <w:rFonts w:ascii="Open Sans" w:hAnsi="Open Sans" w:cs="Open Sans"/>
          <w:bCs/>
          <w:sz w:val="22"/>
          <w:szCs w:val="22"/>
        </w:rPr>
        <w:t>dos</w:t>
      </w:r>
      <w:r w:rsidR="001351C8" w:rsidRPr="00FD0D38">
        <w:rPr>
          <w:rFonts w:ascii="Open Sans" w:hAnsi="Open Sans" w:cs="Open Sans"/>
          <w:bCs/>
          <w:sz w:val="22"/>
          <w:szCs w:val="22"/>
        </w:rPr>
        <w:t xml:space="preserve"> días del mes de </w:t>
      </w:r>
      <w:r w:rsidR="001351C8">
        <w:rPr>
          <w:rFonts w:ascii="Open Sans" w:hAnsi="Open Sans" w:cs="Open Sans"/>
          <w:bCs/>
          <w:sz w:val="22"/>
          <w:szCs w:val="22"/>
        </w:rPr>
        <w:t>febrero</w:t>
      </w:r>
      <w:r w:rsidR="001351C8" w:rsidRPr="00FD0D38">
        <w:rPr>
          <w:rFonts w:ascii="Open Sans" w:hAnsi="Open Sans" w:cs="Open Sans"/>
          <w:bCs/>
          <w:sz w:val="22"/>
          <w:szCs w:val="22"/>
        </w:rPr>
        <w:t xml:space="preserve"> del año dos mil </w:t>
      </w:r>
      <w:r w:rsidR="001351C8">
        <w:rPr>
          <w:rFonts w:ascii="Open Sans" w:hAnsi="Open Sans" w:cs="Open Sans"/>
          <w:bCs/>
          <w:sz w:val="22"/>
          <w:szCs w:val="22"/>
        </w:rPr>
        <w:t>dieciocho, por el secretario</w:t>
      </w:r>
      <w:r w:rsidR="001351C8" w:rsidRPr="00FD0D38">
        <w:rPr>
          <w:rFonts w:ascii="Open Sans" w:hAnsi="Open Sans" w:cs="Open Sans"/>
          <w:bCs/>
          <w:sz w:val="22"/>
          <w:szCs w:val="22"/>
        </w:rPr>
        <w:t xml:space="preserve"> de la Junta General de Accionistas de la referida sociedad </w:t>
      </w:r>
      <w:r w:rsidR="001351C8">
        <w:rPr>
          <w:rFonts w:ascii="Open Sans" w:hAnsi="Open Sans" w:cs="Open Sans"/>
          <w:bCs/>
          <w:sz w:val="22"/>
          <w:szCs w:val="22"/>
        </w:rPr>
        <w:t>ingeniero Roberto Edmundo Domínguez Blanco</w:t>
      </w:r>
      <w:r w:rsidR="001351C8" w:rsidRPr="00FD0D38">
        <w:rPr>
          <w:rFonts w:ascii="Open Sans" w:hAnsi="Open Sans" w:cs="Open Sans"/>
          <w:bCs/>
          <w:sz w:val="22"/>
          <w:szCs w:val="22"/>
        </w:rPr>
        <w:t xml:space="preserve">, inscrita al Número </w:t>
      </w:r>
      <w:r w:rsidR="001351C8">
        <w:rPr>
          <w:rFonts w:ascii="Open Sans" w:hAnsi="Open Sans" w:cs="Open Sans"/>
          <w:bCs/>
          <w:sz w:val="22"/>
          <w:szCs w:val="22"/>
        </w:rPr>
        <w:t>OCHENTA Y OCHO</w:t>
      </w:r>
      <w:r w:rsidR="001351C8" w:rsidRPr="00FD0D38">
        <w:rPr>
          <w:rFonts w:ascii="Open Sans" w:hAnsi="Open Sans" w:cs="Open Sans"/>
          <w:bCs/>
          <w:sz w:val="22"/>
          <w:szCs w:val="22"/>
        </w:rPr>
        <w:t xml:space="preserve"> del Libro </w:t>
      </w:r>
      <w:r w:rsidR="001351C8">
        <w:rPr>
          <w:rFonts w:ascii="Open Sans" w:hAnsi="Open Sans" w:cs="Open Sans"/>
          <w:bCs/>
          <w:sz w:val="22"/>
          <w:szCs w:val="22"/>
        </w:rPr>
        <w:t>TRES</w:t>
      </w:r>
      <w:r w:rsidR="001351C8" w:rsidRPr="00FD0D38">
        <w:rPr>
          <w:rFonts w:ascii="Open Sans" w:hAnsi="Open Sans" w:cs="Open Sans"/>
          <w:bCs/>
          <w:sz w:val="22"/>
          <w:szCs w:val="22"/>
        </w:rPr>
        <w:t xml:space="preserve"> MIL </w:t>
      </w:r>
      <w:r w:rsidR="001351C8">
        <w:rPr>
          <w:rFonts w:ascii="Open Sans" w:hAnsi="Open Sans" w:cs="Open Sans"/>
          <w:bCs/>
          <w:sz w:val="22"/>
          <w:szCs w:val="22"/>
        </w:rPr>
        <w:t>OCHOCIENTOS CINCUENTA Y CUATRO</w:t>
      </w:r>
      <w:r w:rsidR="001351C8" w:rsidRPr="00FD0D38">
        <w:rPr>
          <w:rFonts w:ascii="Open Sans" w:hAnsi="Open Sans" w:cs="Open Sans"/>
          <w:bCs/>
          <w:sz w:val="22"/>
          <w:szCs w:val="22"/>
        </w:rPr>
        <w:t xml:space="preserve"> del Registro de Sociedades, que lleva el Registro de Comercio, en la cual consta que en Junta Ge</w:t>
      </w:r>
      <w:r w:rsidR="001351C8">
        <w:rPr>
          <w:rFonts w:ascii="Open Sans" w:hAnsi="Open Sans" w:cs="Open Sans"/>
          <w:bCs/>
          <w:sz w:val="22"/>
          <w:szCs w:val="22"/>
        </w:rPr>
        <w:t xml:space="preserve">neral Ordinaria de Accionistas de fecha uno de febrero de dos mil dieciocho en su PUNTO ÚNICO </w:t>
      </w:r>
      <w:r w:rsidR="001351C8" w:rsidRPr="00FD0D38">
        <w:rPr>
          <w:rFonts w:ascii="Open Sans" w:hAnsi="Open Sans" w:cs="Open Sans"/>
          <w:bCs/>
          <w:sz w:val="22"/>
          <w:szCs w:val="22"/>
        </w:rPr>
        <w:t>l</w:t>
      </w:r>
      <w:r w:rsidR="001351C8">
        <w:rPr>
          <w:rFonts w:ascii="Open Sans" w:hAnsi="Open Sans" w:cs="Open Sans"/>
          <w:bCs/>
          <w:sz w:val="22"/>
          <w:szCs w:val="22"/>
        </w:rPr>
        <w:t>a compareciente fue electa</w:t>
      </w:r>
      <w:r w:rsidR="001351C8" w:rsidRPr="00FD0D38">
        <w:rPr>
          <w:rFonts w:ascii="Open Sans" w:hAnsi="Open Sans" w:cs="Open Sans"/>
          <w:bCs/>
          <w:sz w:val="22"/>
          <w:szCs w:val="22"/>
        </w:rPr>
        <w:t xml:space="preserve"> </w:t>
      </w:r>
      <w:r w:rsidR="001351C8">
        <w:rPr>
          <w:rFonts w:ascii="Open Sans" w:hAnsi="Open Sans" w:cs="Open Sans"/>
          <w:bCs/>
          <w:sz w:val="22"/>
          <w:szCs w:val="22"/>
        </w:rPr>
        <w:t xml:space="preserve">Directora Presidente </w:t>
      </w:r>
      <w:r w:rsidR="001351C8" w:rsidRPr="00FD0D38">
        <w:rPr>
          <w:rFonts w:ascii="Open Sans" w:hAnsi="Open Sans" w:cs="Open Sans"/>
          <w:bCs/>
          <w:sz w:val="22"/>
          <w:szCs w:val="22"/>
        </w:rPr>
        <w:t xml:space="preserve"> </w:t>
      </w:r>
      <w:r w:rsidR="001351C8">
        <w:rPr>
          <w:rFonts w:ascii="Open Sans" w:hAnsi="Open Sans" w:cs="Open Sans"/>
          <w:bCs/>
          <w:sz w:val="22"/>
          <w:szCs w:val="22"/>
        </w:rPr>
        <w:t xml:space="preserve">y Representante Legal </w:t>
      </w:r>
      <w:r w:rsidR="001351C8" w:rsidRPr="00FD0D38">
        <w:rPr>
          <w:rFonts w:ascii="Open Sans" w:hAnsi="Open Sans" w:cs="Open Sans"/>
          <w:bCs/>
          <w:sz w:val="22"/>
          <w:szCs w:val="22"/>
        </w:rPr>
        <w:t>de la sociedad por un período de CINCO AÑOS, contados a partir d</w:t>
      </w:r>
      <w:r w:rsidR="001351C8">
        <w:rPr>
          <w:rFonts w:ascii="Open Sans" w:hAnsi="Open Sans" w:cs="Open Sans"/>
          <w:bCs/>
          <w:sz w:val="22"/>
          <w:szCs w:val="22"/>
        </w:rPr>
        <w:t xml:space="preserve">e </w:t>
      </w:r>
      <w:r w:rsidR="001351C8" w:rsidRPr="00FD0D38">
        <w:rPr>
          <w:rFonts w:ascii="Open Sans" w:hAnsi="Open Sans" w:cs="Open Sans"/>
          <w:bCs/>
          <w:sz w:val="22"/>
          <w:szCs w:val="22"/>
        </w:rPr>
        <w:t>l</w:t>
      </w:r>
      <w:r w:rsidR="001351C8">
        <w:rPr>
          <w:rFonts w:ascii="Open Sans" w:hAnsi="Open Sans" w:cs="Open Sans"/>
          <w:bCs/>
          <w:sz w:val="22"/>
          <w:szCs w:val="22"/>
        </w:rPr>
        <w:t xml:space="preserve">a inscripción de la credencial en el Registro de Comercio, inscrita el </w:t>
      </w:r>
      <w:r w:rsidR="001351C8" w:rsidRPr="00FD0D38">
        <w:rPr>
          <w:rFonts w:ascii="Open Sans" w:hAnsi="Open Sans" w:cs="Open Sans"/>
          <w:bCs/>
          <w:sz w:val="22"/>
          <w:szCs w:val="22"/>
        </w:rPr>
        <w:t xml:space="preserve">día </w:t>
      </w:r>
      <w:r w:rsidR="001351C8">
        <w:rPr>
          <w:rFonts w:ascii="Open Sans" w:hAnsi="Open Sans" w:cs="Open Sans"/>
          <w:bCs/>
          <w:sz w:val="22"/>
          <w:szCs w:val="22"/>
        </w:rPr>
        <w:t>veintiuno</w:t>
      </w:r>
      <w:r w:rsidR="001351C8" w:rsidRPr="00FD0D38">
        <w:rPr>
          <w:rFonts w:ascii="Open Sans" w:hAnsi="Open Sans" w:cs="Open Sans"/>
          <w:bCs/>
          <w:sz w:val="22"/>
          <w:szCs w:val="22"/>
        </w:rPr>
        <w:t xml:space="preserve"> de </w:t>
      </w:r>
      <w:r w:rsidR="001351C8">
        <w:rPr>
          <w:rFonts w:ascii="Open Sans" w:hAnsi="Open Sans" w:cs="Open Sans"/>
          <w:bCs/>
          <w:sz w:val="22"/>
          <w:szCs w:val="22"/>
        </w:rPr>
        <w:t>febrero</w:t>
      </w:r>
      <w:r w:rsidR="001351C8" w:rsidRPr="00FD0D38">
        <w:rPr>
          <w:rFonts w:ascii="Open Sans" w:hAnsi="Open Sans" w:cs="Open Sans"/>
          <w:bCs/>
          <w:sz w:val="22"/>
          <w:szCs w:val="22"/>
        </w:rPr>
        <w:t xml:space="preserve"> de dos mil </w:t>
      </w:r>
      <w:r w:rsidR="001351C8">
        <w:rPr>
          <w:rFonts w:ascii="Open Sans" w:hAnsi="Open Sans" w:cs="Open Sans"/>
          <w:bCs/>
          <w:sz w:val="22"/>
          <w:szCs w:val="22"/>
        </w:rPr>
        <w:t>dieciocho</w:t>
      </w:r>
      <w:r w:rsidR="001351C8">
        <w:rPr>
          <w:rFonts w:ascii="Open Sans" w:hAnsi="Open Sans" w:cs="Open Sans"/>
          <w:sz w:val="22"/>
          <w:szCs w:val="22"/>
        </w:rPr>
        <w:t>, quien está facultada</w:t>
      </w:r>
      <w:r w:rsidR="001351C8" w:rsidRPr="00DB46A1">
        <w:rPr>
          <w:rFonts w:ascii="Open Sans" w:hAnsi="Open Sans" w:cs="Open Sans"/>
          <w:sz w:val="22"/>
          <w:szCs w:val="22"/>
        </w:rPr>
        <w:t xml:space="preserve"> para otorgar actos como el presente</w:t>
      </w:r>
      <w:r>
        <w:rPr>
          <w:rFonts w:ascii="Open Sans" w:hAnsi="Open Sans" w:cs="Open Sans"/>
          <w:bCs/>
          <w:color w:val="000000"/>
          <w:sz w:val="22"/>
          <w:szCs w:val="22"/>
        </w:rPr>
        <w:t>,</w:t>
      </w:r>
      <w:r w:rsidRPr="00B27B31">
        <w:rPr>
          <w:rFonts w:ascii="Open Sans" w:hAnsi="Open Sans" w:cs="Open Sans"/>
          <w:sz w:val="22"/>
          <w:szCs w:val="22"/>
        </w:rPr>
        <w:t xml:space="preserve"> a quien en el transcurso del anterior </w:t>
      </w:r>
      <w:r w:rsidRPr="00866AFE">
        <w:rPr>
          <w:rFonts w:ascii="Open Sans" w:hAnsi="Open Sans" w:cs="Open Sans"/>
          <w:sz w:val="22"/>
          <w:szCs w:val="22"/>
        </w:rPr>
        <w:t xml:space="preserve">instrumento se denominó: </w:t>
      </w:r>
      <w:r w:rsidRPr="00866AFE">
        <w:rPr>
          <w:rFonts w:ascii="Open Sans" w:hAnsi="Open Sans" w:cs="Open Sans"/>
          <w:b/>
          <w:sz w:val="22"/>
          <w:szCs w:val="22"/>
        </w:rPr>
        <w:t>“LA CONTRATISTA”; Y ME DICEN:</w:t>
      </w:r>
      <w:r w:rsidRPr="00866AFE">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866AFE">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CUATRO/DOS MIL DIECIOCHO</w:t>
      </w:r>
      <w:r w:rsidRPr="00866AFE">
        <w:rPr>
          <w:rFonts w:ascii="Open Sans" w:hAnsi="Open Sans" w:cs="Open Sans"/>
          <w:sz w:val="22"/>
          <w:szCs w:val="22"/>
        </w:rPr>
        <w:t xml:space="preserve"> que servirá para que la contratista ejecute servicios de capacitación en temas administrativos mediante la compra de</w:t>
      </w:r>
      <w:r w:rsidRPr="00866AFE">
        <w:rPr>
          <w:rFonts w:ascii="Open Sans" w:hAnsi="Open Sans" w:cs="Open Sans"/>
          <w:b/>
          <w:sz w:val="22"/>
          <w:szCs w:val="22"/>
        </w:rPr>
        <w:t xml:space="preserve"> hasta</w:t>
      </w:r>
      <w:r w:rsidR="005C7EA3" w:rsidRPr="00866AFE">
        <w:rPr>
          <w:rFonts w:ascii="Open Sans" w:hAnsi="Open Sans" w:cs="Open Sans"/>
          <w:b/>
          <w:sz w:val="22"/>
          <w:szCs w:val="22"/>
        </w:rPr>
        <w:t xml:space="preserve"> </w:t>
      </w:r>
      <w:r w:rsidR="005C7EA3">
        <w:rPr>
          <w:rFonts w:ascii="Open Sans" w:hAnsi="Open Sans" w:cs="Open Sans"/>
          <w:b/>
          <w:sz w:val="22"/>
          <w:szCs w:val="22"/>
        </w:rPr>
        <w:t>DOS</w:t>
      </w:r>
      <w:r w:rsidR="005C7EA3" w:rsidRPr="00866AFE">
        <w:rPr>
          <w:rFonts w:ascii="Open Sans" w:hAnsi="Open Sans" w:cs="Open Sans"/>
          <w:b/>
          <w:sz w:val="22"/>
          <w:szCs w:val="22"/>
        </w:rPr>
        <w:t xml:space="preserve"> MIL </w:t>
      </w:r>
      <w:r w:rsidR="005C7EA3">
        <w:rPr>
          <w:rFonts w:ascii="Open Sans" w:hAnsi="Open Sans" w:cs="Open Sans"/>
          <w:b/>
          <w:sz w:val="22"/>
          <w:szCs w:val="22"/>
        </w:rPr>
        <w:t>SETECIENTAS NOVENTA Y CINCO</w:t>
      </w:r>
      <w:r w:rsidRPr="00866AFE">
        <w:rPr>
          <w:rFonts w:ascii="Open Sans" w:hAnsi="Open Sans" w:cs="Open Sans"/>
          <w:b/>
          <w:sz w:val="22"/>
          <w:szCs w:val="22"/>
        </w:rPr>
        <w:t xml:space="preserve"> participaciones</w:t>
      </w:r>
      <w:r w:rsidRPr="00866AFE">
        <w:rPr>
          <w:rFonts w:ascii="Open Sans" w:hAnsi="Open Sans" w:cs="Open Sans"/>
          <w:sz w:val="22"/>
          <w:szCs w:val="22"/>
        </w:rPr>
        <w:t xml:space="preserve"> a ejecutarse en cursos abiertos en las diferentes áreas de capacitación,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w:t>
      </w:r>
      <w:r w:rsidRPr="00866AFE">
        <w:rPr>
          <w:rFonts w:ascii="Open Sans" w:hAnsi="Open Sans" w:cs="Open Sans"/>
          <w:sz w:val="22"/>
          <w:szCs w:val="22"/>
        </w:rPr>
        <w:lastRenderedPageBreak/>
        <w:t xml:space="preserve">INSAFORP hasta por el precio de </w:t>
      </w:r>
      <w:r w:rsidR="005C7EA3">
        <w:rPr>
          <w:rFonts w:ascii="Open Sans" w:hAnsi="Open Sans" w:cs="Open Sans"/>
          <w:b/>
          <w:sz w:val="22"/>
          <w:szCs w:val="22"/>
        </w:rPr>
        <w:t>TRESCIENTOS TRECE</w:t>
      </w:r>
      <w:r w:rsidR="005C7EA3" w:rsidRPr="00866AFE">
        <w:rPr>
          <w:rFonts w:ascii="Open Sans" w:hAnsi="Open Sans" w:cs="Open Sans"/>
          <w:b/>
          <w:sz w:val="22"/>
          <w:szCs w:val="22"/>
        </w:rPr>
        <w:t xml:space="preserve"> MIL</w:t>
      </w:r>
      <w:r w:rsidR="005C7EA3">
        <w:rPr>
          <w:rFonts w:ascii="Open Sans" w:hAnsi="Open Sans" w:cs="Open Sans"/>
          <w:b/>
          <w:sz w:val="22"/>
          <w:szCs w:val="22"/>
        </w:rPr>
        <w:t xml:space="preserve"> NOVECIENTOS SESENTA</w:t>
      </w:r>
      <w:r w:rsidRPr="00866AFE">
        <w:rPr>
          <w:rFonts w:ascii="Open Sans" w:hAnsi="Open Sans" w:cs="Open Sans"/>
          <w:b/>
          <w:sz w:val="22"/>
          <w:szCs w:val="22"/>
        </w:rPr>
        <w:t xml:space="preserve"> DÓLARES DE LOS ESTADOS UNIDOS DE AMÉRICA </w:t>
      </w:r>
      <w:r w:rsidRPr="00866AFE">
        <w:rPr>
          <w:rFonts w:ascii="Open Sans" w:hAnsi="Open Sans" w:cs="Open Sans"/>
          <w:sz w:val="22"/>
          <w:szCs w:val="22"/>
        </w:rPr>
        <w:t xml:space="preserve">a ser pagados en la forma establecida en dicho contrato, siendo el plazo de vigencia del mismo a partir de esta fecha al treinta de noviembre de dos mil dieciocho,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866AFE">
        <w:rPr>
          <w:rFonts w:ascii="Open Sans" w:hAnsi="Open Sans" w:cs="Open Sans"/>
          <w:b/>
          <w:sz w:val="22"/>
          <w:szCs w:val="22"/>
        </w:rPr>
        <w:t>DOY FE.-</w:t>
      </w:r>
    </w:p>
    <w:p w:rsidR="00C85EBD" w:rsidRPr="00D66195" w:rsidRDefault="00C85EBD" w:rsidP="00C85EBD">
      <w:pPr>
        <w:spacing w:line="360" w:lineRule="auto"/>
        <w:jc w:val="both"/>
        <w:rPr>
          <w:rFonts w:ascii="Open Sans" w:hAnsi="Open Sans" w:cs="Open Sans"/>
          <w:sz w:val="22"/>
          <w:szCs w:val="22"/>
        </w:rPr>
      </w:pPr>
    </w:p>
    <w:p w:rsidR="00C85EBD" w:rsidRPr="00D66195" w:rsidRDefault="00C85EBD" w:rsidP="00C85EBD">
      <w:pPr>
        <w:spacing w:line="360" w:lineRule="auto"/>
        <w:jc w:val="both"/>
        <w:rPr>
          <w:rFonts w:ascii="Open Sans" w:hAnsi="Open Sans" w:cs="Open Sans"/>
          <w:sz w:val="22"/>
          <w:szCs w:val="22"/>
        </w:rPr>
      </w:pPr>
    </w:p>
    <w:p w:rsidR="00C85EBD" w:rsidRPr="00D66195" w:rsidRDefault="00C85EBD" w:rsidP="00C85EBD">
      <w:pPr>
        <w:spacing w:line="360" w:lineRule="auto"/>
        <w:jc w:val="both"/>
        <w:rPr>
          <w:rFonts w:ascii="Open Sans" w:hAnsi="Open Sans" w:cs="Open Sans"/>
          <w:sz w:val="22"/>
          <w:szCs w:val="22"/>
        </w:rPr>
      </w:pPr>
    </w:p>
    <w:p w:rsidR="00C85EBD" w:rsidRPr="00D66195" w:rsidRDefault="00C85EBD" w:rsidP="00C85EBD">
      <w:pPr>
        <w:spacing w:line="360" w:lineRule="auto"/>
        <w:jc w:val="both"/>
        <w:rPr>
          <w:rFonts w:ascii="Open Sans" w:hAnsi="Open Sans" w:cs="Open Sans"/>
          <w:sz w:val="22"/>
          <w:szCs w:val="22"/>
        </w:rPr>
      </w:pPr>
    </w:p>
    <w:p w:rsidR="00C85EBD" w:rsidRPr="00D66195" w:rsidRDefault="00C85EBD" w:rsidP="00C85EBD">
      <w:pPr>
        <w:spacing w:line="360" w:lineRule="auto"/>
        <w:jc w:val="both"/>
        <w:rPr>
          <w:rFonts w:ascii="Open Sans" w:hAnsi="Open Sans" w:cs="Open Sans"/>
          <w:sz w:val="22"/>
          <w:szCs w:val="22"/>
        </w:rPr>
      </w:pPr>
    </w:p>
    <w:p w:rsidR="00C85EBD" w:rsidRDefault="00C85EBD" w:rsidP="00C85EBD">
      <w:pPr>
        <w:spacing w:line="360" w:lineRule="auto"/>
        <w:jc w:val="both"/>
        <w:rPr>
          <w:rFonts w:ascii="Open Sans" w:hAnsi="Open Sans" w:cs="Open Sans"/>
          <w:sz w:val="22"/>
          <w:szCs w:val="22"/>
        </w:rPr>
      </w:pPr>
    </w:p>
    <w:p w:rsidR="00C85EBD" w:rsidRPr="00D66195" w:rsidRDefault="00C85EBD" w:rsidP="00C85EBD">
      <w:pPr>
        <w:spacing w:line="360" w:lineRule="auto"/>
        <w:jc w:val="both"/>
        <w:rPr>
          <w:rFonts w:ascii="Open Sans" w:hAnsi="Open Sans" w:cs="Open Sans"/>
          <w:sz w:val="22"/>
          <w:szCs w:val="22"/>
        </w:rPr>
      </w:pPr>
    </w:p>
    <w:p w:rsidR="00C85EBD" w:rsidRPr="00C246B9" w:rsidRDefault="00C85EBD" w:rsidP="00C85EBD">
      <w:pPr>
        <w:rPr>
          <w:rFonts w:ascii="Open Sans" w:hAnsi="Open Sans" w:cs="Open Sans"/>
          <w:sz w:val="18"/>
          <w:szCs w:val="18"/>
        </w:rPr>
      </w:pPr>
      <w:r w:rsidRPr="00C246B9">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D17FBB">
        <w:rPr>
          <w:rFonts w:ascii="Open Sans" w:hAnsi="Open Sans" w:cs="Open Sans"/>
          <w:b/>
          <w:color w:val="000000"/>
          <w:sz w:val="18"/>
          <w:szCs w:val="22"/>
        </w:rPr>
        <w:t>DIANA MICHELLE LUNGO TORRES</w:t>
      </w:r>
    </w:p>
    <w:p w:rsidR="00C85EBD" w:rsidRDefault="00C85EBD" w:rsidP="00C85EBD">
      <w:pPr>
        <w:rPr>
          <w:rFonts w:ascii="Open Sans" w:hAnsi="Open Sans" w:cs="Open Sans"/>
          <w:sz w:val="12"/>
          <w:szCs w:val="22"/>
        </w:rPr>
      </w:pPr>
    </w:p>
    <w:p w:rsidR="00C85EBD" w:rsidRDefault="00C85EBD" w:rsidP="00C85EBD">
      <w:pPr>
        <w:rPr>
          <w:rFonts w:ascii="Open Sans" w:hAnsi="Open Sans" w:cs="Open Sans"/>
          <w:sz w:val="12"/>
          <w:szCs w:val="22"/>
        </w:rPr>
      </w:pPr>
    </w:p>
    <w:p w:rsidR="00D17FBB" w:rsidRDefault="00D17FBB" w:rsidP="00C85EBD">
      <w:pPr>
        <w:rPr>
          <w:rFonts w:ascii="Open Sans" w:hAnsi="Open Sans" w:cs="Open Sans"/>
          <w:sz w:val="12"/>
          <w:szCs w:val="22"/>
        </w:rPr>
      </w:pPr>
    </w:p>
    <w:p w:rsidR="00D17FBB" w:rsidRDefault="00D17FBB" w:rsidP="00C85EBD">
      <w:pPr>
        <w:rPr>
          <w:rFonts w:ascii="Open Sans" w:hAnsi="Open Sans" w:cs="Open Sans"/>
          <w:sz w:val="12"/>
          <w:szCs w:val="22"/>
        </w:rPr>
      </w:pPr>
    </w:p>
    <w:p w:rsidR="00851C05" w:rsidRDefault="00C85EBD">
      <w:proofErr w:type="spellStart"/>
      <w:r>
        <w:rPr>
          <w:rFonts w:ascii="Open Sans" w:hAnsi="Open Sans" w:cs="Open Sans"/>
          <w:sz w:val="12"/>
          <w:szCs w:val="22"/>
        </w:rPr>
        <w:t>Ajm</w:t>
      </w:r>
      <w:proofErr w:type="spellEnd"/>
    </w:p>
    <w:sectPr w:rsidR="00851C05" w:rsidSect="00246356">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F7726">
      <w:r>
        <w:separator/>
      </w:r>
    </w:p>
  </w:endnote>
  <w:endnote w:type="continuationSeparator" w:id="0">
    <w:p w:rsidR="00000000" w:rsidRDefault="00CF7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AC193A">
    <w:pPr>
      <w:pStyle w:val="Piedepgina"/>
      <w:jc w:val="right"/>
    </w:pPr>
    <w:r>
      <w:fldChar w:fldCharType="begin"/>
    </w:r>
    <w:r>
      <w:instrText>PAGE   \* MERGEFORMAT</w:instrText>
    </w:r>
    <w:r>
      <w:fldChar w:fldCharType="separate"/>
    </w:r>
    <w:r w:rsidR="00CF7726" w:rsidRPr="00CF7726">
      <w:rPr>
        <w:noProof/>
        <w:lang w:val="es-ES"/>
      </w:rPr>
      <w:t>13</w:t>
    </w:r>
    <w:r>
      <w:fldChar w:fldCharType="end"/>
    </w:r>
  </w:p>
  <w:p w:rsidR="00B65331" w:rsidRDefault="00CF77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F7726">
      <w:r>
        <w:separator/>
      </w:r>
    </w:p>
  </w:footnote>
  <w:footnote w:type="continuationSeparator" w:id="0">
    <w:p w:rsidR="00000000" w:rsidRDefault="00CF7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BD"/>
    <w:rsid w:val="00133DA2"/>
    <w:rsid w:val="001351C8"/>
    <w:rsid w:val="002571B9"/>
    <w:rsid w:val="002879B0"/>
    <w:rsid w:val="002B2A14"/>
    <w:rsid w:val="002E4FF7"/>
    <w:rsid w:val="00422A04"/>
    <w:rsid w:val="005C7EA3"/>
    <w:rsid w:val="00607B44"/>
    <w:rsid w:val="00724EF5"/>
    <w:rsid w:val="00851C05"/>
    <w:rsid w:val="0097263D"/>
    <w:rsid w:val="009B371B"/>
    <w:rsid w:val="009C0E09"/>
    <w:rsid w:val="00AC193A"/>
    <w:rsid w:val="00AF321D"/>
    <w:rsid w:val="00BD4BD9"/>
    <w:rsid w:val="00C85EBD"/>
    <w:rsid w:val="00CF7726"/>
    <w:rsid w:val="00D17FBB"/>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87424-52CB-4B59-8D49-7DF45B8A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EB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85EBD"/>
  </w:style>
  <w:style w:type="paragraph" w:styleId="Piedepgina">
    <w:name w:val="footer"/>
    <w:basedOn w:val="Normal"/>
    <w:link w:val="PiedepginaCar"/>
    <w:uiPriority w:val="99"/>
    <w:rsid w:val="00C85EBD"/>
    <w:pPr>
      <w:tabs>
        <w:tab w:val="center" w:pos="4419"/>
        <w:tab w:val="right" w:pos="8838"/>
      </w:tabs>
    </w:pPr>
  </w:style>
  <w:style w:type="character" w:customStyle="1" w:styleId="PiedepginaCar">
    <w:name w:val="Pie de página Car"/>
    <w:basedOn w:val="Fuentedeprrafopredeter"/>
    <w:link w:val="Piedepgina"/>
    <w:uiPriority w:val="99"/>
    <w:rsid w:val="00C85EB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4738</Words>
  <Characters>26064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3</cp:revision>
  <dcterms:created xsi:type="dcterms:W3CDTF">2018-05-22T20:03:00Z</dcterms:created>
  <dcterms:modified xsi:type="dcterms:W3CDTF">2019-03-13T21:16:00Z</dcterms:modified>
</cp:coreProperties>
</file>