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CFB1" w14:textId="77777777" w:rsidR="00977F8C" w:rsidRDefault="00977F8C" w:rsidP="00977F8C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274B970A" w14:textId="77777777" w:rsidR="00977F8C" w:rsidRPr="008405E0" w:rsidRDefault="00977F8C" w:rsidP="00977F8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9EE1707" w14:textId="77777777" w:rsidR="00977F8C" w:rsidRPr="008405E0" w:rsidRDefault="00977F8C" w:rsidP="00977F8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DF62A74" w14:textId="77777777" w:rsidR="00977F8C" w:rsidRDefault="00977F8C" w:rsidP="00977F8C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7CE0F1F4" w14:textId="77777777" w:rsidR="00977F8C" w:rsidRDefault="00977F8C" w:rsidP="0060208E">
      <w:pPr>
        <w:pStyle w:val="Ttulo3"/>
        <w:ind w:firstLine="331"/>
        <w:rPr>
          <w:rFonts w:asciiTheme="majorHAnsi" w:eastAsia="MS Mincho" w:hAnsiTheme="majorHAnsi" w:cs="Arial"/>
          <w:sz w:val="22"/>
          <w:szCs w:val="22"/>
          <w:lang w:val="es-SV"/>
        </w:rPr>
      </w:pPr>
    </w:p>
    <w:p w14:paraId="4CC346BB" w14:textId="1E4CA19E" w:rsidR="0060208E" w:rsidRPr="003A01D7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2"/>
          <w:szCs w:val="22"/>
          <w:lang w:val="es-SV"/>
        </w:rPr>
      </w:pPr>
      <w:r w:rsidRPr="003A01D7">
        <w:rPr>
          <w:rFonts w:asciiTheme="majorHAnsi" w:eastAsia="MS Mincho" w:hAnsiTheme="majorHAnsi" w:cs="Arial"/>
          <w:sz w:val="22"/>
          <w:szCs w:val="22"/>
          <w:lang w:val="es-SV"/>
        </w:rPr>
        <w:t>CONTRATO MAG-LG</w:t>
      </w:r>
      <w:r w:rsidR="00355C3B" w:rsidRPr="003A01D7">
        <w:rPr>
          <w:rFonts w:asciiTheme="majorHAnsi" w:eastAsia="MS Mincho" w:hAnsiTheme="majorHAnsi" w:cs="Arial"/>
          <w:sz w:val="22"/>
          <w:szCs w:val="22"/>
          <w:lang w:val="es-SV"/>
        </w:rPr>
        <w:t xml:space="preserve"> </w:t>
      </w:r>
      <w:r w:rsidRPr="003A01D7">
        <w:rPr>
          <w:rFonts w:asciiTheme="majorHAnsi" w:eastAsia="MS Mincho" w:hAnsiTheme="majorHAnsi" w:cs="Arial"/>
          <w:sz w:val="22"/>
          <w:szCs w:val="22"/>
          <w:lang w:val="es-SV"/>
        </w:rPr>
        <w:t>N° 0</w:t>
      </w:r>
      <w:r w:rsidR="006E19EC" w:rsidRPr="003A01D7">
        <w:rPr>
          <w:rFonts w:asciiTheme="majorHAnsi" w:eastAsia="MS Mincho" w:hAnsiTheme="majorHAnsi" w:cs="Arial"/>
          <w:sz w:val="22"/>
          <w:szCs w:val="22"/>
          <w:lang w:val="es-SV"/>
        </w:rPr>
        <w:t>1</w:t>
      </w:r>
      <w:r w:rsidR="006630C6" w:rsidRPr="003A01D7">
        <w:rPr>
          <w:rFonts w:asciiTheme="majorHAnsi" w:eastAsia="MS Mincho" w:hAnsiTheme="majorHAnsi" w:cs="Arial"/>
          <w:sz w:val="22"/>
          <w:szCs w:val="22"/>
          <w:lang w:val="es-SV"/>
        </w:rPr>
        <w:t>5</w:t>
      </w:r>
      <w:r w:rsidRPr="003A01D7">
        <w:rPr>
          <w:rFonts w:asciiTheme="majorHAnsi" w:eastAsia="MS Mincho" w:hAnsiTheme="majorHAnsi" w:cs="Arial"/>
          <w:sz w:val="22"/>
          <w:szCs w:val="22"/>
          <w:lang w:val="es-SV"/>
        </w:rPr>
        <w:t>/2018</w:t>
      </w:r>
    </w:p>
    <w:p w14:paraId="7A7D5B1B" w14:textId="42774255" w:rsidR="0060208E" w:rsidRPr="003A01D7" w:rsidRDefault="0060208E" w:rsidP="0060208E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  <w:r w:rsidRPr="003A01D7">
        <w:rPr>
          <w:rFonts w:asciiTheme="majorHAnsi" w:hAnsiTheme="majorHAnsi" w:cs="Arial"/>
          <w:b/>
          <w:sz w:val="22"/>
          <w:szCs w:val="22"/>
          <w:lang w:val="es-MX"/>
        </w:rPr>
        <w:t xml:space="preserve">        “SERVICIO DE </w:t>
      </w:r>
      <w:r w:rsidR="006E19EC" w:rsidRPr="003A01D7">
        <w:rPr>
          <w:rFonts w:asciiTheme="majorHAnsi" w:hAnsiTheme="majorHAnsi" w:cs="Arial"/>
          <w:b/>
          <w:sz w:val="22"/>
          <w:szCs w:val="22"/>
          <w:lang w:val="es-MX"/>
        </w:rPr>
        <w:t xml:space="preserve">CONSULTORÍA DE EXTENSIÓN PARA LA ASISTENCIA TÉCNICA Y CAPACITACIÓN DEL SUBSECTOR CAFÉ PARA EL MUNICIPIO DE </w:t>
      </w:r>
      <w:r w:rsidR="006630C6" w:rsidRPr="003A01D7">
        <w:rPr>
          <w:rFonts w:asciiTheme="majorHAnsi" w:hAnsiTheme="majorHAnsi" w:cs="Arial"/>
          <w:b/>
          <w:sz w:val="22"/>
          <w:szCs w:val="22"/>
          <w:lang w:val="es-MX"/>
        </w:rPr>
        <w:t>IZALCO</w:t>
      </w:r>
      <w:r w:rsidR="00355C3B" w:rsidRPr="003A01D7">
        <w:rPr>
          <w:rFonts w:asciiTheme="majorHAnsi" w:hAnsiTheme="majorHAnsi" w:cs="Arial"/>
          <w:b/>
          <w:sz w:val="22"/>
          <w:szCs w:val="22"/>
          <w:lang w:val="es-MX"/>
        </w:rPr>
        <w:t>”</w:t>
      </w:r>
    </w:p>
    <w:p w14:paraId="361D1F95" w14:textId="77777777" w:rsidR="0060208E" w:rsidRPr="003A01D7" w:rsidRDefault="0060208E" w:rsidP="0060208E">
      <w:pPr>
        <w:jc w:val="center"/>
        <w:rPr>
          <w:rFonts w:asciiTheme="majorHAnsi" w:eastAsia="MS Mincho" w:hAnsiTheme="majorHAnsi" w:cs="Arial"/>
          <w:b/>
          <w:sz w:val="22"/>
          <w:szCs w:val="22"/>
        </w:rPr>
      </w:pPr>
    </w:p>
    <w:p w14:paraId="433DD1EF" w14:textId="77777777" w:rsidR="00CF04C5" w:rsidRPr="003A01D7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2"/>
          <w:szCs w:val="22"/>
        </w:rPr>
      </w:pPr>
    </w:p>
    <w:p w14:paraId="35AB88FA" w14:textId="0957FC0A" w:rsidR="00E53C8B" w:rsidRPr="003A01D7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3A01D7">
        <w:rPr>
          <w:rFonts w:asciiTheme="majorHAnsi" w:hAnsiTheme="majorHAnsi" w:cs="Cambria Math"/>
          <w:sz w:val="22"/>
          <w:szCs w:val="22"/>
        </w:rPr>
        <w:t xml:space="preserve">Nosotros, </w:t>
      </w:r>
      <w:r w:rsidRPr="003A01D7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3A01D7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977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3A01D7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3A01D7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3A01D7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3A01D7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3A01D7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3A01D7">
        <w:rPr>
          <w:rFonts w:asciiTheme="majorHAnsi" w:hAnsiTheme="majorHAnsi" w:cs="Tahoma"/>
          <w:sz w:val="22"/>
          <w:szCs w:val="22"/>
        </w:rPr>
        <w:t xml:space="preserve"> y por otra parte </w:t>
      </w:r>
      <w:r w:rsidR="006630C6" w:rsidRPr="003A01D7">
        <w:rPr>
          <w:rFonts w:asciiTheme="majorHAnsi" w:hAnsiTheme="majorHAnsi" w:cs="Tahoma"/>
          <w:b/>
          <w:sz w:val="22"/>
          <w:szCs w:val="22"/>
        </w:rPr>
        <w:t>LEVI OVIDIO MURGAS TORRES conocido por LEVI OVIDIO MURGA TORRES</w:t>
      </w:r>
      <w:r w:rsidR="000D07EE" w:rsidRPr="003A01D7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977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</w:t>
      </w:r>
      <w:proofErr w:type="spellEnd"/>
      <w:r w:rsidR="00166F2A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3A01D7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3A01D7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3A01D7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3A01D7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3A01D7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3A01D7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3A01D7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3A01D7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6630C6" w:rsidRPr="003A01D7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6630C6" w:rsidRPr="003A01D7">
        <w:rPr>
          <w:rFonts w:asciiTheme="majorHAnsi" w:hAnsiTheme="majorHAnsi" w:cs="Arial"/>
          <w:b/>
          <w:sz w:val="22"/>
          <w:szCs w:val="22"/>
          <w:lang w:val="es-MX"/>
        </w:rPr>
        <w:t>“SERVICIO DE CONSULTORÍA DE EXTENSIÓN PARA LA ASISTENCIA TÉCNICA Y CAPACITACIÓN DEL SUBSECTOR CAFÉ PARA EL MUNICIPIO DE IZALCO”</w:t>
      </w:r>
      <w:r w:rsidR="00CF04C5" w:rsidRPr="003A01D7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3A01D7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3A01D7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3A01D7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3A01D7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 w:rsidRPr="003A01D7">
        <w:rPr>
          <w:rFonts w:asciiTheme="majorHAnsi" w:hAnsiTheme="majorHAnsi" w:cs="Tahoma"/>
          <w:b/>
          <w:sz w:val="22"/>
          <w:szCs w:val="22"/>
        </w:rPr>
        <w:t xml:space="preserve">TREINTA Y </w:t>
      </w:r>
      <w:r w:rsidR="006630C6" w:rsidRPr="003A01D7">
        <w:rPr>
          <w:rFonts w:asciiTheme="majorHAnsi" w:hAnsiTheme="majorHAnsi" w:cs="Tahoma"/>
          <w:b/>
          <w:sz w:val="22"/>
          <w:szCs w:val="22"/>
        </w:rPr>
        <w:t>CINCO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/</w:t>
      </w:r>
      <w:r w:rsidR="00DA7FE7" w:rsidRPr="003A01D7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3A01D7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6630C6" w:rsidRPr="003A01D7">
        <w:rPr>
          <w:rFonts w:asciiTheme="majorHAnsi" w:hAnsiTheme="majorHAnsi" w:cs="Tahoma"/>
          <w:sz w:val="22"/>
          <w:szCs w:val="22"/>
        </w:rPr>
        <w:t xml:space="preserve">denominado </w:t>
      </w:r>
      <w:r w:rsidR="006630C6" w:rsidRPr="003A01D7">
        <w:rPr>
          <w:rFonts w:asciiTheme="majorHAnsi" w:hAnsiTheme="majorHAnsi" w:cs="Arial"/>
          <w:b/>
          <w:sz w:val="22"/>
          <w:szCs w:val="22"/>
          <w:lang w:val="es-MX"/>
        </w:rPr>
        <w:t>“SERVICIO DE CONSULTORÍA DE EXTENSIÓN PARA LA ASISTENCIA TÉCNICA Y CAPACITACIÓN DEL SUBSECTOR CAFÉ PARA EL MUNICIPIO DE IZALCO”</w:t>
      </w:r>
      <w:r w:rsidR="00E53C8B" w:rsidRPr="003A01D7">
        <w:rPr>
          <w:rFonts w:asciiTheme="majorHAnsi" w:hAnsiTheme="majorHAnsi" w:cs="Tahoma"/>
          <w:sz w:val="22"/>
          <w:szCs w:val="22"/>
        </w:rPr>
        <w:t>,</w:t>
      </w:r>
      <w:r w:rsidR="008E247B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3A01D7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3A01D7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3A01D7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3A01D7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6630C6" w:rsidRPr="003A01D7">
        <w:rPr>
          <w:rFonts w:asciiTheme="majorHAnsi" w:hAnsiTheme="majorHAnsi" w:cs="Arial"/>
          <w:b/>
          <w:sz w:val="22"/>
          <w:szCs w:val="22"/>
          <w:lang w:val="es-MX"/>
        </w:rPr>
        <w:t>“SERVICIO DE CONSULTORÍA DE EXTENSIÓN PARA LA ASISTENCIA TÉCNICA Y CAPACITACIÓN DEL SUBSECTOR CAFÉ PARA EL MUNICIPIO DE IZALCO”</w:t>
      </w:r>
      <w:r w:rsidR="00A2065E" w:rsidRPr="003A01D7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3A01D7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>Los servicios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3A01D7">
        <w:rPr>
          <w:rFonts w:asciiTheme="majorHAnsi" w:hAnsiTheme="majorHAnsi" w:cs="Tahoma"/>
          <w:sz w:val="22"/>
          <w:szCs w:val="22"/>
        </w:rPr>
        <w:t>Forma y Lugar</w:t>
      </w:r>
      <w:r w:rsidR="00457352" w:rsidRPr="003A01D7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3A01D7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3A01D7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3A01D7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 w:rsidRPr="003A01D7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3A01D7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 w:rsidRPr="003A01D7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 w:rsidRPr="003A01D7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3A01D7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3A01D7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3A01D7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3A01D7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3A01D7">
        <w:rPr>
          <w:rFonts w:asciiTheme="majorHAnsi" w:hAnsiTheme="majorHAnsi" w:cs="Tahoma"/>
          <w:sz w:val="22"/>
          <w:szCs w:val="22"/>
        </w:rPr>
        <w:t>l</w:t>
      </w:r>
      <w:r w:rsidR="00DE4F1C" w:rsidRPr="003A01D7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3A01D7">
        <w:rPr>
          <w:rFonts w:asciiTheme="majorHAnsi" w:hAnsiTheme="majorHAnsi" w:cs="Tahoma"/>
          <w:sz w:val="22"/>
          <w:szCs w:val="22"/>
        </w:rPr>
        <w:t>Transferencia</w:t>
      </w:r>
      <w:r w:rsidR="00DE4F1C" w:rsidRPr="003A01D7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3A01D7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3A01D7">
        <w:rPr>
          <w:rFonts w:asciiTheme="majorHAnsi" w:hAnsiTheme="majorHAnsi" w:cs="Tahoma"/>
          <w:sz w:val="22"/>
          <w:szCs w:val="22"/>
        </w:rPr>
        <w:t>IVA</w:t>
      </w:r>
      <w:r w:rsidR="00AC5060" w:rsidRPr="003A01D7">
        <w:rPr>
          <w:rFonts w:asciiTheme="majorHAnsi" w:hAnsiTheme="majorHAnsi" w:cs="Tahoma"/>
          <w:sz w:val="22"/>
          <w:szCs w:val="22"/>
        </w:rPr>
        <w:t>)</w:t>
      </w:r>
      <w:r w:rsidR="00F07C7F" w:rsidRPr="003A01D7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3A01D7">
        <w:rPr>
          <w:rFonts w:asciiTheme="majorHAnsi" w:hAnsiTheme="majorHAnsi" w:cs="Tahoma"/>
          <w:sz w:val="22"/>
          <w:szCs w:val="22"/>
        </w:rPr>
        <w:lastRenderedPageBreak/>
        <w:t xml:space="preserve">de la siguiente manera: a) Un pago inicial para el mes de mayo de </w:t>
      </w:r>
      <w:r w:rsidR="00060715" w:rsidRPr="003A01D7">
        <w:rPr>
          <w:rFonts w:asciiTheme="majorHAnsi" w:hAnsiTheme="majorHAnsi" w:cs="Tahoma"/>
          <w:sz w:val="22"/>
          <w:szCs w:val="22"/>
        </w:rPr>
        <w:t>QUINIENTOS NOVENTA</w:t>
      </w:r>
      <w:r w:rsidR="00A2065E" w:rsidRPr="003A01D7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3A01D7">
        <w:rPr>
          <w:rFonts w:asciiTheme="majorHAnsi" w:hAnsiTheme="majorHAnsi" w:cs="Tahoma"/>
          <w:sz w:val="22"/>
          <w:szCs w:val="22"/>
        </w:rPr>
        <w:t>LARES DE LOS ESTADOS UNIDOS DE AMÉRICA (US $</w:t>
      </w:r>
      <w:r w:rsidR="00060715" w:rsidRPr="003A01D7">
        <w:rPr>
          <w:rFonts w:asciiTheme="majorHAnsi" w:hAnsiTheme="majorHAnsi" w:cs="Tahoma"/>
          <w:sz w:val="22"/>
          <w:szCs w:val="22"/>
        </w:rPr>
        <w:t>590</w:t>
      </w:r>
      <w:r w:rsidR="00A2065E" w:rsidRPr="003A01D7">
        <w:rPr>
          <w:rFonts w:asciiTheme="majorHAnsi" w:hAnsiTheme="majorHAnsi" w:cs="Tahoma"/>
          <w:sz w:val="22"/>
          <w:szCs w:val="22"/>
        </w:rPr>
        <w:t>.</w:t>
      </w:r>
      <w:r w:rsidR="00AC5060" w:rsidRPr="003A01D7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3A01D7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3A01D7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 w:rsidRPr="003A01D7">
        <w:rPr>
          <w:rFonts w:asciiTheme="majorHAnsi" w:hAnsiTheme="majorHAnsi" w:cs="Tahoma"/>
          <w:sz w:val="22"/>
          <w:szCs w:val="22"/>
        </w:rPr>
        <w:t>CIENTO OCHENTA</w:t>
      </w:r>
      <w:r w:rsidR="006D6164" w:rsidRPr="003A01D7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3A01D7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 w:rsidRPr="003A01D7">
        <w:rPr>
          <w:rFonts w:asciiTheme="majorHAnsi" w:hAnsiTheme="majorHAnsi" w:cs="Tahoma"/>
          <w:sz w:val="22"/>
          <w:szCs w:val="22"/>
        </w:rPr>
        <w:t>1</w:t>
      </w:r>
      <w:r w:rsidR="006D6164" w:rsidRPr="003A01D7">
        <w:rPr>
          <w:rFonts w:asciiTheme="majorHAnsi" w:hAnsiTheme="majorHAnsi" w:cs="Tahoma"/>
          <w:sz w:val="22"/>
          <w:szCs w:val="22"/>
        </w:rPr>
        <w:t>80</w:t>
      </w:r>
      <w:r w:rsidR="00AC5060" w:rsidRPr="003A01D7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3A01D7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3A01D7">
        <w:rPr>
          <w:rFonts w:asciiTheme="majorHAnsi" w:hAnsiTheme="majorHAnsi" w:cs="Tahoma"/>
          <w:sz w:val="22"/>
          <w:szCs w:val="22"/>
        </w:rPr>
        <w:t>calendario</w:t>
      </w:r>
      <w:r w:rsidR="0011323E" w:rsidRPr="003A01D7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 w:rsidRPr="003A01D7">
        <w:rPr>
          <w:rFonts w:asciiTheme="majorHAnsi" w:hAnsiTheme="majorHAnsi" w:cs="Tahoma"/>
          <w:sz w:val="22"/>
          <w:szCs w:val="22"/>
        </w:rPr>
        <w:t>I</w:t>
      </w:r>
      <w:r w:rsidR="0011323E" w:rsidRPr="003A01D7">
        <w:rPr>
          <w:rFonts w:asciiTheme="majorHAnsi" w:hAnsiTheme="majorHAnsi" w:cs="Tahoma"/>
          <w:sz w:val="22"/>
          <w:szCs w:val="22"/>
        </w:rPr>
        <w:t>nforme</w:t>
      </w:r>
      <w:r w:rsidR="00ED1C29" w:rsidRPr="003A01D7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3A01D7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3A01D7">
        <w:rPr>
          <w:rFonts w:asciiTheme="majorHAnsi" w:hAnsiTheme="majorHAnsi" w:cs="Tahoma"/>
          <w:sz w:val="22"/>
          <w:szCs w:val="22"/>
        </w:rPr>
        <w:t>l</w:t>
      </w:r>
      <w:r w:rsidR="00C55922" w:rsidRPr="003A01D7">
        <w:rPr>
          <w:rFonts w:asciiTheme="majorHAnsi" w:hAnsiTheme="majorHAnsi" w:cs="Tahoma"/>
          <w:sz w:val="22"/>
          <w:szCs w:val="22"/>
        </w:rPr>
        <w:t>a</w:t>
      </w:r>
      <w:r w:rsidR="0011323E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3A01D7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3A01D7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3A01D7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3A01D7">
        <w:rPr>
          <w:rFonts w:asciiTheme="majorHAnsi" w:hAnsiTheme="majorHAnsi" w:cs="Tahoma"/>
          <w:sz w:val="22"/>
          <w:szCs w:val="22"/>
        </w:rPr>
        <w:t>l</w:t>
      </w:r>
      <w:r w:rsidR="00ED1C29" w:rsidRPr="003A01D7">
        <w:rPr>
          <w:rFonts w:asciiTheme="majorHAnsi" w:hAnsiTheme="majorHAnsi" w:cs="Tahoma"/>
          <w:sz w:val="22"/>
          <w:szCs w:val="22"/>
        </w:rPr>
        <w:t>a</w:t>
      </w:r>
      <w:r w:rsidR="0011323E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3A01D7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3A01D7">
        <w:rPr>
          <w:rFonts w:asciiTheme="majorHAnsi" w:hAnsiTheme="majorHAnsi"/>
          <w:b/>
          <w:sz w:val="22"/>
          <w:szCs w:val="22"/>
        </w:rPr>
        <w:t>6922 PROYECTO FORTALECIMIENTO INSTITUCIONAL PARA APOYAR SUBSECTOR CAFÉ, SERVICIOS DE ASIS</w:t>
      </w:r>
      <w:r w:rsidR="00C55922" w:rsidRPr="003A01D7">
        <w:rPr>
          <w:rFonts w:asciiTheme="majorHAnsi" w:hAnsiTheme="majorHAnsi"/>
          <w:b/>
          <w:sz w:val="22"/>
          <w:szCs w:val="22"/>
        </w:rPr>
        <w:t xml:space="preserve">TENCIA TÉCNICA Y </w:t>
      </w:r>
      <w:r w:rsidR="00C71824" w:rsidRPr="003A01D7">
        <w:rPr>
          <w:rFonts w:asciiTheme="majorHAnsi" w:hAnsiTheme="majorHAnsi"/>
          <w:b/>
          <w:sz w:val="22"/>
          <w:szCs w:val="22"/>
        </w:rPr>
        <w:t>CAPACITACIÓN</w:t>
      </w:r>
      <w:r w:rsidR="00C71824" w:rsidRPr="003A01D7">
        <w:rPr>
          <w:rFonts w:asciiTheme="majorHAnsi" w:hAnsiTheme="majorHAnsi" w:cs="Tahoma"/>
          <w:sz w:val="22"/>
          <w:szCs w:val="22"/>
        </w:rPr>
        <w:t>;</w:t>
      </w:r>
      <w:r w:rsidR="00DE4F1C" w:rsidRPr="003A01D7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6C5DE0" w:rsidRPr="003A01D7">
        <w:rPr>
          <w:rFonts w:asciiTheme="majorHAnsi" w:hAnsiTheme="majorHAnsi" w:cs="Tahoma"/>
          <w:sz w:val="22"/>
          <w:szCs w:val="22"/>
        </w:rPr>
        <w:t>a</w:t>
      </w:r>
      <w:r w:rsidR="00DE4F1C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3A01D7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3A01D7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</w:t>
      </w:r>
      <w:r w:rsidR="006C5DE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3A01D7">
        <w:rPr>
          <w:rFonts w:asciiTheme="majorHAnsi" w:hAnsiTheme="majorHAnsi" w:cs="Tahoma"/>
          <w:sz w:val="22"/>
          <w:szCs w:val="22"/>
        </w:rPr>
        <w:t>%)</w:t>
      </w:r>
      <w:r w:rsidR="002F28AC" w:rsidRPr="003A01D7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 w:rsidRPr="003A01D7">
        <w:rPr>
          <w:rFonts w:asciiTheme="majorHAnsi" w:hAnsiTheme="majorHAnsi" w:cs="Tahoma"/>
          <w:sz w:val="22"/>
          <w:szCs w:val="22"/>
        </w:rPr>
        <w:t>E</w:t>
      </w:r>
      <w:r w:rsidR="00C606CD" w:rsidRPr="003A01D7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3A01D7">
        <w:rPr>
          <w:rFonts w:asciiTheme="majorHAnsi" w:hAnsiTheme="majorHAnsi" w:cs="Tahoma"/>
          <w:sz w:val="22"/>
          <w:szCs w:val="22"/>
        </w:rPr>
        <w:t>pago será realizado</w:t>
      </w:r>
      <w:r w:rsidR="00B97ED8" w:rsidRPr="003A01D7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3A01D7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977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977F8C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3A01D7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3A01D7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3A01D7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3A01D7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3A01D7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3A01D7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3A01D7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 w:rsidRPr="003A01D7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3A01D7">
        <w:rPr>
          <w:rFonts w:asciiTheme="majorHAnsi" w:hAnsiTheme="majorHAnsi" w:cs="Tahoma"/>
          <w:sz w:val="22"/>
          <w:szCs w:val="22"/>
        </w:rPr>
        <w:t>eglamento; l</w:t>
      </w:r>
      <w:r w:rsidR="00E53C8B" w:rsidRPr="003A01D7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3A01D7">
        <w:rPr>
          <w:rFonts w:asciiTheme="majorHAnsi" w:hAnsiTheme="majorHAnsi" w:cs="Tahoma"/>
          <w:sz w:val="22"/>
          <w:szCs w:val="22"/>
        </w:rPr>
        <w:t>l presente contrato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3A01D7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3A01D7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3A01D7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3A01D7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3A01D7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3A01D7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3A01D7">
        <w:rPr>
          <w:rFonts w:asciiTheme="majorHAnsi" w:eastAsia="MS Mincho" w:hAnsiTheme="majorHAnsi" w:cs="Tahoma"/>
          <w:sz w:val="22"/>
          <w:szCs w:val="22"/>
        </w:rPr>
        <w:t>otras indicaciones que le proporcione l</w:t>
      </w:r>
      <w:r w:rsidR="004B1C39" w:rsidRPr="003A01D7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3A01D7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3A01D7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3A01D7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3A01D7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“</w:t>
      </w:r>
      <w:r w:rsidR="009532EC" w:rsidRPr="003A01D7">
        <w:rPr>
          <w:rFonts w:asciiTheme="majorHAnsi" w:hAnsiTheme="majorHAnsi" w:cs="Tahoma"/>
          <w:sz w:val="22"/>
          <w:szCs w:val="22"/>
        </w:rPr>
        <w:t>EL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3A01D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A01D7">
        <w:rPr>
          <w:rFonts w:asciiTheme="majorHAnsi" w:hAnsiTheme="majorHAnsi" w:cs="Tahoma"/>
          <w:sz w:val="22"/>
          <w:szCs w:val="22"/>
        </w:rPr>
        <w:t>General</w:t>
      </w:r>
      <w:r w:rsidR="00B87E52" w:rsidRPr="003A01D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A01D7">
        <w:rPr>
          <w:rFonts w:asciiTheme="majorHAnsi" w:hAnsiTheme="majorHAnsi" w:cs="Tahoma"/>
          <w:b/>
          <w:sz w:val="22"/>
          <w:szCs w:val="22"/>
        </w:rPr>
        <w:t>.</w:t>
      </w:r>
      <w:r w:rsidR="002D5CB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3A01D7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3A01D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3A01D7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3A01D7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A26A62" w:rsidRPr="003A01D7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3A01D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3A01D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3A01D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3A01D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3A01D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3A01D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3A01D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3A01D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3A01D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3A01D7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3A01D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3A01D7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3A01D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3A01D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3A01D7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3A01D7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3A01D7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3A01D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3A01D7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3A01D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</w:t>
      </w:r>
      <w:r w:rsidR="00697B67" w:rsidRPr="003A01D7">
        <w:rPr>
          <w:rFonts w:asciiTheme="majorHAnsi" w:hAnsiTheme="majorHAnsi" w:cs="Tahoma"/>
          <w:sz w:val="22"/>
          <w:szCs w:val="22"/>
        </w:rPr>
        <w:lastRenderedPageBreak/>
        <w:t>directamente los reclamos por escrito a “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697B67" w:rsidRPr="003A01D7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3A01D7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3A01D7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3A01D7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3A01D7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3A01D7">
        <w:rPr>
          <w:rFonts w:asciiTheme="majorHAnsi" w:hAnsiTheme="majorHAnsi" w:cs="Tahoma"/>
          <w:sz w:val="22"/>
          <w:szCs w:val="22"/>
        </w:rPr>
        <w:t>; e</w:t>
      </w:r>
      <w:r w:rsidR="00697B67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3A01D7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3A01D7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3A01D7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697B67" w:rsidRPr="003A01D7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 w:rsidRPr="003A01D7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3A01D7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 confo</w:t>
      </w:r>
      <w:r w:rsidR="0072198A" w:rsidRPr="003A01D7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3A01D7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3A01D7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D720A" w:rsidRPr="003A01D7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3A01D7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3A01D7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3A01D7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 w:rsidRPr="003A01D7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 w:rsidRPr="003A01D7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3A01D7">
        <w:rPr>
          <w:rFonts w:asciiTheme="majorHAnsi" w:hAnsiTheme="majorHAnsi" w:cs="Tahoma"/>
          <w:b/>
          <w:sz w:val="22"/>
          <w:szCs w:val="22"/>
        </w:rPr>
        <w:t>LARES</w:t>
      </w:r>
      <w:r w:rsidR="0072198A" w:rsidRPr="003A01D7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3A01D7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3A01D7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3A01D7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 w:rsidRPr="003A01D7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3A01D7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3A01D7">
        <w:rPr>
          <w:rFonts w:asciiTheme="majorHAnsi" w:hAnsiTheme="majorHAnsi" w:cs="Tahoma"/>
          <w:sz w:val="22"/>
          <w:szCs w:val="22"/>
        </w:rPr>
        <w:t>lazo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</w:t>
      </w:r>
      <w:r w:rsidR="00E53C8B" w:rsidRPr="003A01D7">
        <w:rPr>
          <w:rFonts w:asciiTheme="majorHAnsi" w:hAnsiTheme="majorHAnsi" w:cs="Tahoma"/>
          <w:sz w:val="22"/>
          <w:szCs w:val="22"/>
        </w:rPr>
        <w:lastRenderedPageBreak/>
        <w:t xml:space="preserve">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3A01D7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3A01D7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3A01D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3A01D7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3A01D7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3A01D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3A01D7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3A01D7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3A01D7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3A01D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3A01D7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3A01D7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3A01D7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3A01D7">
        <w:rPr>
          <w:rFonts w:asciiTheme="majorHAnsi" w:hAnsiTheme="majorHAnsi" w:cs="Tahoma"/>
          <w:sz w:val="22"/>
          <w:szCs w:val="22"/>
        </w:rPr>
        <w:t>CONTRATANTE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3A01D7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3A01D7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3A01D7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3A01D7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3A01D7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3A01D7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 w:rsidRPr="003A01D7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 w:rsidRPr="003A01D7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3A01D7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 w:rsidRPr="003A01D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 w:rsidRPr="003A01D7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3A01D7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E53C8B" w:rsidRPr="003A01D7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3A01D7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3A01D7">
        <w:rPr>
          <w:rFonts w:asciiTheme="majorHAnsi" w:hAnsiTheme="majorHAnsi" w:cs="Tahoma"/>
          <w:sz w:val="22"/>
          <w:szCs w:val="22"/>
        </w:rPr>
        <w:t>y en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3A01D7">
        <w:rPr>
          <w:rFonts w:asciiTheme="majorHAnsi" w:hAnsiTheme="majorHAnsi" w:cs="Tahoma"/>
          <w:sz w:val="22"/>
          <w:szCs w:val="22"/>
        </w:rPr>
        <w:t>E</w:t>
      </w:r>
      <w:r w:rsidR="00E53C8B" w:rsidRPr="003A01D7">
        <w:rPr>
          <w:rFonts w:asciiTheme="majorHAnsi" w:hAnsiTheme="majorHAnsi" w:cs="Tahoma"/>
          <w:sz w:val="22"/>
          <w:szCs w:val="22"/>
        </w:rPr>
        <w:t>ntreg</w:t>
      </w:r>
      <w:r w:rsidR="00893C9D" w:rsidRPr="003A01D7">
        <w:rPr>
          <w:rFonts w:asciiTheme="majorHAnsi" w:hAnsiTheme="majorHAnsi" w:cs="Tahoma"/>
          <w:sz w:val="22"/>
          <w:szCs w:val="22"/>
        </w:rPr>
        <w:t>ue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3A01D7">
        <w:rPr>
          <w:rFonts w:asciiTheme="majorHAnsi" w:hAnsiTheme="majorHAnsi" w:cs="Tahoma"/>
          <w:sz w:val="22"/>
          <w:szCs w:val="22"/>
        </w:rPr>
        <w:t>e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3A01D7">
        <w:rPr>
          <w:rFonts w:asciiTheme="majorHAnsi" w:hAnsiTheme="majorHAnsi" w:cs="Tahoma"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3A01D7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3A01D7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debiendo estar conforme a las condiciones establecidas en los artículos ochenta y tres A, ochenta y tres B de la LACAP, y artículo veintitrés literal “K” del RELACAP. Si en cualquier momento 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durante la ejecución del contrato “</w:t>
      </w:r>
      <w:r w:rsidR="00104BF0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3A01D7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3A01D7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3A01D7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3A01D7">
        <w:rPr>
          <w:rFonts w:asciiTheme="majorHAnsi" w:eastAsia="MS Mincho" w:hAnsiTheme="majorHAnsi" w:cs="Tahoma"/>
          <w:sz w:val="22"/>
          <w:szCs w:val="22"/>
        </w:rPr>
        <w:t>0</w:t>
      </w:r>
      <w:r w:rsidR="00060715" w:rsidRPr="003A01D7">
        <w:rPr>
          <w:rFonts w:asciiTheme="majorHAnsi" w:eastAsia="MS Mincho" w:hAnsiTheme="majorHAnsi" w:cs="Tahoma"/>
          <w:sz w:val="22"/>
          <w:szCs w:val="22"/>
        </w:rPr>
        <w:t>3</w:t>
      </w:r>
      <w:r w:rsidR="006630C6" w:rsidRPr="003A01D7">
        <w:rPr>
          <w:rFonts w:asciiTheme="majorHAnsi" w:eastAsia="MS Mincho" w:hAnsiTheme="majorHAnsi" w:cs="Tahoma"/>
          <w:sz w:val="22"/>
          <w:szCs w:val="22"/>
        </w:rPr>
        <w:t>5</w:t>
      </w:r>
      <w:r w:rsidR="009D56A1" w:rsidRPr="003A01D7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3A01D7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3A01D7">
        <w:rPr>
          <w:rFonts w:asciiTheme="majorHAnsi" w:eastAsia="MS Mincho" w:hAnsiTheme="majorHAnsi" w:cs="Tahoma"/>
          <w:sz w:val="22"/>
          <w:szCs w:val="22"/>
        </w:rPr>
        <w:t>8</w:t>
      </w:r>
      <w:r w:rsidR="00FC5C7F" w:rsidRPr="003A01D7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3A01D7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3A01D7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3A01D7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3A01D7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3A01D7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3A01D7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 w:rsidRPr="003A01D7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C43140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>l</w:t>
      </w:r>
      <w:r w:rsidR="00B807DB" w:rsidRPr="003A01D7">
        <w:rPr>
          <w:rFonts w:asciiTheme="majorHAnsi" w:hAnsiTheme="majorHAnsi" w:cs="Tahoma"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3A01D7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3A01D7">
        <w:rPr>
          <w:rFonts w:asciiTheme="majorHAnsi" w:hAnsiTheme="majorHAnsi" w:cs="Tahoma"/>
          <w:sz w:val="22"/>
          <w:szCs w:val="22"/>
        </w:rPr>
        <w:t>.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3A01D7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</w:t>
      </w:r>
      <w:r w:rsidR="00E53C8B" w:rsidRPr="003A01D7">
        <w:rPr>
          <w:rFonts w:asciiTheme="majorHAnsi" w:hAnsiTheme="majorHAnsi" w:cs="Tahoma"/>
          <w:sz w:val="22"/>
          <w:szCs w:val="22"/>
        </w:rPr>
        <w:lastRenderedPageBreak/>
        <w:t xml:space="preserve">comunes. 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3A01D7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3A01D7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3A01D7">
        <w:rPr>
          <w:rFonts w:asciiTheme="majorHAnsi" w:hAnsiTheme="majorHAnsi" w:cs="Tahoma"/>
          <w:b/>
          <w:sz w:val="22"/>
          <w:szCs w:val="22"/>
        </w:rPr>
        <w:t>X</w:t>
      </w:r>
      <w:r w:rsidR="00091A71" w:rsidRPr="003A01D7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3A01D7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3A01D7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3A01D7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3A01D7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3A01D7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3A01D7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3A01D7">
        <w:rPr>
          <w:rFonts w:asciiTheme="majorHAnsi" w:hAnsiTheme="majorHAnsi" w:cs="Tahoma"/>
          <w:noProof/>
          <w:sz w:val="22"/>
          <w:szCs w:val="22"/>
        </w:rPr>
        <w:t>de</w:t>
      </w:r>
      <w:r w:rsidR="00B807DB" w:rsidRPr="003A01D7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3A01D7">
        <w:rPr>
          <w:rFonts w:asciiTheme="majorHAnsi" w:hAnsiTheme="majorHAnsi" w:cs="Tahoma"/>
          <w:noProof/>
          <w:sz w:val="22"/>
          <w:szCs w:val="22"/>
        </w:rPr>
        <w:t>l</w:t>
      </w:r>
      <w:r w:rsidR="00B807DB" w:rsidRPr="003A01D7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3A01D7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3A01D7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3A01D7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3A01D7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3A01D7">
        <w:rPr>
          <w:rFonts w:asciiTheme="majorHAnsi" w:hAnsiTheme="majorHAnsi" w:cs="Tahoma"/>
          <w:sz w:val="22"/>
          <w:szCs w:val="22"/>
        </w:rPr>
        <w:t>EL CONSULTOR</w:t>
      </w:r>
      <w:r w:rsidR="00B807D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977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</w:t>
      </w:r>
      <w:bookmarkStart w:id="0" w:name="_GoBack"/>
      <w:bookmarkEnd w:id="0"/>
      <w:r w:rsidR="00977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</w:t>
      </w:r>
      <w:proofErr w:type="spellEnd"/>
      <w:r w:rsidR="00A4459E" w:rsidRPr="003A01D7">
        <w:rPr>
          <w:rFonts w:asciiTheme="majorHAnsi" w:hAnsiTheme="majorHAnsi" w:cs="Tahoma"/>
          <w:sz w:val="22"/>
          <w:szCs w:val="22"/>
        </w:rPr>
        <w:t xml:space="preserve">;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3A01D7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3A01D7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 w:rsidRPr="003A01D7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 w:rsidRPr="003A01D7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3A01D7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3A01D7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3A01D7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3A01D7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3A01D7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77E3C819" w14:textId="77777777" w:rsidR="003A01D7" w:rsidRPr="003A01D7" w:rsidRDefault="003A01D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5515996" w14:textId="48E9ABB1" w:rsidR="00BE52BC" w:rsidRPr="00AA3396" w:rsidRDefault="00AA3396" w:rsidP="00DC3326">
      <w:pPr>
        <w:spacing w:line="360" w:lineRule="auto"/>
        <w:rPr>
          <w:rFonts w:asciiTheme="majorHAnsi" w:hAnsiTheme="majorHAnsi" w:cs="Tahoma"/>
          <w:sz w:val="21"/>
          <w:szCs w:val="21"/>
          <w:lang w:val="pt-BR"/>
        </w:rPr>
      </w:pPr>
      <w:r>
        <w:rPr>
          <w:rFonts w:asciiTheme="majorHAnsi" w:hAnsiTheme="majorHAnsi" w:cs="Tahoma"/>
          <w:sz w:val="21"/>
          <w:szCs w:val="21"/>
          <w:lang w:val="pt-BR"/>
        </w:rPr>
        <w:t xml:space="preserve">    </w:t>
      </w:r>
      <w:r w:rsidR="00BE52BC" w:rsidRPr="00AA3396">
        <w:rPr>
          <w:rFonts w:asciiTheme="majorHAnsi" w:hAnsiTheme="majorHAnsi" w:cs="Tahoma"/>
          <w:sz w:val="21"/>
          <w:szCs w:val="21"/>
          <w:lang w:val="pt-BR"/>
        </w:rPr>
        <w:t>________</w:t>
      </w:r>
      <w:r w:rsidR="00E53C8B" w:rsidRPr="00AA3396">
        <w:rPr>
          <w:rFonts w:asciiTheme="majorHAnsi" w:hAnsiTheme="majorHAnsi" w:cs="Tahoma"/>
          <w:sz w:val="21"/>
          <w:szCs w:val="21"/>
          <w:lang w:val="pt-BR"/>
        </w:rPr>
        <w:t>__</w:t>
      </w:r>
      <w:r w:rsidR="00167117" w:rsidRPr="00AA3396">
        <w:rPr>
          <w:rFonts w:asciiTheme="majorHAnsi" w:hAnsiTheme="majorHAnsi" w:cs="Tahoma"/>
          <w:sz w:val="21"/>
          <w:szCs w:val="21"/>
          <w:lang w:val="pt-BR"/>
        </w:rPr>
        <w:t>__________</w:t>
      </w:r>
      <w:r w:rsidR="00FC28EB" w:rsidRPr="00AA3396">
        <w:rPr>
          <w:rFonts w:asciiTheme="majorHAnsi" w:hAnsiTheme="majorHAnsi" w:cs="Tahoma"/>
          <w:sz w:val="21"/>
          <w:szCs w:val="21"/>
          <w:lang w:val="pt-BR"/>
        </w:rPr>
        <w:t>__</w:t>
      </w:r>
      <w:r w:rsidR="003A01D7" w:rsidRPr="00AA3396">
        <w:rPr>
          <w:rFonts w:asciiTheme="majorHAnsi" w:hAnsiTheme="majorHAnsi" w:cs="Tahoma"/>
          <w:sz w:val="21"/>
          <w:szCs w:val="21"/>
          <w:lang w:val="pt-BR"/>
        </w:rPr>
        <w:t xml:space="preserve">________________________________   </w:t>
      </w:r>
      <w:r w:rsidR="0085009C" w:rsidRPr="00AA3396">
        <w:rPr>
          <w:rFonts w:asciiTheme="majorHAnsi" w:hAnsiTheme="majorHAnsi" w:cs="Tahoma"/>
          <w:sz w:val="21"/>
          <w:szCs w:val="21"/>
          <w:lang w:val="pt-BR"/>
        </w:rPr>
        <w:t xml:space="preserve">       </w:t>
      </w:r>
      <w:r w:rsidR="003A01D7" w:rsidRPr="00AA3396">
        <w:rPr>
          <w:rFonts w:asciiTheme="majorHAnsi" w:hAnsiTheme="majorHAnsi" w:cs="Tahoma"/>
          <w:sz w:val="21"/>
          <w:szCs w:val="21"/>
          <w:lang w:val="pt-BR"/>
        </w:rPr>
        <w:t xml:space="preserve">                  </w:t>
      </w:r>
      <w:r w:rsidR="00BE52BC" w:rsidRPr="00AA3396">
        <w:rPr>
          <w:rFonts w:asciiTheme="majorHAnsi" w:hAnsiTheme="majorHAnsi" w:cs="Tahoma"/>
          <w:sz w:val="21"/>
          <w:szCs w:val="21"/>
          <w:lang w:val="pt-BR"/>
        </w:rPr>
        <w:t>_</w:t>
      </w:r>
      <w:r w:rsidR="00BE52BC" w:rsidRPr="00AA3396">
        <w:rPr>
          <w:rFonts w:asciiTheme="majorHAnsi" w:hAnsiTheme="majorHAnsi" w:cs="Tahoma"/>
          <w:b/>
          <w:sz w:val="21"/>
          <w:szCs w:val="21"/>
          <w:lang w:val="pt-BR"/>
        </w:rPr>
        <w:t>______</w:t>
      </w:r>
      <w:r w:rsidR="00167117" w:rsidRPr="00AA3396">
        <w:rPr>
          <w:rFonts w:asciiTheme="majorHAnsi" w:hAnsiTheme="majorHAnsi" w:cs="Tahoma"/>
          <w:b/>
          <w:sz w:val="21"/>
          <w:szCs w:val="21"/>
          <w:lang w:val="pt-BR"/>
        </w:rPr>
        <w:t>______</w:t>
      </w:r>
      <w:r w:rsidR="0085009C" w:rsidRPr="00AA3396">
        <w:rPr>
          <w:rFonts w:asciiTheme="majorHAnsi" w:hAnsiTheme="majorHAnsi" w:cs="Tahoma"/>
          <w:b/>
          <w:sz w:val="21"/>
          <w:szCs w:val="21"/>
          <w:lang w:val="pt-BR"/>
        </w:rPr>
        <w:t>______</w:t>
      </w:r>
      <w:r w:rsidR="003A01D7" w:rsidRPr="00AA3396">
        <w:rPr>
          <w:rFonts w:asciiTheme="majorHAnsi" w:hAnsiTheme="majorHAnsi" w:cs="Tahoma"/>
          <w:b/>
          <w:sz w:val="21"/>
          <w:szCs w:val="21"/>
          <w:lang w:val="pt-BR"/>
        </w:rPr>
        <w:t>_______</w:t>
      </w:r>
      <w:r w:rsidR="00167117" w:rsidRPr="00AA3396">
        <w:rPr>
          <w:rFonts w:asciiTheme="majorHAnsi" w:hAnsiTheme="majorHAnsi" w:cs="Tahoma"/>
          <w:b/>
          <w:sz w:val="21"/>
          <w:szCs w:val="21"/>
          <w:lang w:val="pt-BR"/>
        </w:rPr>
        <w:t>_____</w:t>
      </w:r>
      <w:r w:rsidR="00BE52BC" w:rsidRPr="00AA3396">
        <w:rPr>
          <w:rFonts w:asciiTheme="majorHAnsi" w:hAnsiTheme="majorHAnsi" w:cs="Tahoma"/>
          <w:b/>
          <w:sz w:val="21"/>
          <w:szCs w:val="21"/>
          <w:lang w:val="pt-BR"/>
        </w:rPr>
        <w:t>______________</w:t>
      </w:r>
    </w:p>
    <w:p w14:paraId="1FE6A5F7" w14:textId="476C8FC6" w:rsidR="00E53C8B" w:rsidRPr="00AA3396" w:rsidRDefault="00E53C8B" w:rsidP="00FC54E1">
      <w:pPr>
        <w:jc w:val="both"/>
        <w:rPr>
          <w:rFonts w:asciiTheme="majorHAnsi" w:hAnsiTheme="majorHAnsi" w:cs="Tahoma"/>
          <w:b/>
          <w:sz w:val="21"/>
          <w:szCs w:val="21"/>
          <w:lang w:val="pt-BR"/>
        </w:rPr>
      </w:pPr>
      <w:r w:rsidRP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</w:t>
      </w:r>
      <w:r w:rsidR="00E0669E" w:rsidRP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     </w:t>
      </w:r>
      <w:r w:rsidRPr="00AA3396">
        <w:rPr>
          <w:rFonts w:asciiTheme="majorHAnsi" w:hAnsiTheme="majorHAnsi" w:cs="Tahoma"/>
          <w:b/>
          <w:iCs/>
          <w:sz w:val="21"/>
          <w:szCs w:val="21"/>
          <w:lang w:val="pt-BR"/>
        </w:rPr>
        <w:t>WALTER ULISES MENJÍVAR DÍAZ</w:t>
      </w:r>
      <w:r w:rsidRP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</w:t>
      </w:r>
      <w:r w:rsidR="003A01D7" w:rsidRP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       </w:t>
      </w:r>
      <w:r w:rsidR="003A01D7" w:rsidRPr="00AA3396">
        <w:rPr>
          <w:rFonts w:asciiTheme="majorHAnsi" w:hAnsiTheme="majorHAnsi" w:cs="Tahoma"/>
          <w:b/>
          <w:sz w:val="21"/>
          <w:szCs w:val="21"/>
          <w:lang w:val="pt-BR"/>
        </w:rPr>
        <w:tab/>
        <w:t xml:space="preserve">                    </w:t>
      </w:r>
      <w:r w:rsid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</w:t>
      </w:r>
      <w:r w:rsidR="003A01D7" w:rsidRP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  </w:t>
      </w:r>
      <w:r w:rsidR="00BE52BC"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>“</w:t>
      </w:r>
      <w:r w:rsidR="00104BF0" w:rsidRPr="00AA3396">
        <w:rPr>
          <w:rFonts w:asciiTheme="majorHAnsi" w:hAnsiTheme="majorHAnsi" w:cs="Tahoma"/>
          <w:b/>
          <w:sz w:val="21"/>
          <w:szCs w:val="21"/>
        </w:rPr>
        <w:t>EL CONSULTOR</w:t>
      </w:r>
      <w:r w:rsidR="00BE52BC"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>”</w:t>
      </w:r>
      <w:r w:rsidR="00993679" w:rsidRP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        </w:t>
      </w:r>
      <w:r w:rsidRPr="00AA3396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</w:p>
    <w:p w14:paraId="6E79C580" w14:textId="7C049B95" w:rsidR="00E53C8B" w:rsidRPr="00AA3396" w:rsidRDefault="00E53C8B" w:rsidP="00FC54E1">
      <w:pPr>
        <w:jc w:val="both"/>
        <w:rPr>
          <w:rFonts w:asciiTheme="majorHAnsi" w:hAnsiTheme="majorHAnsi" w:cs="Tahoma"/>
          <w:b/>
          <w:sz w:val="21"/>
          <w:szCs w:val="21"/>
          <w:lang w:eastAsia="ar-SA"/>
        </w:rPr>
      </w:pPr>
      <w:r w:rsidRPr="00AA3396">
        <w:rPr>
          <w:rFonts w:asciiTheme="majorHAnsi" w:hAnsiTheme="majorHAnsi" w:cs="Tahoma"/>
          <w:b/>
          <w:sz w:val="21"/>
          <w:szCs w:val="21"/>
          <w:lang w:val="pt-BR" w:eastAsia="ar-SA"/>
        </w:rPr>
        <w:t xml:space="preserve">       </w:t>
      </w:r>
      <w:r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</w:t>
      </w:r>
      <w:r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  </w:t>
      </w:r>
    </w:p>
    <w:p w14:paraId="509AB85C" w14:textId="44752C02" w:rsidR="00E53C8B" w:rsidRPr="00AA3396" w:rsidRDefault="00E53C8B" w:rsidP="00FC54E1">
      <w:pPr>
        <w:suppressAutoHyphens/>
        <w:jc w:val="both"/>
        <w:rPr>
          <w:rFonts w:asciiTheme="majorHAnsi" w:hAnsiTheme="majorHAnsi" w:cs="Tahoma"/>
          <w:b/>
          <w:sz w:val="21"/>
          <w:szCs w:val="21"/>
          <w:lang w:eastAsia="ar-SA"/>
        </w:rPr>
      </w:pPr>
      <w:r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>EN EL RAM</w:t>
      </w:r>
      <w:r w:rsidR="00B807DB"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>O DE AGRICULTURA Y GANADERIA N°</w:t>
      </w:r>
      <w:r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605 </w:t>
      </w:r>
    </w:p>
    <w:p w14:paraId="07D79ADC" w14:textId="40033981" w:rsidR="00C606CD" w:rsidRPr="00AA3396" w:rsidRDefault="00E53C8B" w:rsidP="00FC54E1">
      <w:pPr>
        <w:jc w:val="both"/>
        <w:outlineLvl w:val="0"/>
        <w:rPr>
          <w:rFonts w:asciiTheme="majorHAnsi" w:hAnsiTheme="majorHAnsi" w:cs="Tahoma"/>
          <w:b/>
          <w:sz w:val="21"/>
          <w:szCs w:val="21"/>
          <w:lang w:val="es-ES" w:eastAsia="ar-SA"/>
        </w:rPr>
      </w:pPr>
      <w:r w:rsidRPr="00AA3396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      DE FECHA 03 DE SEPTIEMBRE DE 2015”    </w:t>
      </w:r>
    </w:p>
    <w:p w14:paraId="53C04401" w14:textId="77777777" w:rsidR="00977F8C" w:rsidRDefault="00977F8C" w:rsidP="00977F8C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11FDBE78" w14:textId="77777777" w:rsidR="00977F8C" w:rsidRPr="008405E0" w:rsidRDefault="00977F8C" w:rsidP="00977F8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E80CED8" w14:textId="77777777" w:rsidR="00977F8C" w:rsidRPr="008405E0" w:rsidRDefault="00977F8C" w:rsidP="00977F8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E8C18B9" w14:textId="77777777" w:rsidR="00977F8C" w:rsidRDefault="00977F8C" w:rsidP="00977F8C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3A01D7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2"/>
          <w:szCs w:val="22"/>
        </w:rPr>
      </w:pPr>
    </w:p>
    <w:sectPr w:rsidR="00EF4061" w:rsidRPr="003A01D7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CA3A2" w14:textId="77777777" w:rsidR="00E92662" w:rsidRDefault="00E92662" w:rsidP="005D4548">
      <w:r>
        <w:separator/>
      </w:r>
    </w:p>
  </w:endnote>
  <w:endnote w:type="continuationSeparator" w:id="0">
    <w:p w14:paraId="5ECB64D6" w14:textId="77777777" w:rsidR="00E92662" w:rsidRDefault="00E92662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7D33E6DD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D0" w:rsidRPr="003B08D0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1F9B4" w14:textId="77777777" w:rsidR="00E92662" w:rsidRDefault="00E92662" w:rsidP="005D4548">
      <w:r>
        <w:separator/>
      </w:r>
    </w:p>
  </w:footnote>
  <w:footnote w:type="continuationSeparator" w:id="0">
    <w:p w14:paraId="798F76EC" w14:textId="77777777" w:rsidR="00E92662" w:rsidRDefault="00E92662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0A6A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01D7"/>
    <w:rsid w:val="003A184A"/>
    <w:rsid w:val="003A25DD"/>
    <w:rsid w:val="003A2FA2"/>
    <w:rsid w:val="003A5BDB"/>
    <w:rsid w:val="003A77EC"/>
    <w:rsid w:val="003A77F5"/>
    <w:rsid w:val="003A7D25"/>
    <w:rsid w:val="003B031C"/>
    <w:rsid w:val="003B08D0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2D7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2466A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12AF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30C6"/>
    <w:rsid w:val="006672B8"/>
    <w:rsid w:val="00682041"/>
    <w:rsid w:val="00691B34"/>
    <w:rsid w:val="00697B67"/>
    <w:rsid w:val="006A18F2"/>
    <w:rsid w:val="006A2C0C"/>
    <w:rsid w:val="006A51E6"/>
    <w:rsid w:val="006B3015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956AE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36E"/>
    <w:rsid w:val="00957D11"/>
    <w:rsid w:val="0096420A"/>
    <w:rsid w:val="009716A6"/>
    <w:rsid w:val="009761F2"/>
    <w:rsid w:val="009761FF"/>
    <w:rsid w:val="00977F8C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26A62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1214"/>
    <w:rsid w:val="00A838E5"/>
    <w:rsid w:val="00A8422C"/>
    <w:rsid w:val="00A86106"/>
    <w:rsid w:val="00A92FA7"/>
    <w:rsid w:val="00A96B28"/>
    <w:rsid w:val="00A97614"/>
    <w:rsid w:val="00AA3396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36743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2662"/>
    <w:rsid w:val="00E933AF"/>
    <w:rsid w:val="00E966A1"/>
    <w:rsid w:val="00EA2337"/>
    <w:rsid w:val="00EA3383"/>
    <w:rsid w:val="00EA7812"/>
    <w:rsid w:val="00EB1B6D"/>
    <w:rsid w:val="00EB54B5"/>
    <w:rsid w:val="00EB7B89"/>
    <w:rsid w:val="00EC02FF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28DC-E165-40D9-88D8-0FFD05BF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3030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2018-05-04T14:55:00Z</cp:lastPrinted>
  <dcterms:created xsi:type="dcterms:W3CDTF">2018-07-05T15:18:00Z</dcterms:created>
  <dcterms:modified xsi:type="dcterms:W3CDTF">2018-11-12T15:59:00Z</dcterms:modified>
</cp:coreProperties>
</file>