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12A" w:rsidRPr="00CA069E" w:rsidRDefault="0044112A" w:rsidP="0044112A">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44112A" w:rsidRPr="00CA069E" w:rsidRDefault="0044112A" w:rsidP="0044112A">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44112A" w:rsidRPr="00BB178A" w:rsidRDefault="0044112A" w:rsidP="0044112A">
      <w:pPr>
        <w:pStyle w:val="i"/>
        <w:spacing w:line="360" w:lineRule="auto"/>
        <w:ind w:right="-6"/>
        <w:rPr>
          <w:rFonts w:ascii="Cambria" w:hAnsi="Cambria" w:cs="Calibri"/>
          <w:b/>
          <w:sz w:val="22"/>
          <w:szCs w:val="22"/>
          <w:lang w:val="es-SV"/>
        </w:rPr>
      </w:pPr>
    </w:p>
    <w:p w:rsidR="0044112A" w:rsidRPr="0044112A" w:rsidRDefault="0044112A" w:rsidP="007E2142">
      <w:pPr>
        <w:pStyle w:val="Ttulo"/>
        <w:tabs>
          <w:tab w:val="left" w:pos="1968"/>
        </w:tabs>
        <w:rPr>
          <w:rFonts w:ascii="Cambria" w:hAnsi="Cambria"/>
          <w:szCs w:val="22"/>
          <w:lang w:val="es-SV"/>
        </w:rPr>
      </w:pPr>
    </w:p>
    <w:p w:rsidR="000336D4" w:rsidRPr="00662FA9" w:rsidRDefault="000336D4" w:rsidP="007E2142">
      <w:pPr>
        <w:pStyle w:val="Ttulo"/>
        <w:tabs>
          <w:tab w:val="left" w:pos="1968"/>
        </w:tabs>
        <w:rPr>
          <w:rFonts w:ascii="Cambria" w:hAnsi="Cambria"/>
          <w:szCs w:val="22"/>
          <w:lang w:val="es-ES"/>
        </w:rPr>
      </w:pPr>
      <w:r w:rsidRPr="00662FA9">
        <w:rPr>
          <w:rFonts w:ascii="Cambria" w:hAnsi="Cambria"/>
          <w:szCs w:val="22"/>
          <w:lang w:val="es-ES"/>
        </w:rPr>
        <w:t>CONTRATO MAG-PE No. 008/2018</w:t>
      </w:r>
    </w:p>
    <w:p w:rsidR="000336D4" w:rsidRPr="00B244B3" w:rsidRDefault="000336D4" w:rsidP="007E2142">
      <w:pPr>
        <w:ind w:left="-360" w:right="-600"/>
        <w:jc w:val="center"/>
        <w:rPr>
          <w:rFonts w:ascii="Cambria" w:hAnsi="Cambria"/>
          <w:b/>
          <w:i w:val="0"/>
          <w:sz w:val="22"/>
          <w:szCs w:val="22"/>
        </w:rPr>
      </w:pPr>
      <w:r w:rsidRPr="00B244B3">
        <w:rPr>
          <w:rFonts w:ascii="Cambria" w:hAnsi="Cambria"/>
          <w:b/>
          <w:i w:val="0"/>
          <w:sz w:val="22"/>
          <w:szCs w:val="22"/>
        </w:rPr>
        <w:t>“SUMINISTRO DE PLANTAS DE CAFÉ”</w:t>
      </w:r>
    </w:p>
    <w:p w:rsidR="000336D4" w:rsidRPr="00B244B3" w:rsidRDefault="000336D4" w:rsidP="007E2142">
      <w:pPr>
        <w:spacing w:line="360" w:lineRule="auto"/>
        <w:ind w:left="-360" w:right="-600"/>
        <w:jc w:val="center"/>
        <w:rPr>
          <w:rFonts w:ascii="Palatino Linotype" w:hAnsi="Palatino Linotype"/>
          <w:b/>
          <w:i w:val="0"/>
          <w:sz w:val="22"/>
          <w:szCs w:val="22"/>
        </w:rPr>
      </w:pPr>
    </w:p>
    <w:p w:rsidR="000336D4" w:rsidRPr="00B244B3" w:rsidRDefault="000336D4" w:rsidP="00350CD2">
      <w:pPr>
        <w:pStyle w:val="i"/>
        <w:spacing w:line="360" w:lineRule="auto"/>
        <w:ind w:right="-6"/>
        <w:rPr>
          <w:rFonts w:ascii="Cambria" w:hAnsi="Cambria"/>
          <w:sz w:val="22"/>
          <w:szCs w:val="22"/>
        </w:rPr>
      </w:pPr>
      <w:r w:rsidRPr="00B244B3">
        <w:rPr>
          <w:rFonts w:ascii="Cambria" w:hAnsi="Cambria" w:cs="Calibri"/>
          <w:sz w:val="22"/>
          <w:szCs w:val="22"/>
          <w:lang w:val="es-ES" w:eastAsia="ar-SA"/>
        </w:rPr>
        <w:t xml:space="preserve">Nosotros,  </w:t>
      </w:r>
      <w:r w:rsidRPr="00B244B3">
        <w:rPr>
          <w:rFonts w:ascii="Cambria" w:hAnsi="Cambria" w:cs="Calibri"/>
          <w:b/>
          <w:sz w:val="22"/>
          <w:szCs w:val="22"/>
          <w:lang w:val="es-ES" w:eastAsia="ar-SA"/>
        </w:rPr>
        <w:t>WALTER ULISES MENJÍVAR DÍAZ,</w:t>
      </w:r>
      <w:r w:rsidRPr="00B244B3">
        <w:rPr>
          <w:rFonts w:ascii="Cambria" w:hAnsi="Cambria" w:cs="Calibri"/>
          <w:sz w:val="22"/>
          <w:szCs w:val="22"/>
          <w:lang w:val="es-ES" w:eastAsia="ar-SA"/>
        </w:rPr>
        <w:t xml:space="preserve"> </w:t>
      </w:r>
      <w:r w:rsidR="0044112A" w:rsidRPr="00795734">
        <w:rPr>
          <w:rFonts w:ascii="Cambria" w:eastAsia="Times New Roman" w:hAnsi="Cambria" w:cs="Calibri"/>
          <w:sz w:val="22"/>
          <w:szCs w:val="22"/>
          <w:highlight w:val="black"/>
          <w:lang w:val="es-ES" w:eastAsia="ar-SA"/>
        </w:rPr>
        <w:t>XXXXXXXXXXXXXXXXXXXXXXXXXXXXXX</w:t>
      </w:r>
      <w:r w:rsidRPr="00B244B3">
        <w:rPr>
          <w:rFonts w:ascii="Cambria" w:hAnsi="Cambria" w:cs="Calibri"/>
          <w:sz w:val="22"/>
          <w:szCs w:val="22"/>
          <w:lang w:val="es-ES" w:eastAsia="ar-SA"/>
        </w:rPr>
        <w:t xml:space="preserve"> </w:t>
      </w:r>
      <w:r w:rsidRPr="00B244B3">
        <w:rPr>
          <w:rFonts w:ascii="Cambria" w:hAnsi="Cambria" w:cs="Calibri"/>
          <w:sz w:val="22"/>
          <w:szCs w:val="22"/>
          <w:lang w:val="es-ES"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B244B3">
        <w:rPr>
          <w:rFonts w:ascii="Cambria" w:hAnsi="Cambria" w:cs="Calibri"/>
          <w:b/>
          <w:sz w:val="22"/>
          <w:szCs w:val="22"/>
          <w:lang w:val="es-ES" w:eastAsia="ar-SA"/>
        </w:rPr>
        <w:t>“EL CONTRATANTE” o “EL MAG”</w:t>
      </w:r>
      <w:r w:rsidRPr="00B244B3">
        <w:rPr>
          <w:rFonts w:ascii="Cambria" w:hAnsi="Cambria" w:cs="Calibri"/>
          <w:sz w:val="22"/>
          <w:szCs w:val="22"/>
          <w:lang w:val="es-ES" w:eastAsia="ar-SA"/>
        </w:rPr>
        <w:t>, institución, del domicilio de Santa Tecla, departamento de La Libertad, con Número de Identificación Tributaria: cero seiscientos catorce- cero diez mil ciento treinta y uno- cero cero seis- nueve;</w:t>
      </w:r>
      <w:r w:rsidRPr="00B244B3">
        <w:rPr>
          <w:rFonts w:ascii="Cambria" w:hAnsi="Cambria" w:cs="Calibri"/>
          <w:b/>
          <w:sz w:val="22"/>
          <w:szCs w:val="22"/>
          <w:lang w:val="es-ES" w:eastAsia="ar-SA"/>
        </w:rPr>
        <w:t xml:space="preserve"> </w:t>
      </w:r>
      <w:r w:rsidRPr="00B244B3">
        <w:rPr>
          <w:rFonts w:ascii="Cambria" w:hAnsi="Cambria"/>
          <w:sz w:val="22"/>
          <w:szCs w:val="22"/>
        </w:rPr>
        <w:t xml:space="preserve">y por otra parte la señora </w:t>
      </w:r>
      <w:r w:rsidRPr="00B244B3">
        <w:rPr>
          <w:rFonts w:ascii="Cambria" w:hAnsi="Cambria"/>
          <w:b/>
          <w:sz w:val="22"/>
          <w:szCs w:val="22"/>
        </w:rPr>
        <w:t xml:space="preserve">MARIA ELENA PORTILLO DE POCASANGRE, </w:t>
      </w:r>
      <w:r w:rsidR="0044112A" w:rsidRPr="00795734">
        <w:rPr>
          <w:rFonts w:ascii="Cambria" w:eastAsia="Times New Roman" w:hAnsi="Cambria" w:cs="Calibri"/>
          <w:sz w:val="22"/>
          <w:szCs w:val="22"/>
          <w:highlight w:val="black"/>
          <w:lang w:val="es-ES" w:eastAsia="ar-SA"/>
        </w:rPr>
        <w:t>XXXXXXXXXXXXXXXXXXXXXXXXXXXXXX</w:t>
      </w:r>
      <w:r w:rsidRPr="00B244B3">
        <w:rPr>
          <w:rFonts w:ascii="Cambria" w:hAnsi="Cambria"/>
          <w:sz w:val="22"/>
          <w:szCs w:val="22"/>
        </w:rPr>
        <w:t xml:space="preserve"> </w:t>
      </w:r>
      <w:r w:rsidRPr="00B244B3">
        <w:rPr>
          <w:rFonts w:ascii="Cambria" w:hAnsi="Cambria"/>
          <w:sz w:val="22"/>
          <w:szCs w:val="22"/>
        </w:rPr>
        <w:t xml:space="preserve">actuando en mi calidad de Presidenta del Consejo de Administración y representante judicial y extrajudicial de la </w:t>
      </w:r>
      <w:r w:rsidRPr="00B244B3">
        <w:rPr>
          <w:rFonts w:ascii="Cambria" w:hAnsi="Cambria"/>
          <w:b/>
          <w:sz w:val="22"/>
          <w:szCs w:val="22"/>
        </w:rPr>
        <w:t>SOCIEDAD COOPERATIVA DE CAFETALEROS DE CIUDAD BARRIOS DE RESPONSABILIDAD LIMITADA</w:t>
      </w:r>
      <w:r w:rsidRPr="00B244B3">
        <w:rPr>
          <w:rFonts w:ascii="Cambria" w:hAnsi="Cambria"/>
          <w:sz w:val="22"/>
          <w:szCs w:val="22"/>
        </w:rPr>
        <w:t xml:space="preserve">, que se abrevia </w:t>
      </w:r>
      <w:r w:rsidRPr="00B244B3">
        <w:rPr>
          <w:rFonts w:ascii="Cambria" w:hAnsi="Cambria"/>
          <w:b/>
          <w:sz w:val="22"/>
          <w:szCs w:val="22"/>
        </w:rPr>
        <w:t>SOCIEDAD COOPERATIVA DE CAFETALEROS DE CIUDAD BARRIOS DE R.L</w:t>
      </w:r>
      <w:r w:rsidRPr="00B244B3">
        <w:rPr>
          <w:rFonts w:ascii="Cambria" w:hAnsi="Cambria"/>
          <w:sz w:val="22"/>
          <w:szCs w:val="22"/>
        </w:rPr>
        <w:t xml:space="preserve">. y </w:t>
      </w:r>
      <w:r w:rsidRPr="00B244B3">
        <w:rPr>
          <w:rFonts w:ascii="Cambria" w:hAnsi="Cambria"/>
          <w:b/>
          <w:sz w:val="22"/>
          <w:szCs w:val="22"/>
        </w:rPr>
        <w:t>“CAFECIBA DE R.L.”,</w:t>
      </w:r>
      <w:r w:rsidRPr="00B244B3">
        <w:rPr>
          <w:rFonts w:ascii="Cambria" w:hAnsi="Cambria"/>
          <w:sz w:val="22"/>
          <w:szCs w:val="22"/>
        </w:rPr>
        <w:t xml:space="preserve"> persona jurídica del domicilio de </w:t>
      </w:r>
      <w:r w:rsidR="0044112A" w:rsidRPr="00795734">
        <w:rPr>
          <w:rFonts w:ascii="Cambria" w:eastAsia="Times New Roman" w:hAnsi="Cambria" w:cs="Calibri"/>
          <w:sz w:val="22"/>
          <w:szCs w:val="22"/>
          <w:highlight w:val="black"/>
          <w:lang w:val="es-ES" w:eastAsia="ar-SA"/>
        </w:rPr>
        <w:t>XXXXXXXXXXXXXXXXXXXXXXXXXXXXXX</w:t>
      </w:r>
      <w:r w:rsidRPr="00B244B3">
        <w:rPr>
          <w:rFonts w:ascii="Cambria" w:hAnsi="Cambria"/>
          <w:sz w:val="22"/>
          <w:szCs w:val="22"/>
        </w:rPr>
        <w:t>,</w:t>
      </w:r>
      <w:r w:rsidRPr="00B244B3">
        <w:rPr>
          <w:rFonts w:ascii="Cambria" w:hAnsi="Cambria"/>
          <w:sz w:val="22"/>
          <w:szCs w:val="22"/>
        </w:rPr>
        <w:t xml:space="preserve"> con Número de Identificación Tributaria </w:t>
      </w:r>
      <w:r w:rsidR="0044112A" w:rsidRPr="00795734">
        <w:rPr>
          <w:rFonts w:ascii="Cambria" w:eastAsia="Times New Roman" w:hAnsi="Cambria" w:cs="Calibri"/>
          <w:sz w:val="22"/>
          <w:szCs w:val="22"/>
          <w:highlight w:val="black"/>
          <w:lang w:val="es-ES" w:eastAsia="ar-SA"/>
        </w:rPr>
        <w:t>XXXXXXXXXXXXXXXXXXXXXXXXXXXXXX</w:t>
      </w:r>
      <w:r w:rsidRPr="00B244B3">
        <w:rPr>
          <w:rFonts w:ascii="Cambria" w:hAnsi="Cambria"/>
          <w:sz w:val="22"/>
          <w:szCs w:val="22"/>
        </w:rPr>
        <w:t xml:space="preserve"> </w:t>
      </w:r>
      <w:bookmarkStart w:id="0" w:name="_GoBack"/>
      <w:bookmarkEnd w:id="0"/>
      <w:r w:rsidRPr="00B244B3">
        <w:rPr>
          <w:rFonts w:ascii="Cambria" w:hAnsi="Cambria"/>
          <w:sz w:val="22"/>
          <w:szCs w:val="22"/>
        </w:rPr>
        <w:t xml:space="preserve">que en el transcurso del presente instrumento me denominaré </w:t>
      </w:r>
      <w:r w:rsidRPr="00B244B3">
        <w:rPr>
          <w:rFonts w:ascii="Cambria" w:hAnsi="Cambria"/>
          <w:b/>
          <w:sz w:val="22"/>
          <w:szCs w:val="22"/>
        </w:rPr>
        <w:t>“LA CONTRATISTA”,</w:t>
      </w:r>
      <w:r w:rsidRPr="00B244B3">
        <w:rPr>
          <w:rFonts w:ascii="Cambria" w:hAnsi="Cambria"/>
          <w:sz w:val="22"/>
          <w:szCs w:val="22"/>
        </w:rPr>
        <w:t xml:space="preserve"> y en los caracteres antes dichos </w:t>
      </w:r>
      <w:r w:rsidRPr="00B244B3">
        <w:rPr>
          <w:rFonts w:ascii="Cambria" w:hAnsi="Cambria"/>
          <w:b/>
          <w:sz w:val="22"/>
          <w:szCs w:val="22"/>
        </w:rPr>
        <w:t>MANIFESTAMOS:</w:t>
      </w:r>
      <w:r w:rsidRPr="00B244B3">
        <w:rPr>
          <w:rFonts w:ascii="Cambria" w:hAnsi="Cambria"/>
          <w:sz w:val="22"/>
          <w:szCs w:val="22"/>
        </w:rPr>
        <w:t xml:space="preserve"> Que hemos acordado otorgar el presente contrato de </w:t>
      </w:r>
      <w:r w:rsidRPr="00B244B3">
        <w:rPr>
          <w:rFonts w:ascii="Cambria" w:eastAsia="Arial Unicode MS" w:hAnsi="Cambria"/>
          <w:b/>
          <w:sz w:val="22"/>
          <w:szCs w:val="22"/>
        </w:rPr>
        <w:t>“</w:t>
      </w:r>
      <w:r w:rsidRPr="00B244B3">
        <w:rPr>
          <w:rFonts w:ascii="Cambria" w:hAnsi="Cambria"/>
          <w:b/>
          <w:sz w:val="22"/>
          <w:szCs w:val="22"/>
        </w:rPr>
        <w:t>SUMINISTRO DE PLANTAS DE CAFÉ</w:t>
      </w:r>
      <w:r w:rsidRPr="00B244B3">
        <w:rPr>
          <w:rFonts w:ascii="Cambria" w:eastAsia="Arial Unicode MS" w:hAnsi="Cambria"/>
          <w:b/>
          <w:sz w:val="22"/>
          <w:szCs w:val="22"/>
        </w:rPr>
        <w:t>”</w:t>
      </w:r>
      <w:r w:rsidRPr="00B244B3">
        <w:rPr>
          <w:rFonts w:ascii="Cambria" w:eastAsia="Arial Unicode MS" w:hAnsi="Cambria"/>
          <w:sz w:val="22"/>
          <w:szCs w:val="22"/>
        </w:rPr>
        <w:t>,</w:t>
      </w:r>
      <w:r w:rsidRPr="00B244B3">
        <w:rPr>
          <w:rFonts w:ascii="Cambria" w:hAnsi="Cambria"/>
          <w:sz w:val="22"/>
          <w:szCs w:val="22"/>
        </w:rPr>
        <w:t xml:space="preserve"> a favor y a satisfacción del Ministerio de Agricultura y Ganadería, en virtud de lo establecido en el documento base del</w:t>
      </w:r>
      <w:r w:rsidRPr="00B244B3">
        <w:rPr>
          <w:rFonts w:ascii="Cambria" w:hAnsi="Cambria"/>
          <w:b/>
          <w:sz w:val="22"/>
          <w:szCs w:val="22"/>
        </w:rPr>
        <w:t xml:space="preserve"> PROCESO ESPECIAL PE</w:t>
      </w:r>
      <w:r w:rsidRPr="00B244B3">
        <w:rPr>
          <w:rFonts w:ascii="Cambria" w:hAnsi="Cambria" w:cs="Calibri"/>
          <w:b/>
          <w:sz w:val="22"/>
          <w:szCs w:val="22"/>
          <w:lang w:eastAsia="es-ES"/>
        </w:rPr>
        <w:t xml:space="preserve">-No.01/2018-MAG-FANTEL </w:t>
      </w:r>
      <w:r w:rsidRPr="00B244B3">
        <w:rPr>
          <w:rFonts w:ascii="Cambria" w:hAnsi="Cambria"/>
          <w:sz w:val="22"/>
          <w:szCs w:val="22"/>
        </w:rPr>
        <w:t xml:space="preserve">denominado </w:t>
      </w:r>
      <w:r w:rsidRPr="00B244B3">
        <w:rPr>
          <w:rFonts w:ascii="Cambria" w:eastAsia="Arial Unicode MS" w:hAnsi="Cambria"/>
          <w:b/>
          <w:sz w:val="22"/>
          <w:szCs w:val="22"/>
        </w:rPr>
        <w:t>“</w:t>
      </w:r>
      <w:r w:rsidRPr="00B244B3">
        <w:rPr>
          <w:rFonts w:ascii="Cambria" w:hAnsi="Cambria"/>
          <w:b/>
          <w:sz w:val="22"/>
          <w:szCs w:val="22"/>
        </w:rPr>
        <w:t xml:space="preserve">ADQUISICIÓN DE PLANTAS DE CAFÉ </w:t>
      </w:r>
      <w:smartTag w:uri="urn:schemas-microsoft-com:office:smarttags" w:element="metricconverter">
        <w:smartTagPr>
          <w:attr w:name="ProductID" w:val="2018”"/>
        </w:smartTagPr>
        <w:r w:rsidRPr="00B244B3">
          <w:rPr>
            <w:rFonts w:ascii="Cambria" w:hAnsi="Cambria"/>
            <w:b/>
            <w:sz w:val="22"/>
            <w:szCs w:val="22"/>
          </w:rPr>
          <w:t>2018”</w:t>
        </w:r>
      </w:smartTag>
      <w:r w:rsidRPr="00B244B3">
        <w:rPr>
          <w:rFonts w:ascii="Cambria" w:hAnsi="Cambria"/>
          <w:b/>
          <w:sz w:val="22"/>
          <w:szCs w:val="22"/>
        </w:rPr>
        <w:t xml:space="preserve">, </w:t>
      </w:r>
      <w:r w:rsidRPr="00B244B3">
        <w:rPr>
          <w:rFonts w:ascii="Cambria" w:hAnsi="Cambria" w:cs="Calibri"/>
          <w:sz w:val="22"/>
          <w:szCs w:val="22"/>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especiales para la </w:t>
      </w:r>
      <w:r w:rsidRPr="00B244B3">
        <w:rPr>
          <w:rFonts w:ascii="Cambria" w:hAnsi="Cambria" w:cs="Calibri"/>
          <w:sz w:val="22"/>
          <w:szCs w:val="22"/>
          <w:lang w:val="es-ES" w:eastAsia="ar-SA"/>
        </w:rPr>
        <w:lastRenderedPageBreak/>
        <w:t xml:space="preserve">adquisición de las plantas de café a viveristas, insumos agrícolas y las contrataciones de servicios relacionados, en el marco del Decreto Legislativo antes relacionado, y en especial a las obligaciones, especificaciones y pactos siguientes: </w:t>
      </w:r>
      <w:r w:rsidRPr="00B244B3">
        <w:rPr>
          <w:rFonts w:ascii="Cambria" w:hAnsi="Cambria" w:cs="Calibri"/>
          <w:b/>
          <w:sz w:val="22"/>
          <w:szCs w:val="22"/>
          <w:lang w:val="es-ES" w:eastAsia="ar-SA"/>
        </w:rPr>
        <w:t>I. OBJETO DEL CONTRATO</w:t>
      </w:r>
      <w:r w:rsidRPr="00B244B3">
        <w:rPr>
          <w:rFonts w:ascii="Cambria" w:hAnsi="Cambria" w:cs="Calibri"/>
          <w:sz w:val="22"/>
          <w:szCs w:val="22"/>
          <w:lang w:val="es-ES" w:eastAsia="ar-SA"/>
        </w:rPr>
        <w:t xml:space="preserve">. El objeto del presente contrato es el </w:t>
      </w:r>
      <w:r w:rsidRPr="00B244B3">
        <w:rPr>
          <w:rFonts w:ascii="Cambria" w:hAnsi="Cambria" w:cs="Calibri"/>
          <w:b/>
          <w:sz w:val="22"/>
          <w:szCs w:val="22"/>
          <w:lang w:val="es-ES" w:eastAsia="ar-SA"/>
        </w:rPr>
        <w:t>“SUMINISTRO DE PLANTAS DE CAFÉ”</w:t>
      </w:r>
      <w:r w:rsidRPr="00B244B3">
        <w:rPr>
          <w:rFonts w:ascii="Cambria" w:hAnsi="Cambria"/>
          <w:b/>
          <w:sz w:val="22"/>
          <w:szCs w:val="22"/>
        </w:rPr>
        <w:t>,</w:t>
      </w:r>
      <w:r w:rsidRPr="00B244B3">
        <w:rPr>
          <w:rFonts w:ascii="Cambria" w:hAnsi="Cambria"/>
          <w:sz w:val="22"/>
          <w:szCs w:val="22"/>
        </w:rPr>
        <w:t xml:space="preserve"> según el siguiente detalle:</w:t>
      </w:r>
    </w:p>
    <w:p w:rsidR="000336D4" w:rsidRPr="00B244B3" w:rsidRDefault="000336D4" w:rsidP="007E2142">
      <w:pPr>
        <w:pStyle w:val="i"/>
        <w:spacing w:line="276" w:lineRule="auto"/>
        <w:ind w:right="-8"/>
        <w:rPr>
          <w:rFonts w:ascii="Palatino Linotype" w:hAnsi="Palatino Linotype"/>
          <w:sz w:val="22"/>
          <w:szCs w:val="22"/>
        </w:rPr>
      </w:pPr>
    </w:p>
    <w:tbl>
      <w:tblPr>
        <w:tblW w:w="8280" w:type="dxa"/>
        <w:tblInd w:w="75" w:type="dxa"/>
        <w:tblCellMar>
          <w:left w:w="70" w:type="dxa"/>
          <w:right w:w="70" w:type="dxa"/>
        </w:tblCellMar>
        <w:tblLook w:val="00A0" w:firstRow="1" w:lastRow="0" w:firstColumn="1" w:lastColumn="0" w:noHBand="0" w:noVBand="0"/>
      </w:tblPr>
      <w:tblGrid>
        <w:gridCol w:w="562"/>
        <w:gridCol w:w="1993"/>
        <w:gridCol w:w="1524"/>
        <w:gridCol w:w="1527"/>
        <w:gridCol w:w="2674"/>
      </w:tblGrid>
      <w:tr w:rsidR="000336D4" w:rsidRPr="00B244B3" w:rsidTr="006505B0">
        <w:trPr>
          <w:trHeight w:val="669"/>
        </w:trPr>
        <w:tc>
          <w:tcPr>
            <w:tcW w:w="562" w:type="dxa"/>
            <w:tcBorders>
              <w:top w:val="single" w:sz="4" w:space="0" w:color="auto"/>
              <w:left w:val="single" w:sz="4" w:space="0" w:color="auto"/>
              <w:bottom w:val="single" w:sz="4" w:space="0" w:color="auto"/>
              <w:right w:val="single" w:sz="4" w:space="0" w:color="auto"/>
            </w:tcBorders>
            <w:shd w:val="clear" w:color="000000" w:fill="F2F2F2"/>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No.</w:t>
            </w:r>
          </w:p>
        </w:tc>
        <w:tc>
          <w:tcPr>
            <w:tcW w:w="1993" w:type="dxa"/>
            <w:tcBorders>
              <w:top w:val="single" w:sz="4" w:space="0" w:color="auto"/>
              <w:left w:val="nil"/>
              <w:bottom w:val="single" w:sz="4" w:space="0" w:color="auto"/>
              <w:right w:val="single" w:sz="4" w:space="0" w:color="auto"/>
            </w:tcBorders>
            <w:shd w:val="clear" w:color="000000" w:fill="F2F2F2"/>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VARIEDAD ADJUDICADA</w:t>
            </w:r>
          </w:p>
        </w:tc>
        <w:tc>
          <w:tcPr>
            <w:tcW w:w="1524" w:type="dxa"/>
            <w:tcBorders>
              <w:top w:val="single" w:sz="4" w:space="0" w:color="auto"/>
              <w:left w:val="nil"/>
              <w:bottom w:val="single" w:sz="4" w:space="0" w:color="auto"/>
              <w:right w:val="single" w:sz="4" w:space="0" w:color="auto"/>
            </w:tcBorders>
            <w:shd w:val="clear" w:color="000000" w:fill="F2F2F2"/>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Unidades Adjudicadas por variedad</w:t>
            </w:r>
          </w:p>
        </w:tc>
        <w:tc>
          <w:tcPr>
            <w:tcW w:w="1524" w:type="dxa"/>
            <w:tcBorders>
              <w:top w:val="single" w:sz="4" w:space="0" w:color="auto"/>
              <w:left w:val="nil"/>
              <w:bottom w:val="single" w:sz="4" w:space="0" w:color="auto"/>
              <w:right w:val="single" w:sz="4" w:space="0" w:color="auto"/>
            </w:tcBorders>
            <w:shd w:val="clear" w:color="000000" w:fill="F2F2F2"/>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PRECIO UNITARIO (US $)</w:t>
            </w:r>
          </w:p>
        </w:tc>
        <w:tc>
          <w:tcPr>
            <w:tcW w:w="2674" w:type="dxa"/>
            <w:tcBorders>
              <w:top w:val="single" w:sz="4" w:space="0" w:color="auto"/>
              <w:left w:val="nil"/>
              <w:bottom w:val="single" w:sz="4" w:space="0" w:color="auto"/>
              <w:right w:val="single" w:sz="4" w:space="0" w:color="auto"/>
            </w:tcBorders>
            <w:shd w:val="clear" w:color="000000" w:fill="F2F2F2"/>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MONTO TOTAL ADJUDICADO (US$)</w:t>
            </w:r>
            <w:r w:rsidRPr="00B244B3">
              <w:rPr>
                <w:rFonts w:ascii="Cambria" w:hAnsi="Cambria" w:cs="Arial"/>
                <w:b/>
                <w:bCs/>
                <w:i w:val="0"/>
                <w:sz w:val="18"/>
                <w:szCs w:val="18"/>
                <w:lang w:val="es-SV" w:eastAsia="es-SV"/>
              </w:rPr>
              <w:br/>
              <w:t>EXONERADO DE IVA</w:t>
            </w:r>
          </w:p>
        </w:tc>
      </w:tr>
      <w:tr w:rsidR="000336D4" w:rsidRPr="00B244B3" w:rsidTr="006505B0">
        <w:trPr>
          <w:trHeight w:val="288"/>
        </w:trPr>
        <w:tc>
          <w:tcPr>
            <w:tcW w:w="562" w:type="dxa"/>
            <w:tcBorders>
              <w:top w:val="nil"/>
              <w:left w:val="single" w:sz="4" w:space="0" w:color="auto"/>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1</w:t>
            </w:r>
          </w:p>
        </w:tc>
        <w:tc>
          <w:tcPr>
            <w:tcW w:w="1993" w:type="dxa"/>
            <w:tcBorders>
              <w:top w:val="nil"/>
              <w:left w:val="nil"/>
              <w:bottom w:val="single" w:sz="4" w:space="0" w:color="auto"/>
              <w:right w:val="single" w:sz="4" w:space="0" w:color="auto"/>
            </w:tcBorders>
            <w:shd w:val="clear" w:color="000000" w:fill="FFFFFF"/>
            <w:vAlign w:val="center"/>
          </w:tcPr>
          <w:p w:rsidR="000336D4" w:rsidRPr="00B244B3" w:rsidRDefault="000336D4" w:rsidP="006505B0">
            <w:pPr>
              <w:jc w:val="center"/>
              <w:rPr>
                <w:rFonts w:ascii="Cambria" w:hAnsi="Cambria" w:cs="Arial"/>
                <w:i w:val="0"/>
                <w:szCs w:val="22"/>
                <w:lang w:val="es-SV" w:eastAsia="es-SV"/>
              </w:rPr>
            </w:pPr>
            <w:r w:rsidRPr="00B244B3">
              <w:rPr>
                <w:rFonts w:ascii="Cambria" w:hAnsi="Cambria" w:cs="Arial"/>
                <w:i w:val="0"/>
                <w:sz w:val="22"/>
                <w:szCs w:val="22"/>
                <w:lang w:val="es-SV" w:eastAsia="es-SV"/>
              </w:rPr>
              <w:t>CATIMORES: CATISIC</w:t>
            </w:r>
          </w:p>
        </w:tc>
        <w:tc>
          <w:tcPr>
            <w:tcW w:w="1524"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338,800</w:t>
            </w:r>
          </w:p>
        </w:tc>
        <w:tc>
          <w:tcPr>
            <w:tcW w:w="1524"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 xml:space="preserve">$0.37 </w:t>
            </w:r>
          </w:p>
        </w:tc>
        <w:tc>
          <w:tcPr>
            <w:tcW w:w="2674"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 xml:space="preserve">$125,356.00 </w:t>
            </w:r>
          </w:p>
        </w:tc>
      </w:tr>
      <w:tr w:rsidR="000336D4" w:rsidRPr="00B244B3" w:rsidTr="006505B0">
        <w:trPr>
          <w:trHeight w:val="288"/>
        </w:trPr>
        <w:tc>
          <w:tcPr>
            <w:tcW w:w="562" w:type="dxa"/>
            <w:tcBorders>
              <w:top w:val="nil"/>
              <w:left w:val="single" w:sz="4" w:space="0" w:color="auto"/>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2</w:t>
            </w:r>
          </w:p>
        </w:tc>
        <w:tc>
          <w:tcPr>
            <w:tcW w:w="1993" w:type="dxa"/>
            <w:tcBorders>
              <w:top w:val="nil"/>
              <w:left w:val="nil"/>
              <w:bottom w:val="single" w:sz="4" w:space="0" w:color="auto"/>
              <w:right w:val="single" w:sz="4" w:space="0" w:color="auto"/>
            </w:tcBorders>
            <w:shd w:val="clear" w:color="000000" w:fill="FFFFFF"/>
            <w:vAlign w:val="center"/>
          </w:tcPr>
          <w:p w:rsidR="000336D4" w:rsidRPr="00B244B3" w:rsidRDefault="000336D4" w:rsidP="006505B0">
            <w:pPr>
              <w:jc w:val="center"/>
              <w:rPr>
                <w:rFonts w:ascii="Cambria" w:hAnsi="Cambria" w:cs="Arial"/>
                <w:i w:val="0"/>
                <w:szCs w:val="22"/>
                <w:lang w:val="es-SV" w:eastAsia="es-SV"/>
              </w:rPr>
            </w:pPr>
            <w:r w:rsidRPr="00B244B3">
              <w:rPr>
                <w:rFonts w:ascii="Cambria" w:hAnsi="Cambria" w:cs="Arial"/>
                <w:i w:val="0"/>
                <w:sz w:val="22"/>
                <w:szCs w:val="22"/>
                <w:lang w:val="es-SV" w:eastAsia="es-SV"/>
              </w:rPr>
              <w:t>SARCHIMORES: CUSCATLECO</w:t>
            </w:r>
          </w:p>
        </w:tc>
        <w:tc>
          <w:tcPr>
            <w:tcW w:w="1524"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160,000</w:t>
            </w:r>
          </w:p>
        </w:tc>
        <w:tc>
          <w:tcPr>
            <w:tcW w:w="1524"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 xml:space="preserve">$0.37 </w:t>
            </w:r>
          </w:p>
        </w:tc>
        <w:tc>
          <w:tcPr>
            <w:tcW w:w="2674"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 xml:space="preserve">$59,200.00 </w:t>
            </w:r>
          </w:p>
        </w:tc>
      </w:tr>
      <w:tr w:rsidR="000336D4" w:rsidRPr="00B244B3" w:rsidTr="006505B0">
        <w:trPr>
          <w:trHeight w:val="322"/>
        </w:trPr>
        <w:tc>
          <w:tcPr>
            <w:tcW w:w="562" w:type="dxa"/>
            <w:tcBorders>
              <w:top w:val="nil"/>
              <w:left w:val="single" w:sz="4" w:space="0" w:color="auto"/>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3</w:t>
            </w:r>
          </w:p>
        </w:tc>
        <w:tc>
          <w:tcPr>
            <w:tcW w:w="1993" w:type="dxa"/>
            <w:tcBorders>
              <w:top w:val="nil"/>
              <w:left w:val="nil"/>
              <w:bottom w:val="single" w:sz="4" w:space="0" w:color="auto"/>
              <w:right w:val="single" w:sz="4" w:space="0" w:color="auto"/>
            </w:tcBorders>
            <w:shd w:val="clear" w:color="000000" w:fill="FFFFFF"/>
            <w:vAlign w:val="center"/>
          </w:tcPr>
          <w:p w:rsidR="000336D4" w:rsidRPr="00B244B3" w:rsidRDefault="000336D4" w:rsidP="006505B0">
            <w:pPr>
              <w:jc w:val="center"/>
              <w:rPr>
                <w:rFonts w:ascii="Cambria" w:hAnsi="Cambria" w:cs="Arial"/>
                <w:i w:val="0"/>
                <w:szCs w:val="22"/>
                <w:lang w:val="es-SV" w:eastAsia="es-SV"/>
              </w:rPr>
            </w:pPr>
            <w:r w:rsidRPr="00B244B3">
              <w:rPr>
                <w:rFonts w:ascii="Cambria" w:hAnsi="Cambria" w:cs="Arial"/>
                <w:i w:val="0"/>
                <w:sz w:val="22"/>
                <w:szCs w:val="22"/>
                <w:lang w:val="es-SV" w:eastAsia="es-SV"/>
              </w:rPr>
              <w:t>TEKISIC</w:t>
            </w:r>
          </w:p>
        </w:tc>
        <w:tc>
          <w:tcPr>
            <w:tcW w:w="1524"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10,000</w:t>
            </w:r>
          </w:p>
        </w:tc>
        <w:tc>
          <w:tcPr>
            <w:tcW w:w="1524"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 xml:space="preserve">$0.37 </w:t>
            </w:r>
          </w:p>
        </w:tc>
        <w:tc>
          <w:tcPr>
            <w:tcW w:w="2674"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 xml:space="preserve">$3,700.00 </w:t>
            </w:r>
          </w:p>
        </w:tc>
      </w:tr>
      <w:tr w:rsidR="000336D4" w:rsidRPr="00B244B3" w:rsidTr="006505B0">
        <w:trPr>
          <w:trHeight w:val="322"/>
        </w:trPr>
        <w:tc>
          <w:tcPr>
            <w:tcW w:w="5606"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MONTO TOTAL</w:t>
            </w:r>
          </w:p>
        </w:tc>
        <w:tc>
          <w:tcPr>
            <w:tcW w:w="2674"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505B0">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 xml:space="preserve">$188,256.00 </w:t>
            </w:r>
          </w:p>
        </w:tc>
      </w:tr>
    </w:tbl>
    <w:p w:rsidR="000336D4" w:rsidRPr="00B244B3" w:rsidRDefault="000336D4" w:rsidP="007E2142">
      <w:pPr>
        <w:pStyle w:val="i"/>
        <w:spacing w:line="276" w:lineRule="auto"/>
        <w:ind w:right="-8"/>
        <w:rPr>
          <w:rFonts w:ascii="Palatino Linotype" w:hAnsi="Palatino Linotype"/>
          <w:sz w:val="22"/>
          <w:szCs w:val="22"/>
        </w:rPr>
      </w:pPr>
    </w:p>
    <w:p w:rsidR="000336D4" w:rsidRPr="00B244B3" w:rsidRDefault="000336D4" w:rsidP="008017DF">
      <w:pPr>
        <w:spacing w:line="360" w:lineRule="auto"/>
        <w:ind w:right="45"/>
        <w:jc w:val="both"/>
        <w:rPr>
          <w:rFonts w:ascii="Cambria" w:hAnsi="Cambria"/>
          <w:i w:val="0"/>
          <w:sz w:val="22"/>
          <w:szCs w:val="22"/>
        </w:rPr>
      </w:pPr>
      <w:r w:rsidRPr="00B244B3">
        <w:rPr>
          <w:rFonts w:ascii="Cambria" w:hAnsi="Cambria" w:cs="Calibri"/>
          <w:i w:val="0"/>
          <w:sz w:val="22"/>
          <w:szCs w:val="22"/>
          <w:lang w:eastAsia="ar-SA"/>
        </w:rPr>
        <w:t xml:space="preserve">Las plantas a suministrar serán entregadas por </w:t>
      </w:r>
      <w:r w:rsidRPr="00B244B3">
        <w:rPr>
          <w:rFonts w:ascii="Cambria" w:hAnsi="Cambria" w:cs="Calibri"/>
          <w:b/>
          <w:i w:val="0"/>
          <w:sz w:val="22"/>
          <w:szCs w:val="22"/>
          <w:lang w:eastAsia="ar-SA"/>
        </w:rPr>
        <w:fldChar w:fldCharType="begin"/>
      </w:r>
      <w:r w:rsidRPr="00B244B3">
        <w:rPr>
          <w:rFonts w:ascii="Cambria" w:hAnsi="Cambria" w:cs="Calibri"/>
          <w:b/>
          <w:i w:val="0"/>
          <w:sz w:val="22"/>
          <w:szCs w:val="22"/>
          <w:lang w:eastAsia="ar-SA"/>
        </w:rPr>
        <w:instrText xml:space="preserve"> MERGEFIELD "Forma_como_se_denominara_el_Proveedor" </w:instrText>
      </w:r>
      <w:r w:rsidRPr="00B244B3">
        <w:rPr>
          <w:rFonts w:ascii="Cambria" w:hAnsi="Cambria" w:cs="Calibri"/>
          <w:b/>
          <w:i w:val="0"/>
          <w:sz w:val="22"/>
          <w:szCs w:val="22"/>
          <w:lang w:eastAsia="ar-SA"/>
        </w:rPr>
        <w:fldChar w:fldCharType="separate"/>
      </w:r>
      <w:r w:rsidRPr="00B244B3">
        <w:rPr>
          <w:rFonts w:ascii="Cambria" w:hAnsi="Cambria" w:cs="Calibri"/>
          <w:b/>
          <w:i w:val="0"/>
          <w:sz w:val="22"/>
          <w:szCs w:val="22"/>
          <w:lang w:eastAsia="ar-SA"/>
        </w:rPr>
        <w:t>"LA CONTRATISTA"</w:t>
      </w:r>
      <w:r w:rsidRPr="00B244B3">
        <w:rPr>
          <w:rFonts w:ascii="Cambria" w:hAnsi="Cambria" w:cs="Calibri"/>
          <w:b/>
          <w:i w:val="0"/>
          <w:sz w:val="22"/>
          <w:szCs w:val="22"/>
          <w:lang w:eastAsia="ar-SA"/>
        </w:rPr>
        <w:fldChar w:fldCharType="end"/>
      </w:r>
      <w:r w:rsidRPr="00B244B3">
        <w:rPr>
          <w:rFonts w:ascii="Cambria" w:hAnsi="Cambria" w:cs="Calibri"/>
          <w:i w:val="0"/>
          <w:sz w:val="22"/>
          <w:szCs w:val="22"/>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B244B3">
        <w:rPr>
          <w:rFonts w:ascii="Cambria" w:hAnsi="Cambria" w:cs="Calibri"/>
          <w:b/>
          <w:i w:val="0"/>
          <w:sz w:val="22"/>
          <w:szCs w:val="22"/>
          <w:lang w:eastAsia="ar-SA"/>
        </w:rPr>
        <w:t xml:space="preserve">“EL CONTRATANTE” </w:t>
      </w:r>
      <w:r w:rsidRPr="00B244B3">
        <w:rPr>
          <w:rFonts w:ascii="Cambria" w:hAnsi="Cambria" w:cs="Calibri"/>
          <w:i w:val="0"/>
          <w:sz w:val="22"/>
          <w:szCs w:val="22"/>
          <w:lang w:eastAsia="ar-SA"/>
        </w:rPr>
        <w:t xml:space="preserve">deberá realizar todas las gestiones de control en los aspectos material, técnico financiero, legal y contable que razonablemente considere necesarias a efecto de salvaguardar los intereses que persigue. </w:t>
      </w:r>
      <w:r w:rsidRPr="00B244B3">
        <w:rPr>
          <w:rFonts w:ascii="Cambria" w:hAnsi="Cambria"/>
          <w:b/>
          <w:i w:val="0"/>
          <w:sz w:val="22"/>
          <w:szCs w:val="22"/>
        </w:rPr>
        <w:t>II. PRECIO Y FORMA DE PAGO.</w:t>
      </w:r>
      <w:r w:rsidRPr="00B244B3">
        <w:rPr>
          <w:rFonts w:ascii="Cambria" w:hAnsi="Cambria"/>
          <w:i w:val="0"/>
          <w:sz w:val="22"/>
          <w:szCs w:val="22"/>
        </w:rPr>
        <w:t xml:space="preserve"> El precio total por la adquisición de plantas de café objeto de este contrato es por la cantidad de</w:t>
      </w:r>
      <w:r w:rsidRPr="00B244B3">
        <w:rPr>
          <w:rFonts w:ascii="Cambria" w:hAnsi="Cambria"/>
          <w:b/>
          <w:i w:val="0"/>
          <w:sz w:val="22"/>
          <w:szCs w:val="22"/>
        </w:rPr>
        <w:t xml:space="preserve"> CIENTO OCHENTA Y OCHO MIL  DOSCIENTOS CINCUENTA Y SEIS DÓLARES DE LOS ESTADOS UNIDOS DE AMÉRICA (US$</w:t>
      </w:r>
      <w:r w:rsidRPr="00B244B3">
        <w:rPr>
          <w:rFonts w:ascii="Cambria" w:hAnsi="Cambria"/>
          <w:b/>
          <w:bCs/>
          <w:i w:val="0"/>
          <w:sz w:val="22"/>
          <w:szCs w:val="22"/>
          <w:lang w:val="es-SV"/>
        </w:rPr>
        <w:t>188,256.00</w:t>
      </w:r>
      <w:r w:rsidRPr="00B244B3">
        <w:rPr>
          <w:rFonts w:ascii="Cambria" w:hAnsi="Cambria"/>
          <w:b/>
          <w:i w:val="0"/>
          <w:sz w:val="22"/>
          <w:szCs w:val="22"/>
        </w:rPr>
        <w:t>)</w:t>
      </w:r>
      <w:r w:rsidRPr="00B244B3">
        <w:rPr>
          <w:rFonts w:ascii="Cambria" w:hAnsi="Cambria"/>
          <w:i w:val="0"/>
          <w:sz w:val="22"/>
          <w:szCs w:val="22"/>
          <w:lang w:val="es-MX"/>
        </w:rPr>
        <w:t xml:space="preserve">, </w:t>
      </w:r>
      <w:r w:rsidRPr="00B244B3">
        <w:rPr>
          <w:rFonts w:ascii="Cambria" w:hAnsi="Cambria" w:cs="Calibri"/>
          <w:i w:val="0"/>
          <w:sz w:val="22"/>
          <w:szCs w:val="22"/>
          <w:lang w:eastAsia="ar-SA"/>
        </w:rPr>
        <w:t xml:space="preserve">el cual se encuentra exonerado del Impuesto a </w:t>
      </w:r>
      <w:smartTag w:uri="urn:schemas-microsoft-com:office:smarttags" w:element="PersonName">
        <w:smartTagPr>
          <w:attr w:name="ProductID" w:val="la Transferencia"/>
        </w:smartTagPr>
        <w:r w:rsidRPr="00B244B3">
          <w:rPr>
            <w:rFonts w:ascii="Cambria" w:hAnsi="Cambria" w:cs="Calibri"/>
            <w:i w:val="0"/>
            <w:sz w:val="22"/>
            <w:szCs w:val="22"/>
            <w:lang w:eastAsia="ar-SA"/>
          </w:rPr>
          <w:t>la Transferencia</w:t>
        </w:r>
      </w:smartTag>
      <w:r w:rsidRPr="00B244B3">
        <w:rPr>
          <w:rFonts w:ascii="Cambria" w:hAnsi="Cambria" w:cs="Calibri"/>
          <w:i w:val="0"/>
          <w:sz w:val="22"/>
          <w:szCs w:val="22"/>
          <w:lang w:eastAsia="ar-SA"/>
        </w:rPr>
        <w:t xml:space="preserve"> de Bienes Muebles y a </w:t>
      </w:r>
      <w:smartTag w:uri="urn:schemas-microsoft-com:office:smarttags" w:element="PersonName">
        <w:smartTagPr>
          <w:attr w:name="ProductID" w:val="la Prestación"/>
        </w:smartTagPr>
        <w:r w:rsidRPr="00B244B3">
          <w:rPr>
            <w:rFonts w:ascii="Cambria" w:hAnsi="Cambria" w:cs="Calibri"/>
            <w:i w:val="0"/>
            <w:sz w:val="22"/>
            <w:szCs w:val="22"/>
            <w:lang w:eastAsia="ar-SA"/>
          </w:rPr>
          <w:t>la Prestación</w:t>
        </w:r>
      </w:smartTag>
      <w:r w:rsidRPr="00B244B3">
        <w:rPr>
          <w:rFonts w:ascii="Cambria" w:hAnsi="Cambria" w:cs="Calibri"/>
          <w:i w:val="0"/>
          <w:sz w:val="22"/>
          <w:szCs w:val="22"/>
          <w:lang w:eastAsia="ar-SA"/>
        </w:rPr>
        <w:t xml:space="preserve"> de Servicios (IVA). </w:t>
      </w:r>
      <w:r w:rsidRPr="00B244B3">
        <w:rPr>
          <w:rFonts w:ascii="Cambria" w:hAnsi="Cambria" w:cs="Calibri"/>
          <w:b/>
          <w:i w:val="0"/>
          <w:sz w:val="22"/>
          <w:szCs w:val="22"/>
          <w:lang w:eastAsia="ar-SA"/>
        </w:rPr>
        <w:t>“EL CONTRATANTE”</w:t>
      </w:r>
      <w:r w:rsidRPr="00B244B3">
        <w:rPr>
          <w:rFonts w:ascii="Cambria" w:hAnsi="Cambria"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B244B3">
          <w:rPr>
            <w:rFonts w:ascii="Cambria" w:hAnsi="Cambria" w:cs="Calibri"/>
            <w:i w:val="0"/>
            <w:sz w:val="22"/>
            <w:szCs w:val="22"/>
            <w:lang w:eastAsia="ar-SA"/>
          </w:rPr>
          <w:t>la Oficina Financiera</w:t>
        </w:r>
      </w:smartTag>
      <w:r w:rsidRPr="00B244B3">
        <w:rPr>
          <w:rFonts w:ascii="Cambria" w:hAnsi="Cambria" w:cs="Calibri"/>
          <w:i w:val="0"/>
          <w:sz w:val="22"/>
          <w:szCs w:val="22"/>
          <w:lang w:eastAsia="ar-SA"/>
        </w:rPr>
        <w:t xml:space="preserve"> Institucional del MAG, a nombre de: COOPERACIÓN FANTEL, RENOVACIÓN DEL PARQUE CAFETALERO FASE III CÓDIGO 91052,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B244B3">
          <w:rPr>
            <w:rFonts w:ascii="Cambria" w:hAnsi="Cambria" w:cs="Calibri"/>
            <w:i w:val="0"/>
            <w:sz w:val="22"/>
            <w:szCs w:val="22"/>
            <w:lang w:eastAsia="ar-SA"/>
          </w:rPr>
          <w:t>la Oficina Financiera</w:t>
        </w:r>
      </w:smartTag>
      <w:r w:rsidRPr="00B244B3">
        <w:rPr>
          <w:rFonts w:ascii="Cambria" w:hAnsi="Cambria" w:cs="Calibri"/>
          <w:i w:val="0"/>
          <w:sz w:val="22"/>
          <w:szCs w:val="22"/>
          <w:lang w:eastAsia="ar-SA"/>
        </w:rPr>
        <w:t xml:space="preserve"> Institucional del Ministerio de Agricultura y Ganadería. </w:t>
      </w:r>
      <w:r w:rsidRPr="00B244B3">
        <w:rPr>
          <w:rFonts w:ascii="Cambria" w:hAnsi="Cambria"/>
          <w:b/>
          <w:i w:val="0"/>
          <w:sz w:val="22"/>
          <w:szCs w:val="22"/>
        </w:rPr>
        <w:t>III. VIGENCIA DEL CONTRATO</w:t>
      </w:r>
      <w:r w:rsidRPr="00B244B3">
        <w:rPr>
          <w:rFonts w:ascii="Cambria" w:hAnsi="Cambria"/>
          <w:i w:val="0"/>
          <w:sz w:val="22"/>
          <w:szCs w:val="22"/>
        </w:rPr>
        <w:t xml:space="preserve">. </w:t>
      </w:r>
      <w:r w:rsidRPr="00B244B3">
        <w:rPr>
          <w:rFonts w:ascii="Cambria" w:hAnsi="Cambria" w:cs="Calibri"/>
          <w:i w:val="0"/>
          <w:sz w:val="22"/>
          <w:szCs w:val="22"/>
          <w:lang w:eastAsia="ar-SA"/>
        </w:rPr>
        <w:t xml:space="preserve">El plazo de vigencia del presente contrato será de sesenta días calendario, contados a partir de su suscripción. Plazo que podrá ser prorrogado de común acuerdo entre las partes. </w:t>
      </w:r>
      <w:r w:rsidRPr="00B244B3">
        <w:rPr>
          <w:rFonts w:ascii="Cambria" w:hAnsi="Cambria" w:cs="Calibri"/>
          <w:b/>
          <w:i w:val="0"/>
          <w:sz w:val="22"/>
          <w:szCs w:val="22"/>
          <w:lang w:eastAsia="ar-SA"/>
        </w:rPr>
        <w:t xml:space="preserve">IV. FORMA Y LUGAR </w:t>
      </w:r>
      <w:r w:rsidRPr="00B244B3">
        <w:rPr>
          <w:rFonts w:ascii="Cambria" w:hAnsi="Cambria" w:cs="Calibri"/>
          <w:b/>
          <w:i w:val="0"/>
          <w:sz w:val="22"/>
          <w:szCs w:val="22"/>
          <w:lang w:eastAsia="ar-SA"/>
        </w:rPr>
        <w:lastRenderedPageBreak/>
        <w:t>DE ENTREGA DE LOS BIENES.</w:t>
      </w:r>
      <w:r w:rsidRPr="00B244B3">
        <w:rPr>
          <w:rFonts w:ascii="Cambria" w:hAnsi="Cambria" w:cs="Calibri"/>
          <w:i w:val="0"/>
          <w:sz w:val="22"/>
          <w:szCs w:val="22"/>
          <w:lang w:eastAsia="ar-SA"/>
        </w:rPr>
        <w:t xml:space="preserve"> Los bienes objeto del presente contrato serán entregados en los centros de distribución establecidos para su recepción, según detalle del cuadro de entregas (Anexo 5 del documento base del proceso y consignado en la resolución razonada para la adjudicación del proceso), en el plazo máximo de 15 días calendario, posteriores a la fecha de recibida la orden de pedido; pudiendo iniciar la administradora de contrato con la recepción de las plantas de café desde la fecha que se emita la misma y conforme al </w:t>
      </w:r>
      <w:r w:rsidRPr="00B244B3">
        <w:rPr>
          <w:rFonts w:ascii="Cambria" w:hAnsi="Cambria"/>
          <w:i w:val="0"/>
          <w:sz w:val="22"/>
          <w:szCs w:val="22"/>
        </w:rPr>
        <w:t>detalle siguiente:</w:t>
      </w:r>
    </w:p>
    <w:p w:rsidR="000336D4" w:rsidRPr="00B244B3" w:rsidRDefault="000336D4" w:rsidP="007E2142">
      <w:pPr>
        <w:spacing w:line="300" w:lineRule="auto"/>
        <w:ind w:right="44"/>
        <w:jc w:val="both"/>
        <w:rPr>
          <w:rFonts w:ascii="Cambria" w:hAnsi="Cambria"/>
          <w:i w:val="0"/>
          <w:sz w:val="22"/>
          <w:szCs w:val="22"/>
        </w:rPr>
      </w:pPr>
    </w:p>
    <w:tbl>
      <w:tblPr>
        <w:tblW w:w="8721" w:type="dxa"/>
        <w:tblInd w:w="75" w:type="dxa"/>
        <w:tblCellMar>
          <w:left w:w="70" w:type="dxa"/>
          <w:right w:w="70" w:type="dxa"/>
        </w:tblCellMar>
        <w:tblLook w:val="00A0" w:firstRow="1" w:lastRow="0" w:firstColumn="1" w:lastColumn="0" w:noHBand="0" w:noVBand="0"/>
      </w:tblPr>
      <w:tblGrid>
        <w:gridCol w:w="457"/>
        <w:gridCol w:w="1381"/>
        <w:gridCol w:w="5278"/>
        <w:gridCol w:w="1605"/>
      </w:tblGrid>
      <w:tr w:rsidR="000336D4" w:rsidRPr="00B244B3" w:rsidTr="006B320B">
        <w:trPr>
          <w:trHeight w:val="392"/>
        </w:trPr>
        <w:tc>
          <w:tcPr>
            <w:tcW w:w="457" w:type="dxa"/>
            <w:tcBorders>
              <w:top w:val="single" w:sz="4" w:space="0" w:color="auto"/>
              <w:left w:val="single" w:sz="4" w:space="0" w:color="auto"/>
              <w:bottom w:val="single" w:sz="4" w:space="0" w:color="auto"/>
              <w:right w:val="single" w:sz="4" w:space="0" w:color="auto"/>
            </w:tcBorders>
            <w:shd w:val="clear" w:color="000000" w:fill="D9D9D9"/>
            <w:vAlign w:val="center"/>
          </w:tcPr>
          <w:p w:rsidR="000336D4" w:rsidRPr="00B244B3" w:rsidRDefault="000336D4" w:rsidP="006B320B">
            <w:pPr>
              <w:jc w:val="center"/>
              <w:rPr>
                <w:rFonts w:ascii="Cambria" w:hAnsi="Cambria" w:cs="Arial"/>
                <w:b/>
                <w:bCs/>
                <w:i w:val="0"/>
                <w:sz w:val="18"/>
                <w:szCs w:val="18"/>
                <w:lang w:val="es-SV" w:eastAsia="es-SV"/>
              </w:rPr>
            </w:pPr>
            <w:r w:rsidRPr="00B244B3">
              <w:rPr>
                <w:rFonts w:ascii="Cambria" w:hAnsi="Cambria" w:cs="Arial"/>
                <w:b/>
                <w:bCs/>
                <w:i w:val="0"/>
                <w:sz w:val="18"/>
                <w:szCs w:val="18"/>
                <w:lang w:eastAsia="es-SV"/>
              </w:rPr>
              <w:t>No.</w:t>
            </w:r>
          </w:p>
        </w:tc>
        <w:tc>
          <w:tcPr>
            <w:tcW w:w="1381" w:type="dxa"/>
            <w:tcBorders>
              <w:top w:val="single" w:sz="4" w:space="0" w:color="auto"/>
              <w:left w:val="nil"/>
              <w:bottom w:val="single" w:sz="4" w:space="0" w:color="auto"/>
              <w:right w:val="single" w:sz="4" w:space="0" w:color="auto"/>
            </w:tcBorders>
            <w:shd w:val="clear" w:color="000000" w:fill="D9D9D9"/>
            <w:vAlign w:val="center"/>
          </w:tcPr>
          <w:p w:rsidR="000336D4" w:rsidRPr="00B244B3" w:rsidRDefault="000336D4" w:rsidP="006B320B">
            <w:pPr>
              <w:jc w:val="center"/>
              <w:rPr>
                <w:rFonts w:ascii="Cambria" w:hAnsi="Cambria" w:cs="Arial"/>
                <w:b/>
                <w:bCs/>
                <w:i w:val="0"/>
                <w:sz w:val="18"/>
                <w:szCs w:val="18"/>
                <w:lang w:val="es-SV" w:eastAsia="es-SV"/>
              </w:rPr>
            </w:pPr>
            <w:r w:rsidRPr="00B244B3">
              <w:rPr>
                <w:rFonts w:ascii="Cambria" w:hAnsi="Cambria" w:cs="Arial"/>
                <w:b/>
                <w:bCs/>
                <w:i w:val="0"/>
                <w:sz w:val="18"/>
                <w:szCs w:val="18"/>
                <w:lang w:eastAsia="es-SV"/>
              </w:rPr>
              <w:t>VARIEDAD</w:t>
            </w:r>
          </w:p>
        </w:tc>
        <w:tc>
          <w:tcPr>
            <w:tcW w:w="5278" w:type="dxa"/>
            <w:tcBorders>
              <w:top w:val="single" w:sz="4" w:space="0" w:color="auto"/>
              <w:left w:val="nil"/>
              <w:bottom w:val="single" w:sz="4" w:space="0" w:color="auto"/>
              <w:right w:val="single" w:sz="4" w:space="0" w:color="auto"/>
            </w:tcBorders>
            <w:shd w:val="clear" w:color="000000" w:fill="D9D9D9"/>
            <w:vAlign w:val="center"/>
          </w:tcPr>
          <w:p w:rsidR="000336D4" w:rsidRPr="00B244B3" w:rsidRDefault="000336D4" w:rsidP="006B320B">
            <w:pPr>
              <w:jc w:val="center"/>
              <w:rPr>
                <w:rFonts w:ascii="Cambria" w:hAnsi="Cambria" w:cs="Arial"/>
                <w:b/>
                <w:bCs/>
                <w:i w:val="0"/>
                <w:sz w:val="18"/>
                <w:szCs w:val="18"/>
                <w:lang w:val="es-SV" w:eastAsia="es-SV"/>
              </w:rPr>
            </w:pPr>
            <w:r w:rsidRPr="00B244B3">
              <w:rPr>
                <w:rFonts w:ascii="Cambria" w:hAnsi="Cambria" w:cs="Arial"/>
                <w:b/>
                <w:bCs/>
                <w:i w:val="0"/>
                <w:sz w:val="18"/>
                <w:szCs w:val="18"/>
                <w:lang w:eastAsia="es-SV"/>
              </w:rPr>
              <w:t>CENTRO DE ACOPIO DE ENTREGA DE LOS BIENES</w:t>
            </w:r>
          </w:p>
        </w:tc>
        <w:tc>
          <w:tcPr>
            <w:tcW w:w="1605" w:type="dxa"/>
            <w:tcBorders>
              <w:top w:val="single" w:sz="4" w:space="0" w:color="auto"/>
              <w:left w:val="nil"/>
              <w:bottom w:val="single" w:sz="4" w:space="0" w:color="auto"/>
              <w:right w:val="single" w:sz="4" w:space="0" w:color="auto"/>
            </w:tcBorders>
            <w:shd w:val="clear" w:color="000000" w:fill="D9D9D9"/>
            <w:vAlign w:val="center"/>
          </w:tcPr>
          <w:p w:rsidR="000336D4" w:rsidRPr="00B244B3" w:rsidRDefault="000336D4" w:rsidP="006B320B">
            <w:pPr>
              <w:jc w:val="center"/>
              <w:rPr>
                <w:rFonts w:ascii="Cambria" w:hAnsi="Cambria" w:cs="Arial"/>
                <w:b/>
                <w:bCs/>
                <w:i w:val="0"/>
                <w:sz w:val="18"/>
                <w:szCs w:val="18"/>
                <w:lang w:val="es-SV" w:eastAsia="es-SV"/>
              </w:rPr>
            </w:pPr>
            <w:r w:rsidRPr="00B244B3">
              <w:rPr>
                <w:rFonts w:ascii="Cambria" w:hAnsi="Cambria" w:cs="Arial"/>
                <w:b/>
                <w:bCs/>
                <w:i w:val="0"/>
                <w:sz w:val="18"/>
                <w:szCs w:val="18"/>
                <w:lang w:eastAsia="es-SV"/>
              </w:rPr>
              <w:t>UNIDADES ADJUDICADAS POR CENTRO DE ACOPIO</w:t>
            </w:r>
          </w:p>
        </w:tc>
      </w:tr>
      <w:tr w:rsidR="000336D4" w:rsidRPr="00B244B3" w:rsidTr="006B320B">
        <w:trPr>
          <w:trHeight w:val="669"/>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0336D4" w:rsidRPr="00B244B3" w:rsidRDefault="000336D4" w:rsidP="006B320B">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1</w:t>
            </w:r>
          </w:p>
        </w:tc>
        <w:tc>
          <w:tcPr>
            <w:tcW w:w="1381" w:type="dxa"/>
            <w:tcBorders>
              <w:top w:val="nil"/>
              <w:left w:val="nil"/>
              <w:bottom w:val="single" w:sz="4" w:space="0" w:color="auto"/>
              <w:right w:val="single" w:sz="4" w:space="0" w:color="auto"/>
            </w:tcBorders>
            <w:shd w:val="clear" w:color="000000" w:fill="FFFFFF"/>
            <w:vAlign w:val="center"/>
          </w:tcPr>
          <w:p w:rsidR="000336D4" w:rsidRPr="00B244B3" w:rsidRDefault="000336D4" w:rsidP="006B320B">
            <w:pPr>
              <w:jc w:val="center"/>
              <w:rPr>
                <w:rFonts w:ascii="Cambria" w:hAnsi="Cambria" w:cs="Arial"/>
                <w:i w:val="0"/>
                <w:sz w:val="18"/>
                <w:szCs w:val="18"/>
                <w:lang w:val="es-SV" w:eastAsia="es-SV"/>
              </w:rPr>
            </w:pPr>
            <w:r w:rsidRPr="00B244B3">
              <w:rPr>
                <w:rFonts w:ascii="Cambria" w:hAnsi="Cambria" w:cs="Arial"/>
                <w:i w:val="0"/>
                <w:sz w:val="18"/>
                <w:szCs w:val="18"/>
                <w:lang w:val="es-SV" w:eastAsia="es-SV"/>
              </w:rPr>
              <w:t>CATIMORES:</w:t>
            </w:r>
          </w:p>
          <w:p w:rsidR="000336D4" w:rsidRPr="00B244B3" w:rsidRDefault="000336D4" w:rsidP="006B320B">
            <w:pPr>
              <w:jc w:val="center"/>
              <w:rPr>
                <w:rFonts w:ascii="Cambria" w:hAnsi="Cambria" w:cs="Arial"/>
                <w:i w:val="0"/>
                <w:sz w:val="18"/>
                <w:szCs w:val="18"/>
                <w:lang w:val="es-SV" w:eastAsia="es-SV"/>
              </w:rPr>
            </w:pPr>
            <w:r w:rsidRPr="00B244B3">
              <w:rPr>
                <w:rFonts w:ascii="Cambria" w:hAnsi="Cambria" w:cs="Arial"/>
                <w:i w:val="0"/>
                <w:sz w:val="18"/>
                <w:szCs w:val="18"/>
                <w:lang w:val="es-SV" w:eastAsia="es-SV"/>
              </w:rPr>
              <w:t>CATISIC</w:t>
            </w:r>
          </w:p>
        </w:tc>
        <w:tc>
          <w:tcPr>
            <w:tcW w:w="5278" w:type="dxa"/>
            <w:tcBorders>
              <w:top w:val="nil"/>
              <w:left w:val="nil"/>
              <w:bottom w:val="single" w:sz="4" w:space="0" w:color="auto"/>
              <w:right w:val="single" w:sz="4" w:space="0" w:color="auto"/>
            </w:tcBorders>
            <w:shd w:val="clear" w:color="000000" w:fill="FFFFFF"/>
            <w:vAlign w:val="center"/>
          </w:tcPr>
          <w:p w:rsidR="000336D4" w:rsidRPr="00B244B3" w:rsidRDefault="000336D4" w:rsidP="006B320B">
            <w:pPr>
              <w:rPr>
                <w:rFonts w:ascii="Cambria" w:hAnsi="Cambria" w:cs="Arial"/>
                <w:i w:val="0"/>
                <w:sz w:val="18"/>
                <w:szCs w:val="18"/>
                <w:lang w:val="es-SV" w:eastAsia="es-SV"/>
              </w:rPr>
            </w:pPr>
            <w:r w:rsidRPr="00B244B3">
              <w:rPr>
                <w:rFonts w:ascii="Cambria" w:hAnsi="Cambria" w:cs="Arial"/>
                <w:i w:val="0"/>
                <w:sz w:val="18"/>
                <w:szCs w:val="18"/>
                <w:lang w:val="es-SV" w:eastAsia="es-SV"/>
              </w:rPr>
              <w:t>Beneficio Cooperativa de Ciudad Barrios, Ciudad Barrios, San Miguel</w:t>
            </w:r>
          </w:p>
        </w:tc>
        <w:tc>
          <w:tcPr>
            <w:tcW w:w="1605"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B320B">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338,800</w:t>
            </w:r>
          </w:p>
        </w:tc>
      </w:tr>
      <w:tr w:rsidR="000336D4" w:rsidRPr="00B244B3" w:rsidTr="006B320B">
        <w:trPr>
          <w:trHeight w:val="109"/>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0336D4" w:rsidRPr="00B244B3" w:rsidRDefault="000336D4" w:rsidP="006B320B">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2</w:t>
            </w:r>
          </w:p>
        </w:tc>
        <w:tc>
          <w:tcPr>
            <w:tcW w:w="1381" w:type="dxa"/>
            <w:tcBorders>
              <w:top w:val="nil"/>
              <w:left w:val="nil"/>
              <w:bottom w:val="single" w:sz="4" w:space="0" w:color="auto"/>
              <w:right w:val="single" w:sz="4" w:space="0" w:color="auto"/>
            </w:tcBorders>
            <w:shd w:val="clear" w:color="000000" w:fill="FFFFFF"/>
            <w:vAlign w:val="center"/>
          </w:tcPr>
          <w:p w:rsidR="000336D4" w:rsidRPr="00B244B3" w:rsidRDefault="000336D4" w:rsidP="006B320B">
            <w:pPr>
              <w:jc w:val="center"/>
              <w:rPr>
                <w:rFonts w:ascii="Cambria" w:hAnsi="Cambria" w:cs="Arial"/>
                <w:i w:val="0"/>
                <w:sz w:val="18"/>
                <w:szCs w:val="18"/>
                <w:lang w:val="es-SV" w:eastAsia="es-SV"/>
              </w:rPr>
            </w:pPr>
            <w:r w:rsidRPr="00B244B3">
              <w:rPr>
                <w:rFonts w:ascii="Cambria" w:hAnsi="Cambria" w:cs="Arial"/>
                <w:i w:val="0"/>
                <w:sz w:val="18"/>
                <w:szCs w:val="18"/>
                <w:lang w:val="es-SV" w:eastAsia="es-SV"/>
              </w:rPr>
              <w:t>SARCHIMORES: CUSCATLECO</w:t>
            </w:r>
          </w:p>
        </w:tc>
        <w:tc>
          <w:tcPr>
            <w:tcW w:w="5278" w:type="dxa"/>
            <w:tcBorders>
              <w:top w:val="nil"/>
              <w:left w:val="nil"/>
              <w:bottom w:val="single" w:sz="4" w:space="0" w:color="auto"/>
              <w:right w:val="single" w:sz="4" w:space="0" w:color="auto"/>
            </w:tcBorders>
            <w:shd w:val="clear" w:color="000000" w:fill="FFFFFF"/>
            <w:vAlign w:val="center"/>
          </w:tcPr>
          <w:p w:rsidR="000336D4" w:rsidRPr="00B244B3" w:rsidRDefault="000336D4" w:rsidP="006B320B">
            <w:pPr>
              <w:rPr>
                <w:rFonts w:ascii="Cambria" w:hAnsi="Cambria" w:cs="Arial"/>
                <w:i w:val="0"/>
                <w:sz w:val="18"/>
                <w:szCs w:val="18"/>
                <w:lang w:val="es-SV" w:eastAsia="es-SV"/>
              </w:rPr>
            </w:pPr>
            <w:r w:rsidRPr="00B244B3">
              <w:rPr>
                <w:rFonts w:ascii="Cambria" w:hAnsi="Cambria" w:cs="Arial"/>
                <w:i w:val="0"/>
                <w:sz w:val="18"/>
                <w:szCs w:val="18"/>
                <w:lang w:val="es-SV" w:eastAsia="es-SV"/>
              </w:rPr>
              <w:t>Beneficio Cooperativa de Ciudad Barrios, Ciudad Barrios, San Miguel</w:t>
            </w:r>
          </w:p>
        </w:tc>
        <w:tc>
          <w:tcPr>
            <w:tcW w:w="1605"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B320B">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160,000</w:t>
            </w:r>
          </w:p>
        </w:tc>
      </w:tr>
      <w:tr w:rsidR="000336D4" w:rsidRPr="00B244B3" w:rsidTr="006B320B">
        <w:trPr>
          <w:trHeight w:val="109"/>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0336D4" w:rsidRPr="00B244B3" w:rsidRDefault="000336D4" w:rsidP="006B320B">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3</w:t>
            </w:r>
          </w:p>
        </w:tc>
        <w:tc>
          <w:tcPr>
            <w:tcW w:w="1381" w:type="dxa"/>
            <w:tcBorders>
              <w:top w:val="nil"/>
              <w:left w:val="nil"/>
              <w:bottom w:val="single" w:sz="4" w:space="0" w:color="auto"/>
              <w:right w:val="single" w:sz="4" w:space="0" w:color="auto"/>
            </w:tcBorders>
            <w:shd w:val="clear" w:color="000000" w:fill="FFFFFF"/>
            <w:vAlign w:val="center"/>
          </w:tcPr>
          <w:p w:rsidR="000336D4" w:rsidRPr="00B244B3" w:rsidRDefault="000336D4" w:rsidP="006B320B">
            <w:pPr>
              <w:jc w:val="center"/>
              <w:rPr>
                <w:rFonts w:ascii="Cambria" w:hAnsi="Cambria" w:cs="Arial"/>
                <w:i w:val="0"/>
                <w:sz w:val="18"/>
                <w:szCs w:val="18"/>
                <w:lang w:val="es-SV" w:eastAsia="es-SV"/>
              </w:rPr>
            </w:pPr>
            <w:r w:rsidRPr="00B244B3">
              <w:rPr>
                <w:rFonts w:ascii="Cambria" w:hAnsi="Cambria" w:cs="Arial"/>
                <w:i w:val="0"/>
                <w:sz w:val="18"/>
                <w:szCs w:val="18"/>
                <w:lang w:val="es-SV" w:eastAsia="es-SV"/>
              </w:rPr>
              <w:t>TEKISIC</w:t>
            </w:r>
          </w:p>
        </w:tc>
        <w:tc>
          <w:tcPr>
            <w:tcW w:w="5278" w:type="dxa"/>
            <w:tcBorders>
              <w:top w:val="nil"/>
              <w:left w:val="nil"/>
              <w:bottom w:val="single" w:sz="4" w:space="0" w:color="auto"/>
              <w:right w:val="single" w:sz="4" w:space="0" w:color="auto"/>
            </w:tcBorders>
            <w:shd w:val="clear" w:color="000000" w:fill="FFFFFF"/>
            <w:vAlign w:val="center"/>
          </w:tcPr>
          <w:p w:rsidR="000336D4" w:rsidRPr="00B244B3" w:rsidRDefault="000336D4" w:rsidP="006B320B">
            <w:pPr>
              <w:rPr>
                <w:rFonts w:ascii="Cambria" w:hAnsi="Cambria" w:cs="Arial"/>
                <w:i w:val="0"/>
                <w:sz w:val="18"/>
                <w:szCs w:val="18"/>
                <w:lang w:val="es-SV" w:eastAsia="es-SV"/>
              </w:rPr>
            </w:pPr>
            <w:r w:rsidRPr="00B244B3">
              <w:rPr>
                <w:rFonts w:ascii="Cambria" w:hAnsi="Cambria" w:cs="Arial"/>
                <w:i w:val="0"/>
                <w:sz w:val="18"/>
                <w:szCs w:val="18"/>
                <w:lang w:val="es-SV" w:eastAsia="es-SV"/>
              </w:rPr>
              <w:t>Beneficio Cooperativa de Ciudad Barrios, Ciudad Barrios, San Miguel</w:t>
            </w:r>
          </w:p>
        </w:tc>
        <w:tc>
          <w:tcPr>
            <w:tcW w:w="1605" w:type="dxa"/>
            <w:tcBorders>
              <w:top w:val="nil"/>
              <w:left w:val="nil"/>
              <w:bottom w:val="single" w:sz="4" w:space="0" w:color="auto"/>
              <w:right w:val="single" w:sz="4" w:space="0" w:color="auto"/>
            </w:tcBorders>
            <w:shd w:val="clear" w:color="000000" w:fill="FFFFFF"/>
            <w:noWrap/>
            <w:vAlign w:val="center"/>
          </w:tcPr>
          <w:p w:rsidR="000336D4" w:rsidRPr="00B244B3" w:rsidRDefault="000336D4" w:rsidP="006B320B">
            <w:pPr>
              <w:jc w:val="center"/>
              <w:rPr>
                <w:rFonts w:ascii="Cambria" w:hAnsi="Cambria" w:cs="Arial"/>
                <w:b/>
                <w:bCs/>
                <w:i w:val="0"/>
                <w:sz w:val="18"/>
                <w:szCs w:val="18"/>
                <w:lang w:val="es-SV" w:eastAsia="es-SV"/>
              </w:rPr>
            </w:pPr>
            <w:r w:rsidRPr="00B244B3">
              <w:rPr>
                <w:rFonts w:ascii="Cambria" w:hAnsi="Cambria" w:cs="Arial"/>
                <w:b/>
                <w:bCs/>
                <w:i w:val="0"/>
                <w:sz w:val="18"/>
                <w:szCs w:val="18"/>
                <w:lang w:val="es-SV" w:eastAsia="es-SV"/>
              </w:rPr>
              <w:t>10,000</w:t>
            </w:r>
          </w:p>
        </w:tc>
      </w:tr>
    </w:tbl>
    <w:p w:rsidR="000336D4" w:rsidRPr="00B244B3" w:rsidRDefault="000336D4" w:rsidP="003D0849">
      <w:pPr>
        <w:pStyle w:val="Textoindependienteprimerasangra2"/>
        <w:spacing w:after="0" w:line="300" w:lineRule="auto"/>
        <w:ind w:left="0" w:firstLine="0"/>
        <w:rPr>
          <w:rFonts w:ascii="Palatino Linotype" w:hAnsi="Palatino Linotype"/>
          <w:b/>
          <w:sz w:val="22"/>
          <w:szCs w:val="22"/>
          <w:lang w:val="es-ES"/>
        </w:rPr>
      </w:pPr>
    </w:p>
    <w:p w:rsidR="000336D4" w:rsidRPr="00B244B3" w:rsidRDefault="000336D4" w:rsidP="00D03F1F">
      <w:pPr>
        <w:pStyle w:val="Textoindependienteprimerasangra2"/>
        <w:spacing w:line="360" w:lineRule="auto"/>
        <w:ind w:left="0" w:firstLine="0"/>
        <w:rPr>
          <w:rFonts w:ascii="Cambria" w:hAnsi="Cambria"/>
          <w:sz w:val="22"/>
          <w:szCs w:val="22"/>
        </w:rPr>
      </w:pPr>
      <w:r w:rsidRPr="00B244B3">
        <w:rPr>
          <w:rFonts w:ascii="Cambria" w:hAnsi="Cambria" w:cs="Calibri"/>
          <w:b/>
          <w:sz w:val="22"/>
          <w:szCs w:val="22"/>
          <w:lang w:val="es-ES" w:eastAsia="ar-SA"/>
        </w:rPr>
        <w:t>V. OBLIGACIONES DE “EL CONTRATANTE”.</w:t>
      </w:r>
      <w:r w:rsidRPr="00B244B3">
        <w:rPr>
          <w:rFonts w:ascii="Cambria" w:hAnsi="Cambria" w:cs="Calibri"/>
          <w:sz w:val="22"/>
          <w:szCs w:val="22"/>
          <w:lang w:val="es-ES" w:eastAsia="ar-SA"/>
        </w:rPr>
        <w:t xml:space="preserve"> El Contratante deberá hacer el pago de los bienes detallados en la cláusula I, con aplicación al Fondo de Cooperación FANTEL, Renovación del Parque Cafetalero FASE III código 91052. </w:t>
      </w:r>
      <w:r w:rsidRPr="00B244B3">
        <w:rPr>
          <w:rFonts w:ascii="Cambria" w:hAnsi="Cambria" w:cs="Calibri"/>
          <w:b/>
          <w:sz w:val="22"/>
          <w:szCs w:val="22"/>
          <w:lang w:val="es-ES" w:eastAsia="ar-SA"/>
        </w:rPr>
        <w:t>VI. ADMINISTRACIÓN DEL CONTRATO.</w:t>
      </w:r>
      <w:r w:rsidRPr="00B244B3">
        <w:rPr>
          <w:rFonts w:ascii="Cambria" w:hAnsi="Cambria" w:cs="Calibri"/>
          <w:sz w:val="22"/>
          <w:szCs w:val="22"/>
          <w:lang w:val="es-ES" w:eastAsia="ar-SA"/>
        </w:rPr>
        <w:t xml:space="preserve"> El Titular del MAG, mediante Acuerdo Ejecutivo en el Ramo de Agricultura y Ganadería número ciento noventa y uno de fecha siete de mayo de dos mil dieciocho, nombró como Administradora del presente Contrato a </w:t>
      </w:r>
      <w:smartTag w:uri="urn:schemas-microsoft-com:office:smarttags" w:element="PersonName">
        <w:smartTagPr>
          <w:attr w:name="ProductID" w:val="la Ingeniera Liliana"/>
        </w:smartTagPr>
        <w:r w:rsidRPr="00B244B3">
          <w:rPr>
            <w:rFonts w:ascii="Cambria" w:hAnsi="Cambria" w:cs="Calibri"/>
            <w:sz w:val="22"/>
            <w:szCs w:val="22"/>
            <w:lang w:val="es-ES" w:eastAsia="ar-SA"/>
          </w:rPr>
          <w:t>la Ingeniera Liliana</w:t>
        </w:r>
      </w:smartTag>
      <w:r w:rsidRPr="00B244B3">
        <w:rPr>
          <w:rFonts w:ascii="Cambria" w:hAnsi="Cambria" w:cs="Calibri"/>
          <w:sz w:val="22"/>
          <w:szCs w:val="22"/>
          <w:lang w:val="es-ES" w:eastAsia="ar-SA"/>
        </w:rPr>
        <w:t xml:space="preserve"> Romero Orellana, con cargo de Jefe de </w:t>
      </w:r>
      <w:smartTag w:uri="urn:schemas-microsoft-com:office:smarttags" w:element="PersonName">
        <w:smartTagPr>
          <w:attr w:name="ProductID" w:val="la Unidad Ejecutora"/>
        </w:smartTagPr>
        <w:r w:rsidRPr="00B244B3">
          <w:rPr>
            <w:rFonts w:ascii="Cambria" w:hAnsi="Cambria" w:cs="Calibri"/>
            <w:sz w:val="22"/>
            <w:szCs w:val="22"/>
            <w:lang w:val="es-ES" w:eastAsia="ar-SA"/>
          </w:rPr>
          <w:t>la Unidad Ejecutora</w:t>
        </w:r>
      </w:smartTag>
      <w:r w:rsidRPr="00B244B3">
        <w:rPr>
          <w:rFonts w:ascii="Cambria" w:hAnsi="Cambria" w:cs="Calibri"/>
          <w:sz w:val="22"/>
          <w:szCs w:val="22"/>
          <w:lang w:val="es-ES" w:eastAsia="ar-SA"/>
        </w:rPr>
        <w:t xml:space="preserve"> de Proyecto de </w:t>
      </w:r>
      <w:smartTag w:uri="urn:schemas-microsoft-com:office:smarttags" w:element="PersonName">
        <w:smartTagPr>
          <w:attr w:name="ProductID" w:val="la DGDR"/>
        </w:smartTagPr>
        <w:r w:rsidRPr="00B244B3">
          <w:rPr>
            <w:rFonts w:ascii="Cambria" w:hAnsi="Cambria" w:cs="Calibri"/>
            <w:sz w:val="22"/>
            <w:szCs w:val="22"/>
            <w:lang w:val="es-ES" w:eastAsia="ar-SA"/>
          </w:rPr>
          <w:t>la DGDR</w:t>
        </w:r>
      </w:smartTag>
      <w:r w:rsidRPr="00B244B3">
        <w:rPr>
          <w:rFonts w:ascii="Cambria" w:hAnsi="Cambria" w:cs="Calibri"/>
          <w:sz w:val="22"/>
          <w:szCs w:val="22"/>
          <w:lang w:val="es-ES" w:eastAsia="ar-SA"/>
        </w:rPr>
        <w:t>;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w:t>
      </w:r>
      <w:smartTag w:uri="urn:schemas-microsoft-com:office:smarttags" w:element="PersonName">
        <w:smartTagPr>
          <w:attr w:name="ProductID" w:val="LA CONTRATISTA"/>
        </w:smartTagPr>
        <w:r w:rsidRPr="00B244B3">
          <w:rPr>
            <w:rFonts w:ascii="Cambria" w:hAnsi="Cambria" w:cs="Calibri"/>
            <w:sz w:val="22"/>
            <w:szCs w:val="22"/>
            <w:lang w:val="es-ES" w:eastAsia="ar-SA"/>
          </w:rPr>
          <w:t>LA CONTRATISTA</w:t>
        </w:r>
      </w:smartTag>
      <w:r w:rsidRPr="00B244B3">
        <w:rPr>
          <w:rFonts w:ascii="Cambria" w:hAnsi="Cambria" w:cs="Calibri"/>
          <w:sz w:val="22"/>
          <w:szCs w:val="22"/>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w:t>
      </w:r>
      <w:r w:rsidRPr="00B244B3">
        <w:rPr>
          <w:rFonts w:ascii="Cambria" w:hAnsi="Cambria" w:cs="Calibri"/>
          <w:sz w:val="22"/>
          <w:szCs w:val="22"/>
          <w:lang w:val="es-ES" w:eastAsia="ar-SA"/>
        </w:rPr>
        <w:lastRenderedPageBreak/>
        <w:t xml:space="preserve">del acta de recepción total o parcial; h) Emitir la orden de pedido; i) Cumplir con cualquier otra función que le corresponda de acuerdo al contrato y demás documentos contractuales o que le sean asignadas por “EL MAG”.  </w:t>
      </w:r>
      <w:r w:rsidRPr="00B244B3">
        <w:rPr>
          <w:rFonts w:ascii="Cambria" w:hAnsi="Cambria" w:cs="Calibri"/>
          <w:b/>
          <w:sz w:val="22"/>
          <w:szCs w:val="22"/>
          <w:lang w:val="es-ES" w:eastAsia="ar-SA"/>
        </w:rPr>
        <w:t>VII. CESIÓN</w:t>
      </w:r>
      <w:r w:rsidRPr="00B244B3">
        <w:rPr>
          <w:rFonts w:ascii="Cambria" w:hAnsi="Cambria" w:cs="Calibri"/>
          <w:sz w:val="22"/>
          <w:szCs w:val="22"/>
          <w:lang w:val="es-ES" w:eastAsia="ar-SA"/>
        </w:rPr>
        <w:t xml:space="preserve">. Queda expresamente prohibido a </w:t>
      </w:r>
      <w:r w:rsidRPr="00B244B3">
        <w:rPr>
          <w:rFonts w:ascii="Cambria" w:hAnsi="Cambria" w:cs="Calibri"/>
          <w:b/>
          <w:sz w:val="22"/>
          <w:szCs w:val="22"/>
          <w:lang w:val="es-ES" w:eastAsia="ar-SA"/>
        </w:rPr>
        <w:fldChar w:fldCharType="begin"/>
      </w:r>
      <w:r w:rsidRPr="00B244B3">
        <w:rPr>
          <w:rFonts w:ascii="Cambria" w:hAnsi="Cambria" w:cs="Calibri"/>
          <w:b/>
          <w:sz w:val="22"/>
          <w:szCs w:val="22"/>
          <w:lang w:val="es-ES" w:eastAsia="ar-SA"/>
        </w:rPr>
        <w:instrText xml:space="preserve"> MERGEFIELD "Forma_como_se_denominara_el_Proveedor" </w:instrText>
      </w:r>
      <w:r w:rsidRPr="00B244B3">
        <w:rPr>
          <w:rFonts w:ascii="Cambria" w:hAnsi="Cambria" w:cs="Calibri"/>
          <w:b/>
          <w:sz w:val="22"/>
          <w:szCs w:val="22"/>
          <w:lang w:val="es-ES" w:eastAsia="ar-SA"/>
        </w:rPr>
        <w:fldChar w:fldCharType="separate"/>
      </w:r>
      <w:r w:rsidRPr="00B244B3">
        <w:rPr>
          <w:rFonts w:ascii="Cambria" w:hAnsi="Cambria" w:cs="Calibri"/>
          <w:b/>
          <w:sz w:val="22"/>
          <w:szCs w:val="22"/>
          <w:lang w:val="es-ES" w:eastAsia="ar-SA"/>
        </w:rPr>
        <w:t>"LA CONTRATISTA"</w:t>
      </w:r>
      <w:r w:rsidRPr="00B244B3">
        <w:rPr>
          <w:rFonts w:ascii="Cambria" w:hAnsi="Cambria" w:cs="Calibri"/>
          <w:b/>
          <w:sz w:val="22"/>
          <w:szCs w:val="22"/>
          <w:lang w:val="es-ES" w:eastAsia="ar-SA"/>
        </w:rPr>
        <w:fldChar w:fldCharType="end"/>
      </w:r>
      <w:r w:rsidRPr="00B244B3">
        <w:rPr>
          <w:rFonts w:ascii="Cambria" w:hAnsi="Cambria" w:cs="Calibri"/>
          <w:sz w:val="22"/>
          <w:szCs w:val="22"/>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B244B3">
        <w:rPr>
          <w:rFonts w:ascii="Cambria" w:hAnsi="Cambria"/>
          <w:b/>
          <w:sz w:val="22"/>
          <w:szCs w:val="22"/>
        </w:rPr>
        <w:t>VIII. GARANTÍAS.</w:t>
      </w:r>
      <w:r w:rsidRPr="00B244B3">
        <w:rPr>
          <w:rFonts w:ascii="Cambria" w:hAnsi="Cambria"/>
          <w:sz w:val="22"/>
          <w:szCs w:val="22"/>
        </w:rPr>
        <w:t xml:space="preserve"> Para garantizar el cumplimiento de las obligaciones emanadas del presente contrato “</w:t>
      </w:r>
      <w:r w:rsidRPr="00B244B3">
        <w:rPr>
          <w:rFonts w:ascii="Cambria" w:hAnsi="Cambria"/>
          <w:noProof/>
          <w:sz w:val="22"/>
          <w:szCs w:val="22"/>
        </w:rPr>
        <w:t>EL CONTRATISTA</w:t>
      </w:r>
      <w:r w:rsidRPr="00B244B3">
        <w:rPr>
          <w:rFonts w:ascii="Cambria" w:hAnsi="Cambria"/>
          <w:sz w:val="22"/>
          <w:szCs w:val="22"/>
        </w:rPr>
        <w:t xml:space="preserve">”, se obliga a presentar a “EL CONTRATANTE” las siguientes garantías: </w:t>
      </w:r>
      <w:r w:rsidRPr="00B244B3">
        <w:rPr>
          <w:rFonts w:ascii="Cambria" w:hAnsi="Cambria"/>
          <w:b/>
          <w:sz w:val="22"/>
          <w:szCs w:val="22"/>
        </w:rPr>
        <w:t>a)</w:t>
      </w:r>
      <w:r w:rsidRPr="00B244B3">
        <w:rPr>
          <w:rFonts w:ascii="Cambria" w:hAnsi="Cambria"/>
          <w:sz w:val="22"/>
          <w:szCs w:val="22"/>
        </w:rPr>
        <w:t xml:space="preserve"> </w:t>
      </w:r>
      <w:r w:rsidRPr="00B244B3">
        <w:rPr>
          <w:rFonts w:ascii="Cambria" w:hAnsi="Cambria"/>
          <w:b/>
          <w:sz w:val="22"/>
          <w:szCs w:val="22"/>
        </w:rPr>
        <w:t>GARANTÍA DE CUMPLIMIENTO DE CONTRATO</w:t>
      </w:r>
      <w:r w:rsidRPr="00B244B3">
        <w:rPr>
          <w:rFonts w:ascii="Cambria" w:hAnsi="Cambria"/>
          <w:sz w:val="22"/>
          <w:szCs w:val="22"/>
        </w:rPr>
        <w:t xml:space="preserve"> por un valor de </w:t>
      </w:r>
      <w:r w:rsidRPr="00B244B3">
        <w:rPr>
          <w:rFonts w:ascii="Cambria" w:hAnsi="Cambria"/>
          <w:b/>
          <w:sz w:val="22"/>
          <w:szCs w:val="22"/>
        </w:rPr>
        <w:t xml:space="preserve"> DIECIOCHO MIL OCHOCIENTOS VEINTICINCO </w:t>
      </w:r>
      <w:r w:rsidRPr="00B244B3">
        <w:rPr>
          <w:rFonts w:ascii="Cambria" w:hAnsi="Cambria"/>
          <w:b/>
          <w:sz w:val="22"/>
          <w:szCs w:val="22"/>
          <w:lang w:val="es-MX"/>
        </w:rPr>
        <w:t xml:space="preserve">DÓLARES CON SESENTA CENTAVOS DE DÓLAR DE LOS ESTADOS UNIDOS DE AMÉRICA </w:t>
      </w:r>
      <w:r w:rsidRPr="00B244B3">
        <w:rPr>
          <w:rFonts w:ascii="Cambria" w:hAnsi="Cambria"/>
          <w:sz w:val="22"/>
          <w:szCs w:val="22"/>
          <w:lang w:val="es-MX"/>
        </w:rPr>
        <w:t>(</w:t>
      </w:r>
      <w:r w:rsidRPr="00B244B3">
        <w:rPr>
          <w:rFonts w:ascii="Cambria" w:hAnsi="Cambria"/>
          <w:b/>
          <w:sz w:val="22"/>
          <w:szCs w:val="22"/>
          <w:lang w:val="es-MX"/>
        </w:rPr>
        <w:t>US$18,825.60),</w:t>
      </w:r>
      <w:r w:rsidRPr="00B244B3">
        <w:rPr>
          <w:rFonts w:ascii="Cambria" w:hAnsi="Cambria"/>
          <w:sz w:val="22"/>
          <w:szCs w:val="22"/>
        </w:rPr>
        <w:t xml:space="preserve"> </w:t>
      </w:r>
      <w:r w:rsidRPr="00B244B3">
        <w:rPr>
          <w:rFonts w:ascii="Cambria" w:hAnsi="Cambria" w:cs="Calibri"/>
          <w:sz w:val="22"/>
          <w:szCs w:val="22"/>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sidRPr="00B244B3">
        <w:rPr>
          <w:rFonts w:ascii="Cambria" w:hAnsi="Cambria" w:cs="Calibri"/>
          <w:b/>
          <w:sz w:val="22"/>
          <w:szCs w:val="22"/>
          <w:lang w:val="es-ES" w:eastAsia="ar-SA"/>
        </w:rPr>
        <w:t>“LA CONTRATISTA”</w:t>
      </w:r>
      <w:r w:rsidRPr="00B244B3">
        <w:rPr>
          <w:rFonts w:ascii="Cambria" w:hAnsi="Cambria" w:cs="Calibri"/>
          <w:sz w:val="22"/>
          <w:szCs w:val="22"/>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Pr="00B244B3">
        <w:rPr>
          <w:rFonts w:ascii="Cambria" w:hAnsi="Cambria" w:cs="Calibri"/>
          <w:b/>
          <w:sz w:val="22"/>
          <w:szCs w:val="22"/>
          <w:lang w:val="es-ES" w:eastAsia="ar-SA"/>
        </w:rPr>
        <w:t>b) GARANTÍA DE BUENA INVERSIÓN DE ANTICIPO.</w:t>
      </w:r>
      <w:r w:rsidRPr="00B244B3">
        <w:rPr>
          <w:rFonts w:ascii="Cambria" w:hAnsi="Cambria" w:cs="Calibri"/>
          <w:sz w:val="22"/>
          <w:szCs w:val="22"/>
          <w:lang w:val="es-ES" w:eastAsia="ar-SA"/>
        </w:rPr>
        <w:t xml:space="preserve"> Esta garantía la contratista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la contratista deberá presentar el plan de inversión del anticipo, dicha garantía de preferencia podrá ser una fianza emitida por un Banco, Compañía de Seguros o Sociedad Afianzadora debidamente autorizados por la Superintendencia del Sistema Financiero de El Salvador. </w:t>
      </w:r>
      <w:r w:rsidRPr="00B244B3">
        <w:rPr>
          <w:rFonts w:ascii="Cambria" w:hAnsi="Cambria" w:cs="Calibri"/>
          <w:b/>
          <w:sz w:val="22"/>
          <w:szCs w:val="22"/>
          <w:lang w:val="es-ES" w:eastAsia="ar-SA"/>
        </w:rPr>
        <w:t>IX. INCUMPLIMIENTO</w:t>
      </w:r>
      <w:r w:rsidRPr="00B244B3">
        <w:rPr>
          <w:rFonts w:ascii="Cambria" w:hAnsi="Cambria" w:cs="Calibri"/>
          <w:sz w:val="22"/>
          <w:szCs w:val="22"/>
          <w:lang w:val="es-ES" w:eastAsia="ar-SA"/>
        </w:rPr>
        <w:t xml:space="preserve">. Se entenderá que </w:t>
      </w:r>
      <w:r w:rsidRPr="00B244B3">
        <w:rPr>
          <w:rFonts w:ascii="Cambria" w:hAnsi="Cambria" w:cs="Calibri"/>
          <w:b/>
          <w:sz w:val="22"/>
          <w:szCs w:val="22"/>
          <w:lang w:val="es-ES" w:eastAsia="ar-SA"/>
        </w:rPr>
        <w:t>“LA CONTRATISTA”</w:t>
      </w:r>
      <w:r w:rsidRPr="00B244B3">
        <w:rPr>
          <w:rFonts w:ascii="Cambria" w:hAnsi="Cambria" w:cs="Calibri"/>
          <w:sz w:val="22"/>
          <w:szCs w:val="22"/>
          <w:lang w:val="es-ES"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w:t>
      </w:r>
      <w:r w:rsidRPr="00B244B3">
        <w:rPr>
          <w:rFonts w:ascii="Cambria" w:hAnsi="Cambria" w:cs="Calibri"/>
          <w:sz w:val="22"/>
          <w:szCs w:val="22"/>
          <w:lang w:val="es-ES" w:eastAsia="ar-SA"/>
        </w:rPr>
        <w:lastRenderedPageBreak/>
        <w:t xml:space="preserve">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viverista y/o proveedor que haya participado en el proceso, </w:t>
      </w:r>
      <w:r>
        <w:rPr>
          <w:rFonts w:ascii="Cambria" w:hAnsi="Cambria" w:cs="Calibri"/>
          <w:sz w:val="22"/>
          <w:szCs w:val="22"/>
          <w:lang w:val="es-ES" w:eastAsia="ar-SA"/>
        </w:rPr>
        <w:t xml:space="preserve">y que cumpla los requisitos establecidos en las bases, </w:t>
      </w:r>
      <w:r w:rsidRPr="00B244B3">
        <w:rPr>
          <w:rFonts w:ascii="Cambria" w:hAnsi="Cambria" w:cs="Calibri"/>
          <w:sz w:val="22"/>
          <w:szCs w:val="22"/>
          <w:lang w:val="es-ES" w:eastAsia="ar-SA"/>
        </w:rPr>
        <w:t xml:space="preserve">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B244B3">
        <w:rPr>
          <w:rFonts w:ascii="Cambria" w:hAnsi="Cambria" w:cs="Calibri"/>
          <w:b/>
          <w:sz w:val="22"/>
          <w:szCs w:val="22"/>
          <w:lang w:val="es-ES" w:eastAsia="ar-SA"/>
        </w:rPr>
        <w:t>“LA CONTRATISTA”</w:t>
      </w:r>
      <w:r w:rsidRPr="00B244B3">
        <w:rPr>
          <w:rFonts w:ascii="Cambria" w:hAnsi="Cambria" w:cs="Calibri"/>
          <w:sz w:val="22"/>
          <w:szCs w:val="22"/>
          <w:lang w:val="es-ES" w:eastAsia="ar-SA"/>
        </w:rPr>
        <w:t xml:space="preserve">; y C) Otras que en la ejecución del contrato puedan identificarse imputables a </w:t>
      </w:r>
      <w:r w:rsidRPr="00B244B3">
        <w:rPr>
          <w:rFonts w:ascii="Cambria" w:hAnsi="Cambria" w:cs="Calibri"/>
          <w:b/>
          <w:sz w:val="22"/>
          <w:szCs w:val="22"/>
          <w:lang w:val="es-ES" w:eastAsia="ar-SA"/>
        </w:rPr>
        <w:t>“LA CONTRATISTA”</w:t>
      </w:r>
      <w:r w:rsidRPr="00B244B3">
        <w:rPr>
          <w:rFonts w:ascii="Cambria" w:hAnsi="Cambria" w:cs="Calibri"/>
          <w:sz w:val="22"/>
          <w:szCs w:val="22"/>
          <w:lang w:val="es-ES" w:eastAsia="ar-SA"/>
        </w:rPr>
        <w:t xml:space="preserve">, en los casos anteriores se procederá a ejecutar la garantía correspondiente. </w:t>
      </w:r>
      <w:r w:rsidRPr="00B244B3">
        <w:rPr>
          <w:rFonts w:ascii="Cambria" w:hAnsi="Cambria" w:cs="Calibri"/>
          <w:b/>
          <w:sz w:val="22"/>
          <w:szCs w:val="22"/>
          <w:lang w:val="es-ES" w:eastAsia="ar-SA"/>
        </w:rPr>
        <w:t>X. CADUCIDAD.</w:t>
      </w:r>
      <w:r w:rsidRPr="00B244B3">
        <w:rPr>
          <w:rFonts w:ascii="Cambria" w:hAnsi="Cambria" w:cs="Calibri"/>
          <w:sz w:val="22"/>
          <w:szCs w:val="22"/>
          <w:lang w:val="es-ES" w:eastAsia="ar-SA"/>
        </w:rPr>
        <w:t xml:space="preserve"> Serán causales de caducidad y </w:t>
      </w:r>
      <w:r w:rsidRPr="00B244B3">
        <w:rPr>
          <w:rFonts w:ascii="Cambria" w:hAnsi="Cambria" w:cs="Calibri"/>
          <w:b/>
          <w:sz w:val="22"/>
          <w:szCs w:val="22"/>
          <w:lang w:val="es-ES" w:eastAsia="ar-SA"/>
        </w:rPr>
        <w:t>“EL CONTRATANTE”</w:t>
      </w:r>
      <w:r w:rsidRPr="00B244B3">
        <w:rPr>
          <w:rFonts w:ascii="Cambria" w:hAnsi="Cambria" w:cs="Calibri"/>
          <w:sz w:val="22"/>
          <w:szCs w:val="22"/>
          <w:lang w:val="es-ES" w:eastAsia="ar-SA"/>
        </w:rPr>
        <w:t xml:space="preserve"> dará por terminado el contrato, sin responsabilidad alguna de su parte, cuando </w:t>
      </w:r>
      <w:r w:rsidRPr="00B244B3">
        <w:rPr>
          <w:rFonts w:ascii="Cambria" w:hAnsi="Cambria" w:cs="Calibri"/>
          <w:b/>
          <w:sz w:val="22"/>
          <w:szCs w:val="22"/>
          <w:lang w:val="es-ES" w:eastAsia="ar-SA"/>
        </w:rPr>
        <w:t>“LA CONTRATISTA”</w:t>
      </w:r>
      <w:r w:rsidRPr="00B244B3">
        <w:rPr>
          <w:rFonts w:ascii="Cambria" w:hAnsi="Cambria" w:cs="Calibri"/>
          <w:sz w:val="22"/>
          <w:szCs w:val="22"/>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B244B3">
        <w:rPr>
          <w:rFonts w:ascii="Cambria" w:hAnsi="Cambria" w:cs="Calibri"/>
          <w:b/>
          <w:sz w:val="22"/>
          <w:szCs w:val="22"/>
          <w:lang w:val="es-ES" w:eastAsia="ar-SA"/>
        </w:rPr>
        <w:t>XI. PLAZO DE RECLAMOS.</w:t>
      </w:r>
      <w:r w:rsidRPr="00B244B3">
        <w:rPr>
          <w:rFonts w:ascii="Cambria" w:hAnsi="Cambria" w:cs="Calibri"/>
          <w:sz w:val="22"/>
          <w:szCs w:val="22"/>
          <w:lang w:val="es-ES" w:eastAsia="ar-SA"/>
        </w:rPr>
        <w:t xml:space="preserve"> A partir de la recepción formal de los bienes objeto de este contrato, el MAG tendrá un plazo de diez días hábiles para efectuar cualquier reclamo relacionado con el suministro de los bienes. </w:t>
      </w:r>
      <w:r w:rsidRPr="00B244B3">
        <w:rPr>
          <w:rFonts w:ascii="Cambria" w:hAnsi="Cambria" w:cs="Calibri"/>
          <w:b/>
          <w:sz w:val="22"/>
          <w:szCs w:val="22"/>
          <w:lang w:val="es-ES" w:eastAsia="ar-SA"/>
        </w:rPr>
        <w:t>“</w:t>
      </w:r>
      <w:r w:rsidRPr="00B244B3">
        <w:rPr>
          <w:rFonts w:ascii="Cambria" w:hAnsi="Cambria" w:cs="Calibri"/>
          <w:b/>
          <w:sz w:val="22"/>
          <w:szCs w:val="22"/>
          <w:lang w:val="es-ES" w:eastAsia="ar-SA"/>
        </w:rPr>
        <w:fldChar w:fldCharType="begin"/>
      </w:r>
      <w:r w:rsidRPr="00B244B3">
        <w:rPr>
          <w:rFonts w:ascii="Cambria" w:hAnsi="Cambria" w:cs="Calibri"/>
          <w:b/>
          <w:sz w:val="22"/>
          <w:szCs w:val="22"/>
          <w:lang w:val="es-ES" w:eastAsia="ar-SA"/>
        </w:rPr>
        <w:instrText xml:space="preserve"> MERGEFIELD "Forma_como_se_denominara_el_Proveedor" </w:instrText>
      </w:r>
      <w:r w:rsidRPr="00B244B3">
        <w:rPr>
          <w:rFonts w:ascii="Cambria" w:hAnsi="Cambria" w:cs="Calibri"/>
          <w:b/>
          <w:sz w:val="22"/>
          <w:szCs w:val="22"/>
          <w:lang w:val="es-ES" w:eastAsia="ar-SA"/>
        </w:rPr>
        <w:fldChar w:fldCharType="separate"/>
      </w:r>
      <w:r w:rsidRPr="00B244B3">
        <w:rPr>
          <w:rFonts w:ascii="Cambria" w:hAnsi="Cambria" w:cs="Calibri"/>
          <w:b/>
          <w:sz w:val="22"/>
          <w:szCs w:val="22"/>
          <w:lang w:val="es-ES" w:eastAsia="ar-SA"/>
        </w:rPr>
        <w:t>LA CONTRATISTA</w:t>
      </w:r>
      <w:r w:rsidRPr="00B244B3">
        <w:rPr>
          <w:rFonts w:ascii="Cambria" w:hAnsi="Cambria" w:cs="Calibri"/>
          <w:b/>
          <w:sz w:val="22"/>
          <w:szCs w:val="22"/>
          <w:lang w:val="es-ES" w:eastAsia="ar-SA"/>
        </w:rPr>
        <w:fldChar w:fldCharType="end"/>
      </w:r>
      <w:r w:rsidRPr="00B244B3">
        <w:rPr>
          <w:rFonts w:ascii="Cambria" w:hAnsi="Cambria" w:cs="Calibri"/>
          <w:b/>
          <w:sz w:val="22"/>
          <w:szCs w:val="22"/>
          <w:lang w:val="es-ES" w:eastAsia="ar-SA"/>
        </w:rPr>
        <w:t>”</w:t>
      </w:r>
      <w:r w:rsidRPr="00B244B3">
        <w:rPr>
          <w:rFonts w:ascii="Cambria" w:hAnsi="Cambria" w:cs="Calibri"/>
          <w:sz w:val="22"/>
          <w:szCs w:val="22"/>
          <w:lang w:val="es-ES" w:eastAsia="ar-SA"/>
        </w:rPr>
        <w:t xml:space="preserve"> deberá reponer o cumplir a satisfacción del MAG dentro del plazo establecido en la nota de reclamo; si </w:t>
      </w:r>
      <w:r w:rsidRPr="00B244B3">
        <w:rPr>
          <w:rFonts w:ascii="Cambria" w:hAnsi="Cambria" w:cs="Calibri"/>
          <w:b/>
          <w:sz w:val="22"/>
          <w:szCs w:val="22"/>
          <w:lang w:val="es-ES" w:eastAsia="ar-SA"/>
        </w:rPr>
        <w:t>“</w:t>
      </w:r>
      <w:r w:rsidRPr="00B244B3">
        <w:rPr>
          <w:rFonts w:ascii="Cambria" w:hAnsi="Cambria" w:cs="Calibri"/>
          <w:b/>
          <w:sz w:val="22"/>
          <w:szCs w:val="22"/>
          <w:lang w:val="es-ES" w:eastAsia="ar-SA"/>
        </w:rPr>
        <w:fldChar w:fldCharType="begin"/>
      </w:r>
      <w:r w:rsidRPr="00B244B3">
        <w:rPr>
          <w:rFonts w:ascii="Cambria" w:hAnsi="Cambria" w:cs="Calibri"/>
          <w:b/>
          <w:sz w:val="22"/>
          <w:szCs w:val="22"/>
          <w:lang w:val="es-ES" w:eastAsia="ar-SA"/>
        </w:rPr>
        <w:instrText xml:space="preserve"> MERGEFIELD "Forma_como_se_denominara_el_Proveedor" </w:instrText>
      </w:r>
      <w:r w:rsidRPr="00B244B3">
        <w:rPr>
          <w:rFonts w:ascii="Cambria" w:hAnsi="Cambria" w:cs="Calibri"/>
          <w:b/>
          <w:sz w:val="22"/>
          <w:szCs w:val="22"/>
          <w:lang w:val="es-ES" w:eastAsia="ar-SA"/>
        </w:rPr>
        <w:fldChar w:fldCharType="separate"/>
      </w:r>
      <w:r w:rsidRPr="00B244B3">
        <w:rPr>
          <w:rFonts w:ascii="Cambria" w:hAnsi="Cambria" w:cs="Calibri"/>
          <w:b/>
          <w:sz w:val="22"/>
          <w:szCs w:val="22"/>
          <w:lang w:val="es-ES" w:eastAsia="ar-SA"/>
        </w:rPr>
        <w:t>LA CONTRATISTA</w:t>
      </w:r>
      <w:r w:rsidRPr="00B244B3">
        <w:rPr>
          <w:rFonts w:ascii="Cambria" w:hAnsi="Cambria" w:cs="Calibri"/>
          <w:b/>
          <w:sz w:val="22"/>
          <w:szCs w:val="22"/>
          <w:lang w:val="es-ES" w:eastAsia="ar-SA"/>
        </w:rPr>
        <w:fldChar w:fldCharType="end"/>
      </w:r>
      <w:r w:rsidRPr="00B244B3">
        <w:rPr>
          <w:rFonts w:ascii="Cambria" w:hAnsi="Cambria" w:cs="Calibri"/>
          <w:b/>
          <w:sz w:val="22"/>
          <w:szCs w:val="22"/>
          <w:lang w:val="es-ES" w:eastAsia="ar-SA"/>
        </w:rPr>
        <w:t>”</w:t>
      </w:r>
      <w:r w:rsidRPr="00B244B3">
        <w:rPr>
          <w:rFonts w:ascii="Cambria" w:hAnsi="Cambria" w:cs="Calibri"/>
          <w:sz w:val="22"/>
          <w:szCs w:val="22"/>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B244B3">
        <w:rPr>
          <w:rFonts w:ascii="Cambria" w:hAnsi="Cambria" w:cs="Calibri"/>
          <w:b/>
          <w:sz w:val="22"/>
          <w:szCs w:val="22"/>
          <w:lang w:val="es-ES" w:eastAsia="ar-SA"/>
        </w:rPr>
        <w:t>XII. MODIFICACIÓN.</w:t>
      </w:r>
      <w:r w:rsidRPr="00B244B3">
        <w:rPr>
          <w:rFonts w:ascii="Cambria" w:hAnsi="Cambria" w:cs="Calibri"/>
          <w:sz w:val="22"/>
          <w:szCs w:val="22"/>
          <w:lang w:val="es-ES" w:eastAsia="ar-SA"/>
        </w:rPr>
        <w:t xml:space="preserve"> “Los comparecientes” acuerdan que el presente contrato podrá ser modificado. En tal caso, EL MAG emitirá la correspondiente resolución modificativa, la cual se relacionará en el instrumento modificativo que será firmado por El Contratante y </w:t>
      </w:r>
      <w:r w:rsidRPr="00B244B3">
        <w:rPr>
          <w:rFonts w:ascii="Cambria" w:hAnsi="Cambria" w:cs="Calibri"/>
          <w:b/>
          <w:sz w:val="22"/>
          <w:szCs w:val="22"/>
          <w:lang w:val="es-ES" w:eastAsia="ar-SA"/>
        </w:rPr>
        <w:t>LA CONTRATISTA.</w:t>
      </w:r>
      <w:r w:rsidRPr="00B244B3">
        <w:rPr>
          <w:rFonts w:ascii="Cambria" w:hAnsi="Cambria" w:cs="Calibri"/>
          <w:sz w:val="22"/>
          <w:szCs w:val="22"/>
          <w:lang w:val="es-ES" w:eastAsia="ar-SA"/>
        </w:rPr>
        <w:t xml:space="preserve"> </w:t>
      </w:r>
      <w:r w:rsidRPr="00B244B3">
        <w:rPr>
          <w:rFonts w:ascii="Cambria" w:hAnsi="Cambria" w:cs="Calibri"/>
          <w:b/>
          <w:sz w:val="22"/>
          <w:szCs w:val="22"/>
          <w:lang w:val="es-ES" w:eastAsia="ar-SA"/>
        </w:rPr>
        <w:t>XIII. DOCUMENTOS CONTRACTUALES.</w:t>
      </w:r>
      <w:r w:rsidRPr="00B244B3">
        <w:rPr>
          <w:rFonts w:ascii="Cambria" w:hAnsi="Cambria" w:cs="Calibri"/>
          <w:sz w:val="22"/>
          <w:szCs w:val="22"/>
          <w:lang w:val="es-ES" w:eastAsia="ar-SA"/>
        </w:rPr>
        <w:t xml:space="preserve"> Forman parte integrante del presente contrato los siguientes documentos: a) El Documento Base para el Proceso Especial para la adquisición de plantas de café; b) Oferta de fecha </w:t>
      </w:r>
      <w:r w:rsidRPr="00B244B3">
        <w:rPr>
          <w:rFonts w:ascii="Cambria" w:hAnsi="Cambria" w:cs="Calibri"/>
          <w:sz w:val="22"/>
          <w:szCs w:val="22"/>
          <w:lang w:val="es-ES" w:eastAsia="ar-SA"/>
        </w:rPr>
        <w:fldChar w:fldCharType="begin"/>
      </w:r>
      <w:r w:rsidRPr="00B244B3">
        <w:rPr>
          <w:rFonts w:ascii="Cambria" w:hAnsi="Cambria" w:cs="Calibri"/>
          <w:sz w:val="22"/>
          <w:szCs w:val="22"/>
          <w:lang w:val="es-ES" w:eastAsia="ar-SA"/>
        </w:rPr>
        <w:instrText xml:space="preserve"> MERGEFIELD "Fecha_de_la_Oferta" </w:instrText>
      </w:r>
      <w:r w:rsidRPr="00B244B3">
        <w:rPr>
          <w:rFonts w:ascii="Cambria" w:hAnsi="Cambria" w:cs="Calibri"/>
          <w:sz w:val="22"/>
          <w:szCs w:val="22"/>
          <w:lang w:val="es-ES" w:eastAsia="ar-SA"/>
        </w:rPr>
        <w:fldChar w:fldCharType="separate"/>
      </w:r>
      <w:r w:rsidRPr="00B244B3">
        <w:rPr>
          <w:rFonts w:ascii="Cambria" w:hAnsi="Cambria" w:cs="Calibri"/>
          <w:sz w:val="22"/>
          <w:szCs w:val="22"/>
          <w:lang w:val="es-ES" w:eastAsia="ar-SA"/>
        </w:rPr>
        <w:t xml:space="preserve">cuatro de mayo de dos mil </w:t>
      </w:r>
      <w:r w:rsidRPr="00B244B3">
        <w:rPr>
          <w:rFonts w:ascii="Cambria" w:hAnsi="Cambria" w:cs="Calibri"/>
          <w:sz w:val="22"/>
          <w:szCs w:val="22"/>
          <w:lang w:val="es-ES" w:eastAsia="ar-SA"/>
        </w:rPr>
        <w:fldChar w:fldCharType="end"/>
      </w:r>
      <w:r w:rsidRPr="00B244B3">
        <w:rPr>
          <w:rFonts w:ascii="Cambria" w:hAnsi="Cambria" w:cs="Calibri"/>
          <w:sz w:val="22"/>
          <w:szCs w:val="22"/>
          <w:lang w:val="es-ES" w:eastAsia="ar-SA"/>
        </w:rPr>
        <w:t xml:space="preserve">dieciocho;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w:t>
      </w:r>
      <w:r w:rsidRPr="00B244B3">
        <w:rPr>
          <w:rFonts w:ascii="Cambria" w:hAnsi="Cambria" w:cs="Calibri"/>
          <w:sz w:val="22"/>
          <w:szCs w:val="22"/>
          <w:lang w:val="es-ES" w:eastAsia="ar-SA"/>
        </w:rPr>
        <w:lastRenderedPageBreak/>
        <w:t xml:space="preserve">contractuales y este contrato prevalecerá el contrato. </w:t>
      </w:r>
      <w:r>
        <w:rPr>
          <w:rFonts w:ascii="Cambria" w:hAnsi="Cambria" w:cs="Calibri"/>
          <w:sz w:val="22"/>
          <w:szCs w:val="22"/>
          <w:lang w:val="es-ES" w:eastAsia="ar-SA"/>
        </w:rPr>
        <w:t xml:space="preserve"> </w:t>
      </w:r>
      <w:r w:rsidRPr="00B244B3">
        <w:rPr>
          <w:rFonts w:ascii="Cambria" w:hAnsi="Cambria" w:cs="Calibri"/>
          <w:b/>
          <w:sz w:val="22"/>
          <w:szCs w:val="22"/>
          <w:lang w:val="es-ES" w:eastAsia="ar-SA"/>
        </w:rPr>
        <w:t xml:space="preserve">XIV. </w:t>
      </w:r>
      <w:r>
        <w:rPr>
          <w:rFonts w:ascii="Cambria" w:hAnsi="Cambria" w:cs="Calibri"/>
          <w:b/>
          <w:sz w:val="22"/>
          <w:szCs w:val="22"/>
          <w:lang w:val="es-ES" w:eastAsia="ar-SA"/>
        </w:rPr>
        <w:t xml:space="preserve"> </w:t>
      </w:r>
      <w:r w:rsidRPr="00B244B3">
        <w:rPr>
          <w:rFonts w:ascii="Cambria" w:hAnsi="Cambria" w:cs="Calibri"/>
          <w:b/>
          <w:sz w:val="22"/>
          <w:szCs w:val="22"/>
          <w:lang w:val="es-ES" w:eastAsia="ar-SA"/>
        </w:rPr>
        <w:t xml:space="preserve">INTERPRETACIÓN </w:t>
      </w:r>
      <w:r>
        <w:rPr>
          <w:rFonts w:ascii="Cambria" w:hAnsi="Cambria" w:cs="Calibri"/>
          <w:b/>
          <w:sz w:val="22"/>
          <w:szCs w:val="22"/>
          <w:lang w:val="es-ES" w:eastAsia="ar-SA"/>
        </w:rPr>
        <w:t xml:space="preserve"> </w:t>
      </w:r>
      <w:r w:rsidRPr="00B244B3">
        <w:rPr>
          <w:rFonts w:ascii="Cambria" w:hAnsi="Cambria" w:cs="Calibri"/>
          <w:b/>
          <w:sz w:val="22"/>
          <w:szCs w:val="22"/>
          <w:lang w:val="es-ES" w:eastAsia="ar-SA"/>
        </w:rPr>
        <w:t>DEL CONTRATO.</w:t>
      </w:r>
      <w:r>
        <w:rPr>
          <w:rFonts w:ascii="Cambria" w:hAnsi="Cambria" w:cs="Calibri"/>
          <w:sz w:val="22"/>
          <w:szCs w:val="22"/>
          <w:lang w:val="es-ES" w:eastAsia="ar-SA"/>
        </w:rPr>
        <w:t xml:space="preserve">  </w:t>
      </w:r>
      <w:r w:rsidRPr="00B244B3">
        <w:rPr>
          <w:rFonts w:ascii="Cambria" w:hAnsi="Cambria" w:cs="Calibri"/>
          <w:b/>
          <w:sz w:val="22"/>
          <w:szCs w:val="22"/>
          <w:lang w:val="es-ES" w:eastAsia="ar-SA"/>
        </w:rPr>
        <w:t>“EL CONTRATANTE”</w:t>
      </w:r>
      <w:r>
        <w:rPr>
          <w:rFonts w:ascii="Cambria" w:hAnsi="Cambria" w:cs="Calibri"/>
          <w:b/>
          <w:sz w:val="22"/>
          <w:szCs w:val="22"/>
          <w:lang w:val="es-ES" w:eastAsia="ar-SA"/>
        </w:rPr>
        <w:t xml:space="preserve"> </w:t>
      </w:r>
      <w:r w:rsidRPr="00B244B3">
        <w:rPr>
          <w:rFonts w:ascii="Cambria" w:hAnsi="Cambria" w:cs="Calibri"/>
          <w:sz w:val="22"/>
          <w:szCs w:val="22"/>
          <w:lang w:val="es-ES" w:eastAsia="ar-SA"/>
        </w:rPr>
        <w:t xml:space="preserve"> se </w:t>
      </w:r>
      <w:r>
        <w:rPr>
          <w:rFonts w:ascii="Cambria" w:hAnsi="Cambria" w:cs="Calibri"/>
          <w:sz w:val="22"/>
          <w:szCs w:val="22"/>
          <w:lang w:val="es-ES" w:eastAsia="ar-SA"/>
        </w:rPr>
        <w:t xml:space="preserve"> </w:t>
      </w:r>
      <w:r w:rsidRPr="00B244B3">
        <w:rPr>
          <w:rFonts w:ascii="Cambria" w:hAnsi="Cambria" w:cs="Calibri"/>
          <w:sz w:val="22"/>
          <w:szCs w:val="22"/>
          <w:lang w:val="es-ES" w:eastAsia="ar-SA"/>
        </w:rPr>
        <w:t>reserva</w:t>
      </w:r>
      <w:r>
        <w:rPr>
          <w:rFonts w:ascii="Cambria" w:hAnsi="Cambria" w:cs="Calibri"/>
          <w:sz w:val="22"/>
          <w:szCs w:val="22"/>
          <w:lang w:val="es-ES" w:eastAsia="ar-SA"/>
        </w:rPr>
        <w:t xml:space="preserve"> </w:t>
      </w:r>
      <w:r w:rsidRPr="00B244B3">
        <w:rPr>
          <w:rFonts w:ascii="Cambria" w:hAnsi="Cambria" w:cs="Calibri"/>
          <w:sz w:val="22"/>
          <w:szCs w:val="22"/>
          <w:lang w:val="es-ES" w:eastAsia="ar-SA"/>
        </w:rPr>
        <w:t xml:space="preserve"> la facultad de interpretar el presente contrato de conformidad con</w:t>
      </w:r>
      <w:r>
        <w:rPr>
          <w:rFonts w:ascii="Cambria" w:hAnsi="Cambria" w:cs="Calibri"/>
          <w:sz w:val="22"/>
          <w:szCs w:val="22"/>
          <w:lang w:val="es-ES" w:eastAsia="ar-SA"/>
        </w:rPr>
        <w:t xml:space="preserve"> </w:t>
      </w:r>
      <w:r w:rsidRPr="00B244B3">
        <w:rPr>
          <w:rFonts w:ascii="Cambria" w:hAnsi="Cambria" w:cs="Calibri"/>
          <w:sz w:val="22"/>
          <w:szCs w:val="22"/>
          <w:lang w:val="es-ES" w:eastAsia="ar-SA"/>
        </w:rPr>
        <w:t xml:space="preserve">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Cambria" w:hAnsi="Cambria" w:cs="Calibri"/>
          <w:sz w:val="22"/>
          <w:szCs w:val="22"/>
          <w:lang w:val="es-ES" w:eastAsia="ar-SA"/>
        </w:rPr>
        <w:t xml:space="preserve"> </w:t>
      </w:r>
      <w:r w:rsidRPr="00B244B3">
        <w:rPr>
          <w:rFonts w:ascii="Cambria" w:hAnsi="Cambria" w:cs="Calibri"/>
          <w:sz w:val="22"/>
          <w:szCs w:val="22"/>
          <w:lang w:val="es-ES" w:eastAsia="ar-SA"/>
        </w:rPr>
        <w:t>“</w:t>
      </w:r>
      <w:r w:rsidRPr="00B244B3">
        <w:rPr>
          <w:rFonts w:ascii="Cambria" w:hAnsi="Cambria" w:cs="Calibri"/>
          <w:b/>
          <w:sz w:val="22"/>
          <w:szCs w:val="22"/>
          <w:lang w:val="es-ES" w:eastAsia="ar-SA"/>
        </w:rPr>
        <w:t>LA CONTRATISTA”</w:t>
      </w:r>
      <w:r w:rsidRPr="00B244B3">
        <w:rPr>
          <w:rFonts w:ascii="Cambria" w:hAnsi="Cambria" w:cs="Calibri"/>
          <w:sz w:val="22"/>
          <w:szCs w:val="22"/>
          <w:lang w:val="es-ES" w:eastAsia="ar-SA"/>
        </w:rPr>
        <w:t xml:space="preserve"> </w:t>
      </w:r>
      <w:r>
        <w:rPr>
          <w:rFonts w:ascii="Cambria" w:hAnsi="Cambria" w:cs="Calibri"/>
          <w:sz w:val="22"/>
          <w:szCs w:val="22"/>
          <w:lang w:val="es-ES" w:eastAsia="ar-SA"/>
        </w:rPr>
        <w:t xml:space="preserve"> </w:t>
      </w:r>
      <w:r w:rsidRPr="00B244B3">
        <w:rPr>
          <w:rFonts w:ascii="Cambria" w:hAnsi="Cambria" w:cs="Calibri"/>
          <w:sz w:val="22"/>
          <w:szCs w:val="22"/>
          <w:lang w:val="es-ES" w:eastAsia="ar-SA"/>
        </w:rPr>
        <w:t xml:space="preserve">expresamente acepta tal disposición y se obliga a dar estricto cumplimiento a las instrucciones que al respecto dicte </w:t>
      </w:r>
      <w:r>
        <w:rPr>
          <w:rFonts w:ascii="Cambria" w:hAnsi="Cambria" w:cs="Calibri"/>
          <w:sz w:val="22"/>
          <w:szCs w:val="22"/>
          <w:lang w:val="es-ES" w:eastAsia="ar-SA"/>
        </w:rPr>
        <w:t xml:space="preserve"> </w:t>
      </w:r>
      <w:r w:rsidRPr="00B244B3">
        <w:rPr>
          <w:rFonts w:ascii="Cambria" w:hAnsi="Cambria" w:cs="Calibri"/>
          <w:b/>
          <w:sz w:val="22"/>
          <w:szCs w:val="22"/>
          <w:lang w:val="es-ES" w:eastAsia="ar-SA"/>
        </w:rPr>
        <w:t>“EL CONTRATANTE”</w:t>
      </w:r>
      <w:r w:rsidRPr="00B244B3">
        <w:rPr>
          <w:rFonts w:ascii="Cambria" w:hAnsi="Cambria" w:cs="Calibri"/>
          <w:sz w:val="22"/>
          <w:szCs w:val="22"/>
          <w:lang w:val="es-ES" w:eastAsia="ar-SA"/>
        </w:rPr>
        <w:t xml:space="preserve"> </w:t>
      </w:r>
      <w:r>
        <w:rPr>
          <w:rFonts w:ascii="Cambria" w:hAnsi="Cambria" w:cs="Calibri"/>
          <w:sz w:val="22"/>
          <w:szCs w:val="22"/>
          <w:lang w:val="es-ES" w:eastAsia="ar-SA"/>
        </w:rPr>
        <w:t xml:space="preserve"> </w:t>
      </w:r>
      <w:r w:rsidRPr="00B244B3">
        <w:rPr>
          <w:rFonts w:ascii="Cambria" w:hAnsi="Cambria" w:cs="Calibri"/>
          <w:sz w:val="22"/>
          <w:szCs w:val="22"/>
          <w:lang w:val="es-ES" w:eastAsia="ar-SA"/>
        </w:rPr>
        <w:t xml:space="preserve">las cuales le serán comunicadas por medio de la Administradora de Contrato. </w:t>
      </w:r>
      <w:r>
        <w:rPr>
          <w:rFonts w:ascii="Cambria" w:hAnsi="Cambria" w:cs="Calibri"/>
          <w:sz w:val="22"/>
          <w:szCs w:val="22"/>
          <w:lang w:val="es-ES" w:eastAsia="ar-SA"/>
        </w:rPr>
        <w:t xml:space="preserve"> </w:t>
      </w:r>
      <w:r w:rsidRPr="00B244B3">
        <w:rPr>
          <w:rFonts w:ascii="Cambria" w:hAnsi="Cambria" w:cs="Calibri"/>
          <w:b/>
          <w:sz w:val="22"/>
          <w:szCs w:val="22"/>
          <w:lang w:val="es-ES" w:eastAsia="ar-SA"/>
        </w:rPr>
        <w:t>XV. FUERZA MAYOR O CASO FORTUITO</w:t>
      </w:r>
      <w:r w:rsidRPr="00B244B3">
        <w:rPr>
          <w:rFonts w:ascii="Cambria" w:hAnsi="Cambria" w:cs="Calibri"/>
          <w:sz w:val="22"/>
          <w:szCs w:val="22"/>
          <w:lang w:val="es-ES" w:eastAsia="ar-SA"/>
        </w:rPr>
        <w:t xml:space="preserve">. </w:t>
      </w:r>
      <w:r w:rsidRPr="00AF671A">
        <w:rPr>
          <w:rFonts w:ascii="Cambria" w:hAnsi="Cambria" w:cs="Calibri"/>
          <w:sz w:val="21"/>
          <w:szCs w:val="21"/>
          <w:lang w:val="es-ES" w:eastAsia="ar-SA"/>
        </w:rPr>
        <w:t xml:space="preserve">Para los efectos de este contrato, “Fuerza Mayor o Caso Fortuito”, significa un evento que escapa al control de uno de los contratantes y el cual hace que el cumplimiento de las obligaciones </w:t>
      </w:r>
      <w:r w:rsidRPr="00B244B3">
        <w:rPr>
          <w:rFonts w:ascii="Cambria" w:hAnsi="Cambria" w:cs="Calibri"/>
          <w:sz w:val="22"/>
          <w:szCs w:val="22"/>
          <w:lang w:val="es-ES" w:eastAsia="ar-SA"/>
        </w:rPr>
        <w:t xml:space="preserve">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mbria" w:hAnsi="Cambria" w:cs="Calibri"/>
          <w:sz w:val="22"/>
          <w:szCs w:val="22"/>
          <w:lang w:val="es-ES" w:eastAsia="ar-SA"/>
        </w:rPr>
        <w:t xml:space="preserve"> </w:t>
      </w:r>
      <w:r w:rsidRPr="00AF671A">
        <w:rPr>
          <w:rFonts w:ascii="Cambria" w:hAnsi="Cambria" w:cs="Calibri"/>
          <w:b/>
          <w:sz w:val="21"/>
          <w:szCs w:val="21"/>
          <w:lang w:val="es-ES" w:eastAsia="ar-SA"/>
        </w:rPr>
        <w:t xml:space="preserve">XVI. SOLUCIÓN DE CONFLICTOS. </w:t>
      </w:r>
      <w:r>
        <w:rPr>
          <w:rFonts w:ascii="Cambria" w:hAnsi="Cambria" w:cs="Calibri"/>
          <w:b/>
          <w:sz w:val="21"/>
          <w:szCs w:val="21"/>
          <w:lang w:val="es-ES" w:eastAsia="ar-SA"/>
        </w:rPr>
        <w:t xml:space="preserve"> </w:t>
      </w:r>
      <w:r w:rsidRPr="00AF671A">
        <w:rPr>
          <w:rFonts w:ascii="Cambria" w:hAnsi="Cambria" w:cs="Calibri"/>
          <w:sz w:val="21"/>
          <w:szCs w:val="21"/>
          <w:lang w:val="es-ES" w:eastAsia="ar-SA"/>
        </w:rPr>
        <w:t>Para resolver las diferencias o conflictos que surgieren durante la ejecución del contrato, se acudirá a los tribunales comunes.</w:t>
      </w:r>
      <w:r w:rsidRPr="00B244B3">
        <w:rPr>
          <w:rFonts w:ascii="Cambria" w:hAnsi="Cambria" w:cs="Calibri"/>
          <w:sz w:val="22"/>
          <w:szCs w:val="22"/>
          <w:lang w:val="es-ES" w:eastAsia="ar-SA"/>
        </w:rPr>
        <w:t xml:space="preserve"> </w:t>
      </w:r>
      <w:r>
        <w:rPr>
          <w:rFonts w:ascii="Cambria" w:hAnsi="Cambria" w:cs="Calibri"/>
          <w:sz w:val="22"/>
          <w:szCs w:val="22"/>
          <w:lang w:val="es-ES" w:eastAsia="ar-SA"/>
        </w:rPr>
        <w:t xml:space="preserve"> </w:t>
      </w:r>
      <w:r w:rsidRPr="00AF671A">
        <w:rPr>
          <w:rFonts w:ascii="Cambria" w:hAnsi="Cambria" w:cs="Calibri"/>
          <w:b/>
          <w:sz w:val="21"/>
          <w:szCs w:val="21"/>
          <w:lang w:val="es-ES" w:eastAsia="ar-SA"/>
        </w:rPr>
        <w:t>XVII. TERMINACIÓN BILATERAL.</w:t>
      </w:r>
      <w:r w:rsidRPr="00AF671A">
        <w:rPr>
          <w:rFonts w:ascii="Cambria" w:hAnsi="Cambria" w:cs="Calibri"/>
          <w:sz w:val="21"/>
          <w:szCs w:val="21"/>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AF671A">
        <w:rPr>
          <w:rFonts w:ascii="Cambria" w:hAnsi="Cambria" w:cs="Calibri"/>
          <w:b/>
          <w:sz w:val="22"/>
          <w:szCs w:val="22"/>
          <w:lang w:val="es-ES" w:eastAsia="ar-SA"/>
        </w:rPr>
        <w:t>XVIII. DOMICILIO ESPECIAL.</w:t>
      </w:r>
      <w:r w:rsidRPr="00AF671A">
        <w:rPr>
          <w:rFonts w:ascii="Cambria" w:hAnsi="Cambria" w:cs="Calibri"/>
          <w:sz w:val="21"/>
          <w:szCs w:val="21"/>
          <w:lang w:val="es-ES" w:eastAsia="ar-SA"/>
        </w:rPr>
        <w:t xml:space="preserve"> Para los efectos jurisdiccionales de este contrato “Los Contratantes” señalan como domicilio especial la ciudad de Santa Tecla, departamento de La Libertad, a la competencia de </w:t>
      </w:r>
      <w:r>
        <w:rPr>
          <w:rFonts w:ascii="Cambria" w:hAnsi="Cambria" w:cs="Calibri"/>
          <w:sz w:val="21"/>
          <w:szCs w:val="21"/>
          <w:lang w:val="es-ES" w:eastAsia="ar-SA"/>
        </w:rPr>
        <w:t xml:space="preserve"> </w:t>
      </w:r>
      <w:r w:rsidRPr="00AF671A">
        <w:rPr>
          <w:rFonts w:ascii="Cambria" w:hAnsi="Cambria" w:cs="Calibri"/>
          <w:sz w:val="21"/>
          <w:szCs w:val="21"/>
          <w:lang w:val="es-ES" w:eastAsia="ar-SA"/>
        </w:rPr>
        <w:t>cuyos tribunales se someten.</w:t>
      </w:r>
      <w:r w:rsidRPr="00AF671A">
        <w:rPr>
          <w:rFonts w:ascii="Cambria" w:hAnsi="Cambria"/>
          <w:sz w:val="21"/>
          <w:szCs w:val="21"/>
        </w:rPr>
        <w:t xml:space="preserve"> </w:t>
      </w:r>
      <w:r w:rsidRPr="00AF671A">
        <w:rPr>
          <w:rFonts w:ascii="Cambria" w:hAnsi="Cambria"/>
          <w:b/>
          <w:sz w:val="22"/>
          <w:szCs w:val="22"/>
        </w:rPr>
        <w:t>XIX. NOTIFICACIONES.</w:t>
      </w:r>
      <w:r w:rsidRPr="00AF671A">
        <w:rPr>
          <w:rFonts w:ascii="Cambria" w:hAnsi="Cambria"/>
          <w:sz w:val="22"/>
          <w:szCs w:val="22"/>
        </w:rPr>
        <w:t xml:space="preserve"> </w:t>
      </w:r>
      <w:r>
        <w:rPr>
          <w:rFonts w:ascii="Cambria" w:hAnsi="Cambria"/>
          <w:sz w:val="22"/>
          <w:szCs w:val="22"/>
        </w:rPr>
        <w:t xml:space="preserve"> </w:t>
      </w:r>
      <w:r w:rsidRPr="00AF671A">
        <w:rPr>
          <w:rFonts w:ascii="Cambria" w:hAnsi="Cambria"/>
          <w:sz w:val="21"/>
          <w:szCs w:val="21"/>
        </w:rPr>
        <w:t xml:space="preserve">Todas las notificaciones referentes a la ejecución de este contrato, </w:t>
      </w:r>
      <w:r>
        <w:rPr>
          <w:rFonts w:ascii="Cambria" w:hAnsi="Cambria"/>
          <w:sz w:val="21"/>
          <w:szCs w:val="21"/>
        </w:rPr>
        <w:t xml:space="preserve"> </w:t>
      </w:r>
      <w:r w:rsidRPr="00AF671A">
        <w:rPr>
          <w:rFonts w:ascii="Cambria" w:hAnsi="Cambria"/>
          <w:sz w:val="21"/>
          <w:szCs w:val="21"/>
        </w:rPr>
        <w:t xml:space="preserve">serán </w:t>
      </w:r>
      <w:r>
        <w:rPr>
          <w:rFonts w:ascii="Cambria" w:hAnsi="Cambria"/>
          <w:sz w:val="21"/>
          <w:szCs w:val="21"/>
        </w:rPr>
        <w:t xml:space="preserve"> </w:t>
      </w:r>
      <w:r w:rsidRPr="00AF671A">
        <w:rPr>
          <w:rFonts w:ascii="Cambria" w:hAnsi="Cambria"/>
          <w:sz w:val="21"/>
          <w:szCs w:val="21"/>
        </w:rPr>
        <w:t xml:space="preserve">válidas </w:t>
      </w:r>
      <w:r>
        <w:rPr>
          <w:rFonts w:ascii="Cambria" w:hAnsi="Cambria"/>
          <w:sz w:val="21"/>
          <w:szCs w:val="21"/>
        </w:rPr>
        <w:t xml:space="preserve"> </w:t>
      </w:r>
      <w:r w:rsidRPr="00AF671A">
        <w:rPr>
          <w:rFonts w:ascii="Cambria" w:hAnsi="Cambria"/>
          <w:sz w:val="21"/>
          <w:szCs w:val="21"/>
        </w:rPr>
        <w:t>solamente</w:t>
      </w:r>
      <w:r>
        <w:rPr>
          <w:rFonts w:ascii="Cambria" w:hAnsi="Cambria"/>
          <w:sz w:val="21"/>
          <w:szCs w:val="21"/>
        </w:rPr>
        <w:t xml:space="preserve"> </w:t>
      </w:r>
      <w:r w:rsidRPr="00AF671A">
        <w:rPr>
          <w:rFonts w:ascii="Cambria" w:hAnsi="Cambria"/>
          <w:sz w:val="21"/>
          <w:szCs w:val="21"/>
        </w:rPr>
        <w:t xml:space="preserve"> cuando</w:t>
      </w:r>
      <w:r>
        <w:rPr>
          <w:rFonts w:ascii="Cambria" w:hAnsi="Cambria"/>
          <w:sz w:val="21"/>
          <w:szCs w:val="21"/>
        </w:rPr>
        <w:t xml:space="preserve"> </w:t>
      </w:r>
      <w:r w:rsidRPr="00AF671A">
        <w:rPr>
          <w:rFonts w:ascii="Cambria" w:hAnsi="Cambria"/>
          <w:sz w:val="21"/>
          <w:szCs w:val="21"/>
        </w:rPr>
        <w:t xml:space="preserve"> sean hechas por escrito a </w:t>
      </w:r>
      <w:r>
        <w:rPr>
          <w:rFonts w:ascii="Cambria" w:hAnsi="Cambria"/>
          <w:sz w:val="21"/>
          <w:szCs w:val="21"/>
        </w:rPr>
        <w:t xml:space="preserve"> </w:t>
      </w:r>
      <w:r w:rsidRPr="00AF671A">
        <w:rPr>
          <w:rFonts w:ascii="Cambria" w:hAnsi="Cambria"/>
          <w:sz w:val="21"/>
          <w:szCs w:val="21"/>
        </w:rPr>
        <w:t xml:space="preserve">“EL CONTRATANTE” </w:t>
      </w:r>
      <w:r>
        <w:rPr>
          <w:rFonts w:ascii="Cambria" w:hAnsi="Cambria"/>
          <w:sz w:val="21"/>
          <w:szCs w:val="21"/>
        </w:rPr>
        <w:t xml:space="preserve"> </w:t>
      </w:r>
      <w:r w:rsidRPr="00AF671A">
        <w:rPr>
          <w:rFonts w:ascii="Cambria" w:hAnsi="Cambria"/>
          <w:sz w:val="21"/>
          <w:szCs w:val="21"/>
        </w:rPr>
        <w:t xml:space="preserve">a </w:t>
      </w:r>
      <w:r>
        <w:rPr>
          <w:rFonts w:ascii="Cambria" w:hAnsi="Cambria"/>
          <w:sz w:val="21"/>
          <w:szCs w:val="21"/>
        </w:rPr>
        <w:t xml:space="preserve"> </w:t>
      </w:r>
      <w:r w:rsidRPr="00AF671A">
        <w:rPr>
          <w:rFonts w:ascii="Cambria" w:hAnsi="Cambria"/>
          <w:sz w:val="21"/>
          <w:szCs w:val="21"/>
        </w:rPr>
        <w:t xml:space="preserve">través </w:t>
      </w:r>
      <w:r w:rsidRPr="00AF671A">
        <w:rPr>
          <w:rFonts w:ascii="Cambria" w:hAnsi="Cambria"/>
          <w:noProof/>
          <w:sz w:val="21"/>
          <w:szCs w:val="21"/>
        </w:rPr>
        <w:t>de la administradora</w:t>
      </w:r>
      <w:r w:rsidRPr="00AF671A">
        <w:rPr>
          <w:rFonts w:ascii="Cambria" w:hAnsi="Cambria"/>
          <w:sz w:val="21"/>
          <w:szCs w:val="21"/>
        </w:rPr>
        <w:t xml:space="preserve"> de contrato en </w:t>
      </w:r>
      <w:r w:rsidRPr="00AF671A">
        <w:rPr>
          <w:rFonts w:ascii="Cambria" w:hAnsi="Cambria"/>
          <w:noProof/>
          <w:sz w:val="21"/>
          <w:szCs w:val="21"/>
        </w:rPr>
        <w:t xml:space="preserve">la oficina del </w:t>
      </w:r>
      <w:r>
        <w:rPr>
          <w:rFonts w:ascii="Cambria" w:hAnsi="Cambria"/>
          <w:noProof/>
          <w:sz w:val="21"/>
          <w:szCs w:val="21"/>
        </w:rPr>
        <w:t xml:space="preserve"> </w:t>
      </w:r>
      <w:r w:rsidRPr="00AF671A">
        <w:rPr>
          <w:rFonts w:ascii="Cambria" w:hAnsi="Cambria"/>
          <w:noProof/>
          <w:sz w:val="21"/>
          <w:szCs w:val="21"/>
        </w:rPr>
        <w:t xml:space="preserve">MAG/SEDE </w:t>
      </w:r>
      <w:r>
        <w:rPr>
          <w:rFonts w:ascii="Cambria" w:hAnsi="Cambria"/>
          <w:noProof/>
          <w:sz w:val="21"/>
          <w:szCs w:val="21"/>
        </w:rPr>
        <w:t xml:space="preserve"> </w:t>
      </w:r>
      <w:r w:rsidRPr="00AF671A">
        <w:rPr>
          <w:rFonts w:ascii="Cambria" w:hAnsi="Cambria"/>
          <w:noProof/>
          <w:sz w:val="21"/>
          <w:szCs w:val="21"/>
        </w:rPr>
        <w:t>ubicada en final primera avenida Norte</w:t>
      </w:r>
      <w:r>
        <w:rPr>
          <w:rFonts w:ascii="Cambria" w:hAnsi="Cambria"/>
          <w:noProof/>
          <w:sz w:val="21"/>
          <w:szCs w:val="21"/>
        </w:rPr>
        <w:t xml:space="preserve"> </w:t>
      </w:r>
      <w:r w:rsidRPr="00AF671A">
        <w:rPr>
          <w:rFonts w:ascii="Cambria" w:hAnsi="Cambria"/>
          <w:noProof/>
          <w:sz w:val="21"/>
          <w:szCs w:val="21"/>
        </w:rPr>
        <w:t xml:space="preserve"> y</w:t>
      </w:r>
      <w:r>
        <w:rPr>
          <w:rFonts w:ascii="Cambria" w:hAnsi="Cambria"/>
          <w:noProof/>
          <w:sz w:val="21"/>
          <w:szCs w:val="21"/>
        </w:rPr>
        <w:t xml:space="preserve"> </w:t>
      </w:r>
      <w:r w:rsidRPr="00AF671A">
        <w:rPr>
          <w:rFonts w:ascii="Cambria" w:hAnsi="Cambria"/>
          <w:noProof/>
          <w:sz w:val="21"/>
          <w:szCs w:val="21"/>
        </w:rPr>
        <w:t xml:space="preserve"> trece </w:t>
      </w:r>
      <w:r>
        <w:rPr>
          <w:rFonts w:ascii="Cambria" w:hAnsi="Cambria"/>
          <w:noProof/>
          <w:sz w:val="21"/>
          <w:szCs w:val="21"/>
        </w:rPr>
        <w:t xml:space="preserve"> </w:t>
      </w:r>
      <w:r w:rsidRPr="00AF671A">
        <w:rPr>
          <w:rFonts w:ascii="Cambria" w:hAnsi="Cambria"/>
          <w:noProof/>
          <w:sz w:val="21"/>
          <w:szCs w:val="21"/>
        </w:rPr>
        <w:t xml:space="preserve">calle </w:t>
      </w:r>
      <w:r>
        <w:rPr>
          <w:rFonts w:ascii="Cambria" w:hAnsi="Cambria"/>
          <w:noProof/>
          <w:sz w:val="21"/>
          <w:szCs w:val="21"/>
        </w:rPr>
        <w:t xml:space="preserve"> </w:t>
      </w:r>
      <w:r w:rsidRPr="00AF671A">
        <w:rPr>
          <w:rFonts w:ascii="Cambria" w:hAnsi="Cambria"/>
          <w:noProof/>
          <w:sz w:val="21"/>
          <w:szCs w:val="21"/>
        </w:rPr>
        <w:t xml:space="preserve">Oriente, </w:t>
      </w:r>
      <w:r>
        <w:rPr>
          <w:rFonts w:ascii="Cambria" w:hAnsi="Cambria"/>
          <w:noProof/>
          <w:sz w:val="21"/>
          <w:szCs w:val="21"/>
        </w:rPr>
        <w:t xml:space="preserve"> </w:t>
      </w:r>
      <w:r w:rsidRPr="00AF671A">
        <w:rPr>
          <w:rFonts w:ascii="Cambria" w:hAnsi="Cambria"/>
          <w:noProof/>
          <w:sz w:val="21"/>
          <w:szCs w:val="21"/>
        </w:rPr>
        <w:t xml:space="preserve">avenida </w:t>
      </w:r>
      <w:r>
        <w:rPr>
          <w:rFonts w:ascii="Cambria" w:hAnsi="Cambria"/>
          <w:noProof/>
          <w:sz w:val="21"/>
          <w:szCs w:val="21"/>
        </w:rPr>
        <w:t xml:space="preserve"> </w:t>
      </w:r>
      <w:r w:rsidRPr="00AF671A">
        <w:rPr>
          <w:rFonts w:ascii="Cambria" w:hAnsi="Cambria"/>
          <w:noProof/>
          <w:sz w:val="21"/>
          <w:szCs w:val="21"/>
        </w:rPr>
        <w:t xml:space="preserve">Manuel </w:t>
      </w:r>
      <w:r>
        <w:rPr>
          <w:rFonts w:ascii="Cambria" w:hAnsi="Cambria"/>
          <w:noProof/>
          <w:sz w:val="21"/>
          <w:szCs w:val="21"/>
        </w:rPr>
        <w:t xml:space="preserve"> </w:t>
      </w:r>
      <w:r w:rsidRPr="00AF671A">
        <w:rPr>
          <w:rFonts w:ascii="Cambria" w:hAnsi="Cambria"/>
          <w:noProof/>
          <w:sz w:val="21"/>
          <w:szCs w:val="21"/>
        </w:rPr>
        <w:t xml:space="preserve">Gallardo, </w:t>
      </w:r>
      <w:r>
        <w:rPr>
          <w:rFonts w:ascii="Cambria" w:hAnsi="Cambria"/>
          <w:noProof/>
          <w:sz w:val="21"/>
          <w:szCs w:val="21"/>
        </w:rPr>
        <w:t xml:space="preserve"> </w:t>
      </w:r>
      <w:r w:rsidRPr="00AF671A">
        <w:rPr>
          <w:rFonts w:ascii="Cambria" w:hAnsi="Cambria"/>
          <w:noProof/>
          <w:sz w:val="21"/>
          <w:szCs w:val="21"/>
        </w:rPr>
        <w:t xml:space="preserve">Santa Tecla, departamento de La Libertad </w:t>
      </w:r>
      <w:r w:rsidRPr="00AF671A">
        <w:rPr>
          <w:rFonts w:ascii="Cambria" w:hAnsi="Cambria"/>
          <w:sz w:val="21"/>
          <w:szCs w:val="21"/>
        </w:rPr>
        <w:t>y a “</w:t>
      </w:r>
      <w:r w:rsidRPr="00AF671A">
        <w:rPr>
          <w:rFonts w:ascii="Cambria" w:hAnsi="Cambria"/>
          <w:noProof/>
          <w:sz w:val="21"/>
          <w:szCs w:val="21"/>
        </w:rPr>
        <w:t>LA CONTRATISTA</w:t>
      </w:r>
      <w:r w:rsidRPr="00AF671A">
        <w:rPr>
          <w:rFonts w:ascii="Cambria" w:hAnsi="Cambria"/>
          <w:sz w:val="21"/>
          <w:szCs w:val="21"/>
        </w:rPr>
        <w:t xml:space="preserve">” a través de María Elena Portillo de Pocasangre en Beneficio José Rutilio Ortiz, </w:t>
      </w:r>
      <w:r w:rsidR="0044112A" w:rsidRPr="00795734">
        <w:rPr>
          <w:rFonts w:ascii="Cambria" w:eastAsia="Times New Roman" w:hAnsi="Cambria" w:cs="Calibri"/>
          <w:sz w:val="22"/>
          <w:szCs w:val="22"/>
          <w:highlight w:val="black"/>
          <w:lang w:val="es-ES" w:eastAsia="ar-SA"/>
        </w:rPr>
        <w:t>XXXXXXXXXXXXXXXXXXXXXXXXXXXXXX</w:t>
      </w:r>
      <w:r w:rsidRPr="00AF671A">
        <w:rPr>
          <w:rFonts w:ascii="Cambria" w:hAnsi="Cambria"/>
          <w:sz w:val="21"/>
          <w:szCs w:val="21"/>
        </w:rPr>
        <w:t>.</w:t>
      </w:r>
      <w:r w:rsidRPr="00AF671A">
        <w:rPr>
          <w:rFonts w:ascii="Cambria" w:hAnsi="Cambria"/>
          <w:sz w:val="21"/>
          <w:szCs w:val="21"/>
        </w:rPr>
        <w:t xml:space="preserve"> Así nos expresamos los otorgantes, quiénes enterados y conscientes de los términos y efectos legales del presente</w:t>
      </w:r>
      <w:r w:rsidRPr="00B244B3">
        <w:rPr>
          <w:rFonts w:ascii="Cambria" w:hAnsi="Cambria"/>
          <w:sz w:val="22"/>
          <w:szCs w:val="22"/>
        </w:rPr>
        <w:t xml:space="preserve"> contrato, por convenir así a los intereses de nuestros representados, ratificamos su contenido, en fe de lo cual firmamos en la ciudad de Santa Tecla, departamento de La Libertad, a los veintiún días del mes de mayo de dos mil dieciocho.</w:t>
      </w:r>
    </w:p>
    <w:p w:rsidR="000336D4" w:rsidRPr="00B244B3" w:rsidRDefault="000336D4" w:rsidP="007E2142">
      <w:pPr>
        <w:pStyle w:val="Head21"/>
        <w:suppressAutoHyphens w:val="0"/>
        <w:spacing w:line="300" w:lineRule="auto"/>
        <w:jc w:val="both"/>
        <w:rPr>
          <w:rFonts w:ascii="Cambria" w:hAnsi="Cambria"/>
          <w:b w:val="0"/>
          <w:sz w:val="22"/>
          <w:szCs w:val="22"/>
        </w:rPr>
      </w:pPr>
    </w:p>
    <w:p w:rsidR="000336D4" w:rsidRPr="00B244B3" w:rsidRDefault="000336D4" w:rsidP="007E2142">
      <w:pPr>
        <w:pStyle w:val="Head21"/>
        <w:suppressAutoHyphens w:val="0"/>
        <w:spacing w:line="300" w:lineRule="auto"/>
        <w:jc w:val="both"/>
        <w:rPr>
          <w:rFonts w:ascii="Palatino Linotype" w:hAnsi="Palatino Linotype"/>
          <w:b w:val="0"/>
          <w:sz w:val="22"/>
          <w:szCs w:val="22"/>
        </w:rPr>
      </w:pPr>
    </w:p>
    <w:p w:rsidR="000336D4" w:rsidRPr="00B244B3" w:rsidRDefault="000336D4" w:rsidP="007E2142">
      <w:pPr>
        <w:spacing w:line="360" w:lineRule="auto"/>
        <w:jc w:val="both"/>
        <w:rPr>
          <w:rFonts w:ascii="Cambria" w:hAnsi="Cambria"/>
          <w:i w:val="0"/>
          <w:sz w:val="18"/>
          <w:szCs w:val="18"/>
        </w:rPr>
      </w:pPr>
      <w:r w:rsidRPr="00B244B3">
        <w:rPr>
          <w:rFonts w:ascii="Palatino Linotype" w:hAnsi="Palatino Linotype"/>
          <w:b/>
          <w:i w:val="0"/>
          <w:sz w:val="18"/>
          <w:szCs w:val="18"/>
        </w:rPr>
        <w:tab/>
      </w:r>
      <w:r w:rsidRPr="00B244B3">
        <w:rPr>
          <w:rFonts w:ascii="Palatino Linotype" w:hAnsi="Palatino Linotype"/>
          <w:b/>
          <w:i w:val="0"/>
          <w:sz w:val="18"/>
          <w:szCs w:val="18"/>
        </w:rPr>
        <w:tab/>
      </w:r>
      <w:r w:rsidRPr="00B244B3">
        <w:rPr>
          <w:rFonts w:ascii="Palatino Linotype" w:hAnsi="Palatino Linotype"/>
          <w:b/>
          <w:i w:val="0"/>
          <w:sz w:val="18"/>
          <w:szCs w:val="18"/>
        </w:rPr>
        <w:tab/>
      </w:r>
      <w:r w:rsidRPr="00B244B3">
        <w:rPr>
          <w:rFonts w:ascii="Palatino Linotype" w:hAnsi="Palatino Linotype"/>
          <w:b/>
          <w:i w:val="0"/>
          <w:sz w:val="18"/>
          <w:szCs w:val="18"/>
        </w:rPr>
        <w:tab/>
      </w:r>
      <w:r w:rsidRPr="00B244B3">
        <w:rPr>
          <w:rFonts w:ascii="Palatino Linotype" w:hAnsi="Palatino Linotype"/>
          <w:b/>
          <w:i w:val="0"/>
          <w:sz w:val="18"/>
          <w:szCs w:val="18"/>
        </w:rPr>
        <w:tab/>
        <w:t xml:space="preserve">           </w:t>
      </w:r>
    </w:p>
    <w:p w:rsidR="000336D4" w:rsidRPr="00B244B3" w:rsidRDefault="000336D4" w:rsidP="007E2142">
      <w:pPr>
        <w:spacing w:line="360" w:lineRule="auto"/>
        <w:rPr>
          <w:rFonts w:ascii="Palatino Linotype" w:hAnsi="Palatino Linotype"/>
          <w:sz w:val="18"/>
          <w:szCs w:val="18"/>
        </w:rPr>
      </w:pPr>
    </w:p>
    <w:p w:rsidR="000336D4" w:rsidRPr="00B244B3" w:rsidRDefault="000336D4" w:rsidP="007E2142">
      <w:pPr>
        <w:spacing w:line="360" w:lineRule="auto"/>
        <w:rPr>
          <w:rFonts w:ascii="Palatino Linotype" w:hAnsi="Palatino Linotype"/>
          <w:sz w:val="18"/>
          <w:szCs w:val="18"/>
        </w:rPr>
      </w:pPr>
    </w:p>
    <w:p w:rsidR="000336D4" w:rsidRPr="00B244B3" w:rsidRDefault="000336D4" w:rsidP="00836541">
      <w:pPr>
        <w:spacing w:line="360" w:lineRule="auto"/>
        <w:jc w:val="both"/>
        <w:rPr>
          <w:rFonts w:ascii="Cambria" w:hAnsi="Cambria" w:cs="Tahoma"/>
          <w:b/>
          <w:i w:val="0"/>
          <w:sz w:val="18"/>
          <w:szCs w:val="18"/>
          <w:lang w:val="es-SV"/>
        </w:rPr>
      </w:pPr>
      <w:r w:rsidRPr="00B244B3">
        <w:rPr>
          <w:rFonts w:ascii="Cambria" w:hAnsi="Cambria" w:cs="Tahoma"/>
          <w:b/>
          <w:i w:val="0"/>
          <w:sz w:val="18"/>
          <w:szCs w:val="18"/>
          <w:lang w:val="es-SV"/>
        </w:rPr>
        <w:t xml:space="preserve">___________________________________________________________            _____________________________________________________________                                                                                                                                               </w:t>
      </w:r>
    </w:p>
    <w:p w:rsidR="000336D4" w:rsidRPr="00B244B3" w:rsidRDefault="000336D4" w:rsidP="00836541">
      <w:pPr>
        <w:jc w:val="both"/>
        <w:rPr>
          <w:rFonts w:ascii="Cambria" w:hAnsi="Cambria"/>
          <w:i w:val="0"/>
          <w:sz w:val="18"/>
          <w:szCs w:val="18"/>
        </w:rPr>
      </w:pPr>
      <w:r w:rsidRPr="00B244B3">
        <w:rPr>
          <w:rFonts w:ascii="Cambria" w:hAnsi="Cambria" w:cs="Calibri"/>
          <w:b/>
          <w:i w:val="0"/>
          <w:sz w:val="18"/>
          <w:szCs w:val="18"/>
        </w:rPr>
        <w:t xml:space="preserve">                 WALTER ULISES MENJÍVAR DÍAZ                                         </w:t>
      </w:r>
      <w:r w:rsidRPr="00B244B3">
        <w:rPr>
          <w:rFonts w:ascii="Cambria" w:hAnsi="Cambria"/>
          <w:b/>
          <w:i w:val="0"/>
          <w:sz w:val="18"/>
          <w:szCs w:val="18"/>
        </w:rPr>
        <w:t>MARIA ELENA PORTILLO DE POCASANGRE</w:t>
      </w:r>
    </w:p>
    <w:p w:rsidR="000336D4" w:rsidRPr="00B244B3" w:rsidRDefault="000336D4" w:rsidP="00836541">
      <w:pPr>
        <w:jc w:val="both"/>
        <w:rPr>
          <w:rFonts w:ascii="Cambria" w:hAnsi="Cambria" w:cs="Calibri"/>
          <w:b/>
          <w:i w:val="0"/>
          <w:sz w:val="18"/>
          <w:szCs w:val="18"/>
        </w:rPr>
      </w:pPr>
      <w:r w:rsidRPr="00B244B3">
        <w:rPr>
          <w:rFonts w:ascii="Cambria" w:hAnsi="Cambria" w:cs="Calibri"/>
          <w:b/>
          <w:i w:val="0"/>
          <w:sz w:val="18"/>
          <w:szCs w:val="18"/>
        </w:rPr>
        <w:t xml:space="preserve">      AUTORIZADO POR ACUERDO EJECUTIVO                                            “LA CONTRATISTA”</w:t>
      </w:r>
    </w:p>
    <w:p w:rsidR="000336D4" w:rsidRPr="00B244B3" w:rsidRDefault="000336D4" w:rsidP="00836541">
      <w:pPr>
        <w:jc w:val="both"/>
        <w:rPr>
          <w:rFonts w:ascii="Cambria" w:hAnsi="Cambria" w:cs="Calibri"/>
          <w:b/>
          <w:i w:val="0"/>
          <w:sz w:val="18"/>
          <w:szCs w:val="18"/>
        </w:rPr>
      </w:pPr>
      <w:r w:rsidRPr="00B244B3">
        <w:rPr>
          <w:rFonts w:ascii="Cambria" w:hAnsi="Cambria" w:cs="Calibri"/>
          <w:b/>
          <w:i w:val="0"/>
          <w:sz w:val="18"/>
          <w:szCs w:val="18"/>
        </w:rPr>
        <w:t xml:space="preserve">EN EL RAMO DE AGRICULTURA Y GANADERIA N°. 605   </w:t>
      </w:r>
      <w:r w:rsidRPr="00B244B3">
        <w:rPr>
          <w:rFonts w:ascii="Cambria" w:hAnsi="Cambria" w:cs="Calibri"/>
          <w:b/>
          <w:i w:val="0"/>
          <w:sz w:val="18"/>
          <w:szCs w:val="18"/>
        </w:rPr>
        <w:tab/>
        <w:t xml:space="preserve">           </w:t>
      </w:r>
    </w:p>
    <w:p w:rsidR="000336D4" w:rsidRPr="00B244B3" w:rsidRDefault="000336D4" w:rsidP="00836541">
      <w:pPr>
        <w:jc w:val="both"/>
        <w:rPr>
          <w:rFonts w:ascii="Cambria" w:hAnsi="Cambria" w:cs="Calibri"/>
          <w:b/>
          <w:i w:val="0"/>
          <w:sz w:val="18"/>
          <w:szCs w:val="18"/>
        </w:rPr>
      </w:pPr>
      <w:r w:rsidRPr="00B244B3">
        <w:rPr>
          <w:rFonts w:ascii="Cambria" w:hAnsi="Cambria" w:cs="Calibri"/>
          <w:b/>
          <w:i w:val="0"/>
          <w:sz w:val="18"/>
          <w:szCs w:val="18"/>
        </w:rPr>
        <w:t xml:space="preserve">             DE FECHA 03 DE SEPTIEMBRE DE 2015”</w:t>
      </w:r>
    </w:p>
    <w:p w:rsidR="000336D4" w:rsidRDefault="000336D4" w:rsidP="00836541">
      <w:pPr>
        <w:pStyle w:val="i"/>
        <w:spacing w:line="360" w:lineRule="auto"/>
        <w:ind w:right="-8"/>
        <w:rPr>
          <w:rFonts w:ascii="Cambria" w:hAnsi="Cambria" w:cs="Calibri"/>
          <w:sz w:val="18"/>
          <w:szCs w:val="18"/>
          <w:lang w:val="es-ES" w:eastAsia="ar-SA"/>
        </w:rPr>
      </w:pPr>
    </w:p>
    <w:p w:rsidR="0044112A" w:rsidRDefault="0044112A" w:rsidP="00836541">
      <w:pPr>
        <w:pStyle w:val="i"/>
        <w:spacing w:line="360" w:lineRule="auto"/>
        <w:ind w:right="-8"/>
        <w:rPr>
          <w:rFonts w:ascii="Cambria" w:hAnsi="Cambria" w:cs="Calibri"/>
          <w:sz w:val="18"/>
          <w:szCs w:val="18"/>
          <w:lang w:val="es-ES" w:eastAsia="ar-SA"/>
        </w:rPr>
      </w:pPr>
    </w:p>
    <w:p w:rsidR="0044112A" w:rsidRPr="00CA069E" w:rsidRDefault="0044112A" w:rsidP="0044112A">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44112A" w:rsidRPr="00CA069E" w:rsidRDefault="0044112A" w:rsidP="0044112A">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44112A" w:rsidRPr="00BB178A" w:rsidRDefault="0044112A" w:rsidP="0044112A">
      <w:pPr>
        <w:pStyle w:val="i"/>
        <w:spacing w:line="360" w:lineRule="auto"/>
        <w:ind w:right="-6"/>
        <w:rPr>
          <w:rFonts w:ascii="Cambria" w:hAnsi="Cambria" w:cs="Calibri"/>
          <w:b/>
          <w:sz w:val="22"/>
          <w:szCs w:val="22"/>
          <w:lang w:val="es-SV"/>
        </w:rPr>
      </w:pPr>
    </w:p>
    <w:sectPr w:rsidR="0044112A" w:rsidRPr="00BB178A" w:rsidSect="000B6DDA">
      <w:footerReference w:type="even" r:id="rId6"/>
      <w:footerReference w:type="default" r:id="rId7"/>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6D4" w:rsidRDefault="000336D4">
      <w:r>
        <w:separator/>
      </w:r>
    </w:p>
  </w:endnote>
  <w:endnote w:type="continuationSeparator" w:id="0">
    <w:p w:rsidR="000336D4" w:rsidRDefault="0003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6D4" w:rsidRDefault="000336D4"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336D4" w:rsidRDefault="000336D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6D4" w:rsidRPr="0036046A" w:rsidRDefault="000336D4"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44112A">
      <w:rPr>
        <w:rStyle w:val="Nmerodepgina"/>
        <w:rFonts w:ascii="Palatino Linotype" w:hAnsi="Palatino Linotype"/>
        <w:b/>
        <w:i w:val="0"/>
        <w:noProof/>
        <w:sz w:val="20"/>
      </w:rPr>
      <w:t>1</w:t>
    </w:r>
    <w:r w:rsidRPr="0036046A">
      <w:rPr>
        <w:rStyle w:val="Nmerodepgina"/>
        <w:rFonts w:ascii="Palatino Linotype" w:hAnsi="Palatino Linotype"/>
        <w:b/>
        <w:i w:val="0"/>
        <w:sz w:val="20"/>
      </w:rPr>
      <w:fldChar w:fldCharType="end"/>
    </w:r>
  </w:p>
  <w:p w:rsidR="000336D4" w:rsidRDefault="000336D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6D4" w:rsidRDefault="000336D4">
      <w:r>
        <w:separator/>
      </w:r>
    </w:p>
  </w:footnote>
  <w:footnote w:type="continuationSeparator" w:id="0">
    <w:p w:rsidR="000336D4" w:rsidRDefault="00033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256DE"/>
    <w:rsid w:val="000336D4"/>
    <w:rsid w:val="00053D91"/>
    <w:rsid w:val="000601DE"/>
    <w:rsid w:val="000662CF"/>
    <w:rsid w:val="0007540C"/>
    <w:rsid w:val="00082DD8"/>
    <w:rsid w:val="00082FFD"/>
    <w:rsid w:val="00083AF6"/>
    <w:rsid w:val="0008520C"/>
    <w:rsid w:val="0009404E"/>
    <w:rsid w:val="00095B57"/>
    <w:rsid w:val="000A5F6E"/>
    <w:rsid w:val="000B0197"/>
    <w:rsid w:val="000B1C2C"/>
    <w:rsid w:val="000B3FFF"/>
    <w:rsid w:val="000B5C66"/>
    <w:rsid w:val="000B6BD8"/>
    <w:rsid w:val="000B6DDA"/>
    <w:rsid w:val="000C0536"/>
    <w:rsid w:val="000C14B3"/>
    <w:rsid w:val="000C481F"/>
    <w:rsid w:val="000C4D1A"/>
    <w:rsid w:val="000C4D1B"/>
    <w:rsid w:val="000C7C38"/>
    <w:rsid w:val="000D3B86"/>
    <w:rsid w:val="000E0755"/>
    <w:rsid w:val="000E4AE6"/>
    <w:rsid w:val="000E5D78"/>
    <w:rsid w:val="000F4608"/>
    <w:rsid w:val="001073D6"/>
    <w:rsid w:val="001259E1"/>
    <w:rsid w:val="001316EB"/>
    <w:rsid w:val="00147F9F"/>
    <w:rsid w:val="001534E7"/>
    <w:rsid w:val="00155777"/>
    <w:rsid w:val="00157339"/>
    <w:rsid w:val="00161C16"/>
    <w:rsid w:val="001637EF"/>
    <w:rsid w:val="001646FF"/>
    <w:rsid w:val="001648D7"/>
    <w:rsid w:val="0017008A"/>
    <w:rsid w:val="001718D7"/>
    <w:rsid w:val="00177DB5"/>
    <w:rsid w:val="00181A0F"/>
    <w:rsid w:val="00190D3E"/>
    <w:rsid w:val="0019307F"/>
    <w:rsid w:val="001A0EAC"/>
    <w:rsid w:val="001B0C02"/>
    <w:rsid w:val="001B1F6D"/>
    <w:rsid w:val="001B4160"/>
    <w:rsid w:val="001B78A4"/>
    <w:rsid w:val="001C12E9"/>
    <w:rsid w:val="001D616D"/>
    <w:rsid w:val="001D6285"/>
    <w:rsid w:val="001E4780"/>
    <w:rsid w:val="001F514B"/>
    <w:rsid w:val="002031E0"/>
    <w:rsid w:val="00206D5D"/>
    <w:rsid w:val="00212725"/>
    <w:rsid w:val="00212AB1"/>
    <w:rsid w:val="002243E8"/>
    <w:rsid w:val="0025131A"/>
    <w:rsid w:val="00257DDC"/>
    <w:rsid w:val="002603DA"/>
    <w:rsid w:val="00261023"/>
    <w:rsid w:val="00265A55"/>
    <w:rsid w:val="0027023A"/>
    <w:rsid w:val="0029016D"/>
    <w:rsid w:val="002954EF"/>
    <w:rsid w:val="002A1089"/>
    <w:rsid w:val="002A5931"/>
    <w:rsid w:val="002A6FD5"/>
    <w:rsid w:val="002D3209"/>
    <w:rsid w:val="002E5B24"/>
    <w:rsid w:val="002E6890"/>
    <w:rsid w:val="002E7558"/>
    <w:rsid w:val="002F2F7D"/>
    <w:rsid w:val="00313578"/>
    <w:rsid w:val="00320AEF"/>
    <w:rsid w:val="00342A3B"/>
    <w:rsid w:val="00350CD2"/>
    <w:rsid w:val="0036046A"/>
    <w:rsid w:val="003658B6"/>
    <w:rsid w:val="00367E9B"/>
    <w:rsid w:val="00373001"/>
    <w:rsid w:val="00391286"/>
    <w:rsid w:val="003B494D"/>
    <w:rsid w:val="003B5278"/>
    <w:rsid w:val="003C685B"/>
    <w:rsid w:val="003C74F9"/>
    <w:rsid w:val="003D0849"/>
    <w:rsid w:val="003D7310"/>
    <w:rsid w:val="003E40AE"/>
    <w:rsid w:val="003E5604"/>
    <w:rsid w:val="003F1E6B"/>
    <w:rsid w:val="003F73F9"/>
    <w:rsid w:val="004040EA"/>
    <w:rsid w:val="00404DF5"/>
    <w:rsid w:val="004059CF"/>
    <w:rsid w:val="00407349"/>
    <w:rsid w:val="00407ED4"/>
    <w:rsid w:val="00440440"/>
    <w:rsid w:val="0044112A"/>
    <w:rsid w:val="00444A61"/>
    <w:rsid w:val="00453A73"/>
    <w:rsid w:val="00463FB2"/>
    <w:rsid w:val="004648BF"/>
    <w:rsid w:val="004658DC"/>
    <w:rsid w:val="00481C5A"/>
    <w:rsid w:val="00482076"/>
    <w:rsid w:val="00484142"/>
    <w:rsid w:val="004853F1"/>
    <w:rsid w:val="00490F16"/>
    <w:rsid w:val="004A58E5"/>
    <w:rsid w:val="004A6A05"/>
    <w:rsid w:val="004B4E88"/>
    <w:rsid w:val="004B754E"/>
    <w:rsid w:val="004C3B37"/>
    <w:rsid w:val="004E7E77"/>
    <w:rsid w:val="00501148"/>
    <w:rsid w:val="00504CD9"/>
    <w:rsid w:val="00521DC6"/>
    <w:rsid w:val="0053131F"/>
    <w:rsid w:val="00541283"/>
    <w:rsid w:val="00555668"/>
    <w:rsid w:val="00562B1D"/>
    <w:rsid w:val="00564140"/>
    <w:rsid w:val="005642B9"/>
    <w:rsid w:val="0056434B"/>
    <w:rsid w:val="00574C8E"/>
    <w:rsid w:val="00581539"/>
    <w:rsid w:val="00585AE0"/>
    <w:rsid w:val="00594B3E"/>
    <w:rsid w:val="0059733B"/>
    <w:rsid w:val="005A0B62"/>
    <w:rsid w:val="005B0024"/>
    <w:rsid w:val="005B166D"/>
    <w:rsid w:val="005B7186"/>
    <w:rsid w:val="005C026A"/>
    <w:rsid w:val="005C45FB"/>
    <w:rsid w:val="005F07CD"/>
    <w:rsid w:val="005F08F7"/>
    <w:rsid w:val="005F1734"/>
    <w:rsid w:val="005F3D7E"/>
    <w:rsid w:val="006022F9"/>
    <w:rsid w:val="0061568B"/>
    <w:rsid w:val="00621661"/>
    <w:rsid w:val="006230FC"/>
    <w:rsid w:val="0062409F"/>
    <w:rsid w:val="00625777"/>
    <w:rsid w:val="00634CC9"/>
    <w:rsid w:val="00641562"/>
    <w:rsid w:val="00645825"/>
    <w:rsid w:val="00646C22"/>
    <w:rsid w:val="006505B0"/>
    <w:rsid w:val="00662FA9"/>
    <w:rsid w:val="00665726"/>
    <w:rsid w:val="00665AA5"/>
    <w:rsid w:val="00674369"/>
    <w:rsid w:val="006931BD"/>
    <w:rsid w:val="00697007"/>
    <w:rsid w:val="00697F35"/>
    <w:rsid w:val="006A6194"/>
    <w:rsid w:val="006A6DD6"/>
    <w:rsid w:val="006B2A94"/>
    <w:rsid w:val="006B320B"/>
    <w:rsid w:val="006B3FEA"/>
    <w:rsid w:val="006B5715"/>
    <w:rsid w:val="006B6B07"/>
    <w:rsid w:val="006C05D9"/>
    <w:rsid w:val="006C08E1"/>
    <w:rsid w:val="006D44D8"/>
    <w:rsid w:val="006E016D"/>
    <w:rsid w:val="006E7A31"/>
    <w:rsid w:val="006E7ED6"/>
    <w:rsid w:val="006F70CE"/>
    <w:rsid w:val="00712079"/>
    <w:rsid w:val="0071688C"/>
    <w:rsid w:val="007273DE"/>
    <w:rsid w:val="007371DB"/>
    <w:rsid w:val="00745243"/>
    <w:rsid w:val="00746314"/>
    <w:rsid w:val="00746B2C"/>
    <w:rsid w:val="0074759D"/>
    <w:rsid w:val="00747A9E"/>
    <w:rsid w:val="00762D96"/>
    <w:rsid w:val="00764797"/>
    <w:rsid w:val="007650FF"/>
    <w:rsid w:val="00773EA6"/>
    <w:rsid w:val="00775BF4"/>
    <w:rsid w:val="00785542"/>
    <w:rsid w:val="007864CF"/>
    <w:rsid w:val="00790399"/>
    <w:rsid w:val="007A1540"/>
    <w:rsid w:val="007A3600"/>
    <w:rsid w:val="007A5C25"/>
    <w:rsid w:val="007A7875"/>
    <w:rsid w:val="007B7446"/>
    <w:rsid w:val="007C386F"/>
    <w:rsid w:val="007D2E3C"/>
    <w:rsid w:val="007E1D88"/>
    <w:rsid w:val="007E2142"/>
    <w:rsid w:val="007F11FC"/>
    <w:rsid w:val="0080116C"/>
    <w:rsid w:val="008017DF"/>
    <w:rsid w:val="00803CB5"/>
    <w:rsid w:val="00815A2C"/>
    <w:rsid w:val="00830FF6"/>
    <w:rsid w:val="00836541"/>
    <w:rsid w:val="00840845"/>
    <w:rsid w:val="0086126E"/>
    <w:rsid w:val="00862392"/>
    <w:rsid w:val="00864C0F"/>
    <w:rsid w:val="00872972"/>
    <w:rsid w:val="00874270"/>
    <w:rsid w:val="00880829"/>
    <w:rsid w:val="00884F0D"/>
    <w:rsid w:val="0089423E"/>
    <w:rsid w:val="008945E9"/>
    <w:rsid w:val="008A0548"/>
    <w:rsid w:val="008A16DB"/>
    <w:rsid w:val="008A2639"/>
    <w:rsid w:val="008A67EF"/>
    <w:rsid w:val="008B66C9"/>
    <w:rsid w:val="008C45DC"/>
    <w:rsid w:val="008C7F0D"/>
    <w:rsid w:val="008D5D5B"/>
    <w:rsid w:val="008E31EE"/>
    <w:rsid w:val="008E6623"/>
    <w:rsid w:val="008E700E"/>
    <w:rsid w:val="008E71FE"/>
    <w:rsid w:val="0090124E"/>
    <w:rsid w:val="0090544D"/>
    <w:rsid w:val="00907A2E"/>
    <w:rsid w:val="00913ED9"/>
    <w:rsid w:val="0091562B"/>
    <w:rsid w:val="00940599"/>
    <w:rsid w:val="00945B2F"/>
    <w:rsid w:val="009462EF"/>
    <w:rsid w:val="00946C2C"/>
    <w:rsid w:val="00954408"/>
    <w:rsid w:val="0095606F"/>
    <w:rsid w:val="00965794"/>
    <w:rsid w:val="00971465"/>
    <w:rsid w:val="00980FFA"/>
    <w:rsid w:val="00985792"/>
    <w:rsid w:val="0098581D"/>
    <w:rsid w:val="00996607"/>
    <w:rsid w:val="009978A5"/>
    <w:rsid w:val="009A4F2A"/>
    <w:rsid w:val="009B13E6"/>
    <w:rsid w:val="009B5351"/>
    <w:rsid w:val="009D19BA"/>
    <w:rsid w:val="009D2239"/>
    <w:rsid w:val="009E229B"/>
    <w:rsid w:val="00A04E07"/>
    <w:rsid w:val="00A05B55"/>
    <w:rsid w:val="00A06C7D"/>
    <w:rsid w:val="00A141A4"/>
    <w:rsid w:val="00A33B9F"/>
    <w:rsid w:val="00A352D9"/>
    <w:rsid w:val="00A36CBB"/>
    <w:rsid w:val="00A42525"/>
    <w:rsid w:val="00A441B7"/>
    <w:rsid w:val="00A473A1"/>
    <w:rsid w:val="00A51B72"/>
    <w:rsid w:val="00A5485C"/>
    <w:rsid w:val="00A5737B"/>
    <w:rsid w:val="00A62346"/>
    <w:rsid w:val="00A67038"/>
    <w:rsid w:val="00A70004"/>
    <w:rsid w:val="00A753C0"/>
    <w:rsid w:val="00A819E3"/>
    <w:rsid w:val="00A90EFD"/>
    <w:rsid w:val="00A96473"/>
    <w:rsid w:val="00AA0CC5"/>
    <w:rsid w:val="00AA5D8A"/>
    <w:rsid w:val="00AA7CB1"/>
    <w:rsid w:val="00AB0C1E"/>
    <w:rsid w:val="00AB1447"/>
    <w:rsid w:val="00AB2A72"/>
    <w:rsid w:val="00AB715D"/>
    <w:rsid w:val="00AC3803"/>
    <w:rsid w:val="00AC6E96"/>
    <w:rsid w:val="00AD3AD2"/>
    <w:rsid w:val="00AD544D"/>
    <w:rsid w:val="00AE4586"/>
    <w:rsid w:val="00AE4A83"/>
    <w:rsid w:val="00AE5806"/>
    <w:rsid w:val="00AF1F45"/>
    <w:rsid w:val="00AF671A"/>
    <w:rsid w:val="00AF7828"/>
    <w:rsid w:val="00B00E93"/>
    <w:rsid w:val="00B01C27"/>
    <w:rsid w:val="00B020FB"/>
    <w:rsid w:val="00B0333F"/>
    <w:rsid w:val="00B065ED"/>
    <w:rsid w:val="00B06DEA"/>
    <w:rsid w:val="00B07DE0"/>
    <w:rsid w:val="00B10799"/>
    <w:rsid w:val="00B12F5A"/>
    <w:rsid w:val="00B14F47"/>
    <w:rsid w:val="00B15CC0"/>
    <w:rsid w:val="00B2107E"/>
    <w:rsid w:val="00B244B3"/>
    <w:rsid w:val="00B2518D"/>
    <w:rsid w:val="00B25679"/>
    <w:rsid w:val="00B364B8"/>
    <w:rsid w:val="00B405B3"/>
    <w:rsid w:val="00B42745"/>
    <w:rsid w:val="00B4583F"/>
    <w:rsid w:val="00B53CAE"/>
    <w:rsid w:val="00B54255"/>
    <w:rsid w:val="00B5581E"/>
    <w:rsid w:val="00B57361"/>
    <w:rsid w:val="00B60645"/>
    <w:rsid w:val="00B90FE9"/>
    <w:rsid w:val="00B94C07"/>
    <w:rsid w:val="00B95D65"/>
    <w:rsid w:val="00BA0902"/>
    <w:rsid w:val="00BA228F"/>
    <w:rsid w:val="00BB00C3"/>
    <w:rsid w:val="00BB2139"/>
    <w:rsid w:val="00BB59D6"/>
    <w:rsid w:val="00BB6794"/>
    <w:rsid w:val="00BC1864"/>
    <w:rsid w:val="00BD48FF"/>
    <w:rsid w:val="00BD783C"/>
    <w:rsid w:val="00BE5953"/>
    <w:rsid w:val="00BF2979"/>
    <w:rsid w:val="00BF2BB5"/>
    <w:rsid w:val="00BF5B8B"/>
    <w:rsid w:val="00C07C4E"/>
    <w:rsid w:val="00C13A0F"/>
    <w:rsid w:val="00C14580"/>
    <w:rsid w:val="00C203C0"/>
    <w:rsid w:val="00C25016"/>
    <w:rsid w:val="00C25FAA"/>
    <w:rsid w:val="00C26EED"/>
    <w:rsid w:val="00C30219"/>
    <w:rsid w:val="00C32803"/>
    <w:rsid w:val="00C467A2"/>
    <w:rsid w:val="00C478F3"/>
    <w:rsid w:val="00C56E1F"/>
    <w:rsid w:val="00C6030F"/>
    <w:rsid w:val="00C83701"/>
    <w:rsid w:val="00C95366"/>
    <w:rsid w:val="00CA0E99"/>
    <w:rsid w:val="00CA336D"/>
    <w:rsid w:val="00CA5901"/>
    <w:rsid w:val="00CB2B3C"/>
    <w:rsid w:val="00CB3E44"/>
    <w:rsid w:val="00CB69DC"/>
    <w:rsid w:val="00CC4351"/>
    <w:rsid w:val="00CD66B7"/>
    <w:rsid w:val="00CE7EB1"/>
    <w:rsid w:val="00D01A18"/>
    <w:rsid w:val="00D027DD"/>
    <w:rsid w:val="00D03F1F"/>
    <w:rsid w:val="00D10043"/>
    <w:rsid w:val="00D14F58"/>
    <w:rsid w:val="00D2054F"/>
    <w:rsid w:val="00D21B81"/>
    <w:rsid w:val="00D27181"/>
    <w:rsid w:val="00D52693"/>
    <w:rsid w:val="00D66C72"/>
    <w:rsid w:val="00D67D96"/>
    <w:rsid w:val="00D71DF9"/>
    <w:rsid w:val="00D816B6"/>
    <w:rsid w:val="00D8648B"/>
    <w:rsid w:val="00D93CF7"/>
    <w:rsid w:val="00D942F0"/>
    <w:rsid w:val="00D966CA"/>
    <w:rsid w:val="00DA0C8D"/>
    <w:rsid w:val="00DA47DD"/>
    <w:rsid w:val="00DA7535"/>
    <w:rsid w:val="00DB5541"/>
    <w:rsid w:val="00DB7B58"/>
    <w:rsid w:val="00DC4047"/>
    <w:rsid w:val="00DD154E"/>
    <w:rsid w:val="00DD623A"/>
    <w:rsid w:val="00DE02EB"/>
    <w:rsid w:val="00DE70DB"/>
    <w:rsid w:val="00DF2569"/>
    <w:rsid w:val="00E0322A"/>
    <w:rsid w:val="00E067F4"/>
    <w:rsid w:val="00E12447"/>
    <w:rsid w:val="00E21F66"/>
    <w:rsid w:val="00E322BA"/>
    <w:rsid w:val="00E32B58"/>
    <w:rsid w:val="00E45E68"/>
    <w:rsid w:val="00E547AD"/>
    <w:rsid w:val="00E761BC"/>
    <w:rsid w:val="00E776CC"/>
    <w:rsid w:val="00E96358"/>
    <w:rsid w:val="00E9646F"/>
    <w:rsid w:val="00EB1BB7"/>
    <w:rsid w:val="00EB3A4F"/>
    <w:rsid w:val="00EB4654"/>
    <w:rsid w:val="00EB6DAE"/>
    <w:rsid w:val="00EC29A5"/>
    <w:rsid w:val="00EC517C"/>
    <w:rsid w:val="00ED28FF"/>
    <w:rsid w:val="00ED5E49"/>
    <w:rsid w:val="00EE0253"/>
    <w:rsid w:val="00EE1302"/>
    <w:rsid w:val="00EE6FB0"/>
    <w:rsid w:val="00EF0B6D"/>
    <w:rsid w:val="00EF3229"/>
    <w:rsid w:val="00F003A9"/>
    <w:rsid w:val="00F029C4"/>
    <w:rsid w:val="00F05924"/>
    <w:rsid w:val="00F0659F"/>
    <w:rsid w:val="00F17C5C"/>
    <w:rsid w:val="00F30C93"/>
    <w:rsid w:val="00F35466"/>
    <w:rsid w:val="00F55558"/>
    <w:rsid w:val="00F643BA"/>
    <w:rsid w:val="00F71FDA"/>
    <w:rsid w:val="00F779A6"/>
    <w:rsid w:val="00F9241D"/>
    <w:rsid w:val="00FA6D27"/>
    <w:rsid w:val="00FB5334"/>
    <w:rsid w:val="00FB7D91"/>
    <w:rsid w:val="00FC115F"/>
    <w:rsid w:val="00FD3489"/>
    <w:rsid w:val="00FE17DD"/>
    <w:rsid w:val="00FE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124D816"/>
  <w15:docId w15:val="{1553DF2B-CAD4-4EAA-BD38-DF46D3DF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cs="Times New Roman"/>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cs="Times New Roman"/>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cs="Times New Roman"/>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cs="Times New Roman"/>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cs="Times New Roman"/>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sz w:val="24"/>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cs="Times New Roman"/>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sid w:val="006B5715"/>
    <w:rPr>
      <w:rFonts w:ascii="Bookman Old Style" w:hAnsi="Bookman Old Style" w:cs="Times New Roman"/>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97063">
      <w:marLeft w:val="0"/>
      <w:marRight w:val="0"/>
      <w:marTop w:val="0"/>
      <w:marBottom w:val="0"/>
      <w:divBdr>
        <w:top w:val="none" w:sz="0" w:space="0" w:color="auto"/>
        <w:left w:val="none" w:sz="0" w:space="0" w:color="auto"/>
        <w:bottom w:val="none" w:sz="0" w:space="0" w:color="auto"/>
        <w:right w:val="none" w:sz="0" w:space="0" w:color="auto"/>
      </w:divBdr>
    </w:div>
    <w:div w:id="397897064">
      <w:marLeft w:val="0"/>
      <w:marRight w:val="0"/>
      <w:marTop w:val="0"/>
      <w:marBottom w:val="0"/>
      <w:divBdr>
        <w:top w:val="none" w:sz="0" w:space="0" w:color="auto"/>
        <w:left w:val="none" w:sz="0" w:space="0" w:color="auto"/>
        <w:bottom w:val="none" w:sz="0" w:space="0" w:color="auto"/>
        <w:right w:val="none" w:sz="0" w:space="0" w:color="auto"/>
      </w:divBdr>
    </w:div>
    <w:div w:id="397897065">
      <w:marLeft w:val="0"/>
      <w:marRight w:val="0"/>
      <w:marTop w:val="0"/>
      <w:marBottom w:val="0"/>
      <w:divBdr>
        <w:top w:val="none" w:sz="0" w:space="0" w:color="auto"/>
        <w:left w:val="none" w:sz="0" w:space="0" w:color="auto"/>
        <w:bottom w:val="none" w:sz="0" w:space="0" w:color="auto"/>
        <w:right w:val="none" w:sz="0" w:space="0" w:color="auto"/>
      </w:divBdr>
    </w:div>
    <w:div w:id="397897066">
      <w:marLeft w:val="0"/>
      <w:marRight w:val="0"/>
      <w:marTop w:val="0"/>
      <w:marBottom w:val="0"/>
      <w:divBdr>
        <w:top w:val="none" w:sz="0" w:space="0" w:color="auto"/>
        <w:left w:val="none" w:sz="0" w:space="0" w:color="auto"/>
        <w:bottom w:val="none" w:sz="0" w:space="0" w:color="auto"/>
        <w:right w:val="none" w:sz="0" w:space="0" w:color="auto"/>
      </w:divBdr>
    </w:div>
    <w:div w:id="397897067">
      <w:marLeft w:val="0"/>
      <w:marRight w:val="0"/>
      <w:marTop w:val="0"/>
      <w:marBottom w:val="0"/>
      <w:divBdr>
        <w:top w:val="none" w:sz="0" w:space="0" w:color="auto"/>
        <w:left w:val="none" w:sz="0" w:space="0" w:color="auto"/>
        <w:bottom w:val="none" w:sz="0" w:space="0" w:color="auto"/>
        <w:right w:val="none" w:sz="0" w:space="0" w:color="auto"/>
      </w:divBdr>
    </w:div>
    <w:div w:id="397897068">
      <w:marLeft w:val="0"/>
      <w:marRight w:val="0"/>
      <w:marTop w:val="0"/>
      <w:marBottom w:val="0"/>
      <w:divBdr>
        <w:top w:val="none" w:sz="0" w:space="0" w:color="auto"/>
        <w:left w:val="none" w:sz="0" w:space="0" w:color="auto"/>
        <w:bottom w:val="none" w:sz="0" w:space="0" w:color="auto"/>
        <w:right w:val="none" w:sz="0" w:space="0" w:color="auto"/>
      </w:divBdr>
    </w:div>
    <w:div w:id="397897069">
      <w:marLeft w:val="0"/>
      <w:marRight w:val="0"/>
      <w:marTop w:val="0"/>
      <w:marBottom w:val="0"/>
      <w:divBdr>
        <w:top w:val="none" w:sz="0" w:space="0" w:color="auto"/>
        <w:left w:val="none" w:sz="0" w:space="0" w:color="auto"/>
        <w:bottom w:val="none" w:sz="0" w:space="0" w:color="auto"/>
        <w:right w:val="none" w:sz="0" w:space="0" w:color="auto"/>
      </w:divBdr>
    </w:div>
    <w:div w:id="397897070">
      <w:marLeft w:val="0"/>
      <w:marRight w:val="0"/>
      <w:marTop w:val="0"/>
      <w:marBottom w:val="0"/>
      <w:divBdr>
        <w:top w:val="none" w:sz="0" w:space="0" w:color="auto"/>
        <w:left w:val="none" w:sz="0" w:space="0" w:color="auto"/>
        <w:bottom w:val="none" w:sz="0" w:space="0" w:color="auto"/>
        <w:right w:val="none" w:sz="0" w:space="0" w:color="auto"/>
      </w:divBdr>
    </w:div>
    <w:div w:id="397897071">
      <w:marLeft w:val="0"/>
      <w:marRight w:val="0"/>
      <w:marTop w:val="0"/>
      <w:marBottom w:val="0"/>
      <w:divBdr>
        <w:top w:val="none" w:sz="0" w:space="0" w:color="auto"/>
        <w:left w:val="none" w:sz="0" w:space="0" w:color="auto"/>
        <w:bottom w:val="none" w:sz="0" w:space="0" w:color="auto"/>
        <w:right w:val="none" w:sz="0" w:space="0" w:color="auto"/>
      </w:divBdr>
    </w:div>
    <w:div w:id="397897072">
      <w:marLeft w:val="0"/>
      <w:marRight w:val="0"/>
      <w:marTop w:val="0"/>
      <w:marBottom w:val="0"/>
      <w:divBdr>
        <w:top w:val="none" w:sz="0" w:space="0" w:color="auto"/>
        <w:left w:val="none" w:sz="0" w:space="0" w:color="auto"/>
        <w:bottom w:val="none" w:sz="0" w:space="0" w:color="auto"/>
        <w:right w:val="none" w:sz="0" w:space="0" w:color="auto"/>
      </w:divBdr>
    </w:div>
    <w:div w:id="397897073">
      <w:marLeft w:val="0"/>
      <w:marRight w:val="0"/>
      <w:marTop w:val="0"/>
      <w:marBottom w:val="0"/>
      <w:divBdr>
        <w:top w:val="none" w:sz="0" w:space="0" w:color="auto"/>
        <w:left w:val="none" w:sz="0" w:space="0" w:color="auto"/>
        <w:bottom w:val="none" w:sz="0" w:space="0" w:color="auto"/>
        <w:right w:val="none" w:sz="0" w:space="0" w:color="auto"/>
      </w:divBdr>
    </w:div>
    <w:div w:id="397897074">
      <w:marLeft w:val="0"/>
      <w:marRight w:val="0"/>
      <w:marTop w:val="0"/>
      <w:marBottom w:val="0"/>
      <w:divBdr>
        <w:top w:val="none" w:sz="0" w:space="0" w:color="auto"/>
        <w:left w:val="none" w:sz="0" w:space="0" w:color="auto"/>
        <w:bottom w:val="none" w:sz="0" w:space="0" w:color="auto"/>
        <w:right w:val="none" w:sz="0" w:space="0" w:color="auto"/>
      </w:divBdr>
    </w:div>
    <w:div w:id="397897075">
      <w:marLeft w:val="0"/>
      <w:marRight w:val="0"/>
      <w:marTop w:val="0"/>
      <w:marBottom w:val="0"/>
      <w:divBdr>
        <w:top w:val="none" w:sz="0" w:space="0" w:color="auto"/>
        <w:left w:val="none" w:sz="0" w:space="0" w:color="auto"/>
        <w:bottom w:val="none" w:sz="0" w:space="0" w:color="auto"/>
        <w:right w:val="none" w:sz="0" w:space="0" w:color="auto"/>
      </w:divBdr>
    </w:div>
    <w:div w:id="397897076">
      <w:marLeft w:val="0"/>
      <w:marRight w:val="0"/>
      <w:marTop w:val="0"/>
      <w:marBottom w:val="0"/>
      <w:divBdr>
        <w:top w:val="none" w:sz="0" w:space="0" w:color="auto"/>
        <w:left w:val="none" w:sz="0" w:space="0" w:color="auto"/>
        <w:bottom w:val="none" w:sz="0" w:space="0" w:color="auto"/>
        <w:right w:val="none" w:sz="0" w:space="0" w:color="auto"/>
      </w:divBdr>
    </w:div>
    <w:div w:id="397897077">
      <w:marLeft w:val="0"/>
      <w:marRight w:val="0"/>
      <w:marTop w:val="0"/>
      <w:marBottom w:val="0"/>
      <w:divBdr>
        <w:top w:val="none" w:sz="0" w:space="0" w:color="auto"/>
        <w:left w:val="none" w:sz="0" w:space="0" w:color="auto"/>
        <w:bottom w:val="none" w:sz="0" w:space="0" w:color="auto"/>
        <w:right w:val="none" w:sz="0" w:space="0" w:color="auto"/>
      </w:divBdr>
    </w:div>
    <w:div w:id="397897078">
      <w:marLeft w:val="0"/>
      <w:marRight w:val="0"/>
      <w:marTop w:val="0"/>
      <w:marBottom w:val="0"/>
      <w:divBdr>
        <w:top w:val="none" w:sz="0" w:space="0" w:color="auto"/>
        <w:left w:val="none" w:sz="0" w:space="0" w:color="auto"/>
        <w:bottom w:val="none" w:sz="0" w:space="0" w:color="auto"/>
        <w:right w:val="none" w:sz="0" w:space="0" w:color="auto"/>
      </w:divBdr>
    </w:div>
    <w:div w:id="397897079">
      <w:marLeft w:val="0"/>
      <w:marRight w:val="0"/>
      <w:marTop w:val="0"/>
      <w:marBottom w:val="0"/>
      <w:divBdr>
        <w:top w:val="none" w:sz="0" w:space="0" w:color="auto"/>
        <w:left w:val="none" w:sz="0" w:space="0" w:color="auto"/>
        <w:bottom w:val="none" w:sz="0" w:space="0" w:color="auto"/>
        <w:right w:val="none" w:sz="0" w:space="0" w:color="auto"/>
      </w:divBdr>
    </w:div>
    <w:div w:id="397897080">
      <w:marLeft w:val="0"/>
      <w:marRight w:val="0"/>
      <w:marTop w:val="0"/>
      <w:marBottom w:val="0"/>
      <w:divBdr>
        <w:top w:val="none" w:sz="0" w:space="0" w:color="auto"/>
        <w:left w:val="none" w:sz="0" w:space="0" w:color="auto"/>
        <w:bottom w:val="none" w:sz="0" w:space="0" w:color="auto"/>
        <w:right w:val="none" w:sz="0" w:space="0" w:color="auto"/>
      </w:divBdr>
    </w:div>
    <w:div w:id="397897081">
      <w:marLeft w:val="0"/>
      <w:marRight w:val="0"/>
      <w:marTop w:val="0"/>
      <w:marBottom w:val="0"/>
      <w:divBdr>
        <w:top w:val="none" w:sz="0" w:space="0" w:color="auto"/>
        <w:left w:val="none" w:sz="0" w:space="0" w:color="auto"/>
        <w:bottom w:val="none" w:sz="0" w:space="0" w:color="auto"/>
        <w:right w:val="none" w:sz="0" w:space="0" w:color="auto"/>
      </w:divBdr>
    </w:div>
    <w:div w:id="397897082">
      <w:marLeft w:val="0"/>
      <w:marRight w:val="0"/>
      <w:marTop w:val="0"/>
      <w:marBottom w:val="0"/>
      <w:divBdr>
        <w:top w:val="none" w:sz="0" w:space="0" w:color="auto"/>
        <w:left w:val="none" w:sz="0" w:space="0" w:color="auto"/>
        <w:bottom w:val="none" w:sz="0" w:space="0" w:color="auto"/>
        <w:right w:val="none" w:sz="0" w:space="0" w:color="auto"/>
      </w:divBdr>
    </w:div>
    <w:div w:id="397897083">
      <w:marLeft w:val="0"/>
      <w:marRight w:val="0"/>
      <w:marTop w:val="0"/>
      <w:marBottom w:val="0"/>
      <w:divBdr>
        <w:top w:val="none" w:sz="0" w:space="0" w:color="auto"/>
        <w:left w:val="none" w:sz="0" w:space="0" w:color="auto"/>
        <w:bottom w:val="none" w:sz="0" w:space="0" w:color="auto"/>
        <w:right w:val="none" w:sz="0" w:space="0" w:color="auto"/>
      </w:divBdr>
    </w:div>
    <w:div w:id="397897084">
      <w:marLeft w:val="0"/>
      <w:marRight w:val="0"/>
      <w:marTop w:val="0"/>
      <w:marBottom w:val="0"/>
      <w:divBdr>
        <w:top w:val="none" w:sz="0" w:space="0" w:color="auto"/>
        <w:left w:val="none" w:sz="0" w:space="0" w:color="auto"/>
        <w:bottom w:val="none" w:sz="0" w:space="0" w:color="auto"/>
        <w:right w:val="none" w:sz="0" w:space="0" w:color="auto"/>
      </w:divBdr>
    </w:div>
    <w:div w:id="397897085">
      <w:marLeft w:val="0"/>
      <w:marRight w:val="0"/>
      <w:marTop w:val="0"/>
      <w:marBottom w:val="0"/>
      <w:divBdr>
        <w:top w:val="none" w:sz="0" w:space="0" w:color="auto"/>
        <w:left w:val="none" w:sz="0" w:space="0" w:color="auto"/>
        <w:bottom w:val="none" w:sz="0" w:space="0" w:color="auto"/>
        <w:right w:val="none" w:sz="0" w:space="0" w:color="auto"/>
      </w:divBdr>
    </w:div>
    <w:div w:id="397897086">
      <w:marLeft w:val="0"/>
      <w:marRight w:val="0"/>
      <w:marTop w:val="0"/>
      <w:marBottom w:val="0"/>
      <w:divBdr>
        <w:top w:val="none" w:sz="0" w:space="0" w:color="auto"/>
        <w:left w:val="none" w:sz="0" w:space="0" w:color="auto"/>
        <w:bottom w:val="none" w:sz="0" w:space="0" w:color="auto"/>
        <w:right w:val="none" w:sz="0" w:space="0" w:color="auto"/>
      </w:divBdr>
    </w:div>
    <w:div w:id="397897087">
      <w:marLeft w:val="0"/>
      <w:marRight w:val="0"/>
      <w:marTop w:val="0"/>
      <w:marBottom w:val="0"/>
      <w:divBdr>
        <w:top w:val="none" w:sz="0" w:space="0" w:color="auto"/>
        <w:left w:val="none" w:sz="0" w:space="0" w:color="auto"/>
        <w:bottom w:val="none" w:sz="0" w:space="0" w:color="auto"/>
        <w:right w:val="none" w:sz="0" w:space="0" w:color="auto"/>
      </w:divBdr>
    </w:div>
    <w:div w:id="397897088">
      <w:marLeft w:val="0"/>
      <w:marRight w:val="0"/>
      <w:marTop w:val="0"/>
      <w:marBottom w:val="0"/>
      <w:divBdr>
        <w:top w:val="none" w:sz="0" w:space="0" w:color="auto"/>
        <w:left w:val="none" w:sz="0" w:space="0" w:color="auto"/>
        <w:bottom w:val="none" w:sz="0" w:space="0" w:color="auto"/>
        <w:right w:val="none" w:sz="0" w:space="0" w:color="auto"/>
      </w:divBdr>
    </w:div>
    <w:div w:id="397897089">
      <w:marLeft w:val="0"/>
      <w:marRight w:val="0"/>
      <w:marTop w:val="0"/>
      <w:marBottom w:val="0"/>
      <w:divBdr>
        <w:top w:val="none" w:sz="0" w:space="0" w:color="auto"/>
        <w:left w:val="none" w:sz="0" w:space="0" w:color="auto"/>
        <w:bottom w:val="none" w:sz="0" w:space="0" w:color="auto"/>
        <w:right w:val="none" w:sz="0" w:space="0" w:color="auto"/>
      </w:divBdr>
    </w:div>
    <w:div w:id="397897090">
      <w:marLeft w:val="0"/>
      <w:marRight w:val="0"/>
      <w:marTop w:val="0"/>
      <w:marBottom w:val="0"/>
      <w:divBdr>
        <w:top w:val="none" w:sz="0" w:space="0" w:color="auto"/>
        <w:left w:val="none" w:sz="0" w:space="0" w:color="auto"/>
        <w:bottom w:val="none" w:sz="0" w:space="0" w:color="auto"/>
        <w:right w:val="none" w:sz="0" w:space="0" w:color="auto"/>
      </w:divBdr>
    </w:div>
    <w:div w:id="397897091">
      <w:marLeft w:val="0"/>
      <w:marRight w:val="0"/>
      <w:marTop w:val="0"/>
      <w:marBottom w:val="0"/>
      <w:divBdr>
        <w:top w:val="none" w:sz="0" w:space="0" w:color="auto"/>
        <w:left w:val="none" w:sz="0" w:space="0" w:color="auto"/>
        <w:bottom w:val="none" w:sz="0" w:space="0" w:color="auto"/>
        <w:right w:val="none" w:sz="0" w:space="0" w:color="auto"/>
      </w:divBdr>
    </w:div>
    <w:div w:id="397897092">
      <w:marLeft w:val="0"/>
      <w:marRight w:val="0"/>
      <w:marTop w:val="0"/>
      <w:marBottom w:val="0"/>
      <w:divBdr>
        <w:top w:val="none" w:sz="0" w:space="0" w:color="auto"/>
        <w:left w:val="none" w:sz="0" w:space="0" w:color="auto"/>
        <w:bottom w:val="none" w:sz="0" w:space="0" w:color="auto"/>
        <w:right w:val="none" w:sz="0" w:space="0" w:color="auto"/>
      </w:divBdr>
    </w:div>
    <w:div w:id="397897093">
      <w:marLeft w:val="0"/>
      <w:marRight w:val="0"/>
      <w:marTop w:val="0"/>
      <w:marBottom w:val="0"/>
      <w:divBdr>
        <w:top w:val="none" w:sz="0" w:space="0" w:color="auto"/>
        <w:left w:val="none" w:sz="0" w:space="0" w:color="auto"/>
        <w:bottom w:val="none" w:sz="0" w:space="0" w:color="auto"/>
        <w:right w:val="none" w:sz="0" w:space="0" w:color="auto"/>
      </w:divBdr>
    </w:div>
    <w:div w:id="397897094">
      <w:marLeft w:val="0"/>
      <w:marRight w:val="0"/>
      <w:marTop w:val="0"/>
      <w:marBottom w:val="0"/>
      <w:divBdr>
        <w:top w:val="none" w:sz="0" w:space="0" w:color="auto"/>
        <w:left w:val="none" w:sz="0" w:space="0" w:color="auto"/>
        <w:bottom w:val="none" w:sz="0" w:space="0" w:color="auto"/>
        <w:right w:val="none" w:sz="0" w:space="0" w:color="auto"/>
      </w:divBdr>
    </w:div>
    <w:div w:id="397897095">
      <w:marLeft w:val="0"/>
      <w:marRight w:val="0"/>
      <w:marTop w:val="0"/>
      <w:marBottom w:val="0"/>
      <w:divBdr>
        <w:top w:val="none" w:sz="0" w:space="0" w:color="auto"/>
        <w:left w:val="none" w:sz="0" w:space="0" w:color="auto"/>
        <w:bottom w:val="none" w:sz="0" w:space="0" w:color="auto"/>
        <w:right w:val="none" w:sz="0" w:space="0" w:color="auto"/>
      </w:divBdr>
    </w:div>
    <w:div w:id="397897096">
      <w:marLeft w:val="0"/>
      <w:marRight w:val="0"/>
      <w:marTop w:val="0"/>
      <w:marBottom w:val="0"/>
      <w:divBdr>
        <w:top w:val="none" w:sz="0" w:space="0" w:color="auto"/>
        <w:left w:val="none" w:sz="0" w:space="0" w:color="auto"/>
        <w:bottom w:val="none" w:sz="0" w:space="0" w:color="auto"/>
        <w:right w:val="none" w:sz="0" w:space="0" w:color="auto"/>
      </w:divBdr>
    </w:div>
    <w:div w:id="397897097">
      <w:marLeft w:val="0"/>
      <w:marRight w:val="0"/>
      <w:marTop w:val="0"/>
      <w:marBottom w:val="0"/>
      <w:divBdr>
        <w:top w:val="none" w:sz="0" w:space="0" w:color="auto"/>
        <w:left w:val="none" w:sz="0" w:space="0" w:color="auto"/>
        <w:bottom w:val="none" w:sz="0" w:space="0" w:color="auto"/>
        <w:right w:val="none" w:sz="0" w:space="0" w:color="auto"/>
      </w:divBdr>
    </w:div>
    <w:div w:id="397897098">
      <w:marLeft w:val="0"/>
      <w:marRight w:val="0"/>
      <w:marTop w:val="0"/>
      <w:marBottom w:val="0"/>
      <w:divBdr>
        <w:top w:val="none" w:sz="0" w:space="0" w:color="auto"/>
        <w:left w:val="none" w:sz="0" w:space="0" w:color="auto"/>
        <w:bottom w:val="none" w:sz="0" w:space="0" w:color="auto"/>
        <w:right w:val="none" w:sz="0" w:space="0" w:color="auto"/>
      </w:divBdr>
    </w:div>
    <w:div w:id="397897099">
      <w:marLeft w:val="0"/>
      <w:marRight w:val="0"/>
      <w:marTop w:val="0"/>
      <w:marBottom w:val="0"/>
      <w:divBdr>
        <w:top w:val="none" w:sz="0" w:space="0" w:color="auto"/>
        <w:left w:val="none" w:sz="0" w:space="0" w:color="auto"/>
        <w:bottom w:val="none" w:sz="0" w:space="0" w:color="auto"/>
        <w:right w:val="none" w:sz="0" w:space="0" w:color="auto"/>
      </w:divBdr>
    </w:div>
    <w:div w:id="397897100">
      <w:marLeft w:val="0"/>
      <w:marRight w:val="0"/>
      <w:marTop w:val="0"/>
      <w:marBottom w:val="0"/>
      <w:divBdr>
        <w:top w:val="none" w:sz="0" w:space="0" w:color="auto"/>
        <w:left w:val="none" w:sz="0" w:space="0" w:color="auto"/>
        <w:bottom w:val="none" w:sz="0" w:space="0" w:color="auto"/>
        <w:right w:val="none" w:sz="0" w:space="0" w:color="auto"/>
      </w:divBdr>
    </w:div>
    <w:div w:id="397897101">
      <w:marLeft w:val="0"/>
      <w:marRight w:val="0"/>
      <w:marTop w:val="0"/>
      <w:marBottom w:val="0"/>
      <w:divBdr>
        <w:top w:val="none" w:sz="0" w:space="0" w:color="auto"/>
        <w:left w:val="none" w:sz="0" w:space="0" w:color="auto"/>
        <w:bottom w:val="none" w:sz="0" w:space="0" w:color="auto"/>
        <w:right w:val="none" w:sz="0" w:space="0" w:color="auto"/>
      </w:divBdr>
    </w:div>
    <w:div w:id="397897102">
      <w:marLeft w:val="0"/>
      <w:marRight w:val="0"/>
      <w:marTop w:val="0"/>
      <w:marBottom w:val="0"/>
      <w:divBdr>
        <w:top w:val="none" w:sz="0" w:space="0" w:color="auto"/>
        <w:left w:val="none" w:sz="0" w:space="0" w:color="auto"/>
        <w:bottom w:val="none" w:sz="0" w:space="0" w:color="auto"/>
        <w:right w:val="none" w:sz="0" w:space="0" w:color="auto"/>
      </w:divBdr>
    </w:div>
    <w:div w:id="397897103">
      <w:marLeft w:val="0"/>
      <w:marRight w:val="0"/>
      <w:marTop w:val="0"/>
      <w:marBottom w:val="0"/>
      <w:divBdr>
        <w:top w:val="none" w:sz="0" w:space="0" w:color="auto"/>
        <w:left w:val="none" w:sz="0" w:space="0" w:color="auto"/>
        <w:bottom w:val="none" w:sz="0" w:space="0" w:color="auto"/>
        <w:right w:val="none" w:sz="0" w:space="0" w:color="auto"/>
      </w:divBdr>
    </w:div>
    <w:div w:id="397897104">
      <w:marLeft w:val="0"/>
      <w:marRight w:val="0"/>
      <w:marTop w:val="0"/>
      <w:marBottom w:val="0"/>
      <w:divBdr>
        <w:top w:val="none" w:sz="0" w:space="0" w:color="auto"/>
        <w:left w:val="none" w:sz="0" w:space="0" w:color="auto"/>
        <w:bottom w:val="none" w:sz="0" w:space="0" w:color="auto"/>
        <w:right w:val="none" w:sz="0" w:space="0" w:color="auto"/>
      </w:divBdr>
    </w:div>
    <w:div w:id="397897105">
      <w:marLeft w:val="0"/>
      <w:marRight w:val="0"/>
      <w:marTop w:val="0"/>
      <w:marBottom w:val="0"/>
      <w:divBdr>
        <w:top w:val="none" w:sz="0" w:space="0" w:color="auto"/>
        <w:left w:val="none" w:sz="0" w:space="0" w:color="auto"/>
        <w:bottom w:val="none" w:sz="0" w:space="0" w:color="auto"/>
        <w:right w:val="none" w:sz="0" w:space="0" w:color="auto"/>
      </w:divBdr>
    </w:div>
    <w:div w:id="397897106">
      <w:marLeft w:val="0"/>
      <w:marRight w:val="0"/>
      <w:marTop w:val="0"/>
      <w:marBottom w:val="0"/>
      <w:divBdr>
        <w:top w:val="none" w:sz="0" w:space="0" w:color="auto"/>
        <w:left w:val="none" w:sz="0" w:space="0" w:color="auto"/>
        <w:bottom w:val="none" w:sz="0" w:space="0" w:color="auto"/>
        <w:right w:val="none" w:sz="0" w:space="0" w:color="auto"/>
      </w:divBdr>
    </w:div>
    <w:div w:id="397897107">
      <w:marLeft w:val="0"/>
      <w:marRight w:val="0"/>
      <w:marTop w:val="0"/>
      <w:marBottom w:val="0"/>
      <w:divBdr>
        <w:top w:val="none" w:sz="0" w:space="0" w:color="auto"/>
        <w:left w:val="none" w:sz="0" w:space="0" w:color="auto"/>
        <w:bottom w:val="none" w:sz="0" w:space="0" w:color="auto"/>
        <w:right w:val="none" w:sz="0" w:space="0" w:color="auto"/>
      </w:divBdr>
    </w:div>
    <w:div w:id="397897108">
      <w:marLeft w:val="0"/>
      <w:marRight w:val="0"/>
      <w:marTop w:val="0"/>
      <w:marBottom w:val="0"/>
      <w:divBdr>
        <w:top w:val="none" w:sz="0" w:space="0" w:color="auto"/>
        <w:left w:val="none" w:sz="0" w:space="0" w:color="auto"/>
        <w:bottom w:val="none" w:sz="0" w:space="0" w:color="auto"/>
        <w:right w:val="none" w:sz="0" w:space="0" w:color="auto"/>
      </w:divBdr>
    </w:div>
    <w:div w:id="397897109">
      <w:marLeft w:val="0"/>
      <w:marRight w:val="0"/>
      <w:marTop w:val="0"/>
      <w:marBottom w:val="0"/>
      <w:divBdr>
        <w:top w:val="none" w:sz="0" w:space="0" w:color="auto"/>
        <w:left w:val="none" w:sz="0" w:space="0" w:color="auto"/>
        <w:bottom w:val="none" w:sz="0" w:space="0" w:color="auto"/>
        <w:right w:val="none" w:sz="0" w:space="0" w:color="auto"/>
      </w:divBdr>
    </w:div>
    <w:div w:id="397897110">
      <w:marLeft w:val="0"/>
      <w:marRight w:val="0"/>
      <w:marTop w:val="0"/>
      <w:marBottom w:val="0"/>
      <w:divBdr>
        <w:top w:val="none" w:sz="0" w:space="0" w:color="auto"/>
        <w:left w:val="none" w:sz="0" w:space="0" w:color="auto"/>
        <w:bottom w:val="none" w:sz="0" w:space="0" w:color="auto"/>
        <w:right w:val="none" w:sz="0" w:space="0" w:color="auto"/>
      </w:divBdr>
    </w:div>
    <w:div w:id="397897111">
      <w:marLeft w:val="0"/>
      <w:marRight w:val="0"/>
      <w:marTop w:val="0"/>
      <w:marBottom w:val="0"/>
      <w:divBdr>
        <w:top w:val="none" w:sz="0" w:space="0" w:color="auto"/>
        <w:left w:val="none" w:sz="0" w:space="0" w:color="auto"/>
        <w:bottom w:val="none" w:sz="0" w:space="0" w:color="auto"/>
        <w:right w:val="none" w:sz="0" w:space="0" w:color="auto"/>
      </w:divBdr>
    </w:div>
    <w:div w:id="397897112">
      <w:marLeft w:val="0"/>
      <w:marRight w:val="0"/>
      <w:marTop w:val="0"/>
      <w:marBottom w:val="0"/>
      <w:divBdr>
        <w:top w:val="none" w:sz="0" w:space="0" w:color="auto"/>
        <w:left w:val="none" w:sz="0" w:space="0" w:color="auto"/>
        <w:bottom w:val="none" w:sz="0" w:space="0" w:color="auto"/>
        <w:right w:val="none" w:sz="0" w:space="0" w:color="auto"/>
      </w:divBdr>
    </w:div>
    <w:div w:id="397897113">
      <w:marLeft w:val="0"/>
      <w:marRight w:val="0"/>
      <w:marTop w:val="0"/>
      <w:marBottom w:val="0"/>
      <w:divBdr>
        <w:top w:val="none" w:sz="0" w:space="0" w:color="auto"/>
        <w:left w:val="none" w:sz="0" w:space="0" w:color="auto"/>
        <w:bottom w:val="none" w:sz="0" w:space="0" w:color="auto"/>
        <w:right w:val="none" w:sz="0" w:space="0" w:color="auto"/>
      </w:divBdr>
    </w:div>
    <w:div w:id="397897114">
      <w:marLeft w:val="0"/>
      <w:marRight w:val="0"/>
      <w:marTop w:val="0"/>
      <w:marBottom w:val="0"/>
      <w:divBdr>
        <w:top w:val="none" w:sz="0" w:space="0" w:color="auto"/>
        <w:left w:val="none" w:sz="0" w:space="0" w:color="auto"/>
        <w:bottom w:val="none" w:sz="0" w:space="0" w:color="auto"/>
        <w:right w:val="none" w:sz="0" w:space="0" w:color="auto"/>
      </w:divBdr>
    </w:div>
    <w:div w:id="3978971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2800</Words>
  <Characters>15406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Dorys Beatriz Coto Herrera</cp:lastModifiedBy>
  <cp:revision>2</cp:revision>
  <cp:lastPrinted>2018-07-25T18:10:00Z</cp:lastPrinted>
  <dcterms:created xsi:type="dcterms:W3CDTF">2018-08-20T17:46:00Z</dcterms:created>
  <dcterms:modified xsi:type="dcterms:W3CDTF">2018-08-20T17:46:00Z</dcterms:modified>
</cp:coreProperties>
</file>