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7" w:rsidRPr="00DC1F97" w:rsidRDefault="00DC1F97" w:rsidP="00DC1F97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C1F97">
        <w:rPr>
          <w:rFonts w:ascii="Book Antiqua" w:hAnsi="Book Antiqua" w:cs="Book Antiqua"/>
          <w:b/>
          <w:bCs/>
          <w:sz w:val="24"/>
          <w:szCs w:val="24"/>
        </w:rPr>
        <w:t>"CONTRATO DE SUMINISTRO DE SISTEMAS DE HIGIENE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(DESODORIZACIÓN Y AROMATIZACIÓ</w:t>
      </w:r>
      <w:r w:rsidRPr="00DC1F97">
        <w:rPr>
          <w:rFonts w:ascii="Book Antiqua" w:hAnsi="Book Antiqua" w:cs="Book Antiqua"/>
          <w:b/>
          <w:bCs/>
          <w:sz w:val="24"/>
          <w:szCs w:val="24"/>
        </w:rPr>
        <w:t xml:space="preserve">N) PARA LA IMPRENTA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N</w:t>
      </w:r>
      <w:r w:rsidRPr="00DC1F97">
        <w:rPr>
          <w:rFonts w:ascii="Book Antiqua" w:hAnsi="Book Antiqua" w:cs="Book Antiqua"/>
          <w:b/>
          <w:bCs/>
          <w:sz w:val="24"/>
          <w:szCs w:val="24"/>
        </w:rPr>
        <w:t>ACIONAL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DC1F97">
        <w:rPr>
          <w:rFonts w:ascii="Book Antiqua" w:hAnsi="Book Antiqua" w:cs="Book Antiqua"/>
          <w:b/>
          <w:bCs/>
          <w:sz w:val="24"/>
          <w:szCs w:val="24"/>
        </w:rPr>
        <w:t>DEPENDENCIA DEL MINISTERIO DE GOBERNACIÓN Y DESARROLLO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/>
          <w:bCs/>
          <w:sz w:val="24"/>
          <w:szCs w:val="24"/>
        </w:rPr>
        <w:t>TERRITORIAL"</w:t>
      </w:r>
    </w:p>
    <w:p w:rsidR="00DA1008" w:rsidRPr="00DC1F97" w:rsidRDefault="00DC1F97" w:rsidP="00DC1F97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C1F97">
        <w:rPr>
          <w:rFonts w:ascii="Book Antiqua" w:hAnsi="Book Antiqua" w:cs="Book Antiqua"/>
          <w:b/>
          <w:bCs/>
          <w:sz w:val="24"/>
          <w:szCs w:val="24"/>
        </w:rPr>
        <w:t>No. MG-044/2018</w:t>
      </w:r>
    </w:p>
    <w:p w:rsidR="00DC1F97" w:rsidRPr="00DC1F97" w:rsidRDefault="00DC1F97" w:rsidP="00DC1F97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DC1F97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------------------------------------------------------------------------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C1F97">
        <w:rPr>
          <w:rFonts w:ascii="Book Antiqua" w:hAnsi="Book Antiqua" w:cs="Book Antiqua"/>
          <w:sz w:val="24"/>
          <w:szCs w:val="24"/>
        </w:rPr>
        <w:t>de cincuenta años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edad, Abogada y Notario, de este domicilio, con Documento Único de Identidad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número</w:t>
      </w:r>
      <w:r>
        <w:rPr>
          <w:rFonts w:ascii="Book Antiqua" w:hAnsi="Book Antiqua" w:cs="Book Antiqua"/>
          <w:sz w:val="24"/>
          <w:szCs w:val="24"/>
        </w:rPr>
        <w:t xml:space="preserve"> -------------------------</w:t>
      </w:r>
      <w:r w:rsidRPr="00DC1F97">
        <w:rPr>
          <w:rFonts w:ascii="Book Antiqua" w:hAnsi="Book Antiqua" w:cs="Book Antiqua"/>
          <w:sz w:val="24"/>
          <w:szCs w:val="24"/>
        </w:rPr>
        <w:t>;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nombre del Ministerio de Gobernación y Des</w:t>
      </w:r>
      <w:r>
        <w:rPr>
          <w:rFonts w:ascii="Book Antiqua" w:hAnsi="Book Antiqua" w:cs="Book Antiqua"/>
          <w:sz w:val="24"/>
          <w:szCs w:val="24"/>
        </w:rPr>
        <w:t>arrollo Territorial, con base al</w:t>
      </w:r>
      <w:r w:rsidRPr="00DC1F97">
        <w:rPr>
          <w:rFonts w:ascii="Book Antiqua" w:hAnsi="Book Antiqua" w:cs="Book Antiqua"/>
          <w:sz w:val="24"/>
          <w:szCs w:val="24"/>
        </w:rPr>
        <w:t xml:space="preserve">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Número SESENTA Y NUEVE - B,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Gobernación y Desarrollo Territorial, en fecha quince de octubre de dos mil catorce,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el señor Ministro de Gobernación y Desarrollo Territorial, RAMÓN ARÍSTIDES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VALENCIA ARANA, mediante el cual acordó designarme, para que firme los contratos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resultantes de los procesos de adquisición realizados por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Contrataciones Institucional, independientemente de la modalidad de adquisición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 haya seguido, siempre y cuando sea de las que regula la Ley d</w:t>
      </w:r>
      <w:r>
        <w:rPr>
          <w:rFonts w:ascii="Book Antiqua" w:hAnsi="Book Antiqua" w:cs="Book Antiqua"/>
          <w:sz w:val="24"/>
          <w:szCs w:val="24"/>
        </w:rPr>
        <w:t>e</w:t>
      </w:r>
      <w:r w:rsidRPr="00DC1F97">
        <w:rPr>
          <w:rFonts w:ascii="Book Antiqua" w:hAnsi="Book Antiqua" w:cs="Book Antiqua"/>
          <w:sz w:val="24"/>
          <w:szCs w:val="24"/>
        </w:rPr>
        <w:t xml:space="preserve">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Contrataciones de la Administración Pública; por lo que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presente Instrumento y que en el transcurso del mismo me denominaré: </w:t>
      </w:r>
      <w:r w:rsidRPr="00DC1F97">
        <w:rPr>
          <w:rFonts w:ascii="Book Antiqua" w:hAnsi="Book Antiqua" w:cs="Book Antiqua"/>
          <w:bCs/>
          <w:sz w:val="24"/>
          <w:szCs w:val="24"/>
        </w:rPr>
        <w:t>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MINISTERIO"; </w:t>
      </w:r>
      <w:r w:rsidRPr="00DC1F97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C1F97">
        <w:rPr>
          <w:rFonts w:ascii="Book Antiqua" w:hAnsi="Book Antiqua" w:cs="Book Antiqua"/>
          <w:sz w:val="24"/>
          <w:szCs w:val="24"/>
        </w:rPr>
        <w:t>de treinta y cuatro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años de edad, Licenciada en Mercadotecnia, del domicilio de San Salvador,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Departamento de San Salvador, portador del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</w:t>
      </w:r>
      <w:r w:rsidRPr="00DC1F97">
        <w:rPr>
          <w:rFonts w:ascii="Book Antiqua" w:hAnsi="Book Antiqua" w:cs="Book Antiqua"/>
          <w:sz w:val="24"/>
          <w:szCs w:val="24"/>
        </w:rPr>
        <w:t xml:space="preserve"> y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DC1F97">
        <w:rPr>
          <w:rFonts w:ascii="Book Antiqua" w:hAnsi="Book Antiqua" w:cs="Book Antiqua"/>
          <w:sz w:val="24"/>
          <w:szCs w:val="24"/>
        </w:rPr>
        <w:t>; actuando en mi calidad de Administrador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Propietario de la sociedad </w:t>
      </w:r>
      <w:r w:rsidRPr="00DC1F97">
        <w:rPr>
          <w:rFonts w:ascii="Book Antiqua" w:hAnsi="Book Antiqua" w:cs="Book Antiqua"/>
          <w:bCs/>
          <w:sz w:val="24"/>
          <w:szCs w:val="24"/>
        </w:rPr>
        <w:t>CLEAN AIR, SOCIEDAD ANONIMA DE CAPITAL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VARIABLE, </w:t>
      </w:r>
      <w:r w:rsidRPr="00DC1F97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CLEAN AIR, S.A DE C.V., </w:t>
      </w:r>
      <w:r w:rsidRPr="00DC1F97">
        <w:rPr>
          <w:rFonts w:ascii="Book Antiqua" w:hAnsi="Book Antiqua" w:cs="Book Antiqua"/>
          <w:sz w:val="24"/>
          <w:szCs w:val="24"/>
        </w:rPr>
        <w:t>sociedad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nacionalidad salvadoreña y del domicilio de San Salvador, Departamento de San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Salvador,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>
        <w:rPr>
          <w:rFonts w:ascii="Book Antiqua" w:hAnsi="Book Antiqua" w:cs="Book Antiqua"/>
          <w:sz w:val="24"/>
          <w:szCs w:val="24"/>
        </w:rPr>
        <w:t>,</w:t>
      </w:r>
      <w:r w:rsidRPr="00DC1F97">
        <w:rPr>
          <w:rFonts w:ascii="Book Antiqua" w:hAnsi="Book Antiqua" w:cs="Book Antiqua"/>
          <w:sz w:val="24"/>
          <w:szCs w:val="24"/>
        </w:rPr>
        <w:t xml:space="preserve"> personería que acredito por medio de: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Copia Certificada por Notario de Testimonio de Escritura Pública de Constitución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Sociedad, otorgada en la ciudad de San Salvador, a las ocho horas y cinco minutos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día veintitrés de agosto de dos mil siete,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</w:t>
      </w:r>
      <w:r w:rsidRPr="00DC1F97">
        <w:rPr>
          <w:rFonts w:ascii="Book Antiqua" w:hAnsi="Book Antiqua" w:cs="Book Antiqua"/>
          <w:sz w:val="24"/>
          <w:szCs w:val="24"/>
        </w:rPr>
        <w:t xml:space="preserve">, inscrita en el Registro de Comercio al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DC1F97">
        <w:rPr>
          <w:rFonts w:ascii="Book Antiqua" w:hAnsi="Book Antiqua" w:cs="Book Antiqua"/>
          <w:sz w:val="24"/>
          <w:szCs w:val="24"/>
        </w:rPr>
        <w:t>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Libro </w:t>
      </w:r>
      <w:r>
        <w:rPr>
          <w:rFonts w:ascii="Book Antiqua" w:hAnsi="Book Antiqua" w:cs="Book Antiqua"/>
          <w:sz w:val="24"/>
          <w:szCs w:val="24"/>
        </w:rPr>
        <w:t>------------</w:t>
      </w:r>
      <w:r w:rsidRPr="00DC1F97">
        <w:rPr>
          <w:rFonts w:ascii="Book Antiqua" w:hAnsi="Book Antiqua" w:cs="Book Antiqua"/>
          <w:sz w:val="24"/>
          <w:szCs w:val="24"/>
        </w:rPr>
        <w:t>, del Registro de Sociedades, 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dos de octubre de dos mil siete, de la cual consta que la denominación de la sociedad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como se ha indicado, que su naturaleza es Anónima sujeta al Régimen de Capital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Variable, que su plazo es indeterminado, que dentro de su finalidad se encuentra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servicios de venta de sistemas de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 xml:space="preserve">limpieza y </w:t>
      </w:r>
      <w:proofErr w:type="spellStart"/>
      <w:r w:rsidR="00F86A30">
        <w:rPr>
          <w:rFonts w:ascii="Book Antiqua" w:hAnsi="Book Antiqua" w:cs="Book Antiqua"/>
          <w:sz w:val="24"/>
          <w:szCs w:val="24"/>
        </w:rPr>
        <w:t>o</w:t>
      </w:r>
      <w:bookmarkStart w:id="0" w:name="_GoBack"/>
      <w:bookmarkEnd w:id="0"/>
      <w:r w:rsidRPr="00DC1F97">
        <w:rPr>
          <w:rFonts w:ascii="Book Antiqua" w:hAnsi="Book Antiqua" w:cs="Book Antiqua"/>
          <w:sz w:val="24"/>
          <w:szCs w:val="24"/>
        </w:rPr>
        <w:t>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de ambientes y en general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tráfico mercantil, se al por mayor o al detalle, de toda clase de artículos, mercancías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bienes; que la Representación legal, Judicial y extrajudicial y el uso de la firma social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 Sociedad estará confiada a un Administrador único propietario, quien durará en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funciones cinco años; b) Fotocopia certificada por Notario de la Credencial de Elección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de Administrador único propietario y suplente de la sociedad </w:t>
      </w:r>
      <w:r w:rsidRPr="00DC1F97">
        <w:rPr>
          <w:rFonts w:ascii="Book Antiqua" w:hAnsi="Book Antiqua" w:cs="Book Antiqua"/>
          <w:bCs/>
          <w:sz w:val="24"/>
          <w:szCs w:val="24"/>
        </w:rPr>
        <w:t>CLEAN AIR, S.A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C.V., </w:t>
      </w:r>
      <w:r w:rsidRPr="00DC1F97">
        <w:rPr>
          <w:rFonts w:ascii="Book Antiqua" w:hAnsi="Book Antiqua" w:cs="Book Antiqua"/>
          <w:sz w:val="24"/>
          <w:szCs w:val="24"/>
        </w:rPr>
        <w:t>extendida el día veintiuno de julio del año dos mil quince, por el Secretario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Junta General, en la que se hace constar que en sesión celebrada a las dieciséis horas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dí</w:t>
      </w:r>
      <w:r>
        <w:rPr>
          <w:rFonts w:ascii="Book Antiqua" w:hAnsi="Book Antiqua" w:cs="Book Antiqua"/>
          <w:sz w:val="24"/>
          <w:szCs w:val="24"/>
        </w:rPr>
        <w:t>a veinte de julio del año dos m</w:t>
      </w:r>
      <w:r w:rsidRPr="00DC1F97">
        <w:rPr>
          <w:rFonts w:ascii="Book Antiqua" w:hAnsi="Book Antiqua" w:cs="Book Antiqua"/>
          <w:sz w:val="24"/>
          <w:szCs w:val="24"/>
        </w:rPr>
        <w:t>il quince, en su punto único resulté electa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Administrador Único Propietario y Representante Legal de la sociedad, para el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CINCO años, la cual fue inscrita con fecha veintinueve de julio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quince, en el Registro 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DC1F97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</w:t>
      </w:r>
      <w:r w:rsidRPr="00DC1F97">
        <w:rPr>
          <w:rFonts w:ascii="Book Antiqua" w:hAnsi="Book Antiqua" w:cs="Book Antiqua"/>
          <w:sz w:val="24"/>
          <w:szCs w:val="24"/>
        </w:rPr>
        <w:t>, del Registro de Sociedades, por lo que estoy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plenamente facultado para otorgar actos como el que ampara este instrumento, que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lo sucesivo me denominaré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DC1F97">
        <w:rPr>
          <w:rFonts w:ascii="Book Antiqua" w:hAnsi="Book Antiqua" w:cs="Book Antiqua"/>
          <w:sz w:val="24"/>
          <w:szCs w:val="24"/>
        </w:rPr>
        <w:t>por lo que convenimos en celebrar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y al efecto así lo hacemos, con base en el proceso de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DC1F97">
        <w:rPr>
          <w:rFonts w:ascii="Book Antiqua" w:hAnsi="Book Antiqua" w:cs="Book Antiqua"/>
          <w:sz w:val="24"/>
          <w:szCs w:val="24"/>
        </w:rPr>
        <w:t>denominado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>"SUMINIS</w:t>
      </w:r>
      <w:r>
        <w:rPr>
          <w:rFonts w:ascii="Book Antiqua" w:hAnsi="Book Antiqua" w:cs="Book Antiqua"/>
          <w:bCs/>
          <w:sz w:val="24"/>
          <w:szCs w:val="24"/>
        </w:rPr>
        <w:t>TRO DE SISTEMAS DE HIGIENE (DES</w:t>
      </w:r>
      <w:r w:rsidRPr="00DC1F97">
        <w:rPr>
          <w:rFonts w:ascii="Book Antiqua" w:hAnsi="Book Antiqua" w:cs="Book Antiqua"/>
          <w:bCs/>
          <w:sz w:val="24"/>
          <w:szCs w:val="24"/>
        </w:rPr>
        <w:t>ODORIZACION Y</w:t>
      </w: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DC1F97">
        <w:rPr>
          <w:rFonts w:ascii="Book Antiqua" w:hAnsi="Book Antiqua" w:cs="Book Antiqua"/>
          <w:bCs/>
          <w:sz w:val="24"/>
          <w:szCs w:val="24"/>
        </w:rPr>
        <w:t>AROMATIZACION) PARA LA IMPRENTA NACIONAL</w:t>
      </w:r>
      <w:r>
        <w:rPr>
          <w:rFonts w:ascii="Book Antiqua" w:hAnsi="Book Antiqua" w:cs="Book Antiqua"/>
          <w:bCs/>
          <w:sz w:val="24"/>
          <w:szCs w:val="24"/>
        </w:rPr>
        <w:t>,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 DEPENDENCIA DEL</w:t>
      </w:r>
    </w:p>
    <w:p w:rsid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DC1F97">
        <w:rPr>
          <w:rFonts w:ascii="Book Antiqua" w:hAnsi="Book Antiqua" w:cs="Book Antiqua"/>
          <w:bCs/>
          <w:sz w:val="24"/>
          <w:szCs w:val="24"/>
        </w:rPr>
        <w:t xml:space="preserve">MINISTERIO DE GOBERNACIÓN Y DESARROLLO TERRITORIAL", </w:t>
      </w:r>
      <w:r w:rsidRPr="00DC1F97">
        <w:rPr>
          <w:rFonts w:ascii="Book Antiqua" w:hAnsi="Book Antiqua" w:cs="Book Antiqua"/>
          <w:sz w:val="24"/>
          <w:szCs w:val="24"/>
        </w:rPr>
        <w:t>promovido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por el Ministerio de Gobernación y Desarrollo Territorial y en la Recomendación de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Adjudicación de fecha nueve de marzo dos mil dieciocho, emitida por el Comité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DC1F97"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Evaluación de Ofertas del 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DC1F97">
        <w:rPr>
          <w:rFonts w:ascii="Book Antiqua" w:hAnsi="Book Antiqua" w:cs="Book Antiqua"/>
          <w:sz w:val="24"/>
          <w:szCs w:val="24"/>
        </w:rPr>
        <w:t>, dándole cumplimiento al Acuerdo Número CATORCE,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con fecha siete de marzo de dos mil dieciocho; el siguiente Contrato de </w:t>
      </w:r>
      <w:r w:rsidRPr="00DC1F97">
        <w:rPr>
          <w:rFonts w:ascii="Book Antiqua" w:hAnsi="Book Antiqua" w:cs="Book Antiqua"/>
          <w:bCs/>
          <w:sz w:val="24"/>
          <w:szCs w:val="24"/>
        </w:rPr>
        <w:t>"SUMINISTRO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>DE SISTEMAS DE HIGIENE (DESODORIZACION Y AROMATIZACION)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>LA IMPRENTA NACIONAL DEPENDENCIA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GOBERNACIÓN Y DESARROLLO TERRITORIAL", </w:t>
      </w:r>
      <w:r w:rsidRPr="00DC1F97">
        <w:rPr>
          <w:rFonts w:ascii="Book Antiqua" w:hAnsi="Book Antiqua" w:cs="Book Antiqua"/>
          <w:sz w:val="24"/>
          <w:szCs w:val="24"/>
        </w:rPr>
        <w:t>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Constitución de la República, a la LACAP, a su Reglamento y en especial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obligaciones, condiciones, pactos y renuncias siguientes: </w:t>
      </w:r>
      <w:r w:rsidRPr="00DC1F97">
        <w:rPr>
          <w:rFonts w:ascii="Book Antiqua" w:hAnsi="Book Antiqua" w:cs="Book Antiqua"/>
          <w:bCs/>
          <w:sz w:val="24"/>
          <w:szCs w:val="24"/>
        </w:rPr>
        <w:t>CLÁUSULA PRIMERA: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OBJETO Y ALCANCE DEL CONTRATO. </w:t>
      </w:r>
      <w:r w:rsidRPr="00DC1F97">
        <w:rPr>
          <w:rFonts w:ascii="Book Antiqua" w:hAnsi="Book Antiqua" w:cs="Book Antiqua"/>
          <w:sz w:val="24"/>
          <w:szCs w:val="24"/>
        </w:rPr>
        <w:t>EL CONTRATISTA se obliga a prestar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MINISTERIO, el Suministro de Sistemas de Higiene (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y Aromatización)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Para la Imprenta Nacional, Dependencia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Territorial, de conformidad a su Oferta Técnico Económica y a lo requerido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Términos de Referencia, según el siguiente detalle: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C1F97">
        <w:rPr>
          <w:rFonts w:ascii="Book Antiqua" w:hAnsi="Book Antiqua"/>
          <w:noProof/>
          <w:sz w:val="24"/>
          <w:szCs w:val="24"/>
          <w:lang w:eastAsia="es-SV"/>
        </w:rPr>
        <w:lastRenderedPageBreak/>
        <w:drawing>
          <wp:inline distT="0" distB="0" distL="0" distR="0" wp14:anchorId="345ACAEE" wp14:editId="1A27EAA6">
            <wp:extent cx="5615940" cy="758825"/>
            <wp:effectExtent l="0" t="0" r="381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DC1F97" w:rsidRDefault="00DC1F97" w:rsidP="00B545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DC1F97">
        <w:rPr>
          <w:rFonts w:ascii="Book Antiqua" w:hAnsi="Book Antiqua" w:cs="Book Antiqua"/>
          <w:sz w:val="24"/>
          <w:szCs w:val="24"/>
        </w:rPr>
        <w:t>EL CONTRATISTA responderá de acuerdo a los términos y condiciones contenidas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presente Contrato, a su Oferta Técnica y Económica, y a las Especificaciones Técnicas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Condiciones Generales establecidas en los Términos de Referencia, que forman parte integral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del presente Instrumento, especialmente por la calidad del servicio que prestará,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proporcionará todo aquello que sea necesario para la correcta prestación del mismo.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Corresponderá al Administrador del Contrato, de conformidad a lo establecido en el Art. 82 Bis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la Ley de Adquisiciones y Contrataciones de la Administración Pública,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cumplimiento de las obligaciones emanadas del presente Contrato, debiendo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Unidad de Adquisiciones y Contrataciones Institucional, las omisiones o acciones incorrectas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la ejecución del mismo.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SEGUNDA: DOCUMENTOS CONTRACTUALES. </w:t>
      </w:r>
      <w:r w:rsidRPr="00DC1F97">
        <w:rPr>
          <w:rFonts w:ascii="Book Antiqua" w:hAnsi="Book Antiqua" w:cs="Book Antiqua"/>
          <w:sz w:val="24"/>
          <w:szCs w:val="24"/>
        </w:rPr>
        <w:t>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documentos a utilizar en el proceso de esta contratación se denominarán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Contractuales, que formarán parte integral del Contrato, con igual fuerza obligatoria que éste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serán: </w:t>
      </w:r>
      <w:r>
        <w:rPr>
          <w:rFonts w:ascii="Book Antiqua" w:hAnsi="Book Antiqua" w:cs="Book Antiqua"/>
          <w:sz w:val="24"/>
          <w:szCs w:val="24"/>
        </w:rPr>
        <w:t>a</w:t>
      </w:r>
      <w:r w:rsidRPr="00DC1F97">
        <w:rPr>
          <w:rFonts w:ascii="Book Antiqua" w:hAnsi="Book Antiqua" w:cs="Book Antiqua"/>
          <w:sz w:val="24"/>
          <w:szCs w:val="24"/>
        </w:rPr>
        <w:t xml:space="preserve">) Los Términos de Referencia; b) La Oferta Técnica y Económica de EL </w:t>
      </w:r>
      <w:r>
        <w:rPr>
          <w:rFonts w:ascii="Book Antiqua" w:hAnsi="Book Antiqua" w:cs="Book Antiqua"/>
          <w:sz w:val="24"/>
          <w:szCs w:val="24"/>
        </w:rPr>
        <w:t>C</w:t>
      </w:r>
      <w:r w:rsidRPr="00DC1F97">
        <w:rPr>
          <w:rFonts w:ascii="Book Antiqua" w:hAnsi="Book Antiqua" w:cs="Book Antiqua"/>
          <w:sz w:val="24"/>
          <w:szCs w:val="24"/>
        </w:rPr>
        <w:t>ONTRATISTA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y sus documentos; c) El Acta de Adjudicación con fecha nueve de marzo de dos mil dieciocho;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d) El Acuerdo de Administrador del Contrato número DIECISEIS, emitido por el Órgano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Ejecutivo en el Ramo de Gobernación y Desarrollo Territorial, con fecha dieciséis de marzo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dos mil dieciocho; e) La Garantía de Cumplimiento de Contrato; y f) Cualquier otro documento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que emanare del presente Instrumento. </w:t>
      </w:r>
      <w:r w:rsidRPr="00DC1F97">
        <w:rPr>
          <w:rFonts w:ascii="Book Antiqua" w:hAnsi="Book Antiqua" w:cs="Book Antiqua"/>
          <w:bCs/>
          <w:sz w:val="24"/>
          <w:szCs w:val="24"/>
        </w:rPr>
        <w:t>CLÁUSULA TERCERA: PLAZO, FORMA Y LUGAR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DE ENTREGA. PLAZO DE VIGENCIA Y DE PRESTACION DEL SERVICIO: </w:t>
      </w:r>
      <w:r w:rsidRPr="00DC1F97">
        <w:rPr>
          <w:rFonts w:ascii="Book Antiqua" w:hAnsi="Book Antiqua" w:cs="Book Antiqua"/>
          <w:sz w:val="24"/>
          <w:szCs w:val="24"/>
        </w:rPr>
        <w:t>el plazo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 entrega y prestación del servicio será desde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Administrador del Contrato hasta el treinta y uno de diciembre de dos mil dieciocho. </w:t>
      </w:r>
      <w:r w:rsidRPr="00DC1F97">
        <w:rPr>
          <w:rFonts w:ascii="Book Antiqua" w:hAnsi="Book Antiqua" w:cs="Book Antiqua"/>
          <w:bCs/>
          <w:sz w:val="24"/>
          <w:szCs w:val="24"/>
        </w:rPr>
        <w:t>FORMA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DE PRESTACIÓN DEL SERVICIO: </w:t>
      </w:r>
      <w:r w:rsidRPr="00DC1F97">
        <w:rPr>
          <w:rFonts w:ascii="Book Antiqua" w:hAnsi="Book Antiqua" w:cs="Book Antiqua"/>
          <w:sz w:val="24"/>
          <w:szCs w:val="24"/>
        </w:rPr>
        <w:t>servicio de Sistemas de higiene (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aromatización) deberá realizarse una visita cada veintiocho días para el mantenimiento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completo de los equipos en comodato (recarga, regulación, mantenimiento y limpieza).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DC1F97">
        <w:rPr>
          <w:rFonts w:ascii="Book Antiqua" w:hAnsi="Book Antiqua" w:cs="Book Antiqua"/>
          <w:bCs/>
          <w:sz w:val="24"/>
          <w:szCs w:val="24"/>
        </w:rPr>
        <w:t>UGAR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DE PRESTACIÓN DEL SERVICIO: </w:t>
      </w:r>
      <w:r w:rsidRPr="00DC1F97">
        <w:rPr>
          <w:rFonts w:ascii="Book Antiqua" w:hAnsi="Book Antiqua" w:cs="Book Antiqua"/>
          <w:sz w:val="24"/>
          <w:szCs w:val="24"/>
        </w:rPr>
        <w:t>el sistema deberá ser instalado en los baños de la Imprenta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Nacional, ubicada en cuarta calle poniente y quince avenida sur, N°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829, </w:t>
      </w:r>
      <w:r w:rsidRPr="00DC1F97">
        <w:rPr>
          <w:rFonts w:ascii="Book Antiqua" w:hAnsi="Book Antiqua" w:cs="Book Antiqua"/>
          <w:sz w:val="24"/>
          <w:szCs w:val="24"/>
        </w:rPr>
        <w:t>San Salvador.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demás documentos contractuales. La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>vigencia del presente contrato será a partir de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notificación de la legalización del mismo hasta el treinta y Uno de diciembre de dos mil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dieciocho.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CUARTA: PRECIO Y FORMA DE PAGO. </w:t>
      </w:r>
      <w:r w:rsidRPr="00DC1F97">
        <w:rPr>
          <w:rFonts w:ascii="Book Antiqua" w:hAnsi="Book Antiqua" w:cs="Book Antiqua"/>
          <w:sz w:val="24"/>
          <w:szCs w:val="24"/>
        </w:rPr>
        <w:t>El monto total por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suministro de Sistema de Higiene (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y aromatización) para la Imprenta Nacional,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Dependencia del Ministerio de Gobernación y Desarrollo Territorial es por la cantidad de hasta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>DOS MIL CUARENTA Y UN 83/100 DOLARES DE LOS ESTADOS UNIDOS DE AMERICA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(US $2,041.83), </w:t>
      </w:r>
      <w:r w:rsidRPr="00DC1F97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Presta</w:t>
      </w:r>
      <w:r w:rsidR="00B54528">
        <w:rPr>
          <w:rFonts w:ascii="Book Antiqua" w:hAnsi="Book Antiqua" w:cs="Book Antiqua"/>
          <w:sz w:val="24"/>
          <w:szCs w:val="24"/>
        </w:rPr>
        <w:t>ción de Servicios, según el sigu</w:t>
      </w:r>
      <w:r w:rsidRPr="00DC1F97">
        <w:rPr>
          <w:rFonts w:ascii="Book Antiqua" w:hAnsi="Book Antiqua" w:cs="Book Antiqua"/>
          <w:sz w:val="24"/>
          <w:szCs w:val="24"/>
        </w:rPr>
        <w:t>iente detalle:</w:t>
      </w:r>
    </w:p>
    <w:p w:rsidR="00B54528" w:rsidRPr="00DC1F97" w:rsidRDefault="00B54528" w:rsidP="00B545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DC1F97" w:rsidRPr="00DC1F97" w:rsidRDefault="00DC1F97" w:rsidP="00DC1F97">
      <w:pPr>
        <w:spacing w:after="0"/>
        <w:jc w:val="both"/>
        <w:rPr>
          <w:rFonts w:ascii="Book Antiqua" w:hAnsi="Book Antiqua"/>
          <w:sz w:val="24"/>
          <w:szCs w:val="24"/>
        </w:rPr>
      </w:pPr>
      <w:r w:rsidRPr="00DC1F97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7F1F0A04" wp14:editId="64D040AC">
            <wp:extent cx="5607050" cy="923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528" w:rsidRDefault="00B54528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DC1F97">
        <w:rPr>
          <w:rFonts w:ascii="Book Antiqua" w:hAnsi="Book Antiqua" w:cs="Book Antiqua"/>
          <w:sz w:val="24"/>
          <w:szCs w:val="24"/>
        </w:rPr>
        <w:t>EL MINISTERIO, a través de la Unidad Financiera Institucional, efectuará los pagos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respectivos, conforme a la prestación del servicio p</w:t>
      </w:r>
      <w:r w:rsidR="00B54528">
        <w:rPr>
          <w:rFonts w:ascii="Book Antiqua" w:hAnsi="Book Antiqua" w:cs="Book Antiqua"/>
          <w:sz w:val="24"/>
          <w:szCs w:val="24"/>
        </w:rPr>
        <w:t>or parte de EL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="00B54528">
        <w:rPr>
          <w:rFonts w:ascii="Book Antiqua" w:hAnsi="Book Antiqua" w:cs="Book Antiqua"/>
          <w:sz w:val="24"/>
          <w:szCs w:val="24"/>
        </w:rPr>
        <w:t>C</w:t>
      </w:r>
      <w:r w:rsidRPr="00DC1F97">
        <w:rPr>
          <w:rFonts w:ascii="Book Antiqua" w:hAnsi="Book Antiqua" w:cs="Book Antiqua"/>
          <w:sz w:val="24"/>
          <w:szCs w:val="24"/>
        </w:rPr>
        <w:t>ONTRATISTA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previa presentación de Factura de Consumidor Final o Comprobante de Crédito Fiscal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(según indique la respectiva Administradora del Contrato) y el Acta de Recepción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firmada y sellada por la Administradora del Contrato, el Encargado de Bodega (si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aplicare) y el representante de EL </w:t>
      </w:r>
      <w:r w:rsidR="00B54528">
        <w:rPr>
          <w:rFonts w:ascii="Book Antiqua" w:hAnsi="Book Antiqua" w:cs="Book Antiqua"/>
          <w:sz w:val="24"/>
          <w:szCs w:val="24"/>
        </w:rPr>
        <w:t xml:space="preserve"> C</w:t>
      </w:r>
      <w:r w:rsidRPr="00DC1F97">
        <w:rPr>
          <w:rFonts w:ascii="Book Antiqua" w:hAnsi="Book Antiqua" w:cs="Book Antiqua"/>
          <w:sz w:val="24"/>
          <w:szCs w:val="24"/>
        </w:rPr>
        <w:t>ONTRATISTA, de conformidad a lo establecido en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los Términos de Referencia. El precio anteriormente establecido incluye el trece por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ciento (13%) del Impuesto a la Transferencia de Bienes Muebles y a la Prestación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Servicios. Asimismo dicho precio queda sujeto a cualquier impuesto, relativo a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Hacienda, en fechas tres y cuatro de diciembre de dos mil siete, respectivamente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MINISTERIO, ha sido designado agente de retención del Impuesto a la Transferencia de</w:t>
      </w:r>
      <w:r w:rsidR="00B54528">
        <w:rPr>
          <w:rFonts w:ascii="Book Antiqua" w:hAnsi="Book Antiqua" w:cs="Book Antiqua"/>
          <w:sz w:val="24"/>
          <w:szCs w:val="24"/>
        </w:rPr>
        <w:t xml:space="preserve"> Bienes Muebles y a l</w:t>
      </w:r>
      <w:r w:rsidRPr="00DC1F97">
        <w:rPr>
          <w:rFonts w:ascii="Book Antiqua" w:hAnsi="Book Antiqua" w:cs="Book Antiqua"/>
          <w:sz w:val="24"/>
          <w:szCs w:val="24"/>
        </w:rPr>
        <w:t>a Prestación de Servicios, por lo que se retendrá el uno por ciento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(1.00%) como anticipo al pago de este impuesto, sobre el precio de los bienes que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adquiera o de los servicios que le presten todos aquellos contribuyentes de dicho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Impuesto, en toda factura igual o mayor a Cien Dólares de los Estados Unidos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América que se presente al cobro, en cumplimiento a lo que dispone el Artículo 162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Código Tributario.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QUINTA: PROVISIÓN </w:t>
      </w:r>
      <w:r w:rsidRPr="00DC1F97">
        <w:rPr>
          <w:rFonts w:ascii="Book Antiqua" w:hAnsi="Book Antiqua" w:cs="Book Antiqua"/>
          <w:bCs/>
          <w:sz w:val="24"/>
          <w:szCs w:val="24"/>
        </w:rPr>
        <w:lastRenderedPageBreak/>
        <w:t xml:space="preserve">DE PAGO. </w:t>
      </w:r>
      <w:r w:rsidRPr="00DC1F97">
        <w:rPr>
          <w:rFonts w:ascii="Book Antiqua" w:hAnsi="Book Antiqua" w:cs="Book Antiqua"/>
          <w:sz w:val="24"/>
          <w:szCs w:val="24"/>
        </w:rPr>
        <w:t>El gasto indicado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será cancelado con cargo a la disponibilidad presupuestaria certificada por la Unidad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Financiera Institucional, para el presente proceso, en el correspondiente requerimiento.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DC1F97">
        <w:rPr>
          <w:rFonts w:ascii="Book Antiqua" w:hAnsi="Book Antiqua" w:cs="Book Antiqua"/>
          <w:sz w:val="24"/>
          <w:szCs w:val="24"/>
        </w:rPr>
        <w:t>EL CONTRATISTA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en forma expresa y terminante se obliga a realizar la entrega y prestación del Servicio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Sistema de Higiene (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y aromatización) para la imprenta Nacional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Dependencia del Ministerio de Gobernación y Desarrollo Territorial, de conformidad 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los términos y condiciones contenidas en el presente Contrato, a su Oferta Técnica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Económica, y a las Especificaciones Técnicas y Condiciones Generales requeridas en 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Términos de Referencia, y de acuerdo a las especificaciones siguientes: El Sistema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aromatización deberá contar de un dispositivo compuesto por un aparato de disparos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spray que controla las emanaciones de malos olores con una frecuencia de 1.5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minutos, suya duración deberá ser de 28 a 30 días, no tóxico, directamente a 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inodoros y urinales diseñado exclusivamente para neutralizar y controlar dichas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emanaciones. Cada dispositivo tiene que contar con una batería y estas deberán ser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proporcionadas por el proveedor así como su mantenimiento </w:t>
      </w:r>
      <w:r w:rsidR="00B54528">
        <w:rPr>
          <w:rFonts w:ascii="Book Antiqua" w:hAnsi="Book Antiqua" w:cs="Book Antiqua"/>
          <w:sz w:val="24"/>
          <w:szCs w:val="24"/>
        </w:rPr>
        <w:t xml:space="preserve"> m</w:t>
      </w:r>
      <w:r w:rsidRPr="00DC1F97">
        <w:rPr>
          <w:rFonts w:ascii="Book Antiqua" w:hAnsi="Book Antiqua" w:cs="Book Antiqua"/>
          <w:sz w:val="24"/>
          <w:szCs w:val="24"/>
        </w:rPr>
        <w:t>ensual o cuando sea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requerido en cualquier emergencia. El contratista deberá realizar visitas mensuales para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efectuar mantenimiento completo del equipo en comodato, que debe incluir recargas,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limpieza y regulación. Los equipos de sistema de 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por goteo digital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deberá prevenir la neutralización de los malos olores, cada equipo digital deberá tener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una frecuencia de goteo de 15 minutos, garantizando la frecuencia del químico, por un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periodo de 28 a 30 días, deberá de contener los componentes para atrapar moléculas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mal olor, por lo que la empresa deberá tener variedad de fragancias. Ambos sistemas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tanto de aromatización como 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deberán incluir todos los insumos, mano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obra, accesorios y equipos necesarios, para mantener los servicios sanitarios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permanentemente higiénicos y libres de riesgos para la salud, a través de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sanitización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>. El contratista deberá cambiar las rejillas, para mingitorios cada mes, al</w:t>
      </w:r>
      <w:r w:rsidR="00B54528">
        <w:rPr>
          <w:rFonts w:ascii="Book Antiqua" w:hAnsi="Book Antiqua" w:cs="Book Antiqua"/>
          <w:sz w:val="24"/>
          <w:szCs w:val="24"/>
        </w:rPr>
        <w:t xml:space="preserve">  </w:t>
      </w:r>
      <w:r w:rsidRPr="00DC1F97">
        <w:rPr>
          <w:rFonts w:ascii="Book Antiqua" w:hAnsi="Book Antiqua" w:cs="Book Antiqua"/>
          <w:sz w:val="24"/>
          <w:szCs w:val="24"/>
        </w:rPr>
        <w:t xml:space="preserve">mismo tiempo de hacer la recarga de equipos de aromatización y </w:t>
      </w:r>
      <w:proofErr w:type="spellStart"/>
      <w:r w:rsidRPr="00DC1F97">
        <w:rPr>
          <w:rFonts w:ascii="Book Antiqua" w:hAnsi="Book Antiqua" w:cs="Book Antiqua"/>
          <w:sz w:val="24"/>
          <w:szCs w:val="24"/>
        </w:rPr>
        <w:t>desodorización</w:t>
      </w:r>
      <w:proofErr w:type="spellEnd"/>
      <w:r w:rsidRPr="00DC1F97">
        <w:rPr>
          <w:rFonts w:ascii="Book Antiqua" w:hAnsi="Book Antiqua" w:cs="Book Antiqua"/>
          <w:sz w:val="24"/>
          <w:szCs w:val="24"/>
        </w:rPr>
        <w:t xml:space="preserve">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deberá contar con variedad de aromas. El contratista deberá cubrir los repuestos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reparaciones de los dispensadores, asumiendo el costo de depreciación de los mismos,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como también la cantidad de químico a utilizar. </w:t>
      </w:r>
      <w:r w:rsidRPr="00DC1F97">
        <w:rPr>
          <w:rFonts w:ascii="Book Antiqua" w:hAnsi="Book Antiqua" w:cs="Book Antiqua"/>
          <w:bCs/>
          <w:sz w:val="24"/>
          <w:szCs w:val="24"/>
        </w:rPr>
        <w:t>CLÁUSULA SÉPTIMA:</w:t>
      </w: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DC1F97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</w:t>
      </w:r>
      <w:r w:rsidRPr="00DC1F97">
        <w:rPr>
          <w:rFonts w:ascii="Book Antiqua" w:hAnsi="Book Antiqua" w:cs="Book Antiqua"/>
          <w:sz w:val="24"/>
          <w:szCs w:val="24"/>
        </w:rPr>
        <w:t xml:space="preserve">EL 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MINISTERIO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 obliga a proporcionar a EL CONTRATISTA, la colaboración e información necesaria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que permita el normal desarrollo de las actividades producto de este Contrato, y si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términos del presente Contrato, EL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>MINISTERIO a través de la Unidad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Adquisiciones y Contrataciones Institucional (UACI), previa notificación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Administrador del Contrato, formulará por escrito a EL CONTRATISTA,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posteriormente a la verificación del incumplimiento, el reclamo respectivo dentro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plazo de cinco (5) días hábiles posteriores a la verificación del incumplimiento y pedirá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 correcta prestación del servicio de acuerdo a lo pactado contractualmente. En todo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caso, EL CONTRATISTA se compromete a subsanar el incumplimiento contractual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comprobado en un período máximo de cinco (5) días hábiles posteriores a la respectiva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notificación, caso contrario se tendrá por incumplido el Contrato y se procederá de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acuerdo a lo establecido en los incisos segundo y tercero del Art. 121 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la LACAP.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PE CONTRATO. </w:t>
      </w:r>
      <w:r w:rsidRPr="00DC1F97">
        <w:rPr>
          <w:rFonts w:ascii="Book Antiqua" w:hAnsi="Book Antiqua" w:cs="Book Antiqua"/>
          <w:sz w:val="24"/>
          <w:szCs w:val="24"/>
        </w:rPr>
        <w:t>Dentro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los diez (10) días hábiles siguientes a la notificación de la respectiva legalización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Contrato, EL CONTRATISTA deberá presentar a favor de EL MINISTERIO, en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Unidad de Adquisiciones y Contrataciones Institucional (UACI), del Ministerio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Gobernación y Desarrollo Territorial, la Garantía de Cumplimiento de Contrato, por un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valor de </w:t>
      </w:r>
      <w:r w:rsidRPr="00DC1F97">
        <w:rPr>
          <w:rFonts w:ascii="Book Antiqua" w:hAnsi="Book Antiqua" w:cs="Book Antiqua"/>
          <w:bCs/>
          <w:sz w:val="24"/>
          <w:szCs w:val="24"/>
        </w:rPr>
        <w:t>DOSCIENTOS CUATRO DÓLARES CON DIECIOCHO CENTAVOS DE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DOLAR DE LOS ESTADOS UNIDOS DE AMÉRICA (US$204.18), </w:t>
      </w:r>
      <w:r w:rsidRPr="00DC1F97">
        <w:rPr>
          <w:rFonts w:ascii="Book Antiqua" w:hAnsi="Book Antiqua" w:cs="Book Antiqua"/>
          <w:sz w:val="24"/>
          <w:szCs w:val="24"/>
        </w:rPr>
        <w:t>equivalente al diez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por ciento (10%) del valor total del Contrato, para asegurar el cumplimiento de todas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las obligaciones emanadas del mismo, la cual deberá estar vigente a partir de la fecha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su presentación hasta un mínimo de treinta (30) días posteriores a la fecha de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finalización del Contrato y de sus prórrogas, si las hubieren. </w:t>
      </w:r>
      <w:r w:rsidRPr="00DC1F97">
        <w:rPr>
          <w:rFonts w:ascii="Book Antiqua" w:hAnsi="Book Antiqua" w:cs="Book Antiqua"/>
          <w:bCs/>
          <w:sz w:val="24"/>
          <w:szCs w:val="24"/>
        </w:rPr>
        <w:t>CLÁUSULA NOVENA: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ADMINISTRADORES DEL CONTRATO: </w:t>
      </w:r>
      <w:r w:rsidRPr="00DC1F97">
        <w:rPr>
          <w:rFonts w:ascii="Book Antiqua" w:hAnsi="Book Antiqua" w:cs="Book Antiqua"/>
          <w:sz w:val="24"/>
          <w:szCs w:val="24"/>
        </w:rPr>
        <w:t>La administración del presente Contrato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según Acuerdo Número DIECISEIS emitido por el Órgano Ejecutivo en el Ramo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Gobernación y Desarrollo Territorial, con fecha dieciséis de marzo de dos mil dieciocho,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de Nombramiento de Administrador del Contrato, estará a cargo del Ingeniero </w:t>
      </w:r>
      <w:r w:rsidRPr="00DC1F97">
        <w:rPr>
          <w:rFonts w:ascii="Book Antiqua" w:hAnsi="Book Antiqua" w:cs="Book Antiqua"/>
          <w:bCs/>
          <w:sz w:val="24"/>
          <w:szCs w:val="24"/>
        </w:rPr>
        <w:t>TITO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ANTONIO BAZAN VELASQUEZ, </w:t>
      </w:r>
      <w:r w:rsidRPr="00DC1F97">
        <w:rPr>
          <w:rFonts w:ascii="Book Antiqua" w:hAnsi="Book Antiqua" w:cs="Book Antiqua"/>
          <w:sz w:val="24"/>
          <w:szCs w:val="24"/>
        </w:rPr>
        <w:t>Director de Imprenta Nacional, quien será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responsable de verificar la buena marcha y el estricto cumplimiento de las </w:t>
      </w:r>
      <w:r w:rsidR="00B54528">
        <w:rPr>
          <w:rFonts w:ascii="Book Antiqua" w:hAnsi="Book Antiqua" w:cs="Book Antiqua"/>
          <w:sz w:val="24"/>
          <w:szCs w:val="24"/>
        </w:rPr>
        <w:t xml:space="preserve">  o</w:t>
      </w:r>
      <w:r w:rsidRPr="00DC1F97">
        <w:rPr>
          <w:rFonts w:ascii="Book Antiqua" w:hAnsi="Book Antiqua" w:cs="Book Antiqua"/>
          <w:sz w:val="24"/>
          <w:szCs w:val="24"/>
        </w:rPr>
        <w:t>bligaciones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emanadas del presente Contrato, con base a lo establecido en el Art 82 Bis de la Ley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Adquisiciones y Contrataciones de la Administración Pública, Art. 74 de su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Reglamento, y conforme a los Documentos Contractuales que emanan de la presente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contratación, así como a la legislación pertinente, teniendo entre otras, como principales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b) Elaborar oportunamente los informes de avance de la ejecución del Contrato 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en su defecto reportar los incumplimientos; c) Informar a la UACI, a efecto de que se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gestione el informe al Titular para iniciar el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>procedimiento de aplicación de las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sanciones al contratista, por los incumplimientos de sus obligaciones; d) Conformar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mantener actualizado el expediente del seguimiento de la ejecución del Contrato, de tal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manera que esté </w:t>
      </w:r>
      <w:r w:rsidR="00B54528">
        <w:rPr>
          <w:rFonts w:ascii="Book Antiqua" w:hAnsi="Book Antiqua" w:cs="Book Antiqua"/>
          <w:sz w:val="24"/>
          <w:szCs w:val="24"/>
        </w:rPr>
        <w:t xml:space="preserve"> c</w:t>
      </w:r>
      <w:r w:rsidRPr="00DC1F97">
        <w:rPr>
          <w:rFonts w:ascii="Book Antiqua" w:hAnsi="Book Antiqua" w:cs="Book Antiqua"/>
          <w:sz w:val="24"/>
          <w:szCs w:val="24"/>
        </w:rPr>
        <w:t>onformado por el conjunto de documentos necesarios que sustenten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las acciones realizadas desde que se emite la Orden de Inicio hasta la recepción final; e)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Elaborar y suscribir conjuntamente con el contratista, las actas de recepción total o</w:t>
      </w:r>
      <w:r w:rsidR="00B54528">
        <w:rPr>
          <w:rFonts w:ascii="Book Antiqua" w:hAnsi="Book Antiqua" w:cs="Book Antiqua"/>
          <w:sz w:val="24"/>
          <w:szCs w:val="24"/>
        </w:rPr>
        <w:t xml:space="preserve"> parcial de l</w:t>
      </w:r>
      <w:r w:rsidRPr="00DC1F97">
        <w:rPr>
          <w:rFonts w:ascii="Book Antiqua" w:hAnsi="Book Antiqua" w:cs="Book Antiqua"/>
          <w:sz w:val="24"/>
          <w:szCs w:val="24"/>
        </w:rPr>
        <w:t>as adquisiciones o contrataciones de obras, bienes y servicios,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conformidad a lo establecido en el Reglamento de la LAGAP; f) Remitir a la UACI </w:t>
      </w:r>
      <w:r w:rsidR="00B54528">
        <w:rPr>
          <w:rFonts w:ascii="Book Antiqua" w:hAnsi="Book Antiqua" w:cs="Book Antiqua"/>
          <w:sz w:val="24"/>
          <w:szCs w:val="24"/>
        </w:rPr>
        <w:t xml:space="preserve"> e</w:t>
      </w:r>
      <w:r w:rsidRPr="00DC1F97">
        <w:rPr>
          <w:rFonts w:ascii="Book Antiqua" w:hAnsi="Book Antiqua" w:cs="Book Antiqua"/>
          <w:sz w:val="24"/>
          <w:szCs w:val="24"/>
        </w:rPr>
        <w:t>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un plazo máximo de tres días hábiles posteriores a la recepción de las obras, bienes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servicios, en cuyos contratos no existan incumplimient</w:t>
      </w:r>
      <w:r w:rsidR="00B54528">
        <w:rPr>
          <w:rFonts w:ascii="Book Antiqua" w:hAnsi="Book Antiqua" w:cs="Book Antiqua"/>
          <w:sz w:val="24"/>
          <w:szCs w:val="24"/>
        </w:rPr>
        <w:t>os, el acta respectiva; a fin de</w:t>
      </w:r>
      <w:r w:rsidRPr="00DC1F97">
        <w:rPr>
          <w:rFonts w:ascii="Book Antiqua" w:hAnsi="Book Antiqua" w:cs="Book Antiqua"/>
          <w:sz w:val="24"/>
          <w:szCs w:val="24"/>
        </w:rPr>
        <w:t xml:space="preserve"> que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ésta proceda a devolver al contratista las garantías correspondientes; g) Gestionar ante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 UACI las órdenes de cambio o modificaciones a los contratos, una vez identificada tal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necesid</w:t>
      </w:r>
      <w:r w:rsidR="00B54528">
        <w:rPr>
          <w:rFonts w:ascii="Book Antiqua" w:hAnsi="Book Antiqua" w:cs="Book Antiqua"/>
          <w:sz w:val="24"/>
          <w:szCs w:val="24"/>
        </w:rPr>
        <w:t>ad; h) Gestionar los reclamos al</w:t>
      </w:r>
      <w:r w:rsidRPr="00DC1F97">
        <w:rPr>
          <w:rFonts w:ascii="Book Antiqua" w:hAnsi="Book Antiqua" w:cs="Book Antiqua"/>
          <w:sz w:val="24"/>
          <w:szCs w:val="24"/>
        </w:rPr>
        <w:t xml:space="preserve"> contratista relacionados con tallas o desperfectos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en obras, bienes o </w:t>
      </w:r>
      <w:r w:rsidR="00B54528">
        <w:rPr>
          <w:rFonts w:ascii="Book Antiqua" w:hAnsi="Book Antiqua" w:cs="Book Antiqua"/>
          <w:sz w:val="24"/>
          <w:szCs w:val="24"/>
        </w:rPr>
        <w:t xml:space="preserve"> s</w:t>
      </w:r>
      <w:r w:rsidRPr="00DC1F97">
        <w:rPr>
          <w:rFonts w:ascii="Book Antiqua" w:hAnsi="Book Antiqua" w:cs="Book Antiqua"/>
          <w:sz w:val="24"/>
          <w:szCs w:val="24"/>
        </w:rPr>
        <w:t>ervicios, durante e</w:t>
      </w:r>
      <w:r w:rsidR="00B54528">
        <w:rPr>
          <w:rFonts w:ascii="Book Antiqua" w:hAnsi="Book Antiqua" w:cs="Book Antiqua"/>
          <w:sz w:val="24"/>
          <w:szCs w:val="24"/>
        </w:rPr>
        <w:t>l</w:t>
      </w:r>
      <w:r w:rsidRPr="00DC1F97">
        <w:rPr>
          <w:rFonts w:ascii="Book Antiqua" w:hAnsi="Book Antiqua" w:cs="Book Antiqua"/>
          <w:sz w:val="24"/>
          <w:szCs w:val="24"/>
        </w:rPr>
        <w:t xml:space="preserve"> período de vigencia de las garantías de buena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obra, buen servicio, funci</w:t>
      </w:r>
      <w:r w:rsidR="00B54528">
        <w:rPr>
          <w:rFonts w:ascii="Book Antiqua" w:hAnsi="Book Antiqua" w:cs="Book Antiqua"/>
          <w:sz w:val="24"/>
          <w:szCs w:val="24"/>
        </w:rPr>
        <w:t>onamiento o calidad de bienes, e</w:t>
      </w:r>
      <w:r w:rsidRPr="00DC1F97">
        <w:rPr>
          <w:rFonts w:ascii="Book Antiqua" w:hAnsi="Book Antiqua" w:cs="Book Antiqua"/>
          <w:sz w:val="24"/>
          <w:szCs w:val="24"/>
        </w:rPr>
        <w:t xml:space="preserve"> informar a la UACI de 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incumplimientos en caso de no ser atendidos en los términos pactados; así como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informar a la UACI sobre el vencimiento de las misma para que ésta proceda a su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devolución en un período no mayor de ocho días hábiles; i) Cualquier otra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responsabilidad que establezca la LACAJP, su Reglamento y el Contrato. </w:t>
      </w:r>
      <w:r w:rsidRPr="00DC1F97">
        <w:rPr>
          <w:rFonts w:ascii="Book Antiqua" w:hAnsi="Book Antiqua" w:cs="Book Antiqua"/>
          <w:bCs/>
          <w:sz w:val="24"/>
          <w:szCs w:val="24"/>
        </w:rPr>
        <w:t>CLÁUSULA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DÉCIMA: SANCIONES. </w:t>
      </w:r>
      <w:r w:rsidRPr="00DC1F97">
        <w:rPr>
          <w:rFonts w:ascii="Book Antiqua" w:hAnsi="Book Antiqua" w:cs="Book Antiqua"/>
          <w:sz w:val="24"/>
          <w:szCs w:val="24"/>
        </w:rPr>
        <w:t>En caso de incumplimiento de las obligaciones emanadas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presente Contrato, las partes expresamente sé someten a las sanciones que la Ley o que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el presente Contrato señale, siempre y cuando se siga el debido proceso. Si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CONTRATISTA incumpliere o incurriese en mora en el cumplimiento de sus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obligaciones contractuales por causas imputables a él mismo, EL MINISTERIO podrá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declarar la Caducidad del Contrato o imponer a EL CONTRATISTA, el pago de una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multa de conformidad al Art. 85 de la LACAP y se atenderá lo preceptuado en el Art. 36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la LACAP. El incumplimiento o deficiencia total o parcial en la prestación del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servicio durante el período fijado, dará lugar a la terminación del Contrato, sin perjuicio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la responsabilidad que le corresponda a EL CONTRATISTA por su incumplimiento.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DÉCIMA PRIMERA: MODIFICACIÓN Y PRÓRROGA. </w:t>
      </w:r>
      <w:r w:rsidRPr="00DC1F97">
        <w:rPr>
          <w:rFonts w:ascii="Book Antiqua" w:hAnsi="Book Antiqua" w:cs="Book Antiqua"/>
          <w:sz w:val="24"/>
          <w:szCs w:val="24"/>
        </w:rPr>
        <w:t>El presente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Contrato de común acuerdo podrá modificarse a causa de circunstancias imprevistas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comprobadas, o prorrogarse por un período menor o igual al pactado inicialmente,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siempre y </w:t>
      </w:r>
      <w:r w:rsidR="00B54528">
        <w:rPr>
          <w:rFonts w:ascii="Book Antiqua" w:hAnsi="Book Antiqua" w:cs="Book Antiqua"/>
          <w:sz w:val="24"/>
          <w:szCs w:val="24"/>
        </w:rPr>
        <w:t xml:space="preserve"> c</w:t>
      </w:r>
      <w:r w:rsidRPr="00DC1F97">
        <w:rPr>
          <w:rFonts w:ascii="Book Antiqua" w:hAnsi="Book Antiqua" w:cs="Book Antiqua"/>
          <w:sz w:val="24"/>
          <w:szCs w:val="24"/>
        </w:rPr>
        <w:t>uando las condiciones del mismo permanezcan favorables para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MINISTERIO. EL MINISTERIO emitirá una Resolución Modificativa, la que deberá ser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debidamente avalada y aceptada por ambas partes, de acuerdo a lo estipulado en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>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Arts. 83 y 83-A de la LACAP y demás normativa aplicable, y debiendo estar conforme 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las condiciones establecidas en la LACAP y su Reglamento, especialmente a lo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establecido en los Arts. 86 y 92 de dicha Ley. La modificación del presente Contrato no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podrá realizarse en contravención a lo establecido en el Art. 83-B de la LACAP.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DÉCIMA SEGUNDA: CASO FORTUITO O FUERZA MAYOR. </w:t>
      </w:r>
      <w:r w:rsidRPr="00DC1F97">
        <w:rPr>
          <w:rFonts w:ascii="Book Antiqua" w:hAnsi="Book Antiqua" w:cs="Book Antiqua"/>
          <w:sz w:val="24"/>
          <w:szCs w:val="24"/>
        </w:rPr>
        <w:t>Si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acontecieren actos de caso fortuito, fuerza mayor o situaciones ajenas a las partes, que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afecten el cumplimiento de las obligaciones contractuales, de conformidad a los Arts. 86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y 92 inciso segundo de la LACAP, EL CONTRATISTA podrá solicitar una ampliación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(prórroga) en el plazo de prestación del servicio, toda vez que lo haga por escrito dentro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del plazo contractual previamente pactado y siempre que dichos actos no le fueren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imputables y los justifique y documente en debida forma. EL CONTRATISTA dará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aviso por escrito a EL MINISTERIO dentro de los cinco (5) días hábiles siguientes a </w:t>
      </w:r>
      <w:r w:rsidR="00B54528">
        <w:rPr>
          <w:rFonts w:ascii="Book Antiqua" w:hAnsi="Book Antiqua" w:cs="Book Antiqua"/>
          <w:sz w:val="24"/>
          <w:szCs w:val="24"/>
        </w:rPr>
        <w:t xml:space="preserve"> l</w:t>
      </w:r>
      <w:r w:rsidRPr="00DC1F97">
        <w:rPr>
          <w:rFonts w:ascii="Book Antiqua" w:hAnsi="Book Antiqua" w:cs="Book Antiqua"/>
          <w:sz w:val="24"/>
          <w:szCs w:val="24"/>
        </w:rPr>
        <w:t>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fecha en que ocurra la causa que origina el percance. En caso de no hacerse tal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notificación en el plazo establecido, esta omisión será razón suficiente para que EL</w:t>
      </w:r>
    </w:p>
    <w:p w:rsidR="00DC1F97" w:rsidRPr="00DC1F97" w:rsidRDefault="00DC1F97" w:rsidP="00DC1F97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DC1F97">
        <w:rPr>
          <w:rFonts w:ascii="Book Antiqua" w:hAnsi="Book Antiqua" w:cs="Book Antiqua"/>
          <w:sz w:val="24"/>
          <w:szCs w:val="24"/>
        </w:rPr>
        <w:t xml:space="preserve">MINISTERIO deniegue la prórroga del plazo contractual. EL MINISTERIO </w:t>
      </w:r>
      <w:r w:rsidR="00B54528">
        <w:rPr>
          <w:rFonts w:ascii="Book Antiqua" w:hAnsi="Book Antiqua" w:cs="Book Antiqua"/>
          <w:sz w:val="24"/>
          <w:szCs w:val="24"/>
        </w:rPr>
        <w:t xml:space="preserve"> n</w:t>
      </w:r>
      <w:r w:rsidRPr="00DC1F97">
        <w:rPr>
          <w:rFonts w:ascii="Book Antiqua" w:hAnsi="Book Antiqua" w:cs="Book Antiqua"/>
          <w:sz w:val="24"/>
          <w:szCs w:val="24"/>
        </w:rPr>
        <w:t>otificará 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EL CONTRATISTA lo que proceda, a través de la Unidad de Adquisiciones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Contrataciones Institucional; y en caso de prórroga, la cual será establecida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formalizada a través de una Resolución, ésta operará siempre que el plazo de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garantía que se haya constituido a favor de EL MINISTERIO asegure las obligaciones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contraídas.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DC1F97">
        <w:rPr>
          <w:rFonts w:ascii="Book Antiqua" w:hAnsi="Book Antiqua" w:cs="Book Antiqua"/>
          <w:sz w:val="24"/>
          <w:szCs w:val="24"/>
        </w:rPr>
        <w:t>Queda expresamente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prohibido a EL CONTRATISTA traspasar o ceder a cualquier título los derechos y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obligaciones que emanan del presente Contrato. La transgresión de esta disposición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dará lugar a la Caducidad del Contrato, precediéndose además de acuerdo a lo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establecido en el inciso segundo del Art. 100 de la LACAP. </w:t>
      </w:r>
      <w:r w:rsidRPr="00DC1F97">
        <w:rPr>
          <w:rFonts w:ascii="Book Antiqua" w:hAnsi="Book Antiqua" w:cs="Book Antiqua"/>
          <w:bCs/>
          <w:sz w:val="24"/>
          <w:szCs w:val="24"/>
        </w:rPr>
        <w:t>CLÁUSULA DÉCIMA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CUARTA: INTERPRETACIÓN DEL CONTRATO. </w:t>
      </w:r>
      <w:r w:rsidRPr="00DC1F97">
        <w:rPr>
          <w:rFonts w:ascii="Book Antiqua" w:hAnsi="Book Antiqua" w:cs="Book Antiqua"/>
          <w:sz w:val="24"/>
          <w:szCs w:val="24"/>
        </w:rPr>
        <w:t>EL MINISTERIO se reserva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facultad de interpretar el presente Contrato de conformidad a la Constitución de la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República, LACAP, demás legislación </w:t>
      </w:r>
      <w:r w:rsidR="00B54528">
        <w:rPr>
          <w:rFonts w:ascii="Book Antiqua" w:hAnsi="Book Antiqua" w:cs="Book Antiqua"/>
          <w:sz w:val="24"/>
          <w:szCs w:val="24"/>
        </w:rPr>
        <w:t xml:space="preserve"> a</w:t>
      </w:r>
      <w:r w:rsidRPr="00DC1F97">
        <w:rPr>
          <w:rFonts w:ascii="Book Antiqua" w:hAnsi="Book Antiqua" w:cs="Book Antiqua"/>
          <w:sz w:val="24"/>
          <w:szCs w:val="24"/>
        </w:rPr>
        <w:t>plicable y los Principios Generales del Derecho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Administrativo y de la forma que más convenga al interés público que se pretende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considere convenientes. </w:t>
      </w:r>
      <w:r w:rsidRPr="00DC1F97">
        <w:rPr>
          <w:rFonts w:ascii="Book Antiqua" w:hAnsi="Book Antiqua" w:cs="Book Antiqua"/>
          <w:bCs/>
          <w:sz w:val="24"/>
          <w:szCs w:val="24"/>
        </w:rPr>
        <w:t>CLÁUSULA DÉCIMA QUINTA: SOLUCIÓN DE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CONFLICTOS. </w:t>
      </w:r>
      <w:r w:rsidRPr="00DC1F97">
        <w:rPr>
          <w:rFonts w:ascii="Book Antiqua" w:hAnsi="Book Antiqua" w:cs="Book Antiqua"/>
          <w:sz w:val="24"/>
          <w:szCs w:val="24"/>
        </w:rPr>
        <w:t>Toda duda, discrepancia o conflicto que surgiere entre las partes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durante la ejecución de este Contrato se resolverá de acuerdo a lo establecido en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Título VIII de la LACAP. </w:t>
      </w:r>
      <w:r w:rsidRPr="00DC1F97">
        <w:rPr>
          <w:rFonts w:ascii="Book Antiqua" w:hAnsi="Book Antiqua" w:cs="Book Antiqua"/>
          <w:bCs/>
          <w:sz w:val="24"/>
          <w:szCs w:val="24"/>
        </w:rPr>
        <w:t>CLÁUSULA DÉCIMA SEXTA: TERMINACIÓN DEL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DC1F97">
        <w:rPr>
          <w:rFonts w:ascii="Book Antiqua" w:hAnsi="Book Antiqua" w:cs="Book Antiqua"/>
          <w:sz w:val="24"/>
          <w:szCs w:val="24"/>
        </w:rPr>
        <w:t>EL MINISTERIO podrá dar por terminado el Contrato sin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responsabilidad al gima </w:t>
      </w:r>
      <w:r w:rsidRPr="00DC1F97">
        <w:rPr>
          <w:rFonts w:ascii="Book Antiqua" w:hAnsi="Book Antiqua" w:cs="Book Antiqua"/>
          <w:sz w:val="24"/>
          <w:szCs w:val="24"/>
        </w:rPr>
        <w:lastRenderedPageBreak/>
        <w:t>de su parte: a) Por las causales establecidas en las letras a) y b)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del Art. 94 de la LACAP; b) Cuando EL CONTRATISTA entregue el servicio de inferior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partes. En estos casos EL MINISTERIO tendrá derecho, después de notificar por escrito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a EL CONTRATISTA, a dar por terminado el Contrato, y cuando el contrato se dé por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caducado por incumplimiento imputable a EL MINISTERIO, se procederá de acuerdo 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lo establecido en el Art. 100 de la LACAP. También se aplicarán al presente Contrato las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demás causales de extinción establecidas en el Art. 92 y siguientes de la LACAP.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CLÁUSULA DÉCIMA SÉPTIMA: LEGISLACIÓN APLICABLE. </w:t>
      </w:r>
      <w:r w:rsidRPr="00DC1F97">
        <w:rPr>
          <w:rFonts w:ascii="Book Antiqua" w:hAnsi="Book Antiqua" w:cs="Book Antiqua"/>
          <w:sz w:val="24"/>
          <w:szCs w:val="24"/>
        </w:rPr>
        <w:t>Las partes se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someten a la legislación vigente de la República de El Salvador. </w:t>
      </w:r>
      <w:r w:rsidRPr="00DC1F97">
        <w:rPr>
          <w:rFonts w:ascii="Book Antiqua" w:hAnsi="Book Antiqua" w:cs="Book Antiqua"/>
          <w:bCs/>
          <w:sz w:val="24"/>
          <w:szCs w:val="24"/>
        </w:rPr>
        <w:t>CLAUSULA DECIMA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>OCTAVA: CONDICIONES DE PREVENCION Y ERRADICACION DEL TRABATO</w:t>
      </w:r>
      <w:r w:rsidR="00B5452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INFANTIL: </w:t>
      </w:r>
      <w:r w:rsidRPr="00DC1F97">
        <w:rPr>
          <w:rFonts w:ascii="Book Antiqua" w:hAnsi="Book Antiqua" w:cs="Book Antiqua"/>
          <w:sz w:val="24"/>
          <w:szCs w:val="24"/>
        </w:rPr>
        <w:t>Si durante la ejecución del contrato se comprobare por la Dirección General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Inspección de Trabajo del Ministerio de Trabajo y Previsión Social, incumplimiento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por parte de(l) (la) contratista a la normativa que </w:t>
      </w:r>
      <w:r w:rsidR="00B54528">
        <w:rPr>
          <w:rFonts w:ascii="Book Antiqua" w:hAnsi="Book Antiqua" w:cs="Book Antiqua"/>
          <w:sz w:val="24"/>
          <w:szCs w:val="24"/>
        </w:rPr>
        <w:t xml:space="preserve">prohíbe </w:t>
      </w:r>
      <w:r w:rsidRPr="00DC1F97">
        <w:rPr>
          <w:rFonts w:ascii="Book Antiqua" w:hAnsi="Book Antiqua" w:cs="Book Antiqua"/>
          <w:sz w:val="24"/>
          <w:szCs w:val="24"/>
        </w:rPr>
        <w:t>el trabajo infantil y de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protección de la persona adolescente trabajadora, se deberá tramitar el procedimiento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sancionatorio que dispone el artículo 160 de la LACAP para determinar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causal de inhabilitación en el artículo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1.58 </w:t>
      </w:r>
      <w:r w:rsidRPr="00DC1F97">
        <w:rPr>
          <w:rFonts w:ascii="Book Antiqua" w:hAnsi="Book Antiqua" w:cs="Book Antiqua"/>
          <w:sz w:val="24"/>
          <w:szCs w:val="24"/>
        </w:rPr>
        <w:t xml:space="preserve">Romano </w:t>
      </w:r>
      <w:r w:rsidRPr="00DC1F97">
        <w:rPr>
          <w:rFonts w:ascii="Book Antiqua" w:hAnsi="Book Antiqua" w:cs="Book Antiqua"/>
          <w:bCs/>
          <w:sz w:val="24"/>
          <w:szCs w:val="24"/>
        </w:rPr>
        <w:t xml:space="preserve">V </w:t>
      </w:r>
      <w:r w:rsidRPr="00DC1F97">
        <w:rPr>
          <w:rFonts w:ascii="Book Antiqua" w:hAnsi="Book Antiqua" w:cs="Book Antiqua"/>
          <w:sz w:val="24"/>
          <w:szCs w:val="24"/>
        </w:rPr>
        <w:t>literal b) de la LACAP relativa a la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invocación de hechos falsos para obtener la adjudicación de la contratación. Se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entenderá por comprobado el incumplimiento a la normativa por parte de la Dirección</w:t>
      </w:r>
      <w:r w:rsidRPr="00DC1F97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General 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le Inspección de Trabajo, si durante el trámite de re inspección se determina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que hubo subsanación por haber cometido una infracción, o por el contrario si se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remitiere a procedimiento sancionatorio y en éste último caso deberá finalizar el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procedimiento para conocer la resolución final CLÁUSULA DÉCIMA NOVENA:</w:t>
      </w:r>
    </w:p>
    <w:p w:rsidR="00DC1F97" w:rsidRPr="00DC1F97" w:rsidRDefault="00DC1F97" w:rsidP="00B5452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C1F97">
        <w:rPr>
          <w:rFonts w:ascii="Book Antiqua" w:hAnsi="Book Antiqua" w:cs="Book Antiqua"/>
          <w:sz w:val="24"/>
          <w:szCs w:val="24"/>
        </w:rPr>
        <w:t xml:space="preserve">NOTIFICACIONES. Todas las notificaciones entre las partes referentes a la </w:t>
      </w:r>
      <w:r w:rsidR="00B54528">
        <w:rPr>
          <w:rFonts w:ascii="Book Antiqua" w:hAnsi="Book Antiqua" w:cs="Book Antiqua"/>
          <w:sz w:val="24"/>
          <w:szCs w:val="24"/>
        </w:rPr>
        <w:t xml:space="preserve"> e</w:t>
      </w:r>
      <w:r w:rsidRPr="00DC1F97">
        <w:rPr>
          <w:rFonts w:ascii="Book Antiqua" w:hAnsi="Book Antiqua" w:cs="Book Antiqua"/>
          <w:sz w:val="24"/>
          <w:szCs w:val="24"/>
        </w:rPr>
        <w:t>jecución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de este Contrato, deberán hacerse por escrito y tendrán efecto a partir de su recepción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en las direcciones que a continuación se indican: para EL MINISTERIO, Edificio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 xml:space="preserve">Norte, Centro de Gobierno, San Salvador, y para EL CONTRATISTA, en </w:t>
      </w:r>
      <w:r w:rsidR="00B54528">
        <w:rPr>
          <w:rFonts w:ascii="Book Antiqua" w:hAnsi="Book Antiqua" w:cs="Book Antiqua"/>
          <w:sz w:val="24"/>
          <w:szCs w:val="24"/>
        </w:rPr>
        <w:t>----------------------------------------------------------------------------------------</w:t>
      </w:r>
      <w:r w:rsidRPr="00DC1F97">
        <w:rPr>
          <w:rFonts w:ascii="Book Antiqua" w:hAnsi="Book Antiqua" w:cs="Book Antiqua"/>
          <w:sz w:val="24"/>
          <w:szCs w:val="24"/>
        </w:rPr>
        <w:t>.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En fe de lo cual firmamos el presente Contrato, en la ciudad de San Salvador, a los</w:t>
      </w:r>
      <w:r w:rsidR="00B54528">
        <w:rPr>
          <w:rFonts w:ascii="Book Antiqua" w:hAnsi="Book Antiqua" w:cs="Book Antiqua"/>
          <w:sz w:val="24"/>
          <w:szCs w:val="24"/>
        </w:rPr>
        <w:t xml:space="preserve"> </w:t>
      </w:r>
      <w:r w:rsidRPr="00DC1F97">
        <w:rPr>
          <w:rFonts w:ascii="Book Antiqua" w:hAnsi="Book Antiqua" w:cs="Book Antiqua"/>
          <w:sz w:val="24"/>
          <w:szCs w:val="24"/>
        </w:rPr>
        <w:t>quince días del mes de marzo de dos mil dieciocho.</w:t>
      </w:r>
    </w:p>
    <w:sectPr w:rsidR="00DC1F97" w:rsidRPr="00DC1F9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D0" w:rsidRDefault="005245D0" w:rsidP="00DC1F97">
      <w:pPr>
        <w:spacing w:after="0" w:line="240" w:lineRule="auto"/>
      </w:pPr>
      <w:r>
        <w:separator/>
      </w:r>
    </w:p>
  </w:endnote>
  <w:endnote w:type="continuationSeparator" w:id="0">
    <w:p w:rsidR="005245D0" w:rsidRDefault="005245D0" w:rsidP="00D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D0" w:rsidRDefault="005245D0" w:rsidP="00DC1F97">
      <w:pPr>
        <w:spacing w:after="0" w:line="240" w:lineRule="auto"/>
      </w:pPr>
      <w:r>
        <w:separator/>
      </w:r>
    </w:p>
  </w:footnote>
  <w:footnote w:type="continuationSeparator" w:id="0">
    <w:p w:rsidR="005245D0" w:rsidRDefault="005245D0" w:rsidP="00DC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97" w:rsidRDefault="00DC1F97" w:rsidP="00DC1F97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DC1F97" w:rsidRDefault="00DC1F97" w:rsidP="00DC1F97">
    <w:pPr>
      <w:pStyle w:val="Encabezado"/>
    </w:pPr>
  </w:p>
  <w:p w:rsidR="00DC1F97" w:rsidRDefault="00DC1F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B7"/>
    <w:rsid w:val="004934B5"/>
    <w:rsid w:val="005245D0"/>
    <w:rsid w:val="00B54528"/>
    <w:rsid w:val="00C2259C"/>
    <w:rsid w:val="00D802B7"/>
    <w:rsid w:val="00DC1F97"/>
    <w:rsid w:val="00F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1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F97"/>
  </w:style>
  <w:style w:type="paragraph" w:styleId="Piedepgina">
    <w:name w:val="footer"/>
    <w:basedOn w:val="Normal"/>
    <w:link w:val="PiedepginaCar"/>
    <w:uiPriority w:val="99"/>
    <w:unhideWhenUsed/>
    <w:rsid w:val="00DC1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F97"/>
  </w:style>
  <w:style w:type="paragraph" w:styleId="Textodeglobo">
    <w:name w:val="Balloon Text"/>
    <w:basedOn w:val="Normal"/>
    <w:link w:val="TextodegloboCar"/>
    <w:uiPriority w:val="99"/>
    <w:semiHidden/>
    <w:unhideWhenUsed/>
    <w:rsid w:val="00DC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1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F97"/>
  </w:style>
  <w:style w:type="paragraph" w:styleId="Piedepgina">
    <w:name w:val="footer"/>
    <w:basedOn w:val="Normal"/>
    <w:link w:val="PiedepginaCar"/>
    <w:uiPriority w:val="99"/>
    <w:unhideWhenUsed/>
    <w:rsid w:val="00DC1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F97"/>
  </w:style>
  <w:style w:type="paragraph" w:styleId="Textodeglobo">
    <w:name w:val="Balloon Text"/>
    <w:basedOn w:val="Normal"/>
    <w:link w:val="TextodegloboCar"/>
    <w:uiPriority w:val="99"/>
    <w:semiHidden/>
    <w:unhideWhenUsed/>
    <w:rsid w:val="00DC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3671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2018-07-16T16:50:00Z</dcterms:created>
  <dcterms:modified xsi:type="dcterms:W3CDTF">2018-07-16T17:13:00Z</dcterms:modified>
</cp:coreProperties>
</file>