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B6" w:rsidRPr="008506B6" w:rsidRDefault="008506B6" w:rsidP="008506B6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506B6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 xml:space="preserve">LEVANTAMIENTO DE SOBREVIVENCIAS PARA EL PAGO DE PENSIONES 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 xml:space="preserve"> D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>E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8506B6" w:rsidRDefault="008506B6" w:rsidP="008506B6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506B6">
        <w:rPr>
          <w:rFonts w:ascii="Book Antiqua" w:hAnsi="Book Antiqua" w:cs="Book Antiqua"/>
          <w:b/>
          <w:bCs/>
          <w:sz w:val="24"/>
          <w:szCs w:val="24"/>
        </w:rPr>
        <w:t>No. MG-038/2018</w:t>
      </w:r>
    </w:p>
    <w:p w:rsidR="008506B6" w:rsidRPr="008506B6" w:rsidRDefault="008506B6" w:rsidP="008506B6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8506B6" w:rsidRPr="008506B6" w:rsidRDefault="008506B6" w:rsidP="0062495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8506B6">
        <w:rPr>
          <w:rFonts w:ascii="Book Antiqua" w:hAnsi="Book Antiqua" w:cs="Book Antiqua"/>
          <w:sz w:val="24"/>
          <w:szCs w:val="24"/>
        </w:rPr>
        <w:t xml:space="preserve">Nosotros, </w:t>
      </w:r>
      <w:r w:rsidR="0062495D">
        <w:rPr>
          <w:rFonts w:ascii="Book Antiqua" w:hAnsi="Book Antiqua" w:cs="Book Antiqua"/>
          <w:bCs/>
          <w:sz w:val="24"/>
          <w:szCs w:val="24"/>
        </w:rPr>
        <w:t>--------------------------------------------------------------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506B6">
        <w:rPr>
          <w:rFonts w:ascii="Book Antiqua" w:hAnsi="Book Antiqua" w:cs="Book Antiqua"/>
          <w:sz w:val="24"/>
          <w:szCs w:val="24"/>
        </w:rPr>
        <w:t>de cincuenta años de edad,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 w:rsidR="0062495D">
        <w:rPr>
          <w:rFonts w:ascii="Book Antiqua" w:hAnsi="Book Antiqua" w:cs="Book Antiqua"/>
          <w:sz w:val="24"/>
          <w:szCs w:val="24"/>
        </w:rPr>
        <w:t xml:space="preserve"> ---------------------</w:t>
      </w:r>
      <w:r w:rsidRPr="008506B6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Gobernación y Desarrollo Territorial, con base al Acuerdo Número SESENTA Y NUEVE - </w:t>
      </w:r>
      <w:r w:rsidRPr="008506B6">
        <w:rPr>
          <w:rFonts w:ascii="Book Antiqua" w:hAnsi="Book Antiqua" w:cs="Book Antiqua"/>
          <w:bCs/>
          <w:sz w:val="24"/>
          <w:szCs w:val="24"/>
        </w:rPr>
        <w:t>B,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quince de octubre de dos mil ca</w:t>
      </w:r>
      <w:r w:rsidR="0062495D">
        <w:rPr>
          <w:rFonts w:ascii="Book Antiqua" w:hAnsi="Book Antiqua" w:cs="Book Antiqua"/>
          <w:sz w:val="24"/>
          <w:szCs w:val="24"/>
        </w:rPr>
        <w:t>torce, por el señor Ministr</w:t>
      </w:r>
      <w:r w:rsidRPr="008506B6">
        <w:rPr>
          <w:rFonts w:ascii="Book Antiqua" w:hAnsi="Book Antiqua" w:cs="Book Antiqua"/>
          <w:sz w:val="24"/>
          <w:szCs w:val="24"/>
        </w:rPr>
        <w:t>o de Gobernación y Desarrollo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8506B6">
        <w:rPr>
          <w:rFonts w:ascii="Book Antiqua" w:hAnsi="Book Antiqua" w:cs="Book Antiqua"/>
          <w:bCs/>
          <w:sz w:val="24"/>
          <w:szCs w:val="24"/>
        </w:rPr>
        <w:t>"EL MINISTERIO";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y </w:t>
      </w:r>
      <w:r w:rsidR="0062495D">
        <w:rPr>
          <w:rFonts w:ascii="Book Antiqua" w:hAnsi="Book Antiqua" w:cs="Book Antiqua"/>
          <w:bCs/>
          <w:sz w:val="24"/>
          <w:szCs w:val="24"/>
        </w:rPr>
        <w:t>------------------------------------------------------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506B6">
        <w:rPr>
          <w:rFonts w:ascii="Book Antiqua" w:hAnsi="Book Antiqua" w:cs="Book Antiqua"/>
          <w:sz w:val="24"/>
          <w:szCs w:val="24"/>
        </w:rPr>
        <w:t>de veintitrés años de edad, Estudiante, del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domicilio de </w:t>
      </w:r>
      <w:proofErr w:type="spellStart"/>
      <w:r w:rsidRPr="008506B6">
        <w:rPr>
          <w:rFonts w:ascii="Book Antiqua" w:hAnsi="Book Antiqua" w:cs="Book Antiqua"/>
          <w:sz w:val="24"/>
          <w:szCs w:val="24"/>
        </w:rPr>
        <w:t>Tonacatepeque</w:t>
      </w:r>
      <w:proofErr w:type="spellEnd"/>
      <w:r w:rsidRPr="008506B6">
        <w:rPr>
          <w:rFonts w:ascii="Book Antiqua" w:hAnsi="Book Antiqua" w:cs="Book Antiqua"/>
          <w:sz w:val="24"/>
          <w:szCs w:val="24"/>
        </w:rPr>
        <w:t>, Departamento de San Salvador, portador del Documento Único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Identidad número </w:t>
      </w:r>
      <w:r w:rsidR="0062495D">
        <w:rPr>
          <w:rFonts w:ascii="Book Antiqua" w:hAnsi="Book Antiqua" w:cs="Book Antiqua"/>
          <w:sz w:val="24"/>
          <w:szCs w:val="24"/>
        </w:rPr>
        <w:t>---------------------</w:t>
      </w:r>
      <w:r w:rsidRPr="008506B6">
        <w:rPr>
          <w:rFonts w:ascii="Book Antiqua" w:hAnsi="Book Antiqua" w:cs="Book Antiqua"/>
          <w:sz w:val="24"/>
          <w:szCs w:val="24"/>
        </w:rPr>
        <w:t xml:space="preserve"> y Número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Identificación Tributaria </w:t>
      </w:r>
      <w:r w:rsidR="0062495D">
        <w:rPr>
          <w:rFonts w:ascii="Book Antiqua" w:hAnsi="Book Antiqua" w:cs="Book Antiqua"/>
          <w:sz w:val="24"/>
          <w:szCs w:val="24"/>
        </w:rPr>
        <w:t>------------------------</w:t>
      </w:r>
      <w:r w:rsidRPr="008506B6">
        <w:rPr>
          <w:rFonts w:ascii="Book Antiqua" w:hAnsi="Book Antiqua" w:cs="Book Antiqua"/>
          <w:sz w:val="24"/>
          <w:szCs w:val="24"/>
        </w:rPr>
        <w:t>; actuando en carácter personal y que en lo sucesivo de este instrumento me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denominaré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8506B6">
        <w:rPr>
          <w:rFonts w:ascii="Book Antiqua" w:hAnsi="Book Antiqua" w:cs="Book Antiqua"/>
          <w:sz w:val="24"/>
          <w:szCs w:val="24"/>
        </w:rPr>
        <w:t>por lo que convenimos en celebrar y al efecto así 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8506B6">
        <w:rPr>
          <w:rFonts w:ascii="Book Antiqua" w:hAnsi="Book Antiqua" w:cs="Book Antiqua"/>
          <w:sz w:val="24"/>
          <w:szCs w:val="24"/>
        </w:rPr>
        <w:t xml:space="preserve">denominado </w:t>
      </w:r>
      <w:r w:rsidRPr="008506B6">
        <w:rPr>
          <w:rFonts w:ascii="Book Antiqua" w:hAnsi="Book Antiqua" w:cs="Book Antiqua"/>
          <w:bCs/>
          <w:sz w:val="24"/>
          <w:szCs w:val="24"/>
        </w:rPr>
        <w:t>"SERVICIOS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8506B6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suscrito por </w:t>
      </w:r>
      <w:r w:rsidR="0062495D">
        <w:rPr>
          <w:rFonts w:ascii="Book Antiqua" w:hAnsi="Book Antiqua" w:cs="Book Antiqua"/>
          <w:sz w:val="24"/>
          <w:szCs w:val="24"/>
        </w:rPr>
        <w:t>--------------------------------------</w:t>
      </w:r>
      <w:r w:rsidRPr="008506B6">
        <w:rPr>
          <w:rFonts w:ascii="Book Antiqua" w:hAnsi="Book Antiqua" w:cs="Book Antiqua"/>
          <w:sz w:val="24"/>
          <w:szCs w:val="24"/>
        </w:rPr>
        <w:t>, en cumplimiento del Acuerdo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8506B6">
        <w:rPr>
          <w:rFonts w:ascii="Book Antiqua" w:hAnsi="Book Antiqua" w:cs="Book Antiqua"/>
          <w:bCs/>
          <w:sz w:val="24"/>
          <w:szCs w:val="24"/>
        </w:rPr>
        <w:t>"SERVICIOS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SOBREVIVENCIAS PARA EL PAGO DE PENSIONES DE </w:t>
      </w:r>
      <w:r w:rsidR="0062495D">
        <w:rPr>
          <w:rFonts w:ascii="Book Antiqua" w:hAnsi="Book Antiqua" w:cs="Book Antiqua"/>
          <w:sz w:val="24"/>
          <w:szCs w:val="24"/>
        </w:rPr>
        <w:t xml:space="preserve"> V</w:t>
      </w:r>
      <w:r w:rsidRPr="008506B6">
        <w:rPr>
          <w:rFonts w:ascii="Book Antiqua" w:hAnsi="Book Antiqua" w:cs="Book Antiqua"/>
          <w:sz w:val="24"/>
          <w:szCs w:val="24"/>
        </w:rPr>
        <w:t>ETERANOS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EXCOMBATIENTES", de conformidad a la Constitución de la República, a la LACAP, a su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 w:rsidR="0062495D">
        <w:rPr>
          <w:rFonts w:ascii="Book Antiqua" w:hAnsi="Book Antiqua" w:cs="Book Antiqua"/>
          <w:sz w:val="24"/>
          <w:szCs w:val="24"/>
        </w:rPr>
        <w:t xml:space="preserve"> CLÁUSULA PRIMERA: OBJ</w:t>
      </w:r>
      <w:r w:rsidRPr="008506B6">
        <w:rPr>
          <w:rFonts w:ascii="Book Antiqua" w:hAnsi="Book Antiqua" w:cs="Book Antiqua"/>
          <w:sz w:val="24"/>
          <w:szCs w:val="24"/>
        </w:rPr>
        <w:t>ETO Y ALCANCE DEL CONTRATO. EL CONTRATISTA se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en la ejecución del presente Contrato. CLÁUSULA SEGUNDA: DOCUMENTOS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CONTRACTUALES. Los documentos a utilizar en el proceso de esta contratación se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este último. CLÁUSULA TERCERA: PLAZO Y LUGAR DE ENTREGA. PLAZO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VIGENCIA Y DE PRESTACION DEL SERVICIO: El período del servicio a contratar será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Administrador del Contrato. LUGAR DE PRESTACIÓN DEL SERVICIO: El servicio será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proporcionado en el lugar que indique el Administrador de Contrato. CLÁUSULA CUARTA: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PRECIO Y FORMA DE PAGO. El monto total por los Servicios objeto del presente contrato 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por la cantidad de MIL DOLARES DE LOS ESTADOS UNIDOS DE AMERICA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(US$1,000.00), valor que incluye el Impuesto a la Transferencia de Bienes Muebles y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8506B6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conformidad a lo </w:t>
      </w:r>
      <w:r w:rsidR="0062495D">
        <w:rPr>
          <w:rFonts w:ascii="Book Antiqua" w:hAnsi="Book Antiqua" w:cs="Book Antiqua"/>
          <w:sz w:val="24"/>
          <w:szCs w:val="24"/>
        </w:rPr>
        <w:t xml:space="preserve"> e</w:t>
      </w:r>
      <w:r w:rsidRPr="008506B6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8506B6">
        <w:rPr>
          <w:rFonts w:ascii="Book Antiqua" w:hAnsi="Book Antiqua" w:cs="Book Antiqua"/>
          <w:sz w:val="24"/>
          <w:szCs w:val="24"/>
        </w:rPr>
        <w:t>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8506B6">
        <w:rPr>
          <w:rFonts w:ascii="Book Antiqua" w:hAnsi="Book Antiqua" w:cs="Book Antiqua"/>
          <w:sz w:val="24"/>
          <w:szCs w:val="24"/>
        </w:rPr>
        <w:t>EL CONTRATISTA en forma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Contrataciones Institucional (UAC1), previa notificación del Administrador del Contrato,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Pr="008506B6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LACAP. </w:t>
      </w:r>
      <w:r w:rsidRPr="008506B6">
        <w:rPr>
          <w:rFonts w:ascii="Book Antiqua" w:hAnsi="Book Antiqua" w:cs="Book Antiqua"/>
          <w:bCs/>
          <w:sz w:val="24"/>
          <w:szCs w:val="24"/>
        </w:rPr>
        <w:t>CLÁUSULA OC</w:t>
      </w:r>
      <w:r w:rsidR="0062495D">
        <w:rPr>
          <w:rFonts w:ascii="Book Antiqua" w:hAnsi="Book Antiqua" w:cs="Book Antiqua"/>
          <w:bCs/>
          <w:sz w:val="24"/>
          <w:szCs w:val="24"/>
        </w:rPr>
        <w:t>TAVA: GARANTÍA DE CUMPLIMIENTO D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E 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C</w:t>
      </w:r>
      <w:r w:rsidRPr="008506B6">
        <w:rPr>
          <w:rFonts w:ascii="Book Antiqua" w:hAnsi="Book Antiqua" w:cs="Book Antiqua"/>
          <w:bCs/>
          <w:sz w:val="24"/>
          <w:szCs w:val="24"/>
        </w:rPr>
        <w:t>ONTRATO.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="0062495D">
        <w:rPr>
          <w:rFonts w:ascii="Book Antiqua" w:hAnsi="Book Antiqua" w:cs="Book Antiqua"/>
          <w:bCs/>
          <w:sz w:val="24"/>
          <w:szCs w:val="24"/>
        </w:rPr>
        <w:t>CIEN DÓLARES DE LOS ESTADOS UNIDOS D</w:t>
      </w:r>
      <w:r w:rsidRPr="008506B6">
        <w:rPr>
          <w:rFonts w:ascii="Book Antiqua" w:hAnsi="Book Antiqua" w:cs="Book Antiqua"/>
          <w:bCs/>
          <w:sz w:val="24"/>
          <w:szCs w:val="24"/>
        </w:rPr>
        <w:t>E AMÉRICA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8506B6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8506B6">
        <w:rPr>
          <w:rFonts w:ascii="Book Antiqua" w:hAnsi="Book Antiqua" w:cs="Book Antiqua"/>
          <w:sz w:val="24"/>
          <w:szCs w:val="24"/>
        </w:rPr>
        <w:t>del valor total del Contrato, para asegurar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8506B6">
        <w:rPr>
          <w:rFonts w:ascii="Book Antiqua" w:hAnsi="Book Antiqua" w:cs="Book Antiqua"/>
          <w:bCs/>
          <w:sz w:val="24"/>
          <w:szCs w:val="24"/>
        </w:rPr>
        <w:t>CLAUSULA NOVENA: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ADMINISTRAD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OR DEL CONTRATO: </w:t>
      </w:r>
      <w:r w:rsidRPr="008506B6">
        <w:rPr>
          <w:rFonts w:ascii="Book Antiqua" w:hAnsi="Book Antiqua" w:cs="Book Antiqua"/>
          <w:sz w:val="24"/>
          <w:szCs w:val="24"/>
        </w:rPr>
        <w:t>La administración del presente contrato según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8506B6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8506B6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Pr="008506B6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servicios, durante el período de vigencia de las </w:t>
      </w:r>
      <w:r w:rsidR="0062495D">
        <w:rPr>
          <w:rFonts w:ascii="Book Antiqua" w:hAnsi="Book Antiqua" w:cs="Book Antiqua"/>
          <w:sz w:val="24"/>
          <w:szCs w:val="24"/>
        </w:rPr>
        <w:t xml:space="preserve"> g</w:t>
      </w:r>
      <w:r w:rsidRPr="008506B6">
        <w:rPr>
          <w:rFonts w:ascii="Book Antiqua" w:hAnsi="Book Antiqua" w:cs="Book Antiqua"/>
          <w:sz w:val="24"/>
          <w:szCs w:val="24"/>
        </w:rPr>
        <w:t>arantías de buena obra, buen servicio,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8506B6">
        <w:rPr>
          <w:rFonts w:ascii="Book Antiqua" w:hAnsi="Book Antiqua" w:cs="Book Antiqua"/>
          <w:sz w:val="24"/>
          <w:szCs w:val="24"/>
        </w:rPr>
        <w:t>En caso de incumplimiento de las obligaciones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8506B6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8506B6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para EL MINISTERIO. EL MINISTERIO </w:t>
      </w:r>
      <w:r w:rsidRPr="0062495D">
        <w:rPr>
          <w:rFonts w:ascii="Book Antiqua" w:hAnsi="Book Antiqua" w:cs="Book Antiqua"/>
          <w:iCs/>
          <w:sz w:val="24"/>
          <w:szCs w:val="24"/>
        </w:rPr>
        <w:t>emitirá una</w:t>
      </w:r>
      <w:r w:rsidRPr="008506B6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Resolución Modificativa, la que deberá ser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debidamente avalada y aceptada por ambas partes, de </w:t>
      </w:r>
      <w:r w:rsidRPr="008506B6">
        <w:rPr>
          <w:rFonts w:ascii="Book Antiqua" w:hAnsi="Book Antiqua" w:cs="Book Antiqua"/>
          <w:i/>
          <w:iCs/>
          <w:sz w:val="24"/>
          <w:szCs w:val="24"/>
        </w:rPr>
        <w:t xml:space="preserve">acuerdo </w:t>
      </w:r>
      <w:r w:rsidRPr="008506B6">
        <w:rPr>
          <w:rFonts w:ascii="Book Antiqua" w:hAnsi="Book Antiqua" w:cs="Book Antiqua"/>
          <w:sz w:val="24"/>
          <w:szCs w:val="24"/>
        </w:rPr>
        <w:t>a lo estipulado en los Arts. 83 y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establecido en el Art.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83-B </w:t>
      </w:r>
      <w:r w:rsidRPr="008506B6">
        <w:rPr>
          <w:rFonts w:ascii="Book Antiqua" w:hAnsi="Book Antiqua" w:cs="Book Antiqua"/>
          <w:sz w:val="24"/>
          <w:szCs w:val="24"/>
        </w:rPr>
        <w:t xml:space="preserve">de la LACAP. </w:t>
      </w:r>
      <w:r w:rsidRPr="008506B6">
        <w:rPr>
          <w:rFonts w:ascii="Book Antiqua" w:hAnsi="Book Antiqua" w:cs="Book Antiqua"/>
          <w:bCs/>
          <w:sz w:val="24"/>
          <w:szCs w:val="24"/>
        </w:rPr>
        <w:t>CLÁUSULA DÉCIMA SEGUNDA: CASO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8506B6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conformidad a los Arte. 86 y 92 </w:t>
      </w:r>
      <w:r w:rsidRPr="008506B6">
        <w:rPr>
          <w:rFonts w:ascii="Book Antiqua" w:hAnsi="Book Antiqua" w:cs="Book Antiqua"/>
          <w:i/>
          <w:iCs/>
          <w:sz w:val="24"/>
          <w:szCs w:val="24"/>
        </w:rPr>
        <w:t xml:space="preserve">inciso </w:t>
      </w:r>
      <w:r w:rsidRPr="008506B6">
        <w:rPr>
          <w:rFonts w:ascii="Book Antiqua" w:hAnsi="Book Antiqua" w:cs="Book Antiqua"/>
          <w:sz w:val="24"/>
          <w:szCs w:val="24"/>
        </w:rPr>
        <w:t>segundo de la LACAP, EL CONTRATISTA podrá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que ocurra la causa que origina el percance. En caso de n</w:t>
      </w:r>
      <w:r w:rsidR="0062495D">
        <w:rPr>
          <w:rFonts w:ascii="Book Antiqua" w:hAnsi="Book Antiqua" w:cs="Book Antiqua"/>
          <w:sz w:val="24"/>
          <w:szCs w:val="24"/>
        </w:rPr>
        <w:t>o hacerse tal notificación en el</w:t>
      </w:r>
      <w:r w:rsidRPr="008506B6">
        <w:rPr>
          <w:rFonts w:ascii="Book Antiqua" w:hAnsi="Book Antiqua" w:cs="Book Antiqua"/>
          <w:sz w:val="24"/>
          <w:szCs w:val="24"/>
        </w:rPr>
        <w:t xml:space="preserve"> plazo</w:t>
      </w:r>
      <w:r w:rsidRPr="008506B6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de la Unidad de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contraídas.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8506B6">
        <w:rPr>
          <w:rFonts w:ascii="Book Antiqua" w:hAnsi="Book Antiqua" w:cs="Book Antiqua"/>
          <w:sz w:val="24"/>
          <w:szCs w:val="24"/>
        </w:rPr>
        <w:t>Queda expresamente prohibido a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procediéndose además de acuerdo a lo establecido en el inciso segun</w:t>
      </w:r>
      <w:r w:rsidR="0062495D">
        <w:rPr>
          <w:rFonts w:ascii="Book Antiqua" w:hAnsi="Book Antiqua" w:cs="Book Antiqua"/>
          <w:sz w:val="24"/>
          <w:szCs w:val="24"/>
        </w:rPr>
        <w:t>do del Art. 100</w:t>
      </w:r>
      <w:r w:rsidRPr="008506B6">
        <w:rPr>
          <w:rFonts w:ascii="Book Antiqua" w:hAnsi="Book Antiqua" w:cs="Book Antiqua"/>
          <w:sz w:val="24"/>
          <w:szCs w:val="24"/>
        </w:rPr>
        <w:t xml:space="preserve"> de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LACAP.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8506B6">
        <w:rPr>
          <w:rFonts w:ascii="Book Antiqua" w:hAnsi="Book Antiqua" w:cs="Book Antiqua"/>
          <w:sz w:val="24"/>
          <w:szCs w:val="24"/>
        </w:rPr>
        <w:t>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convenientes.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8506B6">
        <w:rPr>
          <w:rFonts w:ascii="Book Antiqua" w:hAnsi="Book Antiqua" w:cs="Book Antiqua"/>
          <w:sz w:val="24"/>
          <w:szCs w:val="24"/>
        </w:rPr>
        <w:t>Toda duda,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8506B6">
        <w:rPr>
          <w:rFonts w:ascii="Book Antiqua" w:hAnsi="Book Antiqua" w:cs="Book Antiqua"/>
          <w:bCs/>
          <w:sz w:val="24"/>
          <w:szCs w:val="24"/>
        </w:rPr>
        <w:t>CLÁUSULA DÉCIMA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8506B6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8506B6">
        <w:rPr>
          <w:rFonts w:ascii="Book Antiqua" w:hAnsi="Book Antiqua" w:cs="Book Antiqua"/>
          <w:bCs/>
          <w:sz w:val="24"/>
          <w:szCs w:val="24"/>
        </w:rPr>
        <w:t>CLÁUSULA DÉCIMA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SEPTIMA: LEGISLACIÓN APLICABLE. Las </w:t>
      </w:r>
      <w:r w:rsidRPr="008506B6">
        <w:rPr>
          <w:rFonts w:ascii="Book Antiqua" w:hAnsi="Book Antiqua" w:cs="Book Antiqua"/>
          <w:sz w:val="24"/>
          <w:szCs w:val="24"/>
        </w:rPr>
        <w:t>partes se someten a la legislación vigente de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8506B6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PREVENCION Y ERRADICACION DEL TRABATO INFANTIL: </w:t>
      </w:r>
      <w:r w:rsidRPr="008506B6">
        <w:rPr>
          <w:rFonts w:ascii="Book Antiqua" w:hAnsi="Book Antiqua" w:cs="Book Antiqua"/>
          <w:sz w:val="24"/>
          <w:szCs w:val="24"/>
        </w:rPr>
        <w:t>Si durante la ejecución del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Pr="008506B6">
        <w:rPr>
          <w:rFonts w:ascii="Book Antiqua" w:hAnsi="Book Antiqua" w:cs="Book Antiqua"/>
          <w:sz w:val="24"/>
          <w:szCs w:val="24"/>
        </w:rPr>
        <w:t xml:space="preserve"> </w:t>
      </w:r>
      <w:r w:rsidR="0062495D">
        <w:rPr>
          <w:rFonts w:ascii="Book Antiqua" w:hAnsi="Book Antiqua" w:cs="Book Antiqua"/>
          <w:sz w:val="24"/>
          <w:szCs w:val="24"/>
        </w:rPr>
        <w:t xml:space="preserve">prohíbe </w:t>
      </w:r>
      <w:r w:rsidRPr="008506B6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8506B6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8506B6">
        <w:rPr>
          <w:rFonts w:ascii="Book Antiqua" w:hAnsi="Book Antiqua" w:cs="Book Antiqua"/>
          <w:bCs/>
          <w:sz w:val="24"/>
          <w:szCs w:val="24"/>
        </w:rPr>
        <w:t>CLÁUSULA</w:t>
      </w:r>
      <w:r w:rsidR="0062495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8506B6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Ministerio de Gobernación y Desarrollo Territorial, 9"1 Calle Poniente y 15 Avenida Norte,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62495D">
        <w:rPr>
          <w:rFonts w:ascii="Book Antiqua" w:hAnsi="Book Antiqua" w:cs="Book Antiqua"/>
          <w:sz w:val="24"/>
          <w:szCs w:val="24"/>
        </w:rPr>
        <w:t>------------------------------------------------------------------------------</w:t>
      </w:r>
      <w:bookmarkStart w:id="0" w:name="_GoBack"/>
      <w:bookmarkEnd w:id="0"/>
      <w:r w:rsidRPr="008506B6">
        <w:rPr>
          <w:rFonts w:ascii="Book Antiqua" w:hAnsi="Book Antiqua" w:cs="Book Antiqua"/>
          <w:sz w:val="24"/>
          <w:szCs w:val="24"/>
        </w:rPr>
        <w:t>. En fe de lo cual firmamos el presente Contrato,</w:t>
      </w:r>
      <w:r w:rsidR="0062495D">
        <w:rPr>
          <w:rFonts w:ascii="Book Antiqua" w:hAnsi="Book Antiqua" w:cs="Book Antiqua"/>
          <w:sz w:val="24"/>
          <w:szCs w:val="24"/>
        </w:rPr>
        <w:t xml:space="preserve"> </w:t>
      </w:r>
      <w:r w:rsidRPr="008506B6">
        <w:rPr>
          <w:rFonts w:ascii="Book Antiqua" w:hAnsi="Book Antiqua" w:cs="Book Antiqua"/>
          <w:sz w:val="24"/>
          <w:szCs w:val="24"/>
        </w:rPr>
        <w:t>en la ciudad de San Salvador, a los veintiocho días del mes de febrero de dos mil dieciocho</w:t>
      </w:r>
      <w:r w:rsidRPr="008506B6">
        <w:rPr>
          <w:rFonts w:ascii="Book Antiqua" w:hAnsi="Book Antiqua" w:cs="Book Antiqua"/>
          <w:sz w:val="24"/>
          <w:szCs w:val="24"/>
        </w:rPr>
        <w:t>.</w:t>
      </w:r>
    </w:p>
    <w:sectPr w:rsidR="008506B6" w:rsidRPr="008506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23" w:rsidRDefault="00525223" w:rsidP="008506B6">
      <w:pPr>
        <w:spacing w:after="0" w:line="240" w:lineRule="auto"/>
      </w:pPr>
      <w:r>
        <w:separator/>
      </w:r>
    </w:p>
  </w:endnote>
  <w:endnote w:type="continuationSeparator" w:id="0">
    <w:p w:rsidR="00525223" w:rsidRDefault="00525223" w:rsidP="0085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23" w:rsidRDefault="00525223" w:rsidP="008506B6">
      <w:pPr>
        <w:spacing w:after="0" w:line="240" w:lineRule="auto"/>
      </w:pPr>
      <w:r>
        <w:separator/>
      </w:r>
    </w:p>
  </w:footnote>
  <w:footnote w:type="continuationSeparator" w:id="0">
    <w:p w:rsidR="00525223" w:rsidRDefault="00525223" w:rsidP="0085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B6" w:rsidRDefault="008506B6" w:rsidP="008506B6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8506B6" w:rsidRDefault="008506B6" w:rsidP="008506B6">
    <w:pPr>
      <w:pStyle w:val="Encabezado"/>
    </w:pPr>
  </w:p>
  <w:p w:rsidR="008506B6" w:rsidRDefault="008506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63"/>
    <w:rsid w:val="004934B5"/>
    <w:rsid w:val="00525223"/>
    <w:rsid w:val="0062495D"/>
    <w:rsid w:val="008506B6"/>
    <w:rsid w:val="00C2259C"/>
    <w:rsid w:val="00D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B6"/>
  </w:style>
  <w:style w:type="paragraph" w:styleId="Piedepgina">
    <w:name w:val="footer"/>
    <w:basedOn w:val="Normal"/>
    <w:link w:val="PiedepginaCar"/>
    <w:uiPriority w:val="99"/>
    <w:unhideWhenUsed/>
    <w:rsid w:val="00850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B6"/>
  </w:style>
  <w:style w:type="paragraph" w:styleId="Piedepgina">
    <w:name w:val="footer"/>
    <w:basedOn w:val="Normal"/>
    <w:link w:val="PiedepginaCar"/>
    <w:uiPriority w:val="99"/>
    <w:unhideWhenUsed/>
    <w:rsid w:val="00850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2756</Words>
  <Characters>15163</Characters>
  <Application>Microsoft Office Word</Application>
  <DocSecurity>0</DocSecurity>
  <Lines>126</Lines>
  <Paragraphs>35</Paragraphs>
  <ScaleCrop>false</ScaleCrop>
  <Company>Microsoft</Company>
  <LinksUpToDate>false</LinksUpToDate>
  <CharactersWithSpaces>17884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2018-07-13T16:59:00Z</dcterms:created>
  <dcterms:modified xsi:type="dcterms:W3CDTF">2018-07-13T17:09:00Z</dcterms:modified>
</cp:coreProperties>
</file>