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CC" w:rsidRPr="00041C3C" w:rsidRDefault="00382BCC" w:rsidP="00382BCC">
      <w:pPr>
        <w:autoSpaceDE w:val="0"/>
        <w:autoSpaceDN w:val="0"/>
        <w:adjustRightInd w:val="0"/>
        <w:spacing w:after="0"/>
        <w:jc w:val="center"/>
        <w:rPr>
          <w:rFonts w:ascii="Book Antiqua" w:hAnsi="Book Antiqua" w:cs="Book Antiqua"/>
          <w:b/>
          <w:bCs/>
          <w:sz w:val="24"/>
          <w:szCs w:val="24"/>
        </w:rPr>
      </w:pPr>
      <w:r w:rsidRPr="00041C3C">
        <w:rPr>
          <w:rFonts w:ascii="Book Antiqua" w:hAnsi="Book Antiqua" w:cs="Book Antiqua"/>
          <w:b/>
          <w:bCs/>
          <w:sz w:val="24"/>
          <w:szCs w:val="24"/>
        </w:rPr>
        <w:t>"SERVICIO DE MANTENIMIENTO PREVENTIVO Y CORRECTIVO PARA</w:t>
      </w:r>
    </w:p>
    <w:p w:rsidR="00382BCC" w:rsidRPr="00041C3C" w:rsidRDefault="00382BCC" w:rsidP="00382BCC">
      <w:pPr>
        <w:autoSpaceDE w:val="0"/>
        <w:autoSpaceDN w:val="0"/>
        <w:adjustRightInd w:val="0"/>
        <w:spacing w:after="0"/>
        <w:jc w:val="center"/>
        <w:rPr>
          <w:rFonts w:ascii="Book Antiqua" w:hAnsi="Book Antiqua" w:cs="Book Antiqua"/>
          <w:b/>
          <w:bCs/>
          <w:sz w:val="24"/>
          <w:szCs w:val="24"/>
        </w:rPr>
      </w:pPr>
      <w:r w:rsidRPr="00041C3C">
        <w:rPr>
          <w:rFonts w:ascii="Book Antiqua" w:hAnsi="Book Antiqua" w:cs="Book Antiqua"/>
          <w:b/>
          <w:bCs/>
          <w:sz w:val="24"/>
          <w:szCs w:val="24"/>
        </w:rPr>
        <w:t>FOTOCOPIADORAS PROPIEDAD DEL CUERPO DE BOMBEROS DE EL SALVADOR, DEPENDENCIA DEL MINISTERIO DE GOBERNACIÓN Y DESARROLLO TERRITORIAL"</w:t>
      </w:r>
    </w:p>
    <w:p w:rsidR="00DA1008" w:rsidRPr="00041C3C" w:rsidRDefault="00382BCC" w:rsidP="00382BCC">
      <w:pPr>
        <w:spacing w:after="0"/>
        <w:jc w:val="center"/>
        <w:rPr>
          <w:rFonts w:ascii="Book Antiqua" w:hAnsi="Book Antiqua" w:cs="Book Antiqua"/>
          <w:b/>
          <w:bCs/>
          <w:sz w:val="24"/>
          <w:szCs w:val="24"/>
        </w:rPr>
      </w:pPr>
      <w:r w:rsidRPr="00041C3C">
        <w:rPr>
          <w:rFonts w:ascii="Book Antiqua" w:hAnsi="Book Antiqua" w:cs="Book Antiqua"/>
          <w:b/>
          <w:bCs/>
          <w:sz w:val="24"/>
          <w:szCs w:val="24"/>
        </w:rPr>
        <w:t>No. MG-001/2018</w:t>
      </w:r>
    </w:p>
    <w:p w:rsidR="00382BCC" w:rsidRPr="00041C3C" w:rsidRDefault="00382BCC" w:rsidP="00382BCC">
      <w:pPr>
        <w:spacing w:after="0"/>
        <w:jc w:val="both"/>
        <w:rPr>
          <w:rFonts w:ascii="Book Antiqua" w:hAnsi="Book Antiqua" w:cs="Book Antiqua"/>
          <w:b/>
          <w:bCs/>
          <w:sz w:val="24"/>
          <w:szCs w:val="24"/>
        </w:rPr>
      </w:pPr>
    </w:p>
    <w:p w:rsidR="00DC4A15" w:rsidRPr="00041C3C" w:rsidRDefault="00DC4A15" w:rsidP="00382BCC">
      <w:pPr>
        <w:spacing w:after="0"/>
        <w:jc w:val="both"/>
        <w:rPr>
          <w:rFonts w:ascii="Book Antiqua" w:hAnsi="Book Antiqua" w:cs="Book Antiqua"/>
          <w:bCs/>
          <w:sz w:val="24"/>
          <w:szCs w:val="24"/>
        </w:rPr>
      </w:pPr>
    </w:p>
    <w:p w:rsidR="00382BCC" w:rsidRPr="00041C3C" w:rsidRDefault="00382BCC" w:rsidP="00382BCC">
      <w:pPr>
        <w:autoSpaceDE w:val="0"/>
        <w:autoSpaceDN w:val="0"/>
        <w:adjustRightInd w:val="0"/>
        <w:spacing w:after="0"/>
        <w:jc w:val="both"/>
        <w:rPr>
          <w:rFonts w:ascii="Book Antiqua" w:hAnsi="Book Antiqua" w:cs="Book Antiqua"/>
          <w:sz w:val="24"/>
          <w:szCs w:val="24"/>
        </w:rPr>
      </w:pPr>
      <w:r w:rsidRPr="00041C3C">
        <w:rPr>
          <w:rFonts w:ascii="Book Antiqua" w:hAnsi="Book Antiqua" w:cs="Book Antiqua"/>
          <w:sz w:val="24"/>
          <w:szCs w:val="24"/>
        </w:rPr>
        <w:t xml:space="preserve">Nosotros, </w:t>
      </w:r>
      <w:r w:rsidRPr="00041C3C">
        <w:rPr>
          <w:rFonts w:ascii="Book Antiqua" w:hAnsi="Book Antiqua" w:cs="Book Antiqua"/>
          <w:bCs/>
          <w:sz w:val="24"/>
          <w:szCs w:val="24"/>
        </w:rPr>
        <w:t xml:space="preserve">----------------------------------------, </w:t>
      </w:r>
      <w:r w:rsidRPr="00041C3C">
        <w:rPr>
          <w:rFonts w:ascii="Book Antiqua" w:hAnsi="Book Antiqua" w:cs="Book Antiqua"/>
          <w:sz w:val="24"/>
          <w:szCs w:val="24"/>
        </w:rPr>
        <w:t xml:space="preserve">de cincuenta años de edad, Abogada y Notaría, de este domicilio, con Documento Único de Identidad número --------------------------------,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w:t>
      </w:r>
      <w:r w:rsidRPr="00041C3C">
        <w:rPr>
          <w:rFonts w:ascii="Book Antiqua" w:hAnsi="Book Antiqua" w:cs="Book Antiqua"/>
          <w:bCs/>
          <w:sz w:val="24"/>
          <w:szCs w:val="24"/>
        </w:rPr>
        <w:t xml:space="preserve">EL MINISTERIO </w:t>
      </w:r>
      <w:r w:rsidRPr="00041C3C">
        <w:rPr>
          <w:rFonts w:ascii="Book Antiqua" w:hAnsi="Book Antiqua" w:cs="Book Antiqua"/>
          <w:sz w:val="24"/>
          <w:szCs w:val="24"/>
        </w:rPr>
        <w:t xml:space="preserve">y </w:t>
      </w:r>
      <w:r w:rsidRPr="00041C3C">
        <w:rPr>
          <w:rFonts w:ascii="Book Antiqua" w:hAnsi="Book Antiqua" w:cs="Book Antiqua"/>
          <w:bCs/>
          <w:sz w:val="24"/>
          <w:szCs w:val="24"/>
        </w:rPr>
        <w:t xml:space="preserve">-----------------------------------, </w:t>
      </w:r>
      <w:r w:rsidRPr="00041C3C">
        <w:rPr>
          <w:rFonts w:ascii="Book Antiqua" w:hAnsi="Book Antiqua" w:cs="Book Antiqua"/>
          <w:sz w:val="24"/>
          <w:szCs w:val="24"/>
        </w:rPr>
        <w:t xml:space="preserve">de treinta y cuatro años de edad, Comerciante, del domicilio de Ayutuxtepeque, Departamento de San Salvador, con Documento Único de Identidad número ----------------------------- y Número de Identificación Tributaria número -------------------------------------, actuando en mi calidad de Administrador único Propietario de la Sociedad </w:t>
      </w:r>
      <w:r w:rsidRPr="00041C3C">
        <w:rPr>
          <w:rFonts w:ascii="Book Antiqua" w:hAnsi="Book Antiqua" w:cs="Book Antiqua"/>
          <w:bCs/>
          <w:sz w:val="24"/>
          <w:szCs w:val="24"/>
        </w:rPr>
        <w:t xml:space="preserve">OPS SISTEMAS OPERACION ALES, SOCIEDAD ANONIMA DE CAPITAL VARIABLE, </w:t>
      </w:r>
      <w:r w:rsidRPr="00041C3C">
        <w:rPr>
          <w:rFonts w:ascii="Book Antiqua" w:hAnsi="Book Antiqua" w:cs="Book Antiqua"/>
          <w:sz w:val="24"/>
          <w:szCs w:val="24"/>
        </w:rPr>
        <w:t xml:space="preserve">que puede abreviarse </w:t>
      </w:r>
      <w:r w:rsidRPr="00041C3C">
        <w:rPr>
          <w:rFonts w:ascii="Book Antiqua" w:hAnsi="Book Antiqua" w:cs="Book Antiqua"/>
          <w:bCs/>
          <w:sz w:val="24"/>
          <w:szCs w:val="24"/>
        </w:rPr>
        <w:t xml:space="preserve">OPS SISTEMAS OPERACIO NALES, S.A. DE C.V., </w:t>
      </w:r>
      <w:r w:rsidRPr="00041C3C">
        <w:rPr>
          <w:rFonts w:ascii="Book Antiqua" w:hAnsi="Book Antiqua" w:cs="Book Antiqua"/>
          <w:sz w:val="24"/>
          <w:szCs w:val="24"/>
        </w:rPr>
        <w:t xml:space="preserve">del domicilio de San Salvador, con Número de Identificación Tributaria número ---------------------------------, personería que acredito con: I) Copia Certificada por Notario de Testimonio de Escritura Pública de Constitución de Sociedad, otorgada en esta ciudad, a las dieciocho horas y treinta minutos del día veinte de octubre de dos mil trece, ante los oficios Notariales de -----------------------------------, e inscrita en el Registro de Comercio bajo el número -------, del Libro ----------- del Registro de Sociedad, el día veintiocho de octubre del año dos mil trece, de la cual consta que la denominación de la sociedad es como se ha indicado anteriormente, que su naturaleza es Anónima sujeta al Régimen de Capital Variable, que su plazo es indeterminado; que dentro de su finalidad social se encuentra La venta, </w:t>
      </w:r>
      <w:r w:rsidRPr="00041C3C">
        <w:rPr>
          <w:rFonts w:ascii="Book Antiqua" w:hAnsi="Book Antiqua" w:cs="Book Antiqua"/>
          <w:sz w:val="24"/>
          <w:szCs w:val="24"/>
        </w:rPr>
        <w:lastRenderedPageBreak/>
        <w:t xml:space="preserve">Reparación y Mantenimiento de Fotocopiadoras y partes de toda marca, así como el arrendamiento de toda clase de equipos de oficina y en general de toda clase de Bienes muebles o inmuebles; que la Representación Judicial y extrajudicial y el uso de la firma social de la Sociedad corresponde al Administrador Único o al que haga sus veces; que en la misma fue electa la primer Administración de la sociedad, por lo que fui electo como Administrador Único Propietario de la misma, para un período de siete años contados a partir de la fecha de su inscripción en el Registro de Comercio. II) Copia Certificada por Notario de Testimonio de Escritura Pública de Rectificación de Escritura Pública de Constitución de la Sociedad, en el sentido que por error involuntario en la cláusula XXIII) NOMBRAMIENTO DE LA PRIMERA ADMINISTRACION: Se manifestó equivocadamente el nombre del Administrador Único Propietario como ------------------------------, siendo el nombre correcto -------------------------------; escritura otorgada en la ciudad de San Salvador, a las dieciséis horas y quince minutos del día veintisiete de enero del año dos mil catorce, ante los oficios Notariales de ------------------------------------, inscrita en el Registro de Comercio bajo el número ------ del Libro -----------, del Registro de Sociedades del Registro de Comercio, el día nueve de enero de dos mil quince, por lo que ostento las suficientes facultades para comparecer a otorgar actos como el que ampara el presente instrumento; que en adelante me denominé EL CONTRATISTA, con base en el proceso de LIBRE GESTION denominado "SERVICIO DE MANTENIMIENTO PREVENTIVO Y CORRECTIVO PARA FOTOCOPIADORAS PROPIEDAD DEL CUERPO DE BOMBEROS DE EL SALVADOR, DEPENDENCIA DEL MINISTERIO DE GOBERNACIÓN Y DESARROLLO TERRITORIAL", promovido por el Ministerio de Gobernación y Desarrollo Territorial, y en base a la Recomendación de Adjudicación emitida por el Comité de Evaluación de Ofertas, en fecha once de diciembre de dos mil  diecisiete y suscrito por ----------------------------------------, en cumplimiento al Acuerdo Número TRIES, emitido por el Órgano Ejecutivo en el Ramo de Gobernación y Desarrollo Territorial, el día cuatro de enero de dos mil diecisiete, convenimos en celebrar el siguiente contrato de </w:t>
      </w:r>
      <w:r w:rsidRPr="00041C3C">
        <w:rPr>
          <w:rFonts w:ascii="Book Antiqua" w:hAnsi="Book Antiqua" w:cs="Book Antiqua"/>
          <w:bCs/>
          <w:sz w:val="24"/>
          <w:szCs w:val="24"/>
        </w:rPr>
        <w:t xml:space="preserve">"SERVICIO DE  MANTENIMIENTO PREVENTIVO Y CORRECTIVO PARA FOTOCOPIADORAS PROPIEDAD DEL CUERPO DE BOMBEROS DE EL SALVADOR, DEPENDENCIA DEL MINISTERIO DE GOBERNACIÓN Y DESARROLLO TERRITORIAL", </w:t>
      </w:r>
      <w:r w:rsidRPr="00041C3C">
        <w:rPr>
          <w:rFonts w:ascii="Book Antiqua" w:hAnsi="Book Antiqua" w:cs="Book Antiqua"/>
          <w:sz w:val="24"/>
          <w:szCs w:val="24"/>
        </w:rPr>
        <w:t xml:space="preserve">de conformidad a la Constitución de la República, la Ley de Adquisiciones y Contrataciones de la Administración Pública, a su Reglamento y en especial a las condiciones, obligaciones y pactos siguientes: </w:t>
      </w:r>
      <w:r w:rsidRPr="00041C3C">
        <w:rPr>
          <w:rFonts w:ascii="Book Antiqua" w:hAnsi="Book Antiqua" w:cs="Book Antiqua"/>
          <w:bCs/>
          <w:sz w:val="24"/>
          <w:szCs w:val="24"/>
        </w:rPr>
        <w:t xml:space="preserve">CLAUSULA PRIMERA: OBTETO DEL CONTRATO: </w:t>
      </w:r>
      <w:r w:rsidRPr="00041C3C">
        <w:rPr>
          <w:rFonts w:ascii="Book Antiqua" w:hAnsi="Book Antiqua" w:cs="Book Antiqua"/>
          <w:sz w:val="24"/>
          <w:szCs w:val="24"/>
        </w:rPr>
        <w:t xml:space="preserve">EL CONTRATISTA se compromete a </w:t>
      </w:r>
      <w:r w:rsidRPr="00041C3C">
        <w:rPr>
          <w:rFonts w:ascii="Book Antiqua" w:hAnsi="Book Antiqua" w:cs="Book Antiqua"/>
          <w:sz w:val="24"/>
          <w:szCs w:val="24"/>
        </w:rPr>
        <w:lastRenderedPageBreak/>
        <w:t xml:space="preserve">proporcionar a EL MINISTERIO, el Servicio de cuatro Mantenimiento Preventivo y Correctivo para Fotocopiadoras Propiedad del Cuerpo de Bomberos de El Salvador, Dependencia del Ministerio de Gobernación y Desarrollo Territorial, que incluye: repuestos, accesorios y consumibles para fotocopiadora TOSHIBA STUDIO 255, ubicada en la Unidad de Prevención, Oficinas Centrales del Cuerpo de Bomberos de El Salvador, con número de inventario 3.1.02.2.04.001, que incluye: repuestos en general, cilindro, revelador, kit de copiado, unidad </w:t>
      </w:r>
      <w:proofErr w:type="spellStart"/>
      <w:r w:rsidRPr="00041C3C">
        <w:rPr>
          <w:rFonts w:ascii="Book Antiqua" w:hAnsi="Book Antiqua" w:cs="Book Antiqua"/>
          <w:sz w:val="24"/>
          <w:szCs w:val="24"/>
        </w:rPr>
        <w:t>fusora</w:t>
      </w:r>
      <w:proofErr w:type="spellEnd"/>
      <w:r w:rsidRPr="00041C3C">
        <w:rPr>
          <w:rFonts w:ascii="Book Antiqua" w:hAnsi="Book Antiqua" w:cs="Book Antiqua"/>
          <w:sz w:val="24"/>
          <w:szCs w:val="24"/>
        </w:rPr>
        <w:t xml:space="preserve"> o kit de fusión, kit de rodillo alimentador de papel, unidad láser, rodillo de transferencia, suministro de tóner, mano de obra y algo más, cuyas especificaciones, características y detalle se encuentran establecidas en los Términos de Referencia, debiendo prestar el servicio según lo especificado en los mismos y de acuerdo a su Oferta. EL CONTRATISTA responderá de acuerdo a los términos y condiciones establecidos en el presente instrumento, especialmente por la calidad del Mantenimiento Preventivo y Correctivo de las máquinas fotocopiadoras,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sidRPr="00041C3C">
        <w:rPr>
          <w:rFonts w:ascii="Book Antiqua" w:hAnsi="Book Antiqua" w:cs="Book Antiqua"/>
          <w:bCs/>
          <w:sz w:val="24"/>
          <w:szCs w:val="24"/>
        </w:rPr>
        <w:t xml:space="preserve">CLAUSULA SEGUNDA; DOCUMENTOS </w:t>
      </w:r>
      <w:r w:rsidR="00041C3C" w:rsidRPr="00041C3C">
        <w:rPr>
          <w:rFonts w:ascii="Book Antiqua" w:hAnsi="Book Antiqua" w:cs="Book Antiqua"/>
          <w:bCs/>
          <w:sz w:val="24"/>
          <w:szCs w:val="24"/>
        </w:rPr>
        <w:t>C</w:t>
      </w:r>
      <w:r w:rsidRPr="00041C3C">
        <w:rPr>
          <w:rFonts w:ascii="Book Antiqua" w:hAnsi="Book Antiqua" w:cs="Book Antiqua"/>
          <w:bCs/>
          <w:sz w:val="24"/>
          <w:szCs w:val="24"/>
        </w:rPr>
        <w:t xml:space="preserve">ONTRACTUALES: </w:t>
      </w:r>
      <w:r w:rsidRPr="00041C3C">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w:t>
      </w:r>
      <w:r w:rsidRPr="00041C3C">
        <w:rPr>
          <w:rFonts w:ascii="Book Antiqua" w:hAnsi="Book Antiqua" w:cs="Book Antiqua"/>
          <w:bCs/>
          <w:sz w:val="24"/>
          <w:szCs w:val="24"/>
        </w:rPr>
        <w:t xml:space="preserve">Los </w:t>
      </w:r>
      <w:r w:rsidRPr="00041C3C">
        <w:rPr>
          <w:rFonts w:ascii="Book Antiqua" w:hAnsi="Book Antiqua" w:cs="Book Antiqua"/>
          <w:sz w:val="24"/>
          <w:szCs w:val="24"/>
        </w:rPr>
        <w:t xml:space="preserve">Términos de Referencia y sus Anexos; b) la oferta técnica y económica de EL CONTRATISTA y sus documentos; c) La Recomendación de Adjudicación, antes citada; d) el Acuerdo Número OCHENTA Y CINCO, emitido por el Órgano Ejecutivo en el Ramo de Gobernación y Desarrollo Territorial, en fecha veintidós de diciembre de dos mil diecisiete; e) las adendas y las resoluciones modificativas, en su caso; f) la Garantía de Cumplimiento de Contrato; y g) Cualquier otro documento que emanare del presente Instrumento. En caso de controversia entre estos documentos y el contrato prevalecerá el último. </w:t>
      </w:r>
      <w:r w:rsidRPr="00041C3C">
        <w:rPr>
          <w:rFonts w:ascii="Book Antiqua" w:hAnsi="Book Antiqua" w:cs="Book Antiqua"/>
          <w:bCs/>
          <w:sz w:val="24"/>
          <w:szCs w:val="24"/>
        </w:rPr>
        <w:t xml:space="preserve">CLAUSULA TERCERA: PLAZO </w:t>
      </w:r>
      <w:r w:rsidRPr="00041C3C">
        <w:rPr>
          <w:rFonts w:ascii="Book Antiqua" w:hAnsi="Book Antiqua" w:cs="Book Antiqua"/>
          <w:sz w:val="24"/>
          <w:szCs w:val="24"/>
        </w:rPr>
        <w:t xml:space="preserve">Y </w:t>
      </w:r>
      <w:r w:rsidRPr="00041C3C">
        <w:rPr>
          <w:rFonts w:ascii="Book Antiqua" w:hAnsi="Book Antiqua" w:cs="Book Antiqua"/>
          <w:bCs/>
          <w:sz w:val="24"/>
          <w:szCs w:val="24"/>
        </w:rPr>
        <w:t xml:space="preserve">VIGENCIA DEL CONTRATO. </w:t>
      </w:r>
      <w:r w:rsidRPr="00041C3C">
        <w:rPr>
          <w:rFonts w:ascii="Book Antiqua" w:hAnsi="Book Antiqua" w:cs="Book Antiqua"/>
          <w:sz w:val="24"/>
          <w:szCs w:val="24"/>
        </w:rPr>
        <w:t xml:space="preserve">El plazo del Contrato será desde la emisión de la Orden de Inicio emitida por el Administrador de Contrato hasta el treinta y uno de diciembre del año dos mil dieciocho,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dieciocho. </w:t>
      </w:r>
      <w:r w:rsidRPr="00041C3C">
        <w:rPr>
          <w:rFonts w:ascii="Book Antiqua" w:hAnsi="Book Antiqua" w:cs="Book Antiqua"/>
          <w:bCs/>
          <w:sz w:val="24"/>
          <w:szCs w:val="24"/>
        </w:rPr>
        <w:lastRenderedPageBreak/>
        <w:t xml:space="preserve">CLAUSULA CUARTA: PRECIO Y FORMA DE PAGO. El </w:t>
      </w:r>
      <w:r w:rsidRPr="00041C3C">
        <w:rPr>
          <w:rFonts w:ascii="Book Antiqua" w:hAnsi="Book Antiqua" w:cs="Book Antiqua"/>
          <w:sz w:val="24"/>
          <w:szCs w:val="24"/>
        </w:rPr>
        <w:t xml:space="preserve">monto total por la prestación de los servicios objeto del presente Contrato, será por la cantidad de hasta </w:t>
      </w:r>
      <w:r w:rsidR="00041C3C" w:rsidRPr="00041C3C">
        <w:rPr>
          <w:rFonts w:ascii="Book Antiqua" w:hAnsi="Book Antiqua" w:cs="Book Antiqua"/>
          <w:bCs/>
          <w:sz w:val="24"/>
          <w:szCs w:val="24"/>
        </w:rPr>
        <w:t>MIL QUINIENTOS SESENTA DÓ</w:t>
      </w:r>
      <w:r w:rsidRPr="00041C3C">
        <w:rPr>
          <w:rFonts w:ascii="Book Antiqua" w:hAnsi="Book Antiqua" w:cs="Book Antiqua"/>
          <w:bCs/>
          <w:sz w:val="24"/>
          <w:szCs w:val="24"/>
        </w:rPr>
        <w:t xml:space="preserve">LARES DE LOS ESTADOS UNIDOS DE AMÉRICA (US$1,560.00), </w:t>
      </w:r>
      <w:r w:rsidRPr="00041C3C">
        <w:rPr>
          <w:rFonts w:ascii="Book Antiqua" w:hAnsi="Book Antiqua" w:cs="Book Antiqua"/>
          <w:sz w:val="24"/>
          <w:szCs w:val="24"/>
        </w:rPr>
        <w:t xml:space="preserve">valor que incluye el impuesto a la Transferencia de Bienes Muebles y a la Prestación de Servicio (IVA), debiendo cancelar cuatro cuotas por la cantidad de </w:t>
      </w:r>
      <w:r w:rsidR="00041C3C" w:rsidRPr="00041C3C">
        <w:rPr>
          <w:rFonts w:ascii="Book Antiqua" w:hAnsi="Book Antiqua" w:cs="Book Antiqua"/>
          <w:bCs/>
          <w:sz w:val="24"/>
          <w:szCs w:val="24"/>
        </w:rPr>
        <w:t>TRESCIENTOS NOVENTA DÓ</w:t>
      </w:r>
      <w:r w:rsidRPr="00041C3C">
        <w:rPr>
          <w:rFonts w:ascii="Book Antiqua" w:hAnsi="Book Antiqua" w:cs="Book Antiqua"/>
          <w:bCs/>
          <w:sz w:val="24"/>
          <w:szCs w:val="24"/>
        </w:rPr>
        <w:t xml:space="preserve">LARES DE LOS ESTADOS UNIDOS DE AMERICA (US$390.00), </w:t>
      </w:r>
      <w:r w:rsidRPr="00041C3C">
        <w:rPr>
          <w:rFonts w:ascii="Book Antiqua" w:hAnsi="Book Antiqua" w:cs="Book Antiqua"/>
          <w:sz w:val="24"/>
          <w:szCs w:val="24"/>
        </w:rPr>
        <w:t>valor que incluye el Impuesto a la Transferencia de Bienes Muebles y a la Prestación de Servicios que incluye el Mantenimiento Preventivo y Correctivo. El servicio será CUATRO mantenimientos preventivos y Correctivos para cada uno de los equipos detallados en los Términos de Referencia y Oferta Técnica Económica del Contratista, durante el período contratado, que deberán proporcionar a solicitud del Administrador del Contrato vía telefónica o correo electrónico según la necesidad. Los servicios de Mantenimiento Preventivo o Correctivos deberán ser realizados en un período no mayor a cuarenta y ocho horas, posteriores a la autorización del servicio por el Administrador del Contrato. Dependiendo de las necesidades de EL MINISTERIO los fondos del presente contrato podrán ser utilizados indistintamente para ambos tipos de mantenimiento, ya sea este correctivo o preventivo, pudiendo incluirse otras fotocopiadoras previa solicitud emitida por los Administradores del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w:t>
      </w:r>
      <w:r w:rsidR="00041C3C">
        <w:rPr>
          <w:rFonts w:ascii="Book Antiqua" w:hAnsi="Book Antiqua" w:cs="Book Antiqua"/>
          <w:sz w:val="24"/>
          <w:szCs w:val="24"/>
        </w:rPr>
        <w:t xml:space="preserve"> medio de Resoluciones Números </w:t>
      </w:r>
      <w:r w:rsidRPr="00041C3C">
        <w:rPr>
          <w:rFonts w:ascii="Book Antiqua" w:hAnsi="Book Antiqua" w:cs="Book Antiqua"/>
          <w:sz w:val="24"/>
          <w:szCs w:val="24"/>
        </w:rPr>
        <w:t>12301-NEX-</w:t>
      </w:r>
    </w:p>
    <w:p w:rsidR="00382BCC" w:rsidRPr="00041C3C" w:rsidRDefault="00382BCC" w:rsidP="00382BCC">
      <w:pPr>
        <w:autoSpaceDE w:val="0"/>
        <w:autoSpaceDN w:val="0"/>
        <w:adjustRightInd w:val="0"/>
        <w:spacing w:after="0"/>
        <w:jc w:val="both"/>
        <w:rPr>
          <w:rFonts w:ascii="Book Antiqua" w:hAnsi="Book Antiqua" w:cs="Book Antiqua"/>
          <w:sz w:val="24"/>
          <w:szCs w:val="24"/>
        </w:rPr>
      </w:pPr>
      <w:r w:rsidRPr="00041C3C">
        <w:rPr>
          <w:rFonts w:ascii="Book Antiqua" w:hAnsi="Book Antiqua" w:cs="Book Antiqua"/>
          <w:sz w:val="24"/>
          <w:szCs w:val="24"/>
        </w:rPr>
        <w:t xml:space="preserve">2143-2007 y 12301-NEX-2150-2007, pronunciadas por la Dirección General de Impuestos Internos del Ministerio de Hacienda, en fechas tres y cuatro de diciembre de dos mil siete, respectivamente, </w:t>
      </w:r>
      <w:r w:rsidRPr="00041C3C">
        <w:rPr>
          <w:rFonts w:ascii="Book Antiqua" w:hAnsi="Book Antiqua" w:cs="Book Antiqua"/>
          <w:bCs/>
          <w:sz w:val="24"/>
          <w:szCs w:val="24"/>
        </w:rPr>
        <w:t xml:space="preserve">EL </w:t>
      </w:r>
      <w:r w:rsidRPr="00041C3C">
        <w:rPr>
          <w:rFonts w:ascii="Book Antiqua" w:hAnsi="Book Antiqua" w:cs="Book Antiqua"/>
          <w:sz w:val="24"/>
          <w:szCs w:val="24"/>
        </w:rPr>
        <w:t xml:space="preserve">MINISTERIO, ha sido designado agente de retención del Impuesto a la Transferencia de Bienes Muebles y a la Prestación de Servicios, por lo que se retendrá el Uno por ciento (1.00%) como anticipo al pago de este impuesto, sobre el precio de los bienes que adquiera o de </w:t>
      </w:r>
      <w:r w:rsidRPr="00041C3C">
        <w:rPr>
          <w:rFonts w:ascii="Book Antiqua" w:hAnsi="Book Antiqua" w:cs="Book Antiqua"/>
          <w:sz w:val="24"/>
          <w:szCs w:val="24"/>
        </w:rPr>
        <w:lastRenderedPageBreak/>
        <w:t xml:space="preserve">los servicios que le presten todos aquellos contribuyentes de dicho Impuesto, en toda factura igual o mayor a Cien Dólares de los Estados Unidos de América que se presente al cobro, en cumplimiento a lo que dispone el artículo 162 del Código Tributario. </w:t>
      </w:r>
      <w:r w:rsidRPr="00041C3C">
        <w:rPr>
          <w:rFonts w:ascii="Book Antiqua" w:hAnsi="Book Antiqua" w:cs="Book Antiqua"/>
          <w:bCs/>
          <w:sz w:val="24"/>
          <w:szCs w:val="24"/>
        </w:rPr>
        <w:t xml:space="preserve">CLAUSULA QUINTA: PROVISIÓN PE PAGO. Los </w:t>
      </w:r>
      <w:r w:rsidRPr="00041C3C">
        <w:rPr>
          <w:rFonts w:ascii="Book Antiqua" w:hAnsi="Book Antiqua" w:cs="Book Antiqua"/>
          <w:sz w:val="24"/>
          <w:szCs w:val="24"/>
        </w:rPr>
        <w:t xml:space="preserve">recursos para el cumplimiento del compromiso adquirido en este Contrato serán con cargo a la disponibilidad presupuestaria certificada por la Unidad Financiera Institucional para el presente proceso. </w:t>
      </w:r>
      <w:r w:rsidRPr="00041C3C">
        <w:rPr>
          <w:rFonts w:ascii="Book Antiqua" w:hAnsi="Book Antiqua" w:cs="Book Antiqua"/>
          <w:bCs/>
          <w:sz w:val="24"/>
          <w:szCs w:val="24"/>
        </w:rPr>
        <w:t xml:space="preserve">CLAUSULA SEXTA: OBLIGACIONES DE EL CONTRATISTA, </w:t>
      </w:r>
      <w:r w:rsidRPr="00041C3C">
        <w:rPr>
          <w:rFonts w:ascii="Book Antiqua" w:hAnsi="Book Antiqua" w:cs="Book Antiqua"/>
          <w:sz w:val="24"/>
          <w:szCs w:val="24"/>
        </w:rPr>
        <w:t xml:space="preserve">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servicio objeto del presente contrato será prestado de acuerdo a las diferentes revisiones establecidas para cada fotocopiadora cubierto por el contrato. Los mantenimientos preventivos y correctivos (ajustes, lubricación y cambio de partes de ser necesarios) se harán de acuerdo a la solicitud por escrito, elaborada por el Administrador de contrato, así como también la solicitud de repuestos y accesorios. Para el servicio de mantenimiento preventivo y correctivo es necesario: limpieza general interna y externa del equipo. Para el caso del mantenimiento correctivo debe entregarse el repuesto con desperfectos y sustituirlo por uno nuevo. El Contratista debe contar con un amplio stock de accesorios y/o partes como por ejemplo (revelado, cilindro, cuchillas, gomas de alimentación de papel, rodillos alimentadores, rodillos de limpieza, rodillo de fusor, garras de separación de papel, etc.) de las máquinas fotocopiadoras descritas en el anexo, a fin de mantener la funcionalidad de las máquinas fotocopiadoras descrita, durante el período requerido. Cuando se presente una falla debe ser atendida en un plazo no mayor a dos horas a partir de la notificación de los contactos proporcionados para tales efectos o los Administradores de Contrato. El Contratista deberá suministrar repuestos originales y nuevos en cada uno de los equipos en los cuales se realice el Mantenimiento. En todo caso EL CONTRATISTA garantizará la calidad del servicio que preste, debiendo estar éste, conforme a lo ofertado y a las especificaciones técnicas requeridas. </w:t>
      </w:r>
      <w:r w:rsidRPr="00041C3C">
        <w:rPr>
          <w:rFonts w:ascii="Book Antiqua" w:hAnsi="Book Antiqua" w:cs="Book Antiqua"/>
          <w:bCs/>
          <w:sz w:val="24"/>
          <w:szCs w:val="24"/>
        </w:rPr>
        <w:t xml:space="preserve">CLAUSULA SÉPTIMA: COMPROMISOS DE EL MINISTERIO Y PLAZO PE RECLAMOS. </w:t>
      </w:r>
      <w:r w:rsidRPr="00041C3C">
        <w:rPr>
          <w:rFonts w:ascii="Book Antiqua" w:hAnsi="Book Antiqua" w:cs="Book Antiqua"/>
          <w:sz w:val="24"/>
          <w:szCs w:val="24"/>
        </w:rPr>
        <w:t xml:space="preserve">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w:t>
      </w:r>
      <w:r w:rsidRPr="00041C3C">
        <w:rPr>
          <w:rFonts w:ascii="Book Antiqua" w:hAnsi="Book Antiqua" w:cs="Book Antiqua"/>
          <w:sz w:val="24"/>
          <w:szCs w:val="24"/>
        </w:rPr>
        <w:lastRenderedPageBreak/>
        <w:t xml:space="preserve">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sidRPr="00041C3C">
        <w:rPr>
          <w:rFonts w:ascii="Book Antiqua" w:hAnsi="Book Antiqua" w:cs="Book Antiqua"/>
          <w:bCs/>
          <w:sz w:val="24"/>
          <w:szCs w:val="24"/>
        </w:rPr>
        <w:t xml:space="preserve">CLAUSULA OCTAVA: GARANTÍA DE CUMPLIMIENTO DE CONTRATO. </w:t>
      </w:r>
      <w:r w:rsidRPr="00041C3C">
        <w:rPr>
          <w:rFonts w:ascii="Book Antiqua" w:hAnsi="Book Antiqua" w:cs="Book Antiqua"/>
          <w:sz w:val="24"/>
          <w:szCs w:val="24"/>
        </w:rPr>
        <w:t xml:space="preserve">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w:t>
      </w:r>
      <w:r w:rsidRPr="00041C3C">
        <w:rPr>
          <w:rFonts w:ascii="Book Antiqua" w:hAnsi="Book Antiqua" w:cs="Book Antiqua"/>
          <w:bCs/>
          <w:sz w:val="24"/>
          <w:szCs w:val="24"/>
        </w:rPr>
        <w:t xml:space="preserve">CIENTO CINCUENTA Y SEIS DÓLARES DE LOS ESTADOS UNIDOS DE AMÉRICA (US$156.00), </w:t>
      </w:r>
      <w:r w:rsidRPr="00041C3C">
        <w:rPr>
          <w:rFonts w:ascii="Book Antiqua" w:hAnsi="Book Antiqua" w:cs="Book Antiqua"/>
          <w:sz w:val="24"/>
          <w:szCs w:val="24"/>
        </w:rPr>
        <w:t xml:space="preserve">equivalente al diez por ciento (10%) 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041C3C">
        <w:rPr>
          <w:rFonts w:ascii="Book Antiqua" w:hAnsi="Book Antiqua" w:cs="Book Antiqua"/>
          <w:bCs/>
          <w:sz w:val="24"/>
          <w:szCs w:val="24"/>
        </w:rPr>
        <w:t xml:space="preserve">CLAUSULA NOVENA: ADMINISTRADOR DEL CONTRATO: </w:t>
      </w:r>
      <w:r w:rsidRPr="00041C3C">
        <w:rPr>
          <w:rFonts w:ascii="Book Antiqua" w:hAnsi="Book Antiqua" w:cs="Book Antiqua"/>
          <w:sz w:val="24"/>
          <w:szCs w:val="24"/>
        </w:rPr>
        <w:t>La administración del presente contrato según Acuerdo Número OCHENTA Y CINCO, anteriormente citado, estará a cargo del Mayor JOSE JOAQUIN PARADA JURADO, Director General del Cuerpo de Bomberos de El Salvador, quien será el responsable de verificar la buena marcha y el cumplimiento de las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obligaciones emanadas del presente contrato en base a lo establecido en el Art. 82 BIS de la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LACAP; conforme a los Documentos Contractuales que emanan de la presente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contratación, así como a la legislación e instructivos pertinentes, teniendo entre otras, como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principales obligaciones las siguientes: a) Verificar el cumplimiento de las cláusulas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contractuales; así como en los procesos de libre gestión, el cumplimiento de lo establecido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en las órdenes de compra o contratos; b) Elaborar oportunamente los informes de avance de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la ejecución de los contratos e informar de ello tanto a la UACI como a la Unidad</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responsable de efectuar los pagos o en su defecto reportar los incumplimientos; c) Informar</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a la UACI, a efecto de que se gestione el informe al Titular para iniciar el procedimiento de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aplicación de las sanciones a los contratistas, por los incumplimientos de sus obligaciones;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 Conformar y mantener actualizado el expediente del seguimiento de la ejecución del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contrato de tal manera que esté conformado por el conjunto de documentos necesarios que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lastRenderedPageBreak/>
        <w:t>sustenten las acciones realizadas desde que se emite la orden de inicio hasta la recepción</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final; e) Elaborar y suscribir conjuntamente con el contratista, las actas de recepción total 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parcial de las adquisiciones o contrataciones de obras, bienes y servicios, de conformidad 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lo establecido en el Reglamento de la LACAP; f) Remitir a la UACI en un plazo máximo de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tres días hábiles posteriores a la recepción de las obras, bienes y servicios, en cuyos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contratos no existan incumplimientos, el acta respectiva; a fin de que ésta proceda 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devolver al contratista las garantías correspondientes; g) Gestionar ante la UACI las órdene</w:t>
      </w:r>
      <w:r w:rsidR="00DC4A15" w:rsidRPr="00041C3C">
        <w:rPr>
          <w:rFonts w:ascii="Book Antiqua" w:hAnsi="Book Antiqua" w:cs="Book Antiqua"/>
          <w:sz w:val="24"/>
          <w:szCs w:val="24"/>
        </w:rPr>
        <w:t>s de cambio o modificaciones a l</w:t>
      </w:r>
      <w:r w:rsidRPr="00041C3C">
        <w:rPr>
          <w:rFonts w:ascii="Book Antiqua" w:hAnsi="Book Antiqua" w:cs="Book Antiqua"/>
          <w:sz w:val="24"/>
          <w:szCs w:val="24"/>
        </w:rPr>
        <w:t>os contratos, una vez identificada tal necesidad; h)</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Gestionar los reclamos al contratista relacionados con fallas o desperfectos en obras, bienes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o servicios, durante el período de vigencia de las garantías de buena obra, buen servicio,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funcionamiento o calidad de bienes, e informar a la UAGI de los incumplimientos en caso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de no ser atendidos en los términos pactados; así como informar a la UACI sobre 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vencimiento de las misma para que ésta proceda a su devolución en un período no mayor</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de ocho días hábiles; i) Cualquier otra responsabilidad que establezca la Ley, su</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Reglamento y el Contrato. </w:t>
      </w:r>
      <w:r w:rsidRPr="00041C3C">
        <w:rPr>
          <w:rFonts w:ascii="Book Antiqua" w:hAnsi="Book Antiqua" w:cs="Book Antiqua"/>
          <w:bCs/>
          <w:sz w:val="24"/>
          <w:szCs w:val="24"/>
        </w:rPr>
        <w:t xml:space="preserve">CLÁUSULA DÉCIMA: SANCIONES. </w:t>
      </w:r>
      <w:r w:rsidRPr="00041C3C">
        <w:rPr>
          <w:rFonts w:ascii="Book Antiqua" w:hAnsi="Book Antiqua" w:cs="Book Antiqua"/>
          <w:sz w:val="24"/>
          <w:szCs w:val="24"/>
        </w:rPr>
        <w:t>En caso de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incumplimiento de las obligaciones emanadas del presente Contrato, las partes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expresamente se someten a las sanciones que la Ley o el presente contrato </w:t>
      </w:r>
      <w:proofErr w:type="gramStart"/>
      <w:r w:rsidRPr="00041C3C">
        <w:rPr>
          <w:rFonts w:ascii="Book Antiqua" w:hAnsi="Book Antiqua" w:cs="Book Antiqua"/>
          <w:sz w:val="24"/>
          <w:szCs w:val="24"/>
        </w:rPr>
        <w:t>señalen</w:t>
      </w:r>
      <w:proofErr w:type="gramEnd"/>
      <w:r w:rsidRPr="00041C3C">
        <w:rPr>
          <w:rFonts w:ascii="Book Antiqua" w:hAnsi="Book Antiqua" w:cs="Book Antiqua"/>
          <w:sz w:val="24"/>
          <w:szCs w:val="24"/>
        </w:rPr>
        <w:t>. Si 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CONTRATISTA no cumpliere sus obligaciones contractuales por causas imputables a él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mismo, </w:t>
      </w:r>
      <w:r w:rsidRPr="00041C3C">
        <w:rPr>
          <w:rFonts w:ascii="Book Antiqua" w:hAnsi="Book Antiqua" w:cs="Book Antiqua"/>
          <w:bCs/>
          <w:sz w:val="24"/>
          <w:szCs w:val="24"/>
        </w:rPr>
        <w:t xml:space="preserve">EL </w:t>
      </w:r>
      <w:r w:rsidRPr="00041C3C">
        <w:rPr>
          <w:rFonts w:ascii="Book Antiqua" w:hAnsi="Book Antiqua" w:cs="Book Antiqua"/>
          <w:sz w:val="24"/>
          <w:szCs w:val="24"/>
        </w:rPr>
        <w:t>MINISTERIO podrá declarar la caducidad del Contrato o imponer el pago de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una multa, de conformidad al artículo 85 de la LACAP, y se atenderá asimismo lo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preceptuado en el artículo 36 de la LACAP. El incumplimiento o deficiencia total o </w:t>
      </w:r>
      <w:r w:rsidR="00DC4A15" w:rsidRPr="00041C3C">
        <w:rPr>
          <w:rFonts w:ascii="Book Antiqua" w:hAnsi="Book Antiqua" w:cs="Book Antiqua"/>
          <w:sz w:val="24"/>
          <w:szCs w:val="24"/>
        </w:rPr>
        <w:t xml:space="preserve"> p</w:t>
      </w:r>
      <w:r w:rsidRPr="00041C3C">
        <w:rPr>
          <w:rFonts w:ascii="Book Antiqua" w:hAnsi="Book Antiqua" w:cs="Book Antiqua"/>
          <w:sz w:val="24"/>
          <w:szCs w:val="24"/>
        </w:rPr>
        <w:t>arcial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en la prestación del servicio durante el período fijado, dará lugar a la terminación del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contrato, sin perjuicio de la responsabilidad que le corresponda a EL CONTRATISTA por</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su incumplimiento. </w:t>
      </w:r>
      <w:r w:rsidRPr="00041C3C">
        <w:rPr>
          <w:rFonts w:ascii="Book Antiqua" w:hAnsi="Book Antiqua" w:cs="Book Antiqua"/>
          <w:bCs/>
          <w:sz w:val="24"/>
          <w:szCs w:val="24"/>
        </w:rPr>
        <w:t>CLÁUSULA DÉCIMA PRIMERA: MODIFICACIÓN Y/O</w:t>
      </w:r>
      <w:r w:rsidR="00DC4A15" w:rsidRPr="00041C3C">
        <w:rPr>
          <w:rFonts w:ascii="Book Antiqua" w:hAnsi="Book Antiqua" w:cs="Book Antiqua"/>
          <w:bCs/>
          <w:sz w:val="24"/>
          <w:szCs w:val="24"/>
        </w:rPr>
        <w:t xml:space="preserve"> </w:t>
      </w:r>
      <w:r w:rsidRPr="00041C3C">
        <w:rPr>
          <w:rFonts w:ascii="Book Antiqua" w:hAnsi="Book Antiqua" w:cs="Book Antiqua"/>
          <w:bCs/>
          <w:sz w:val="24"/>
          <w:szCs w:val="24"/>
        </w:rPr>
        <w:t xml:space="preserve">PRÓRROGA. El </w:t>
      </w:r>
      <w:r w:rsidRPr="00041C3C">
        <w:rPr>
          <w:rFonts w:ascii="Book Antiqua" w:hAnsi="Book Antiqua" w:cs="Book Antiqua"/>
          <w:sz w:val="24"/>
          <w:szCs w:val="24"/>
        </w:rPr>
        <w:t>presente Contrato podrá modificarse y prorrogarse de común acuerdo,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por medio de una Resolución Modificativa, la cual deberá ser debidamente formalizada por</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parte de EL MINISTERIO y en caso de prórroga, esta podrá hacerse efectiva a través de su</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correspondiente documento, el cual asimismo deberá ser emitido por EL MINISTERIO,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previa aceptación de ambas partes, debiendo estar conforme a las condiciones establecidas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por la LACAP y su Reglamento, especialmente a lo establecido en los Artículos 83-A, 83- B,</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86 y 92 de dicha ley y a los Artículos 23 literal k) y 75 del Reglamento. </w:t>
      </w:r>
      <w:r w:rsidRPr="00041C3C">
        <w:rPr>
          <w:rFonts w:ascii="Book Antiqua" w:hAnsi="Book Antiqua" w:cs="Book Antiqua"/>
          <w:bCs/>
          <w:sz w:val="24"/>
          <w:szCs w:val="24"/>
        </w:rPr>
        <w:t>CLÁUSULA</w:t>
      </w:r>
      <w:r w:rsidR="00DC4A15" w:rsidRPr="00041C3C">
        <w:rPr>
          <w:rFonts w:ascii="Book Antiqua" w:hAnsi="Book Antiqua" w:cs="Book Antiqua"/>
          <w:bCs/>
          <w:sz w:val="24"/>
          <w:szCs w:val="24"/>
        </w:rPr>
        <w:t xml:space="preserve"> </w:t>
      </w:r>
      <w:r w:rsidRPr="00041C3C">
        <w:rPr>
          <w:rFonts w:ascii="Book Antiqua" w:hAnsi="Book Antiqua" w:cs="Book Antiqua"/>
          <w:bCs/>
          <w:sz w:val="24"/>
          <w:szCs w:val="24"/>
        </w:rPr>
        <w:t xml:space="preserve">DÉCIMA SEGUNDA: CASO FORTUITO Y FUERZA MAYOR: </w:t>
      </w:r>
      <w:r w:rsidRPr="00041C3C">
        <w:rPr>
          <w:rFonts w:ascii="Book Antiqua" w:hAnsi="Book Antiqua" w:cs="Book Antiqua"/>
          <w:sz w:val="24"/>
          <w:szCs w:val="24"/>
        </w:rPr>
        <w:t>si acontecieren actos de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caso fortuito o fuerza mayor que afecten el cumplimiento de las obligaciones contractuales,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EL CONTRATISTA podrá solicitar una ampliación </w:t>
      </w:r>
      <w:r w:rsidRPr="00041C3C">
        <w:rPr>
          <w:rFonts w:ascii="Book Antiqua" w:hAnsi="Book Antiqua" w:cs="Book Antiqua"/>
          <w:sz w:val="24"/>
          <w:szCs w:val="24"/>
        </w:rPr>
        <w:lastRenderedPageBreak/>
        <w:t>en el plazo de prestación del servicio,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toda vez que lo haga por escrito dentro del plazo contractual previamente pactado y que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dichos actos los justifique y documente en debida forma. EL CONTRATISTA dará aviso por</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escrito a EL MINISTERIO dentro de los cinco días hábiles siguientes a la fecha en que ocurra la causa que origina el percance. En caso de no hacerse tal notificación en el plazo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est</w:t>
      </w:r>
      <w:r w:rsidR="00DC4A15" w:rsidRPr="00041C3C">
        <w:rPr>
          <w:rFonts w:ascii="Book Antiqua" w:hAnsi="Book Antiqua" w:cs="Book Antiqua"/>
          <w:sz w:val="24"/>
          <w:szCs w:val="24"/>
        </w:rPr>
        <w:t>ablecido, esta omisión será raz</w:t>
      </w:r>
      <w:r w:rsidRPr="00041C3C">
        <w:rPr>
          <w:rFonts w:ascii="Book Antiqua" w:hAnsi="Book Antiqua" w:cs="Book Antiqua"/>
          <w:sz w:val="24"/>
          <w:szCs w:val="24"/>
        </w:rPr>
        <w:t>ón suficiente para que EL MINISTERIO deniegue la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prórroga del plazo contractual. EL MINISTERIO notificará a EL CONTRATISTA lo que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proceda, a través del Director de la Unidad de Adquisiciones y Contrataciones Institucional;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y en caso de prórroga, la cual será establecida y formalizada a través de una Resolución,</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esta operará siempre que el plazo de las garantías que se hayan constituido a favor de 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MINISTERIO </w:t>
      </w:r>
      <w:proofErr w:type="gramStart"/>
      <w:r w:rsidRPr="00041C3C">
        <w:rPr>
          <w:rFonts w:ascii="Book Antiqua" w:hAnsi="Book Antiqua" w:cs="Book Antiqua"/>
          <w:sz w:val="24"/>
          <w:szCs w:val="24"/>
        </w:rPr>
        <w:t>aseguren</w:t>
      </w:r>
      <w:proofErr w:type="gramEnd"/>
      <w:r w:rsidRPr="00041C3C">
        <w:rPr>
          <w:rFonts w:ascii="Book Antiqua" w:hAnsi="Book Antiqua" w:cs="Book Antiqua"/>
          <w:sz w:val="24"/>
          <w:szCs w:val="24"/>
        </w:rPr>
        <w:t xml:space="preserve"> las obligaciones. </w:t>
      </w:r>
      <w:r w:rsidRPr="00041C3C">
        <w:rPr>
          <w:rFonts w:ascii="Book Antiqua" w:hAnsi="Book Antiqua" w:cs="Book Antiqua"/>
          <w:bCs/>
          <w:sz w:val="24"/>
          <w:szCs w:val="24"/>
        </w:rPr>
        <w:t>CLÁUSULA DÉCIMA TERCERA; CESIÓN,</w:t>
      </w:r>
      <w:r w:rsidR="00DC4A15" w:rsidRPr="00041C3C">
        <w:rPr>
          <w:rFonts w:ascii="Book Antiqua" w:hAnsi="Book Antiqua" w:cs="Book Antiqua"/>
          <w:bCs/>
          <w:sz w:val="24"/>
          <w:szCs w:val="24"/>
        </w:rPr>
        <w:t xml:space="preserve"> </w:t>
      </w:r>
      <w:r w:rsidRPr="00041C3C">
        <w:rPr>
          <w:rFonts w:ascii="Book Antiqua" w:hAnsi="Book Antiqua" w:cs="Book Antiqua"/>
          <w:sz w:val="24"/>
          <w:szCs w:val="24"/>
        </w:rPr>
        <w:t>Queda expresamente prohibido a EL CONTRATISTA traspasar o ceder a cualquier título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los derechos y obligaciones que emanan del presente Contrato. La transgresión de esta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disposición dará lugar a la caducidad del Contrato, procediéndose además de acuerdo a lo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establecido en él inciso segundo del artículo 100 de la LACAP. </w:t>
      </w:r>
      <w:r w:rsidRPr="00041C3C">
        <w:rPr>
          <w:rFonts w:ascii="Book Antiqua" w:hAnsi="Book Antiqua" w:cs="Book Antiqua"/>
          <w:bCs/>
          <w:sz w:val="24"/>
          <w:szCs w:val="24"/>
        </w:rPr>
        <w:t>CLÁUSULA DÉCIMA</w:t>
      </w:r>
      <w:r w:rsidR="00DC4A15" w:rsidRPr="00041C3C">
        <w:rPr>
          <w:rFonts w:ascii="Book Antiqua" w:hAnsi="Book Antiqua" w:cs="Book Antiqua"/>
          <w:bCs/>
          <w:sz w:val="24"/>
          <w:szCs w:val="24"/>
        </w:rPr>
        <w:t xml:space="preserve"> </w:t>
      </w:r>
      <w:r w:rsidRPr="00041C3C">
        <w:rPr>
          <w:rFonts w:ascii="Book Antiqua" w:hAnsi="Book Antiqua" w:cs="Book Antiqua"/>
          <w:bCs/>
          <w:sz w:val="24"/>
          <w:szCs w:val="24"/>
        </w:rPr>
        <w:t xml:space="preserve">CUARTA: INTERPRETACIÓN DEL CONTRATO. </w:t>
      </w:r>
      <w:r w:rsidRPr="00041C3C">
        <w:rPr>
          <w:rFonts w:ascii="Book Antiqua" w:hAnsi="Book Antiqua" w:cs="Book Antiqua"/>
          <w:sz w:val="24"/>
          <w:szCs w:val="24"/>
        </w:rPr>
        <w:t>EL MINISTERIO se reserva la facultad</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de interpretar el presente Contrato de conformidad a la Constitución de la República, la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LACAP, demás legislación aplicable y los Principios Generales del Derecho Administrativo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y de la forma que más convenga al interés público que se pretende satisfacer de forma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directa o indirecta con el servicio objeto del presente instrumento, pudiendo en tal caso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girar las instrucciones por escrito que al respecto considere convenientes. 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CONTRATISTA expresamente acepta tal disposición y se obliga a dar estricto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cumplimiento a las instrucciones que al respecto dicte la institución contratante las cuales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serán comunicadas por medio del Director de la Unidad de Adquisiciones y Contrataciones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Institucional. </w:t>
      </w:r>
      <w:r w:rsidRPr="00041C3C">
        <w:rPr>
          <w:rFonts w:ascii="Book Antiqua" w:hAnsi="Book Antiqua" w:cs="Book Antiqua"/>
          <w:bCs/>
          <w:sz w:val="24"/>
          <w:szCs w:val="24"/>
        </w:rPr>
        <w:t xml:space="preserve">CLAUSULA DÉCIMA QUINTA: SOLUCIÓN DE CONFLICTOS. </w:t>
      </w:r>
      <w:r w:rsidRPr="00041C3C">
        <w:rPr>
          <w:rFonts w:ascii="Book Antiqua" w:hAnsi="Book Antiqua" w:cs="Book Antiqua"/>
          <w:sz w:val="24"/>
          <w:szCs w:val="24"/>
        </w:rPr>
        <w:t>Toda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duda, discrepancia o conflicto que surgiere entre las partes durante la ejecución de este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contrato se resolverá de acuerdo a lo establecido en el Titulo VIII de la LACAP.</w:t>
      </w:r>
      <w:r w:rsidR="00DC4A15" w:rsidRPr="00041C3C">
        <w:rPr>
          <w:rFonts w:ascii="Book Antiqua" w:hAnsi="Book Antiqua" w:cs="Book Antiqua"/>
          <w:sz w:val="24"/>
          <w:szCs w:val="24"/>
        </w:rPr>
        <w:t xml:space="preserve"> </w:t>
      </w:r>
      <w:r w:rsidRPr="00041C3C">
        <w:rPr>
          <w:rFonts w:ascii="Book Antiqua" w:hAnsi="Book Antiqua" w:cs="Book Antiqua"/>
          <w:bCs/>
          <w:sz w:val="24"/>
          <w:szCs w:val="24"/>
        </w:rPr>
        <w:t xml:space="preserve">CLAUSULA DÉCIMA SEXTA; TERMINACIÓN DEL CONTRATO. </w:t>
      </w:r>
      <w:r w:rsidRPr="00041C3C">
        <w:rPr>
          <w:rFonts w:ascii="Book Antiqua" w:hAnsi="Book Antiqua" w:cs="Book Antiqua"/>
          <w:sz w:val="24"/>
          <w:szCs w:val="24"/>
        </w:rPr>
        <w:t>EL MINISTERIO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podrá dar por terminado el contrato sin responsabilidad alguna de su parle: a) Por las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causales establecidas en las letras a) y b) del artículo 94 de la LACAP; b) Cuando 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CONTRATISTA preste un servicio de inferior calidad o en diferentes condiciones de lo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ofertado; y c) por común acuerdo entre las partes. En estos casos EL MINISTERIO tendrá</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derecho, después de notificar por escrito a EL CONTRATISTA, a dar por terminado 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Contrato y cuando el contrato se dé por caducado por incumplimiento imputable a EL </w:t>
      </w:r>
      <w:r w:rsidRPr="00041C3C">
        <w:rPr>
          <w:rFonts w:ascii="Book Antiqua" w:hAnsi="Book Antiqua" w:cs="Book Antiqua"/>
          <w:sz w:val="24"/>
          <w:szCs w:val="24"/>
        </w:rPr>
        <w:lastRenderedPageBreak/>
        <w:t>CONTRATISTA se procederá de acuerdo a lo establecido por el inciso segundo del artículo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100 de la LACAP. También se aplicarán al presente contrato las demás causales de </w:t>
      </w:r>
      <w:proofErr w:type="gramStart"/>
      <w:r w:rsidRPr="00041C3C">
        <w:rPr>
          <w:rFonts w:ascii="Book Antiqua" w:hAnsi="Book Antiqua" w:cs="Book Antiqua"/>
          <w:sz w:val="24"/>
          <w:szCs w:val="24"/>
        </w:rPr>
        <w:t>extinción</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establecidas en el Art. 92 y siguientes</w:t>
      </w:r>
      <w:proofErr w:type="gramEnd"/>
      <w:r w:rsidRPr="00041C3C">
        <w:rPr>
          <w:rFonts w:ascii="Book Antiqua" w:hAnsi="Book Antiqua" w:cs="Book Antiqua"/>
          <w:sz w:val="24"/>
          <w:szCs w:val="24"/>
        </w:rPr>
        <w:t xml:space="preserve"> de la LACAP. </w:t>
      </w:r>
      <w:r w:rsidRPr="00041C3C">
        <w:rPr>
          <w:rFonts w:ascii="Book Antiqua" w:hAnsi="Book Antiqua" w:cs="Book Antiqua"/>
          <w:bCs/>
          <w:sz w:val="24"/>
          <w:szCs w:val="24"/>
        </w:rPr>
        <w:t>CLAUSULA DÉCIMA SEPTIMA:</w:t>
      </w:r>
      <w:r w:rsidR="00DC4A15" w:rsidRPr="00041C3C">
        <w:rPr>
          <w:rFonts w:ascii="Book Antiqua" w:hAnsi="Book Antiqua" w:cs="Book Antiqua"/>
          <w:bCs/>
          <w:sz w:val="24"/>
          <w:szCs w:val="24"/>
        </w:rPr>
        <w:t xml:space="preserve"> </w:t>
      </w:r>
      <w:r w:rsidRPr="00041C3C">
        <w:rPr>
          <w:rFonts w:ascii="Book Antiqua" w:hAnsi="Book Antiqua" w:cs="Book Antiqua"/>
          <w:bCs/>
          <w:sz w:val="24"/>
          <w:szCs w:val="24"/>
        </w:rPr>
        <w:t xml:space="preserve">LEGISLACIÓN APLICABLE. </w:t>
      </w:r>
      <w:r w:rsidRPr="00041C3C">
        <w:rPr>
          <w:rFonts w:ascii="Book Antiqua" w:hAnsi="Book Antiqua" w:cs="Book Antiqua"/>
          <w:sz w:val="24"/>
          <w:szCs w:val="24"/>
        </w:rPr>
        <w:t>Las partes se someten a la legislación vigente de la República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de El Salvador: </w:t>
      </w:r>
      <w:r w:rsidRPr="00041C3C">
        <w:rPr>
          <w:rFonts w:ascii="Book Antiqua" w:hAnsi="Book Antiqua" w:cs="Book Antiqua"/>
          <w:bCs/>
          <w:sz w:val="24"/>
          <w:szCs w:val="24"/>
        </w:rPr>
        <w:t>CLAUSULA DECIMA OCTAVA: CONDICIONES DE PREVENCION Y</w:t>
      </w:r>
      <w:r w:rsidR="00DC4A15" w:rsidRPr="00041C3C">
        <w:rPr>
          <w:rFonts w:ascii="Book Antiqua" w:hAnsi="Book Antiqua" w:cs="Book Antiqua"/>
          <w:bCs/>
          <w:sz w:val="24"/>
          <w:szCs w:val="24"/>
        </w:rPr>
        <w:t xml:space="preserve"> </w:t>
      </w:r>
      <w:r w:rsidRPr="00041C3C">
        <w:rPr>
          <w:rFonts w:ascii="Book Antiqua" w:hAnsi="Book Antiqua" w:cs="Book Antiqua"/>
          <w:bCs/>
          <w:sz w:val="24"/>
          <w:szCs w:val="24"/>
        </w:rPr>
        <w:t xml:space="preserve">ERRADICACION DEL TRABAÏO INFANTIL: </w:t>
      </w:r>
      <w:r w:rsidRPr="00041C3C">
        <w:rPr>
          <w:rFonts w:ascii="Book Antiqua" w:hAnsi="Book Antiqua" w:cs="Book Antiqua"/>
          <w:sz w:val="24"/>
          <w:szCs w:val="24"/>
        </w:rPr>
        <w:t>Si durante la ejecución del contrato se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comprobare por la Dirección General de Inspección de Trabajo del Ministerio de Trabajo y</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Previsión Social, incumplimiento por parte de(l) (la) contratista a la normativa que </w:t>
      </w:r>
      <w:r w:rsidR="00DC4A15" w:rsidRPr="00041C3C">
        <w:rPr>
          <w:rFonts w:ascii="Book Antiqua" w:hAnsi="Book Antiqua" w:cs="Book Antiqua"/>
          <w:sz w:val="24"/>
          <w:szCs w:val="24"/>
        </w:rPr>
        <w:t xml:space="preserve">prohíbe </w:t>
      </w:r>
      <w:r w:rsidRPr="00041C3C">
        <w:rPr>
          <w:rFonts w:ascii="Book Antiqua" w:hAnsi="Book Antiqua" w:cs="Book Antiqua"/>
          <w:sz w:val="24"/>
          <w:szCs w:val="24"/>
        </w:rPr>
        <w:t>el trabajo infantil y de protección de la persona adolescente trabajadora, se deberá tramitar</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el procedimiento sanciona torio que dispone el artículo 160 de la LACAP para determinar el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cometimiento o no durante la ejecución del contrato de la conducta tipificada como causal</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de inhabilitación en el artículo 158 Romano V literal b) de la LACAP relativa a la invocación</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de hechos falsos para obtener la adjudicación de la contratación. Se entenderá por</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comprobado el incumplimiento a la normativa por parte de la Dirección General de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Inspección de Trabajo, si durante el trámite de re inspección se determina que hubo</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subsanación por haber cometido una infracción, o por el contrario si se remitiere 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procedimiento sancionatorio y en éste último caso deberá finalizar el procedimiento para</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conocer la resolución final. </w:t>
      </w:r>
      <w:r w:rsidRPr="00041C3C">
        <w:rPr>
          <w:rFonts w:ascii="Book Antiqua" w:hAnsi="Book Antiqua" w:cs="Book Antiqua"/>
          <w:bCs/>
          <w:sz w:val="24"/>
          <w:szCs w:val="24"/>
        </w:rPr>
        <w:t xml:space="preserve">CLAUSULA DECIMA NOVENA: NOTIFICACIONES. </w:t>
      </w:r>
      <w:r w:rsidRPr="00041C3C">
        <w:rPr>
          <w:rFonts w:ascii="Book Antiqua" w:hAnsi="Book Antiqua" w:cs="Book Antiqua"/>
          <w:sz w:val="24"/>
          <w:szCs w:val="24"/>
        </w:rPr>
        <w:t>Todas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las notificaciones entre las partes referentes a la ejecución de este Contrato, deberán hacerse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por escrito y tendrán efecto a partir de su recepción en las direcciones que a continuación se</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indican: para EL MINISTERIO, Edificio Ministerio de Gobernación, 9-1 Calle Poniente y 15</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 xml:space="preserve">Avenida Norte, Centro de Gobierno, </w:t>
      </w:r>
      <w:r w:rsidR="00DC4A15" w:rsidRPr="00041C3C">
        <w:rPr>
          <w:rFonts w:ascii="Book Antiqua" w:hAnsi="Book Antiqua" w:cs="Book Antiqua"/>
          <w:sz w:val="24"/>
          <w:szCs w:val="24"/>
        </w:rPr>
        <w:t>San Salvador, y para EL, CONTRA</w:t>
      </w:r>
      <w:r w:rsidRPr="00041C3C">
        <w:rPr>
          <w:rFonts w:ascii="Book Antiqua" w:hAnsi="Book Antiqua" w:cs="Book Antiqua"/>
          <w:sz w:val="24"/>
          <w:szCs w:val="24"/>
        </w:rPr>
        <w:t xml:space="preserve">TISTA, en </w:t>
      </w:r>
      <w:r w:rsidR="00DC4A15" w:rsidRPr="00041C3C">
        <w:rPr>
          <w:rFonts w:ascii="Book Antiqua" w:hAnsi="Book Antiqua" w:cs="Book Antiqua"/>
          <w:sz w:val="24"/>
          <w:szCs w:val="24"/>
        </w:rPr>
        <w:t>------------------------</w:t>
      </w:r>
      <w:r w:rsidR="00041C3C">
        <w:rPr>
          <w:rFonts w:ascii="Book Antiqua" w:hAnsi="Book Antiqua" w:cs="Book Antiqua"/>
          <w:sz w:val="24"/>
          <w:szCs w:val="24"/>
        </w:rPr>
        <w:t>--------</w:t>
      </w:r>
      <w:bookmarkStart w:id="0" w:name="_GoBack"/>
      <w:bookmarkEnd w:id="0"/>
      <w:r w:rsidR="00DC4A15" w:rsidRPr="00041C3C">
        <w:rPr>
          <w:rFonts w:ascii="Book Antiqua" w:hAnsi="Book Antiqua" w:cs="Book Antiqua"/>
          <w:sz w:val="24"/>
          <w:szCs w:val="24"/>
        </w:rPr>
        <w:t>------------------------------</w:t>
      </w:r>
      <w:r w:rsidRPr="00041C3C">
        <w:rPr>
          <w:rFonts w:ascii="Book Antiqua" w:hAnsi="Book Antiqua" w:cs="Book Antiqua"/>
          <w:sz w:val="24"/>
          <w:szCs w:val="24"/>
        </w:rPr>
        <w:t>. En fe de lo cual firmamos el presente contrato en la ciudad de San Salvador, a los</w:t>
      </w:r>
      <w:r w:rsidR="00DC4A15" w:rsidRPr="00041C3C">
        <w:rPr>
          <w:rFonts w:ascii="Book Antiqua" w:hAnsi="Book Antiqua" w:cs="Book Antiqua"/>
          <w:sz w:val="24"/>
          <w:szCs w:val="24"/>
        </w:rPr>
        <w:t xml:space="preserve"> </w:t>
      </w:r>
      <w:r w:rsidRPr="00041C3C">
        <w:rPr>
          <w:rFonts w:ascii="Book Antiqua" w:hAnsi="Book Antiqua" w:cs="Book Antiqua"/>
          <w:sz w:val="24"/>
          <w:szCs w:val="24"/>
        </w:rPr>
        <w:t>ocho días del mes de enero de dos mil dieciocho.</w:t>
      </w:r>
    </w:p>
    <w:sectPr w:rsidR="00382BCC" w:rsidRPr="00041C3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12" w:rsidRDefault="00943612" w:rsidP="00041C3C">
      <w:pPr>
        <w:spacing w:after="0" w:line="240" w:lineRule="auto"/>
      </w:pPr>
      <w:r>
        <w:separator/>
      </w:r>
    </w:p>
  </w:endnote>
  <w:endnote w:type="continuationSeparator" w:id="0">
    <w:p w:rsidR="00943612" w:rsidRDefault="00943612" w:rsidP="0004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12" w:rsidRDefault="00943612" w:rsidP="00041C3C">
      <w:pPr>
        <w:spacing w:after="0" w:line="240" w:lineRule="auto"/>
      </w:pPr>
      <w:r>
        <w:separator/>
      </w:r>
    </w:p>
  </w:footnote>
  <w:footnote w:type="continuationSeparator" w:id="0">
    <w:p w:rsidR="00943612" w:rsidRDefault="00943612" w:rsidP="00041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3C" w:rsidRDefault="00041C3C" w:rsidP="00041C3C">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041C3C" w:rsidRDefault="00041C3C">
    <w:pPr>
      <w:pStyle w:val="Encabezado"/>
    </w:pPr>
  </w:p>
  <w:p w:rsidR="00041C3C" w:rsidRDefault="00041C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C9"/>
    <w:rsid w:val="00041C3C"/>
    <w:rsid w:val="00382BCC"/>
    <w:rsid w:val="004934B5"/>
    <w:rsid w:val="00943612"/>
    <w:rsid w:val="00B91BC9"/>
    <w:rsid w:val="00C2259C"/>
    <w:rsid w:val="00DC4A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C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1C3C"/>
  </w:style>
  <w:style w:type="paragraph" w:styleId="Piedepgina">
    <w:name w:val="footer"/>
    <w:basedOn w:val="Normal"/>
    <w:link w:val="PiedepginaCar"/>
    <w:uiPriority w:val="99"/>
    <w:unhideWhenUsed/>
    <w:rsid w:val="00041C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C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1C3C"/>
  </w:style>
  <w:style w:type="paragraph" w:styleId="Piedepgina">
    <w:name w:val="footer"/>
    <w:basedOn w:val="Normal"/>
    <w:link w:val="PiedepginaCar"/>
    <w:uiPriority w:val="99"/>
    <w:unhideWhenUsed/>
    <w:rsid w:val="00041C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3C76-EAAB-4668-8EA5-711C60D1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3766</Words>
  <Characters>20715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2018-07-05T20:19:00Z</dcterms:created>
  <dcterms:modified xsi:type="dcterms:W3CDTF">2018-07-12T21:28:00Z</dcterms:modified>
</cp:coreProperties>
</file>