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1" w:rsidRDefault="006B3741" w:rsidP="006B3741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6B3741" w:rsidRPr="007A0B7C" w:rsidRDefault="006B3741" w:rsidP="006B3741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6B3741" w:rsidRPr="006B3741" w:rsidRDefault="006B3741" w:rsidP="005006BD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  <w:bookmarkStart w:id="0" w:name="_GoBack"/>
      <w:bookmarkEnd w:id="0"/>
    </w:p>
    <w:p w:rsidR="005006BD" w:rsidRPr="002D57D7" w:rsidRDefault="005006BD" w:rsidP="005006BD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2D57D7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2D57D7" w:rsidRPr="006B3741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2D57D7">
        <w:rPr>
          <w:rFonts w:ascii="Palatino Linotype" w:hAnsi="Palatino Linotype" w:cs="Arial"/>
          <w:sz w:val="22"/>
          <w:szCs w:val="22"/>
          <w:lang w:val="es-ES_tradnl"/>
        </w:rPr>
        <w:t xml:space="preserve">No. </w:t>
      </w:r>
      <w:r w:rsidR="00E615C9" w:rsidRPr="002D57D7">
        <w:rPr>
          <w:rFonts w:ascii="Palatino Linotype" w:hAnsi="Palatino Linotype" w:cs="Arial"/>
          <w:sz w:val="22"/>
          <w:szCs w:val="22"/>
          <w:lang w:val="es-ES_tradnl"/>
        </w:rPr>
        <w:t>017</w:t>
      </w:r>
      <w:r w:rsidRPr="002D57D7">
        <w:rPr>
          <w:rFonts w:ascii="Palatino Linotype" w:hAnsi="Palatino Linotype" w:cs="Arial"/>
          <w:sz w:val="22"/>
          <w:szCs w:val="22"/>
          <w:lang w:val="es-ES_tradnl"/>
        </w:rPr>
        <w:t>/201</w:t>
      </w:r>
      <w:r w:rsidR="000D5B80" w:rsidRPr="002D57D7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5006BD" w:rsidRPr="002D57D7" w:rsidRDefault="005006BD" w:rsidP="005006BD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2D57D7">
        <w:rPr>
          <w:rFonts w:ascii="Palatino Linotype" w:hAnsi="Palatino Linotype" w:cs="Arial"/>
          <w:sz w:val="22"/>
          <w:szCs w:val="22"/>
        </w:rPr>
        <w:t>“</w:t>
      </w:r>
      <w:r w:rsidRPr="002D57D7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2D57D7">
        <w:rPr>
          <w:rFonts w:ascii="Palatino Linotype" w:hAnsi="Palatino Linotype" w:cs="Arial"/>
          <w:sz w:val="22"/>
          <w:szCs w:val="22"/>
        </w:rPr>
        <w:t>”</w:t>
      </w:r>
    </w:p>
    <w:p w:rsidR="00590F3C" w:rsidRPr="002D57D7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Pr="002D57D7" w:rsidRDefault="002D57D7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4B53FB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6B3741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0D5B80" w:rsidRPr="00D67BE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D67BEA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D67BE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237F12" w:rsidRPr="00D67BEA">
        <w:rPr>
          <w:rFonts w:ascii="Palatino Linotype" w:hAnsi="Palatino Linotype" w:cs="Arial"/>
          <w:i w:val="0"/>
          <w:sz w:val="22"/>
          <w:szCs w:val="22"/>
        </w:rPr>
        <w:t>el señor</w:t>
      </w:r>
      <w:r w:rsidR="00B61505" w:rsidRPr="00D67BE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B61505" w:rsidRPr="00D67BE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JOSÉ ROBERTO MENDEZ MARTINEZ</w:t>
      </w:r>
      <w:r w:rsidR="00A77D5F"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3503B4"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begin"/>
      </w:r>
      <w:r w:rsidR="00A77D5F"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3503B4"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separate"/>
      </w:r>
      <w:r w:rsidR="006B3741" w:rsidRPr="006B3741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 xml:space="preserve"> </w:t>
      </w:r>
      <w:r w:rsidR="006B3741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, actuando en mi calidad de Presidente del Consejo de Administracion y </w:t>
      </w:r>
      <w:r w:rsid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r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epresentante </w:t>
      </w:r>
      <w:r w:rsid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egal de la </w:t>
      </w:r>
      <w:r w:rsid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ASOCIACIÓ</w:t>
      </w:r>
      <w:r w:rsidR="00A77D5F" w:rsidRP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N COOPERATIVA DE PRODUCCI</w:t>
      </w:r>
      <w:r w:rsid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Ó</w:t>
      </w:r>
      <w:r w:rsidR="00A77D5F" w:rsidRP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N AGROPECUARIA "LOS MANUNES" DE RESPONSABILIDAD LIMITADA</w:t>
      </w:r>
      <w:r w:rsidR="00D67BEA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,</w:t>
      </w:r>
      <w:r w:rsidR="00A77D5F" w:rsidRP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que se puede abreviar </w:t>
      </w:r>
      <w:r w:rsidR="00A77D5F" w:rsidRPr="00D67BE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ACPALMA DE R.L.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,</w:t>
      </w:r>
      <w:r w:rsidR="00D67BEA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del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domicilio de Jiquilisco, </w:t>
      </w:r>
      <w:r w:rsidR="006B3741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A77D5F" w:rsidRPr="00D67BE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;</w:t>
      </w:r>
      <w:r w:rsidR="003503B4"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end"/>
      </w:r>
      <w:r w:rsidR="00962E72" w:rsidRPr="00D67BE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B666C" w:rsidRPr="00D67BEA">
        <w:rPr>
          <w:rFonts w:ascii="Palatino Linotype" w:hAnsi="Palatino Linotype" w:cs="Arial"/>
          <w:i w:val="0"/>
          <w:sz w:val="22"/>
          <w:szCs w:val="22"/>
        </w:rPr>
        <w:t>que en el tran</w:t>
      </w:r>
      <w:r w:rsidR="003F565F" w:rsidRPr="00D67BEA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D67BEA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D67BEA">
        <w:rPr>
          <w:rFonts w:ascii="Palatino Linotype" w:hAnsi="Palatino Linotype" w:cs="Arial"/>
          <w:i w:val="0"/>
          <w:sz w:val="22"/>
          <w:szCs w:val="22"/>
        </w:rPr>
        <w:t>“</w:t>
      </w:r>
      <w:r w:rsidR="003503B4" w:rsidRPr="00D67BEA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D67BEA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3503B4" w:rsidRPr="00D67BEA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D67BEA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3503B4" w:rsidRPr="00D67BEA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2D57D7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2D57D7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2D57D7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2D57D7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D67BEA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D67BE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D67BE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D67BE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D67BE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D67BE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D67BE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D67BE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D67BE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D67BEA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D67BEA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D67BEA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D67BEA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D67BEA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D67BEA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D67BEA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D67BEA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8F49AC" w:rsidRDefault="008F49AC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9E4ED0" w:rsidRPr="002D57D7" w:rsidRDefault="009E4ED0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236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62"/>
        <w:gridCol w:w="1453"/>
        <w:gridCol w:w="1716"/>
      </w:tblGrid>
      <w:tr w:rsidR="00B61505" w:rsidRPr="002D57D7" w:rsidTr="00B61505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lastRenderedPageBreak/>
              <w:t>DESCRIPCION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PRESENTACION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PRESENTACION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B61505" w:rsidRPr="002D57D7" w:rsidTr="00B61505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B61505" w:rsidRPr="002D57D7" w:rsidTr="00B61505">
        <w:trPr>
          <w:trHeight w:val="627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24818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$25.19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$625,165.42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$744,191.28</w:t>
            </w:r>
          </w:p>
        </w:tc>
      </w:tr>
      <w:tr w:rsidR="00B61505" w:rsidRPr="002D57D7" w:rsidTr="00B61505">
        <w:trPr>
          <w:trHeight w:val="498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9454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$12.59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505" w:rsidRPr="002D57D7" w:rsidRDefault="00B61505" w:rsidP="00D67BE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sz w:val="16"/>
                <w:szCs w:val="16"/>
              </w:rPr>
              <w:t>$119,025.86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1505" w:rsidRPr="002D57D7" w:rsidRDefault="00B61505" w:rsidP="00D67BE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2D57D7" w:rsidRDefault="00E7291D" w:rsidP="00D67BEA">
      <w:pPr>
        <w:jc w:val="both"/>
        <w:rPr>
          <w:rFonts w:ascii="Palatino Linotype" w:hAnsi="Palatino Linotype" w:cs="Tahoma"/>
          <w:i w:val="0"/>
          <w:sz w:val="22"/>
          <w:szCs w:val="22"/>
          <w:lang w:val="es-ES_tradnl"/>
        </w:rPr>
      </w:pPr>
    </w:p>
    <w:p w:rsidR="00F253E6" w:rsidRPr="002D57D7" w:rsidRDefault="00D67BEA" w:rsidP="002D57D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0D5B80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SETECIENTOS CUARENTA Y CUATRO </w:t>
      </w:r>
      <w:r w:rsidR="00F253E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MIL</w:t>
      </w:r>
      <w:r w:rsidR="000D5B80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CIENTO NOVENTA Y UN</w:t>
      </w:r>
      <w:r w:rsidR="00F253E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</w:t>
      </w:r>
      <w:r w:rsidR="000D5B80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CON VEINTIOCHO CENTAVOS DE DÓLAR </w:t>
      </w:r>
      <w:r w:rsidR="00F253E6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DE LOS ESTADOS UNIDOS DE AMÉRICA</w:t>
      </w:r>
      <w:r w:rsidR="000D5B80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</w:t>
      </w:r>
      <w:r w:rsidR="00F253E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0D5B80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744,191.28</w:t>
      </w:r>
      <w:r w:rsidR="00F253E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2D57D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2D57D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0D5B80" w:rsidRPr="002D57D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0D5B80" w:rsidRPr="002D57D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0D5B80" w:rsidRPr="002D57D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0D5B80" w:rsidRPr="002D57D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0D5B80" w:rsidRPr="002D57D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0D5B80" w:rsidRPr="002D57D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0D5B80" w:rsidRPr="002D57D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0D5B80" w:rsidRPr="002D57D7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0D5B80" w:rsidRPr="002D57D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0D5B80" w:rsidRPr="002D57D7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0D5B80" w:rsidRPr="002D57D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0D5B80" w:rsidRPr="002D57D7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0D5B80" w:rsidRPr="002D57D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0D5B80" w:rsidRPr="002D57D7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efectuará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 treinta</w:t>
      </w:r>
      <w:r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recibo de las facturas de consumidor final a nombre de MAG-DGEA-Abastecimiento y Seguridad Alimentaría, y las actas de recepción respectivas, documentación que deberá estar firmada por el administrador del contrato, haciendo constar que recibió a satisfacción el suministro; pago que se realizará siempre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Dirección General de Tesorería del Ministerio de Hacienda, haya hecho la transferencia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correspondiente.</w:t>
      </w:r>
      <w:r w:rsidRPr="004A5D35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</w:t>
      </w:r>
      <w:r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Ministerio de Hacienda a la cuenta siguiente: Nombre de la </w:t>
      </w:r>
      <w:r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cuenta: ACPA Los Manunes de R.L; número de la cuenta: </w:t>
      </w:r>
      <w:r w:rsidR="006B3741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cuyo titular es “</w:t>
      </w:r>
      <w:r w:rsidRPr="004A5D35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 CONTRATISTA”,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 cual fue previamente designada por éste, de conformidad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E615C9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III.- VIGENCIA DEL CONTRATO</w:t>
      </w:r>
      <w:r w:rsidR="00E615C9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7D1FC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7D1FCE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7D1FCE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7D1FCE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7D1FCE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7D1FC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7D1FC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7D1FCE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7D1FC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7D1FC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7D1FCE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7D1FC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7D1FC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7D1FC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7D1FCE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7D1FCE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7D1FC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 será en el mes de abril y para la región cuatro en el mes de mayo, </w:t>
      </w:r>
      <w:r w:rsidR="007D1FCE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</w:p>
    <w:p w:rsidR="00B61505" w:rsidRPr="002D57D7" w:rsidRDefault="00B61505" w:rsidP="000D5B80">
      <w:pPr>
        <w:spacing w:line="30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540"/>
        <w:gridCol w:w="2982"/>
        <w:gridCol w:w="1411"/>
        <w:gridCol w:w="1155"/>
      </w:tblGrid>
      <w:tr w:rsidR="000D5B80" w:rsidRPr="002D57D7" w:rsidTr="00B61505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 11 Libras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22 Libras</w:t>
            </w:r>
          </w:p>
        </w:tc>
      </w:tr>
      <w:tr w:rsidR="000D5B80" w:rsidRPr="002D57D7" w:rsidTr="00DA4859">
        <w:trPr>
          <w:trHeight w:val="37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Nahuizalco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2197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2482</w:t>
            </w:r>
          </w:p>
        </w:tc>
      </w:tr>
      <w:tr w:rsidR="000D5B80" w:rsidRPr="002D57D7" w:rsidTr="00DA4859">
        <w:trPr>
          <w:trHeight w:val="39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Julián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0D5B80" w:rsidRPr="002D57D7" w:rsidTr="00DA4859">
        <w:trPr>
          <w:trHeight w:val="4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Santa Catarina Masahuat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0D5B80" w:rsidRPr="002D57D7" w:rsidTr="00DA4859">
        <w:trPr>
          <w:trHeight w:val="40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130</w:t>
            </w:r>
          </w:p>
        </w:tc>
      </w:tr>
      <w:tr w:rsidR="000D5B80" w:rsidRPr="002D57D7" w:rsidTr="00DA4859">
        <w:trPr>
          <w:trHeight w:val="40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Nueva Guadalupe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0D5B80" w:rsidRPr="002D57D7" w:rsidTr="00DA4859">
        <w:trPr>
          <w:trHeight w:val="4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Comacarán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0D5B80" w:rsidRPr="002D57D7" w:rsidTr="00DA4859">
        <w:trPr>
          <w:trHeight w:val="39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Mercedes Umaña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4831</w:t>
            </w:r>
          </w:p>
        </w:tc>
      </w:tr>
      <w:tr w:rsidR="000D5B80" w:rsidRPr="002D57D7" w:rsidTr="00DA4859">
        <w:trPr>
          <w:trHeight w:val="41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Usulután Concepción Batres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5101</w:t>
            </w:r>
          </w:p>
        </w:tc>
      </w:tr>
      <w:tr w:rsidR="000D5B80" w:rsidRPr="002D57D7" w:rsidTr="00DA4859">
        <w:trPr>
          <w:trHeight w:val="39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Usulután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6282</w:t>
            </w:r>
          </w:p>
        </w:tc>
      </w:tr>
      <w:tr w:rsidR="000D5B80" w:rsidRPr="002D57D7" w:rsidTr="00DA4859">
        <w:trPr>
          <w:trHeight w:val="41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Santiago De María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4706</w:t>
            </w:r>
          </w:p>
        </w:tc>
      </w:tr>
      <w:tr w:rsidR="000D5B80" w:rsidRPr="002D57D7" w:rsidTr="00DA4859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Jiquilisco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1286</w:t>
            </w:r>
          </w:p>
        </w:tc>
      </w:tr>
      <w:tr w:rsidR="000D5B80" w:rsidRPr="002D57D7" w:rsidTr="00B61505">
        <w:trPr>
          <w:trHeight w:val="315"/>
        </w:trPr>
        <w:tc>
          <w:tcPr>
            <w:tcW w:w="6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  <w:r w:rsidR="00B61505" w:rsidRPr="002D57D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TOTALES…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9454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B80" w:rsidRPr="002D57D7" w:rsidRDefault="000D5B80" w:rsidP="00DA4859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D57D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24818</w:t>
            </w:r>
          </w:p>
        </w:tc>
      </w:tr>
    </w:tbl>
    <w:p w:rsidR="000D5B80" w:rsidRPr="002D57D7" w:rsidRDefault="000D5B80" w:rsidP="00DA4859">
      <w:pPr>
        <w:jc w:val="both"/>
        <w:rPr>
          <w:rFonts w:ascii="Palatino Linotype" w:hAnsi="Palatino Linotype" w:cs="Tahoma"/>
          <w:bCs/>
          <w:i w:val="0"/>
          <w:sz w:val="22"/>
          <w:szCs w:val="22"/>
          <w:lang w:val="es-ES_tradnl"/>
        </w:rPr>
      </w:pPr>
    </w:p>
    <w:p w:rsidR="00A9197C" w:rsidRPr="006B3741" w:rsidRDefault="0034578D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2D57D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L</w:t>
      </w:r>
      <w:r w:rsidR="003A230C" w:rsidRPr="002D57D7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2D57D7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2D57D7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2D57D7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2D57D7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2D57D7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D67BEA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D67BEA">
        <w:rPr>
          <w:rFonts w:ascii="Palatino Linotype" w:hAnsi="Palatino Linotype" w:cs="Arial"/>
          <w:i w:val="0"/>
          <w:sz w:val="22"/>
          <w:szCs w:val="22"/>
        </w:rPr>
        <w:t>i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D67BEA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</w:t>
      </w:r>
      <w:smartTag w:uri="urn:schemas-microsoft-com:office:smarttags" w:element="PersonName">
        <w:smartTagPr>
          <w:attr w:name="ProductID" w:val="la Orden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</w:rPr>
          <w:t>la Orden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de Pedido de conformidad a los plazos normados en el contrato;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D67BE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D67BE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D67BE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D67BE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D67BE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D67BE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D67BE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cualquier modificación o prorroga al contrato, en caso de ser procedente, deberá realizar la gestión respectiva, ante </w:t>
      </w:r>
      <w:smartTag w:uri="urn:schemas-microsoft-com:office:smarttags" w:element="PersonName">
        <w:smartTagPr>
          <w:attr w:name="ProductID" w:val="la OACI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</w:rPr>
          <w:t>la OACI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/MAG, previo al vencimiento del plazo, proporcionando toda la documentación de respaldo necesaria para su tramitación,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Remitir a </w:t>
      </w:r>
      <w:smartTag w:uri="urn:schemas-microsoft-com:office:smarttags" w:element="PersonName">
        <w:smartTagPr>
          <w:attr w:name="ProductID" w:val="la OACI Copia"/>
        </w:smartTagPr>
        <w:r w:rsidR="00D67BEA" w:rsidRPr="001216F6">
          <w:rPr>
            <w:rFonts w:ascii="Palatino Linotype" w:hAnsi="Palatino Linotype" w:cs="Arial"/>
            <w:bCs/>
            <w:i w:val="0"/>
            <w:iCs/>
            <w:sz w:val="22"/>
            <w:szCs w:val="22"/>
          </w:rPr>
          <w:t>la OACI Copia</w:t>
        </w:r>
      </w:smartTag>
      <w:r w:rsidR="00D67BE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del Acta de Recepción tres días hábiles posteriores a la recepción de los bienes;</w:t>
      </w:r>
      <w:r w:rsidR="00D67BE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</w:t>
      </w:r>
      <w:smartTag w:uri="urn:schemas-microsoft-com:office:smarttags" w:element="PersonName">
        <w:smartTagPr>
          <w:attr w:name="ProductID" w:val="la OACI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en un tiempo máximo de dos días hábiles posteriores a la fecha de la evaluación;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</w:t>
      </w:r>
      <w:smartTag w:uri="urn:schemas-microsoft-com:office:smarttags" w:element="PersonName">
        <w:smartTagPr>
          <w:attr w:name="ProductID" w:val="la OACI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sobre el vencimiento de las garantías, en un período no mayor de ocho días hábiles posteriores a su vencimiento, a fin de que esta Oficina proceda a su devolución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opia a </w:t>
      </w:r>
      <w:smartTag w:uri="urn:schemas-microsoft-com:office:smarttags" w:element="PersonName">
        <w:smartTagPr>
          <w:attr w:name="ProductID" w:val="la OACI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toda gestión que realice en el ejercicio de sus funciones como Administrador de Contrato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inciso tres del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D67BEA">
        <w:rPr>
          <w:rFonts w:ascii="Palatino Linotype" w:hAnsi="Palatino Linotype" w:cs="Arial"/>
          <w:i w:val="0"/>
          <w:sz w:val="22"/>
          <w:szCs w:val="22"/>
        </w:rPr>
        <w:t>a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D67BEA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D67BEA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D67BEA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Manual de procedimientos para el ciclo de Gestión de Adquisiciones y Contrataciones de las Instituciones de </w:t>
      </w:r>
      <w:smartTag w:uri="urn:schemas-microsoft-com:office:smarttags" w:element="PersonName">
        <w:smartTagPr>
          <w:attr w:name="ProductID" w:val="la Administraci￳n P￺blica.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Administración Pública</w:t>
        </w:r>
        <w:r w:rsidR="00D67BEA" w:rsidRPr="001216F6">
          <w:rPr>
            <w:rFonts w:ascii="Palatino Linotype" w:hAnsi="Palatino Linotype" w:cs="Arial"/>
            <w:i w:val="0"/>
            <w:sz w:val="22"/>
            <w:szCs w:val="22"/>
          </w:rPr>
          <w:t>.</w:t>
        </w:r>
      </w:smartTag>
      <w:r w:rsidR="00F33A9C" w:rsidRPr="002D57D7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2D57D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2D57D7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2D57D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2D57D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6D65A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SETENTA Y CUATRO</w:t>
      </w:r>
      <w:r w:rsidR="006D65A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92813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MIL </w:t>
      </w:r>
      <w:r w:rsidR="006D65AC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CUATROCIENTOS DIECINUEVE</w:t>
      </w:r>
      <w:r w:rsidR="00492813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6D65AC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TRECE </w:t>
      </w:r>
      <w:r w:rsidR="00492813" w:rsidRPr="002D57D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CENTAVOS DE DÓLAR DE LOS ESTADOS UNIDOS DE AMÉRICA</w:t>
      </w:r>
      <w:r w:rsidR="00492813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92813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6D65A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74,419.13</w:t>
      </w:r>
      <w:r w:rsidR="00492813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615C9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D67BEA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D67BEA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D67BEA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D67BEA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D67BEA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D67BE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D67BEA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” deberá reponer o cumplir 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lastRenderedPageBreak/>
        <w:t>a satisfacción del MAG dentro de</w:t>
      </w:r>
      <w:r w:rsidR="00D67BEA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D67BEA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D67BEA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D67BEA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D67BE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D67BEA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D67BE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D67BEA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D67BE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D67BEA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articulo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D67BEA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D67BE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D67BEA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D67BEA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D67BEA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presente año;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D67BEA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D67BE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escrito que al respecto considere convenientes.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D67BE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D67BEA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D67BE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3503B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D67BE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emitirse la resolución correspondiente y otorgarse el instrumento de resciliación en un plazo no mayor de ocho días hábiles de notificada tal resolución.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D67BEA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D67BE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67BE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D67BE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816B79" w:rsidRPr="002D57D7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2D57D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2D57D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2D57D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2D57D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2D57D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2D57D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6D65A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José Roberto Méndez Martínez</w:t>
      </w:r>
      <w:r w:rsidR="00213D62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en </w:t>
      </w:r>
      <w:r w:rsidR="006B3741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6B374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0655B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3015E4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a los</w:t>
      </w:r>
      <w:r w:rsidR="0010655B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seis </w:t>
      </w:r>
      <w:r w:rsidR="003015E4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10655B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3015E4"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3015E4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6D65AC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3015E4" w:rsidRPr="002D57D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3015E4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</w:t>
      </w:r>
      <w:r w:rsidR="00A9197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</w:t>
      </w:r>
      <w:r w:rsidR="00126DEF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A9197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2D57D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213D62" w:rsidRPr="002D57D7" w:rsidRDefault="00213D62" w:rsidP="002D57D7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es-SV"/>
        </w:rPr>
      </w:pP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</w:t>
      </w:r>
      <w:r w:rsidR="00825839"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>_____</w:t>
      </w: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>___________________</w:t>
      </w:r>
      <w:r w:rsidR="006D65AC"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>_______________________</w:t>
      </w: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           ________________________________________________</w:t>
      </w:r>
    </w:p>
    <w:p w:rsidR="00213D62" w:rsidRPr="002D57D7" w:rsidRDefault="00213D62" w:rsidP="002D57D7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es-SV"/>
        </w:rPr>
      </w:pP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 </w:t>
      </w:r>
      <w:r w:rsidR="00825839"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</w:t>
      </w: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</w:t>
      </w:r>
      <w:r w:rsidR="0010655B">
        <w:rPr>
          <w:rFonts w:ascii="Palatino Linotype" w:hAnsi="Palatino Linotype" w:cs="Arial"/>
          <w:b/>
          <w:i w:val="0"/>
          <w:sz w:val="16"/>
          <w:szCs w:val="16"/>
          <w:lang w:val="pt-BR"/>
        </w:rPr>
        <w:t>DOUGLAS ARQUÍMIDES MELÉ</w:t>
      </w:r>
      <w:r w:rsidR="006D65AC" w:rsidRPr="002D57D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NDEZ </w:t>
      </w:r>
      <w:r w:rsidR="006D65AC" w:rsidRPr="0010655B">
        <w:rPr>
          <w:rFonts w:ascii="Palatino Linotype" w:hAnsi="Palatino Linotype" w:cs="Arial"/>
          <w:b/>
          <w:i w:val="0"/>
          <w:sz w:val="16"/>
          <w:szCs w:val="16"/>
          <w:lang w:val="pt-BR"/>
        </w:rPr>
        <w:t>RUÍZ</w:t>
      </w:r>
      <w:r w:rsidR="006D65AC" w:rsidRPr="0010655B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Pr="0010655B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                         </w:t>
      </w:r>
      <w:r w:rsidR="006D65AC" w:rsidRPr="0010655B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JOSÉ ROBERTO </w:t>
      </w:r>
      <w:r w:rsidR="006D65AC" w:rsidRPr="0010655B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>M</w:t>
      </w:r>
      <w:r w:rsidR="0010655B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>ÉNDEZ MARTÍ</w:t>
      </w:r>
      <w:r w:rsidR="006D65AC" w:rsidRPr="0010655B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>NEZ</w:t>
      </w: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</w:t>
      </w:r>
    </w:p>
    <w:p w:rsidR="00213D62" w:rsidRPr="002D57D7" w:rsidRDefault="00213D62" w:rsidP="002D57D7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lastRenderedPageBreak/>
        <w:t xml:space="preserve">  </w:t>
      </w:r>
      <w:r w:rsidR="006D65AC"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     </w:t>
      </w:r>
      <w:r w:rsidRPr="002D57D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</w:t>
      </w:r>
      <w:r w:rsidRPr="002D57D7">
        <w:rPr>
          <w:rFonts w:ascii="Palatino Linotype" w:hAnsi="Palatino Linotype" w:cs="Arial"/>
          <w:b/>
          <w:i w:val="0"/>
          <w:sz w:val="16"/>
          <w:szCs w:val="16"/>
        </w:rPr>
        <w:t xml:space="preserve">“FISCAL GENERAL DE LA </w:t>
      </w:r>
      <w:r w:rsidR="006D65AC" w:rsidRPr="002D57D7">
        <w:rPr>
          <w:rFonts w:ascii="Palatino Linotype" w:hAnsi="Palatino Linotype" w:cs="Arial"/>
          <w:b/>
          <w:i w:val="0"/>
          <w:sz w:val="16"/>
          <w:szCs w:val="16"/>
        </w:rPr>
        <w:t xml:space="preserve">REPÚBLICA”  </w:t>
      </w:r>
      <w:r w:rsidRPr="002D57D7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</w:t>
      </w:r>
      <w:r w:rsidR="006D65AC" w:rsidRPr="002D57D7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</w:t>
      </w:r>
      <w:r w:rsidRPr="002D57D7">
        <w:rPr>
          <w:rFonts w:ascii="Palatino Linotype" w:hAnsi="Palatino Linotype" w:cs="Arial"/>
          <w:b/>
          <w:i w:val="0"/>
          <w:sz w:val="16"/>
          <w:szCs w:val="16"/>
        </w:rPr>
        <w:t xml:space="preserve">   “EL CONTRATISTA”</w:t>
      </w:r>
    </w:p>
    <w:p w:rsidR="00E615C9" w:rsidRDefault="00E615C9" w:rsidP="00213D62">
      <w:pPr>
        <w:spacing w:line="360" w:lineRule="auto"/>
        <w:jc w:val="both"/>
        <w:rPr>
          <w:rFonts w:ascii="Palatino Linotype" w:hAnsi="Palatino Linotype" w:cs="Tahoma"/>
          <w:b/>
          <w:i w:val="0"/>
          <w:color w:val="FF0000"/>
          <w:sz w:val="22"/>
          <w:szCs w:val="22"/>
        </w:rPr>
      </w:pPr>
    </w:p>
    <w:p w:rsidR="006B3741" w:rsidRDefault="006B3741" w:rsidP="006B3741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6B3741" w:rsidRPr="007A0B7C" w:rsidRDefault="006B3741" w:rsidP="006B3741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10655B" w:rsidRPr="006B3741" w:rsidRDefault="0010655B" w:rsidP="00213D62">
      <w:pPr>
        <w:spacing w:line="360" w:lineRule="auto"/>
        <w:jc w:val="both"/>
        <w:rPr>
          <w:rFonts w:ascii="Palatino Linotype" w:hAnsi="Palatino Linotype" w:cs="Tahoma"/>
          <w:b/>
          <w:i w:val="0"/>
          <w:color w:val="FF0000"/>
          <w:sz w:val="22"/>
          <w:szCs w:val="22"/>
          <w:lang w:val="es-SV"/>
        </w:rPr>
      </w:pPr>
    </w:p>
    <w:sectPr w:rsidR="0010655B" w:rsidRPr="006B3741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834" w:rsidRDefault="00074834">
      <w:r>
        <w:separator/>
      </w:r>
    </w:p>
  </w:endnote>
  <w:endnote w:type="continuationSeparator" w:id="1">
    <w:p w:rsidR="00074834" w:rsidRDefault="0007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3503B4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5B" w:rsidRPr="0010655B" w:rsidRDefault="003503B4">
    <w:pPr>
      <w:pStyle w:val="Piedepgina"/>
      <w:jc w:val="right"/>
      <w:rPr>
        <w:rFonts w:ascii="Amazone BT" w:hAnsi="Amazone BT"/>
      </w:rPr>
    </w:pPr>
    <w:r w:rsidRPr="0010655B">
      <w:rPr>
        <w:rFonts w:ascii="Amazone BT" w:hAnsi="Amazone BT"/>
      </w:rPr>
      <w:fldChar w:fldCharType="begin"/>
    </w:r>
    <w:r w:rsidR="0010655B" w:rsidRPr="0010655B">
      <w:rPr>
        <w:rFonts w:ascii="Amazone BT" w:hAnsi="Amazone BT"/>
      </w:rPr>
      <w:instrText>PAGE   \* MERGEFORMAT</w:instrText>
    </w:r>
    <w:r w:rsidRPr="0010655B">
      <w:rPr>
        <w:rFonts w:ascii="Amazone BT" w:hAnsi="Amazone BT"/>
      </w:rPr>
      <w:fldChar w:fldCharType="separate"/>
    </w:r>
    <w:r w:rsidR="009E4ED0">
      <w:rPr>
        <w:rFonts w:ascii="Amazone BT" w:hAnsi="Amazone BT"/>
        <w:noProof/>
      </w:rPr>
      <w:t>9</w:t>
    </w:r>
    <w:r w:rsidRPr="0010655B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834" w:rsidRDefault="00074834">
      <w:r>
        <w:separator/>
      </w:r>
    </w:p>
  </w:footnote>
  <w:footnote w:type="continuationSeparator" w:id="1">
    <w:p w:rsidR="00074834" w:rsidRDefault="00074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6CD7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256E"/>
    <w:rsid w:val="00043524"/>
    <w:rsid w:val="0004407B"/>
    <w:rsid w:val="00044CAE"/>
    <w:rsid w:val="00053E29"/>
    <w:rsid w:val="000549EC"/>
    <w:rsid w:val="00056939"/>
    <w:rsid w:val="00061AB4"/>
    <w:rsid w:val="0006351D"/>
    <w:rsid w:val="0006424E"/>
    <w:rsid w:val="000648E5"/>
    <w:rsid w:val="00065ECA"/>
    <w:rsid w:val="00066F88"/>
    <w:rsid w:val="00070090"/>
    <w:rsid w:val="00071DE9"/>
    <w:rsid w:val="00072A0E"/>
    <w:rsid w:val="00073608"/>
    <w:rsid w:val="00074834"/>
    <w:rsid w:val="00076D58"/>
    <w:rsid w:val="000812A1"/>
    <w:rsid w:val="00084287"/>
    <w:rsid w:val="00084725"/>
    <w:rsid w:val="0008638D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5485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D5B80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55B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DEF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3344"/>
    <w:rsid w:val="001709FB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A0094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2C09"/>
    <w:rsid w:val="001F5A9F"/>
    <w:rsid w:val="00201220"/>
    <w:rsid w:val="002053BC"/>
    <w:rsid w:val="00205FBB"/>
    <w:rsid w:val="0020696F"/>
    <w:rsid w:val="002103C4"/>
    <w:rsid w:val="0021393F"/>
    <w:rsid w:val="00213D62"/>
    <w:rsid w:val="00217FFC"/>
    <w:rsid w:val="00220C8E"/>
    <w:rsid w:val="002227A1"/>
    <w:rsid w:val="002275CB"/>
    <w:rsid w:val="00227AD3"/>
    <w:rsid w:val="00227D23"/>
    <w:rsid w:val="002300BB"/>
    <w:rsid w:val="00230BE5"/>
    <w:rsid w:val="002328E0"/>
    <w:rsid w:val="002331FC"/>
    <w:rsid w:val="0023544B"/>
    <w:rsid w:val="00237F12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29F1"/>
    <w:rsid w:val="00273406"/>
    <w:rsid w:val="002755CF"/>
    <w:rsid w:val="002764EF"/>
    <w:rsid w:val="002776A0"/>
    <w:rsid w:val="00277FF4"/>
    <w:rsid w:val="00283FC9"/>
    <w:rsid w:val="00284F66"/>
    <w:rsid w:val="002910CC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278"/>
    <w:rsid w:val="002B4487"/>
    <w:rsid w:val="002B4DD7"/>
    <w:rsid w:val="002B4F12"/>
    <w:rsid w:val="002B52C6"/>
    <w:rsid w:val="002B5FFF"/>
    <w:rsid w:val="002B6DA0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D57D7"/>
    <w:rsid w:val="002E1C05"/>
    <w:rsid w:val="002E5CE9"/>
    <w:rsid w:val="002E671D"/>
    <w:rsid w:val="002E77D5"/>
    <w:rsid w:val="002F0592"/>
    <w:rsid w:val="002F261C"/>
    <w:rsid w:val="002F3E35"/>
    <w:rsid w:val="0030147D"/>
    <w:rsid w:val="003015E4"/>
    <w:rsid w:val="0030214B"/>
    <w:rsid w:val="003028B5"/>
    <w:rsid w:val="00302DD1"/>
    <w:rsid w:val="003030DE"/>
    <w:rsid w:val="00303D7E"/>
    <w:rsid w:val="00303DA5"/>
    <w:rsid w:val="0030488C"/>
    <w:rsid w:val="00307E85"/>
    <w:rsid w:val="00311342"/>
    <w:rsid w:val="00317B69"/>
    <w:rsid w:val="00321905"/>
    <w:rsid w:val="003238C2"/>
    <w:rsid w:val="00324169"/>
    <w:rsid w:val="00325160"/>
    <w:rsid w:val="003267C4"/>
    <w:rsid w:val="00333190"/>
    <w:rsid w:val="00334F73"/>
    <w:rsid w:val="00335080"/>
    <w:rsid w:val="00335CDE"/>
    <w:rsid w:val="00340275"/>
    <w:rsid w:val="003410A4"/>
    <w:rsid w:val="0034578D"/>
    <w:rsid w:val="00345C07"/>
    <w:rsid w:val="003503B4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5ED1"/>
    <w:rsid w:val="00376AF5"/>
    <w:rsid w:val="00377868"/>
    <w:rsid w:val="00377D56"/>
    <w:rsid w:val="003841A5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4DEB"/>
    <w:rsid w:val="003B590A"/>
    <w:rsid w:val="003B5A3D"/>
    <w:rsid w:val="003C2641"/>
    <w:rsid w:val="003C2FEE"/>
    <w:rsid w:val="003C64B9"/>
    <w:rsid w:val="003C6AC9"/>
    <w:rsid w:val="003C6CAE"/>
    <w:rsid w:val="003D4483"/>
    <w:rsid w:val="003D6319"/>
    <w:rsid w:val="003E0FF6"/>
    <w:rsid w:val="003E3F3E"/>
    <w:rsid w:val="003E4125"/>
    <w:rsid w:val="003F0712"/>
    <w:rsid w:val="003F106B"/>
    <w:rsid w:val="003F4843"/>
    <w:rsid w:val="003F565F"/>
    <w:rsid w:val="004000CB"/>
    <w:rsid w:val="00400D26"/>
    <w:rsid w:val="00410823"/>
    <w:rsid w:val="00413549"/>
    <w:rsid w:val="00413A42"/>
    <w:rsid w:val="00415360"/>
    <w:rsid w:val="00417248"/>
    <w:rsid w:val="00420E22"/>
    <w:rsid w:val="0042333E"/>
    <w:rsid w:val="004242CB"/>
    <w:rsid w:val="004321CF"/>
    <w:rsid w:val="00437808"/>
    <w:rsid w:val="00442586"/>
    <w:rsid w:val="00442930"/>
    <w:rsid w:val="00446120"/>
    <w:rsid w:val="00447497"/>
    <w:rsid w:val="00450AA9"/>
    <w:rsid w:val="00453E0A"/>
    <w:rsid w:val="00455DF2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1493"/>
    <w:rsid w:val="00492813"/>
    <w:rsid w:val="00494B11"/>
    <w:rsid w:val="00494EDC"/>
    <w:rsid w:val="00495CBA"/>
    <w:rsid w:val="004962F3"/>
    <w:rsid w:val="004A2F0B"/>
    <w:rsid w:val="004A70EE"/>
    <w:rsid w:val="004A71B3"/>
    <w:rsid w:val="004A7C34"/>
    <w:rsid w:val="004A7CBF"/>
    <w:rsid w:val="004A7FFB"/>
    <w:rsid w:val="004B2480"/>
    <w:rsid w:val="004B4E94"/>
    <w:rsid w:val="004B53FB"/>
    <w:rsid w:val="004C0F1A"/>
    <w:rsid w:val="004C32AA"/>
    <w:rsid w:val="004D2055"/>
    <w:rsid w:val="004D259E"/>
    <w:rsid w:val="004D536F"/>
    <w:rsid w:val="004D6BB8"/>
    <w:rsid w:val="004E2E0B"/>
    <w:rsid w:val="004E4148"/>
    <w:rsid w:val="004E6F3D"/>
    <w:rsid w:val="004F106E"/>
    <w:rsid w:val="004F368A"/>
    <w:rsid w:val="004F39B7"/>
    <w:rsid w:val="004F51D6"/>
    <w:rsid w:val="004F7A2D"/>
    <w:rsid w:val="005006BD"/>
    <w:rsid w:val="00502DB2"/>
    <w:rsid w:val="00510D95"/>
    <w:rsid w:val="005118F3"/>
    <w:rsid w:val="0051694B"/>
    <w:rsid w:val="005175FE"/>
    <w:rsid w:val="005201AC"/>
    <w:rsid w:val="00524725"/>
    <w:rsid w:val="005256A7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2FCC"/>
    <w:rsid w:val="00553E42"/>
    <w:rsid w:val="00556F9E"/>
    <w:rsid w:val="00560FF8"/>
    <w:rsid w:val="00563398"/>
    <w:rsid w:val="00566792"/>
    <w:rsid w:val="00573FDE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2C19"/>
    <w:rsid w:val="005B3189"/>
    <w:rsid w:val="005B3CF9"/>
    <w:rsid w:val="005B55E7"/>
    <w:rsid w:val="005B6579"/>
    <w:rsid w:val="005C22D9"/>
    <w:rsid w:val="005C4041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650E"/>
    <w:rsid w:val="005D6B83"/>
    <w:rsid w:val="005E4C1B"/>
    <w:rsid w:val="005E750F"/>
    <w:rsid w:val="005F2A66"/>
    <w:rsid w:val="005F2BDF"/>
    <w:rsid w:val="005F4376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505A"/>
    <w:rsid w:val="0063642A"/>
    <w:rsid w:val="00637D17"/>
    <w:rsid w:val="00637F51"/>
    <w:rsid w:val="00642F93"/>
    <w:rsid w:val="006448A2"/>
    <w:rsid w:val="00646516"/>
    <w:rsid w:val="006471E9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6AE1"/>
    <w:rsid w:val="0067765E"/>
    <w:rsid w:val="00677727"/>
    <w:rsid w:val="0068035D"/>
    <w:rsid w:val="00680741"/>
    <w:rsid w:val="0068094A"/>
    <w:rsid w:val="00680958"/>
    <w:rsid w:val="00680B3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741"/>
    <w:rsid w:val="006B3E94"/>
    <w:rsid w:val="006B466E"/>
    <w:rsid w:val="006C09AE"/>
    <w:rsid w:val="006C2A61"/>
    <w:rsid w:val="006C379C"/>
    <w:rsid w:val="006C3E0A"/>
    <w:rsid w:val="006C54F3"/>
    <w:rsid w:val="006C7DD2"/>
    <w:rsid w:val="006D16E5"/>
    <w:rsid w:val="006D1CCE"/>
    <w:rsid w:val="006D65AC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172C"/>
    <w:rsid w:val="00716D07"/>
    <w:rsid w:val="007177DE"/>
    <w:rsid w:val="00724439"/>
    <w:rsid w:val="00724D0F"/>
    <w:rsid w:val="0073070F"/>
    <w:rsid w:val="0073430B"/>
    <w:rsid w:val="0073491D"/>
    <w:rsid w:val="00736FF4"/>
    <w:rsid w:val="007404D9"/>
    <w:rsid w:val="0074114B"/>
    <w:rsid w:val="00741C41"/>
    <w:rsid w:val="00742DFE"/>
    <w:rsid w:val="007442A3"/>
    <w:rsid w:val="00744419"/>
    <w:rsid w:val="00744EA4"/>
    <w:rsid w:val="0075643B"/>
    <w:rsid w:val="0075720C"/>
    <w:rsid w:val="00760157"/>
    <w:rsid w:val="00760BF2"/>
    <w:rsid w:val="00762235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A0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1FCE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17B8F"/>
    <w:rsid w:val="00824D62"/>
    <w:rsid w:val="00825725"/>
    <w:rsid w:val="00825839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33C6"/>
    <w:rsid w:val="00854714"/>
    <w:rsid w:val="00855700"/>
    <w:rsid w:val="00857CFB"/>
    <w:rsid w:val="008622E2"/>
    <w:rsid w:val="008623B5"/>
    <w:rsid w:val="00863FA0"/>
    <w:rsid w:val="00864B7B"/>
    <w:rsid w:val="0086553F"/>
    <w:rsid w:val="0086720B"/>
    <w:rsid w:val="00871AA4"/>
    <w:rsid w:val="00872642"/>
    <w:rsid w:val="0087278F"/>
    <w:rsid w:val="00873C68"/>
    <w:rsid w:val="00874B83"/>
    <w:rsid w:val="00875D10"/>
    <w:rsid w:val="00875FC6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1BBD"/>
    <w:rsid w:val="008B26D2"/>
    <w:rsid w:val="008B3651"/>
    <w:rsid w:val="008B441F"/>
    <w:rsid w:val="008B44C8"/>
    <w:rsid w:val="008B69A6"/>
    <w:rsid w:val="008C3C15"/>
    <w:rsid w:val="008C5C6A"/>
    <w:rsid w:val="008C6E73"/>
    <w:rsid w:val="008C7D67"/>
    <w:rsid w:val="008D0843"/>
    <w:rsid w:val="008D11B2"/>
    <w:rsid w:val="008D26C8"/>
    <w:rsid w:val="008D2E2B"/>
    <w:rsid w:val="008D5DF9"/>
    <w:rsid w:val="008D5EA2"/>
    <w:rsid w:val="008D6C95"/>
    <w:rsid w:val="008E01DD"/>
    <w:rsid w:val="008E03D5"/>
    <w:rsid w:val="008E2D67"/>
    <w:rsid w:val="008E2F2B"/>
    <w:rsid w:val="008E6BC9"/>
    <w:rsid w:val="008F048A"/>
    <w:rsid w:val="008F1D54"/>
    <w:rsid w:val="008F49AC"/>
    <w:rsid w:val="008F56CA"/>
    <w:rsid w:val="008F757C"/>
    <w:rsid w:val="00900CC9"/>
    <w:rsid w:val="009046CF"/>
    <w:rsid w:val="00905BB5"/>
    <w:rsid w:val="00906557"/>
    <w:rsid w:val="009145E7"/>
    <w:rsid w:val="00915800"/>
    <w:rsid w:val="00915F7A"/>
    <w:rsid w:val="00916ACD"/>
    <w:rsid w:val="00916F02"/>
    <w:rsid w:val="00917A4F"/>
    <w:rsid w:val="00921101"/>
    <w:rsid w:val="009230CE"/>
    <w:rsid w:val="0092364A"/>
    <w:rsid w:val="00923914"/>
    <w:rsid w:val="009245BD"/>
    <w:rsid w:val="00930142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55679"/>
    <w:rsid w:val="009612A2"/>
    <w:rsid w:val="009614F4"/>
    <w:rsid w:val="00962E72"/>
    <w:rsid w:val="009668B1"/>
    <w:rsid w:val="00966D99"/>
    <w:rsid w:val="0097364D"/>
    <w:rsid w:val="00977153"/>
    <w:rsid w:val="0098548B"/>
    <w:rsid w:val="009855A1"/>
    <w:rsid w:val="009908ED"/>
    <w:rsid w:val="0099170A"/>
    <w:rsid w:val="0099198F"/>
    <w:rsid w:val="009932A1"/>
    <w:rsid w:val="00995C12"/>
    <w:rsid w:val="009A0AEC"/>
    <w:rsid w:val="009A176F"/>
    <w:rsid w:val="009A2A01"/>
    <w:rsid w:val="009A3AEA"/>
    <w:rsid w:val="009A40D2"/>
    <w:rsid w:val="009A4640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E3113"/>
    <w:rsid w:val="009E4ED0"/>
    <w:rsid w:val="009E7316"/>
    <w:rsid w:val="009F1E7B"/>
    <w:rsid w:val="009F3ED6"/>
    <w:rsid w:val="009F5698"/>
    <w:rsid w:val="009F5F13"/>
    <w:rsid w:val="00A020A5"/>
    <w:rsid w:val="00A03413"/>
    <w:rsid w:val="00A05BC5"/>
    <w:rsid w:val="00A06252"/>
    <w:rsid w:val="00A07C06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40F5"/>
    <w:rsid w:val="00A65B5F"/>
    <w:rsid w:val="00A65F40"/>
    <w:rsid w:val="00A66C3E"/>
    <w:rsid w:val="00A674FD"/>
    <w:rsid w:val="00A7050B"/>
    <w:rsid w:val="00A72F1F"/>
    <w:rsid w:val="00A73EEC"/>
    <w:rsid w:val="00A77948"/>
    <w:rsid w:val="00A77D5F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A75"/>
    <w:rsid w:val="00AB283E"/>
    <w:rsid w:val="00AB28E3"/>
    <w:rsid w:val="00AB3572"/>
    <w:rsid w:val="00AB4371"/>
    <w:rsid w:val="00AB6569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5D56"/>
    <w:rsid w:val="00AD6775"/>
    <w:rsid w:val="00AD703B"/>
    <w:rsid w:val="00AD760E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318B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36DB8"/>
    <w:rsid w:val="00B41693"/>
    <w:rsid w:val="00B4235B"/>
    <w:rsid w:val="00B43647"/>
    <w:rsid w:val="00B440CD"/>
    <w:rsid w:val="00B50CD0"/>
    <w:rsid w:val="00B53E5C"/>
    <w:rsid w:val="00B5525A"/>
    <w:rsid w:val="00B56311"/>
    <w:rsid w:val="00B56D79"/>
    <w:rsid w:val="00B60BC8"/>
    <w:rsid w:val="00B61486"/>
    <w:rsid w:val="00B61505"/>
    <w:rsid w:val="00B6548B"/>
    <w:rsid w:val="00B664F8"/>
    <w:rsid w:val="00B67340"/>
    <w:rsid w:val="00B706C9"/>
    <w:rsid w:val="00B70B6D"/>
    <w:rsid w:val="00B8035D"/>
    <w:rsid w:val="00B85B08"/>
    <w:rsid w:val="00B8699F"/>
    <w:rsid w:val="00B86E84"/>
    <w:rsid w:val="00B957C0"/>
    <w:rsid w:val="00BA104A"/>
    <w:rsid w:val="00BA195B"/>
    <w:rsid w:val="00BA363D"/>
    <w:rsid w:val="00BA3652"/>
    <w:rsid w:val="00BA65FD"/>
    <w:rsid w:val="00BB170D"/>
    <w:rsid w:val="00BB2C5A"/>
    <w:rsid w:val="00BB4F7E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C41"/>
    <w:rsid w:val="00BE6D4E"/>
    <w:rsid w:val="00BE79E8"/>
    <w:rsid w:val="00BF1EE2"/>
    <w:rsid w:val="00BF3079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73B"/>
    <w:rsid w:val="00C14A79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60A5"/>
    <w:rsid w:val="00C77B8B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A1C73"/>
    <w:rsid w:val="00CB1CB3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B14"/>
    <w:rsid w:val="00D12D58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CDB"/>
    <w:rsid w:val="00D40DB8"/>
    <w:rsid w:val="00D41FE9"/>
    <w:rsid w:val="00D446FF"/>
    <w:rsid w:val="00D47907"/>
    <w:rsid w:val="00D52D66"/>
    <w:rsid w:val="00D55868"/>
    <w:rsid w:val="00D57F05"/>
    <w:rsid w:val="00D612C1"/>
    <w:rsid w:val="00D629FC"/>
    <w:rsid w:val="00D6442E"/>
    <w:rsid w:val="00D65672"/>
    <w:rsid w:val="00D66C5B"/>
    <w:rsid w:val="00D67BEA"/>
    <w:rsid w:val="00D702FB"/>
    <w:rsid w:val="00D703B3"/>
    <w:rsid w:val="00D7079C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4859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D42C8"/>
    <w:rsid w:val="00DD4691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71CC"/>
    <w:rsid w:val="00E17276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7443"/>
    <w:rsid w:val="00E610B1"/>
    <w:rsid w:val="00E615C9"/>
    <w:rsid w:val="00E6196A"/>
    <w:rsid w:val="00E6349D"/>
    <w:rsid w:val="00E6434F"/>
    <w:rsid w:val="00E701C5"/>
    <w:rsid w:val="00E7291D"/>
    <w:rsid w:val="00E73F23"/>
    <w:rsid w:val="00E74FA5"/>
    <w:rsid w:val="00E83BBE"/>
    <w:rsid w:val="00E860C9"/>
    <w:rsid w:val="00E87A42"/>
    <w:rsid w:val="00E900FA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4195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3515"/>
    <w:rsid w:val="00EF4BD5"/>
    <w:rsid w:val="00EF6AE0"/>
    <w:rsid w:val="00F0065C"/>
    <w:rsid w:val="00F015BB"/>
    <w:rsid w:val="00F01843"/>
    <w:rsid w:val="00F01FC3"/>
    <w:rsid w:val="00F02960"/>
    <w:rsid w:val="00F07164"/>
    <w:rsid w:val="00F07F78"/>
    <w:rsid w:val="00F10C55"/>
    <w:rsid w:val="00F130B5"/>
    <w:rsid w:val="00F15823"/>
    <w:rsid w:val="00F16A9F"/>
    <w:rsid w:val="00F20678"/>
    <w:rsid w:val="00F228A1"/>
    <w:rsid w:val="00F253E6"/>
    <w:rsid w:val="00F27BE5"/>
    <w:rsid w:val="00F3116F"/>
    <w:rsid w:val="00F33A9C"/>
    <w:rsid w:val="00F34331"/>
    <w:rsid w:val="00F355B3"/>
    <w:rsid w:val="00F401E4"/>
    <w:rsid w:val="00F4217E"/>
    <w:rsid w:val="00F45498"/>
    <w:rsid w:val="00F475B8"/>
    <w:rsid w:val="00F50ABB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3260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B4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3503B4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3503B4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503B4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3503B4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3503B4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3503B4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3503B4"/>
  </w:style>
  <w:style w:type="paragraph" w:styleId="Encabezado">
    <w:name w:val="header"/>
    <w:basedOn w:val="Normal"/>
    <w:rsid w:val="003503B4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3503B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3A74E-5012-4851-B30B-92E0CE0A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3197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2017-03-22T16:43:00Z</cp:lastPrinted>
  <dcterms:created xsi:type="dcterms:W3CDTF">2018-04-26T19:40:00Z</dcterms:created>
  <dcterms:modified xsi:type="dcterms:W3CDTF">2018-07-04T17:18:00Z</dcterms:modified>
</cp:coreProperties>
</file>