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87" w:rsidRDefault="00370F87">
      <w:pPr>
        <w:spacing w:before="8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6"/>
        <w:gridCol w:w="4698"/>
        <w:gridCol w:w="825"/>
        <w:gridCol w:w="968"/>
        <w:gridCol w:w="1119"/>
      </w:tblGrid>
      <w:tr w:rsidR="00370F8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2DEED" w:fill="D2DEED"/>
          </w:tcPr>
          <w:p w:rsidR="00370F87" w:rsidRDefault="002D5390">
            <w:pPr>
              <w:spacing w:before="11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8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370F87" w:rsidRDefault="002D5390">
            <w:pPr>
              <w:rPr>
                <w:rFonts w:ascii="Arial" w:hAnsi="Arial"/>
                <w:b/>
                <w:color w:val="39485F"/>
                <w:spacing w:val="140"/>
                <w:w w:val="80"/>
                <w:sz w:val="44"/>
                <w:shd w:val="solid" w:color="D2DEED" w:fill="D2DEED"/>
                <w:lang w:val="es-ES"/>
              </w:rPr>
            </w:pPr>
            <w:r>
              <w:rPr>
                <w:rFonts w:ascii="Arial" w:hAnsi="Arial"/>
                <w:b/>
                <w:color w:val="39485F"/>
                <w:spacing w:val="140"/>
                <w:w w:val="80"/>
                <w:sz w:val="44"/>
                <w:shd w:val="solid" w:color="D2DEED" w:fill="D2DEED"/>
                <w:lang w:val="es-ES"/>
              </w:rPr>
              <w:t>CIFCO</w:t>
            </w:r>
            <w:r>
              <w:rPr>
                <w:rFonts w:ascii="Tahoma" w:hAnsi="Tahoma"/>
                <w:color w:val="39485F"/>
                <w:spacing w:val="160"/>
                <w:sz w:val="15"/>
                <w:shd w:val="solid" w:color="D2DEED" w:fill="D2DEED"/>
                <w:lang w:val="es-ES"/>
              </w:rPr>
              <w:t>TEL.:</w:t>
            </w:r>
          </w:p>
          <w:p w:rsidR="00370F87" w:rsidRDefault="002D5390">
            <w:pPr>
              <w:spacing w:before="144" w:line="156" w:lineRule="exact"/>
              <w:ind w:left="1620" w:hanging="792"/>
              <w:rPr>
                <w:rFonts w:ascii="Tahoma" w:hAnsi="Tahoma"/>
                <w:b/>
                <w:color w:val="000000"/>
                <w:spacing w:val="-1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8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70F87" w:rsidRDefault="002D5390">
            <w:pPr>
              <w:spacing w:line="201" w:lineRule="auto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</w:t>
            </w:r>
          </w:p>
          <w:p w:rsidR="00370F87" w:rsidRDefault="002D5390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7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spacing w:line="480" w:lineRule="auto"/>
              <w:ind w:left="108" w:right="828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2DEED" w:fill="D2DEED"/>
          </w:tcPr>
          <w:p w:rsidR="00370F87" w:rsidRDefault="00370F87"/>
        </w:tc>
        <w:tc>
          <w:tcPr>
            <w:tcW w:w="469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370F87" w:rsidRDefault="00370F8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70F87" w:rsidRDefault="00370F87"/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right="605"/>
              <w:jc w:val="right"/>
              <w:rPr>
                <w:rFonts w:ascii="Tahoma" w:hAnsi="Tahoma"/>
                <w:b/>
                <w:i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i/>
                <w:color w:val="000000"/>
                <w:sz w:val="15"/>
                <w:lang w:val="es-ES"/>
              </w:rPr>
              <w:t xml:space="preserve">REQ.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12394</w:t>
            </w:r>
          </w:p>
        </w:tc>
      </w:tr>
      <w:tr w:rsidR="00370F87" w:rsidRPr="002D539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2DEED" w:fill="D2DEED"/>
          </w:tcPr>
          <w:p w:rsidR="00370F87" w:rsidRDefault="00370F87"/>
        </w:tc>
        <w:tc>
          <w:tcPr>
            <w:tcW w:w="4698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370F87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70F87" w:rsidRDefault="00370F87"/>
        </w:tc>
        <w:tc>
          <w:tcPr>
            <w:tcW w:w="20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370F87" w:rsidRDefault="002D5390">
            <w:pPr>
              <w:spacing w:before="72" w:line="290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119/2017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VIERNES 26 DE MAYO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70F87" w:rsidRDefault="00370F87"/>
        </w:tc>
        <w:tc>
          <w:tcPr>
            <w:tcW w:w="208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70F87" w:rsidRDefault="00370F87"/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left="7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>VIALUM,S.A.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70F87" w:rsidRPr="002D5390" w:rsidRDefault="00370F87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166/2017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rPr>
                <w:rFonts w:ascii="Verdana" w:hAnsi="Verdana"/>
                <w:color w:val="000000"/>
                <w:spacing w:val="8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8"/>
                <w:sz w:val="14"/>
                <w:lang w:val="es-ES"/>
              </w:rPr>
              <w:t>0614</w:t>
            </w:r>
            <w:r>
              <w:rPr>
                <w:rFonts w:ascii="Arial" w:hAnsi="Arial"/>
                <w:color w:val="000000"/>
                <w:spacing w:val="8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8"/>
                <w:sz w:val="14"/>
                <w:lang w:val="es-ES"/>
              </w:rPr>
              <w:t>020713</w:t>
            </w:r>
            <w:r>
              <w:rPr>
                <w:rFonts w:ascii="Arial" w:hAnsi="Arial"/>
                <w:color w:val="000000"/>
                <w:spacing w:val="8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8"/>
                <w:sz w:val="14"/>
                <w:lang w:val="es-ES"/>
              </w:rPr>
              <w:t>105</w:t>
            </w:r>
            <w:r>
              <w:rPr>
                <w:rFonts w:ascii="Arial" w:hAnsi="Arial"/>
                <w:color w:val="000000"/>
                <w:spacing w:val="8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8"/>
                <w:sz w:val="14"/>
                <w:lang w:val="es-ES"/>
              </w:rPr>
              <w:t>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70F87" w:rsidRDefault="00370F87"/>
        </w:tc>
        <w:tc>
          <w:tcPr>
            <w:tcW w:w="2087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70F87" w:rsidRDefault="00370F87"/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370F87" w:rsidRDefault="002D5390">
            <w:pPr>
              <w:spacing w:line="198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2D5390">
            <w:pPr>
              <w:spacing w:line="195" w:lineRule="exact"/>
              <w:ind w:left="36" w:right="72"/>
              <w:rPr>
                <w:rFonts w:ascii="Verdana" w:hAnsi="Verdan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3"/>
                <w:sz w:val="14"/>
                <w:lang w:val="es-ES"/>
              </w:rPr>
              <w:t xml:space="preserve">Maria Irles 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Escobar Bonilla, tel 2562</w:t>
            </w:r>
            <w:r>
              <w:rPr>
                <w:rFonts w:ascii="Arial" w:hAnsi="Arial"/>
                <w:color w:val="000000"/>
                <w:spacing w:val="3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0847 y 7877</w:t>
            </w:r>
            <w:r>
              <w:rPr>
                <w:rFonts w:ascii="Arial" w:hAnsi="Arial"/>
                <w:color w:val="000000"/>
                <w:spacing w:val="3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6356, correo </w:t>
            </w:r>
            <w:r>
              <w:rPr>
                <w:rFonts w:ascii="Verdana" w:hAnsi="Verdana"/>
                <w:color w:val="000000"/>
                <w:spacing w:val="5"/>
                <w:sz w:val="14"/>
                <w:lang w:val="es-ES"/>
              </w:rPr>
              <w:t xml:space="preserve">electroníco: </w:t>
            </w:r>
            <w:hyperlink r:id="rId5">
              <w:r>
                <w:rPr>
                  <w:rFonts w:ascii="Verdana" w:hAnsi="Verdana"/>
                  <w:color w:val="0000FF"/>
                  <w:spacing w:val="5"/>
                  <w:sz w:val="14"/>
                  <w:u w:val="single"/>
                  <w:lang w:val="es-ES"/>
                </w:rPr>
                <w:t>dínorafuentes@premier.com.sv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70F87" w:rsidRPr="002D5390" w:rsidRDefault="00370F87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left="46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177930-0</w:t>
            </w:r>
          </w:p>
        </w:tc>
      </w:tr>
      <w:tr w:rsidR="00370F87" w:rsidRPr="002D5390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27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70F87" w:rsidRDefault="002D5390">
            <w:pPr>
              <w:spacing w:before="648"/>
              <w:ind w:right="2603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70F87" w:rsidRPr="002D5390" w:rsidRDefault="00370F87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370F87" w:rsidRDefault="002D5390">
            <w:pPr>
              <w:spacing w:line="202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7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70F87" w:rsidRPr="002D5390" w:rsidRDefault="00370F87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70F87" w:rsidRPr="002D5390" w:rsidRDefault="00370F87">
            <w:pPr>
              <w:rPr>
                <w:lang w:val="es-SV"/>
              </w:rPr>
            </w:pPr>
          </w:p>
        </w:tc>
        <w:tc>
          <w:tcPr>
            <w:tcW w:w="2087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left="46"/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0614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627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370F87" w:rsidRDefault="00370F87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370F87" w:rsidRDefault="00370F87"/>
        </w:tc>
        <w:tc>
          <w:tcPr>
            <w:tcW w:w="2087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ind w:right="83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(TEM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jc w:val="center"/>
              <w:rPr>
                <w:rFonts w:ascii="Arial" w:hAnsi="Arial"/>
                <w:b/>
                <w:i/>
                <w:color w:val="000000"/>
                <w:spacing w:val="-4"/>
                <w:sz w:val="13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pacing w:val="-4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spacing w:line="309" w:lineRule="auto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2D5390">
            <w:pPr>
              <w:spacing w:line="173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 xml:space="preserve">UNITARIO </w:t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EXENTO(6)</w:t>
            </w:r>
          </w:p>
        </w:tc>
        <w:tc>
          <w:tcPr>
            <w:tcW w:w="111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spacing w:line="309" w:lineRule="auto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EXENTO($)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3175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ind w:right="263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jc w:val="center"/>
              <w:rPr>
                <w:rFonts w:ascii="Verdana" w:hAnsi="Verdana"/>
                <w:color w:val="000000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z w:val="11"/>
                <w:lang w:val="es-ES"/>
              </w:rPr>
              <w:t>1</w:t>
            </w:r>
          </w:p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2D5390">
            <w:pPr>
              <w:spacing w:line="167" w:lineRule="exact"/>
              <w:ind w:left="36" w:right="108"/>
              <w:jc w:val="both"/>
              <w:rPr>
                <w:rFonts w:ascii="Verdana" w:hAnsi="Verdana"/>
                <w:color w:val="000000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z w:val="11"/>
                <w:lang w:val="es-ES"/>
              </w:rPr>
              <w:t xml:space="preserve">SERVICIO DE MANTENIMIENTO DE PUERTAS DE VIDRIO PABELLON #12, CAMBIO </w:t>
            </w:r>
            <w:r>
              <w:rPr>
                <w:rFonts w:ascii="Verdana" w:hAnsi="Verdana"/>
                <w:color w:val="000000"/>
                <w:spacing w:val="-2"/>
                <w:sz w:val="11"/>
                <w:lang w:val="es-ES"/>
              </w:rPr>
              <w:t xml:space="preserve">DE VIDRIO EN PUERTA QUE DA HACIA LOCAL L-4, VIDRIO COLOR SUPER GRIS DE 5 </w:t>
            </w:r>
            <w:r>
              <w:rPr>
                <w:rFonts w:ascii="Verdana" w:hAnsi="Verdana"/>
                <w:color w:val="000000"/>
                <w:spacing w:val="-1"/>
                <w:sz w:val="11"/>
                <w:lang w:val="es-ES"/>
              </w:rPr>
              <w:t>MM, INCLUIR CAMBIO DE LAS VISAGRAS.</w:t>
            </w:r>
          </w:p>
          <w:p w:rsidR="00370F87" w:rsidRDefault="002D5390">
            <w:pPr>
              <w:spacing w:before="36" w:line="160" w:lineRule="exact"/>
              <w:ind w:left="36" w:right="108"/>
              <w:rPr>
                <w:rFonts w:ascii="Verdana" w:hAnsi="Verdan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1"/>
                <w:lang w:val="es-ES"/>
              </w:rPr>
              <w:t xml:space="preserve">COMERCIALIZACION: CAMBIO DE CERRADOR PESADO EN PUERTA PRINCIPAL. </w:t>
            </w:r>
            <w:r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  <w:t xml:space="preserve">PABELLON #5, CAMBIO DE CHAPA, CERRADORES OCULTOS Y ALADERA DE BARRA. </w:t>
            </w:r>
            <w:r>
              <w:rPr>
                <w:rFonts w:ascii="Verdana" w:hAnsi="Verdana"/>
                <w:color w:val="000000"/>
                <w:spacing w:val="-2"/>
                <w:sz w:val="11"/>
                <w:lang w:val="es-ES"/>
              </w:rPr>
              <w:t>PABELLON #11:</w:t>
            </w:r>
          </w:p>
          <w:p w:rsidR="00370F87" w:rsidRDefault="002D5390">
            <w:pPr>
              <w:spacing w:before="72" w:line="145" w:lineRule="exact"/>
              <w:ind w:left="36" w:right="324"/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  <w:t xml:space="preserve">AJUSTE DE PUERTA PRINCIPAL, CAMBIO DE PLETINA, VISAGRAS Y PASADORES </w:t>
            </w:r>
            <w:r>
              <w:rPr>
                <w:rFonts w:ascii="Verdana" w:hAnsi="Verdana"/>
                <w:color w:val="000000"/>
                <w:sz w:val="11"/>
                <w:lang w:val="es-ES"/>
              </w:rPr>
              <w:t>OCULTOS.</w:t>
            </w:r>
          </w:p>
          <w:p w:rsidR="00370F87" w:rsidRDefault="002D5390">
            <w:pPr>
              <w:spacing w:before="36" w:line="113" w:lineRule="exact"/>
              <w:rPr>
                <w:rFonts w:ascii="Verdana" w:hAnsi="Verdana"/>
                <w:color w:val="000000"/>
                <w:spacing w:val="-2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1"/>
                <w:lang w:val="es-ES"/>
              </w:rPr>
              <w:t>PABELLON41 8</w:t>
            </w:r>
          </w:p>
          <w:p w:rsidR="00370F87" w:rsidRDefault="002D5390">
            <w:pPr>
              <w:spacing w:before="72" w:line="148" w:lineRule="exact"/>
              <w:ind w:left="36" w:right="288"/>
              <w:rPr>
                <w:rFonts w:ascii="Verdana" w:hAnsi="Verdana"/>
                <w:color w:val="000000"/>
                <w:spacing w:val="-4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es-ES"/>
              </w:rPr>
              <w:t xml:space="preserve">MONTAJE Y DESMONTAJE DE PUERTA PARA ALINEADO DE VISAGRAS Y QUEDE </w:t>
            </w:r>
            <w:r>
              <w:rPr>
                <w:rFonts w:ascii="Verdana" w:hAnsi="Verdana"/>
                <w:color w:val="000000"/>
                <w:spacing w:val="-2"/>
                <w:sz w:val="11"/>
                <w:lang w:val="es-ES"/>
              </w:rPr>
              <w:t>AJUSTADO. INCLUIR CAMBIO DE RECIBIDORES.</w:t>
            </w:r>
          </w:p>
          <w:p w:rsidR="00370F87" w:rsidRDefault="002D5390">
            <w:pPr>
              <w:spacing w:before="72" w:line="110" w:lineRule="exact"/>
              <w:rPr>
                <w:rFonts w:ascii="Verdana" w:hAnsi="Verdana"/>
                <w:color w:val="000000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z w:val="11"/>
                <w:lang w:val="es-ES"/>
              </w:rPr>
              <w:t>MERCADEO:</w:t>
            </w:r>
          </w:p>
          <w:p w:rsidR="00370F87" w:rsidRDefault="002D5390">
            <w:pPr>
              <w:spacing w:before="36" w:line="146" w:lineRule="exact"/>
              <w:ind w:left="36" w:right="756"/>
              <w:rPr>
                <w:rFonts w:ascii="Verdana" w:hAnsi="Verdana"/>
                <w:color w:val="000000"/>
                <w:spacing w:val="-4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1"/>
                <w:lang w:val="es-ES"/>
              </w:rPr>
              <w:t xml:space="preserve">SUMINISTRO E INSTALACION DE PUERTA CORREDIZA, INCLUIR CHAPA. </w:t>
            </w:r>
            <w:r>
              <w:rPr>
                <w:rFonts w:ascii="Verdana" w:hAnsi="Verdana"/>
                <w:color w:val="000000"/>
                <w:sz w:val="11"/>
                <w:lang w:val="es-ES"/>
              </w:rPr>
              <w:t>SALON DE HONOR:</w:t>
            </w:r>
          </w:p>
          <w:p w:rsidR="00370F87" w:rsidRDefault="002D5390">
            <w:pPr>
              <w:spacing w:before="72" w:line="148" w:lineRule="exact"/>
              <w:ind w:left="36" w:right="396"/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  <w:t>CAMBIO DE CERRADOR DELUXE, INCLUIR AJUSTE</w:t>
            </w:r>
            <w:r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  <w:t xml:space="preserve"> DE PUERTA Y CERRADORES </w:t>
            </w:r>
            <w:r>
              <w:rPr>
                <w:rFonts w:ascii="Verdana" w:hAnsi="Verdana"/>
                <w:color w:val="000000"/>
                <w:sz w:val="11"/>
                <w:lang w:val="es-ES"/>
              </w:rPr>
              <w:t>OCULTOS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jc w:val="center"/>
              <w:rPr>
                <w:rFonts w:ascii="Verdana" w:hAnsi="Verdana"/>
                <w:color w:val="000000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z w:val="11"/>
                <w:lang w:val="es-ES"/>
              </w:rPr>
              <w:t>SERVICIO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tabs>
                <w:tab w:val="right" w:pos="903"/>
              </w:tabs>
              <w:ind w:left="46"/>
              <w:rPr>
                <w:rFonts w:ascii="Verdana" w:hAnsi="Verdana"/>
                <w:color w:val="000000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z w:val="11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1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>1,045.00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tabs>
                <w:tab w:val="right" w:pos="993"/>
              </w:tabs>
              <w:ind w:right="108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>1,045.00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MANTENIMIENTO DE INSTALACIONES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70F87" w:rsidRPr="002D539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70F87" w:rsidRDefault="00370F8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SEGÚN REQUERIMIENTO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70F87" w:rsidRPr="002D5390" w:rsidRDefault="00370F8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70F87" w:rsidRPr="002D5390" w:rsidRDefault="00370F8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370F87" w:rsidRPr="002D5390" w:rsidRDefault="00370F8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7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ind w:left="349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right="108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1,045.00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71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ind w:left="3492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13% DE IVA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tabs>
                <w:tab w:val="right" w:pos="986"/>
              </w:tabs>
              <w:ind w:right="108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135.85</w:t>
            </w:r>
          </w:p>
        </w:tc>
      </w:tr>
      <w:tr w:rsidR="00370F8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71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70F87" w:rsidRDefault="002D5390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MAS IVA</w:t>
            </w: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70F87" w:rsidRDefault="002D5390">
            <w:pPr>
              <w:ind w:right="108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1,180.85</w:t>
            </w:r>
          </w:p>
        </w:tc>
      </w:tr>
    </w:tbl>
    <w:p w:rsidR="00370F87" w:rsidRDefault="00370F87">
      <w:pPr>
        <w:spacing w:after="186" w:line="20" w:lineRule="exact"/>
      </w:pPr>
    </w:p>
    <w:p w:rsidR="00370F87" w:rsidRDefault="002D5390">
      <w:pPr>
        <w:spacing w:line="216" w:lineRule="auto"/>
        <w:rPr>
          <w:rFonts w:ascii="Tahoma" w:hAnsi="Tahoma"/>
          <w:b/>
          <w:color w:val="000000"/>
          <w:sz w:val="20"/>
          <w:lang w:val="es-ES"/>
        </w:rPr>
      </w:pPr>
      <w:r>
        <w:rPr>
          <w:rFonts w:ascii="Tahoma" w:hAnsi="Tahoma"/>
          <w:b/>
          <w:color w:val="000000"/>
          <w:sz w:val="20"/>
          <w:lang w:val="es-ES"/>
        </w:rPr>
        <w:t>Condiciones Generales:</w:t>
      </w:r>
    </w:p>
    <w:p w:rsidR="00370F87" w:rsidRDefault="002D5390">
      <w:pPr>
        <w:tabs>
          <w:tab w:val="right" w:pos="6037"/>
        </w:tabs>
        <w:spacing w:before="180"/>
        <w:rPr>
          <w:rFonts w:ascii="Tahoma" w:hAnsi="Tahoma"/>
          <w:b/>
          <w:color w:val="000000"/>
          <w:spacing w:val="-12"/>
          <w:sz w:val="16"/>
          <w:lang w:val="es-ES"/>
        </w:rPr>
      </w:pPr>
      <w:r>
        <w:rPr>
          <w:rFonts w:ascii="Tahoma" w:hAnsi="Tahoma"/>
          <w:b/>
          <w:color w:val="000000"/>
          <w:spacing w:val="-12"/>
          <w:sz w:val="16"/>
          <w:lang w:val="es-ES"/>
        </w:rPr>
        <w:t xml:space="preserve">Lugar de </w:t>
      </w:r>
      <w:r>
        <w:rPr>
          <w:rFonts w:ascii="Tahoma" w:hAnsi="Tahoma"/>
          <w:b/>
          <w:color w:val="000000"/>
          <w:spacing w:val="-12"/>
          <w:sz w:val="14"/>
          <w:lang w:val="es-ES"/>
        </w:rPr>
        <w:t>entrega:</w:t>
      </w:r>
      <w:r>
        <w:rPr>
          <w:rFonts w:ascii="Tahoma" w:hAnsi="Tahoma"/>
          <w:b/>
          <w:color w:val="000000"/>
          <w:spacing w:val="-12"/>
          <w:sz w:val="14"/>
          <w:lang w:val="es-ES"/>
        </w:rPr>
        <w:tab/>
      </w:r>
      <w:r>
        <w:rPr>
          <w:rFonts w:ascii="Verdana" w:hAnsi="Verdana"/>
          <w:color w:val="000000"/>
          <w:spacing w:val="2"/>
          <w:sz w:val="14"/>
          <w:lang w:val="es-ES"/>
        </w:rPr>
        <w:t xml:space="preserve">Avenida La Revolución No. 222, </w:t>
      </w:r>
      <w:r>
        <w:rPr>
          <w:rFonts w:ascii="Tahoma" w:hAnsi="Tahoma"/>
          <w:color w:val="000000"/>
          <w:spacing w:val="2"/>
          <w:sz w:val="14"/>
          <w:lang w:val="es-ES"/>
        </w:rPr>
        <w:t>Colonia San Benito, San Salvador</w:t>
      </w:r>
    </w:p>
    <w:p w:rsidR="00370F87" w:rsidRDefault="002D5390">
      <w:pPr>
        <w:spacing w:before="144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370F87" w:rsidRDefault="002D5390">
      <w:pPr>
        <w:spacing w:before="72" w:line="360" w:lineRule="auto"/>
        <w:ind w:left="1584" w:right="151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>(de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370F87" w:rsidRDefault="002D5390">
      <w:pPr>
        <w:tabs>
          <w:tab w:val="right" w:pos="2080"/>
        </w:tabs>
        <w:spacing w:before="108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dias</w:t>
      </w:r>
    </w:p>
    <w:p w:rsidR="00370F87" w:rsidRDefault="002D5390">
      <w:pPr>
        <w:spacing w:before="108" w:line="266" w:lineRule="auto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8418830</wp:posOffset>
                </wp:positionV>
                <wp:extent cx="6515100" cy="1666240"/>
                <wp:effectExtent l="0" t="0" r="2540" b="1905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6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370F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1.8pt;margin-top:662.9pt;width:513pt;height:131.2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" filled="f" stroked="f">
                <v:textbox inset="0,0,0,0">
                  <w:txbxContent>
                    <w:p w:rsidR="00370F87" w:rsidRDefault="00370F8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4087495</wp:posOffset>
            </wp:positionH>
            <wp:positionV relativeFrom="page">
              <wp:posOffset>8549005</wp:posOffset>
            </wp:positionV>
            <wp:extent cx="2948940" cy="880110"/>
            <wp:effectExtent l="0" t="0" r="0" b="0"/>
            <wp:wrapThrough wrapText="bothSides">
              <wp:wrapPolygon edited="0">
                <wp:start x="13832" y="0"/>
                <wp:lineTo x="13832" y="2976"/>
                <wp:lineTo x="0" y="2976"/>
                <wp:lineTo x="0" y="21600"/>
                <wp:lineTo x="4488" y="21600"/>
                <wp:lineTo x="4488" y="18296"/>
                <wp:lineTo x="21600" y="18296"/>
                <wp:lineTo x="21600" y="0"/>
                <wp:lineTo x="13832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530860</wp:posOffset>
            </wp:positionH>
            <wp:positionV relativeFrom="page">
              <wp:posOffset>8636000</wp:posOffset>
            </wp:positionV>
            <wp:extent cx="2617470" cy="958215"/>
            <wp:effectExtent l="0" t="0" r="0" b="0"/>
            <wp:wrapThrough wrapText="bothSides">
              <wp:wrapPolygon edited="0">
                <wp:start x="0" y="0"/>
                <wp:lineTo x="0" y="21608"/>
                <wp:lineTo x="2038" y="21608"/>
                <wp:lineTo x="2038" y="18415"/>
                <wp:lineTo x="11601" y="18415"/>
                <wp:lineTo x="11601" y="10525"/>
                <wp:lineTo x="13037" y="10525"/>
                <wp:lineTo x="13037" y="8878"/>
                <wp:lineTo x="21600" y="8878"/>
                <wp:lineTo x="21600" y="830"/>
                <wp:lineTo x="4868" y="830"/>
                <wp:lineTo x="4868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5932170</wp:posOffset>
            </wp:positionH>
            <wp:positionV relativeFrom="page">
              <wp:posOffset>9297035</wp:posOffset>
            </wp:positionV>
            <wp:extent cx="1104265" cy="224155"/>
            <wp:effectExtent l="0" t="0" r="0" b="0"/>
            <wp:wrapThrough wrapText="bothSides">
              <wp:wrapPolygon edited="0">
                <wp:start x="0" y="0"/>
                <wp:lineTo x="0" y="12979"/>
                <wp:lineTo x="17664" y="12979"/>
                <wp:lineTo x="17664" y="21612"/>
                <wp:lineTo x="21602" y="21612"/>
                <wp:lineTo x="21602" y="0"/>
                <wp:lineTo x="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8418830</wp:posOffset>
                </wp:positionV>
                <wp:extent cx="5445125" cy="173990"/>
                <wp:effectExtent l="0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jc w:val="right"/>
                              <w:rPr>
                                <w:rFonts w:ascii="Tahoma" w:hAnsi="Tahoma"/>
                                <w:color w:val="000000"/>
                                <w:spacing w:val="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4"/>
                                <w:lang w:val="es-ES"/>
                              </w:rPr>
                              <w:t xml:space="preserve">Contactar con Patricia Machado Tel.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6"/>
                                <w:sz w:val="14"/>
                                <w:lang w:val="es-ES"/>
                              </w:rPr>
                              <w:t>2132-7005 y 7039-9987 , Administradora de la Orden de</w:t>
                            </w:r>
                          </w:p>
                          <w:p w:rsidR="00370F87" w:rsidRDefault="002D5390">
                            <w:pPr>
                              <w:spacing w:line="111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6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1.8pt;margin-top:662.9pt;width:428.75pt;height:13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vcsgIAALIFAAAOAAAAZHJzL2Uyb0RvYy54bWysVG1vmzAQ/j5p/8Hydwok5AVUUqUhTJO6&#10;F6ndD3DABGvGZrYT6Kb9951NSZNWk6ZtfEBn+/z4nnvu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" filled="f" stroked="f">
                <v:textbox inset="0,0,0,0">
                  <w:txbxContent>
                    <w:p w:rsidR="00370F87" w:rsidRDefault="002D5390">
                      <w:pPr>
                        <w:jc w:val="right"/>
                        <w:rPr>
                          <w:rFonts w:ascii="Tahoma" w:hAnsi="Tahoma"/>
                          <w:color w:val="000000"/>
                          <w:spacing w:val="6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6"/>
                          <w:sz w:val="14"/>
                          <w:lang w:val="es-ES"/>
                        </w:rPr>
                        <w:t xml:space="preserve">Contactar con Patricia Machado Tel. </w:t>
                      </w:r>
                      <w:r>
                        <w:rPr>
                          <w:rFonts w:ascii="Verdana" w:hAnsi="Verdana"/>
                          <w:color w:val="000000"/>
                          <w:spacing w:val="6"/>
                          <w:sz w:val="14"/>
                          <w:lang w:val="es-ES"/>
                        </w:rPr>
                        <w:t>2132-7005 y 7039-9987 , Administradora de la Orden de</w:t>
                      </w:r>
                    </w:p>
                    <w:p w:rsidR="00370F87" w:rsidRDefault="002D5390">
                      <w:pPr>
                        <w:spacing w:line="111" w:lineRule="exact"/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6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ge">
                  <wp:posOffset>8592820</wp:posOffset>
                </wp:positionV>
                <wp:extent cx="4423410" cy="80010"/>
                <wp:effectExtent l="0" t="1270" r="0" b="4445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after="432"/>
                              <w:jc w:val="center"/>
                              <w:rPr>
                                <w:rFonts w:ascii="Tahoma" w:hAnsi="Tahoma"/>
                                <w:color w:val="000000"/>
                                <w:spacing w:val="12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2"/>
                                <w:sz w:val="14"/>
                                <w:lang w:val="es-ES"/>
                              </w:rPr>
                              <w:t>Suministro y 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22.25pt;margin-top:676.6pt;width:348.3pt;height:6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4PsQ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" filled="f" stroked="f">
                <v:textbox inset="0,0,0,0">
                  <w:txbxContent>
                    <w:p w:rsidR="00370F87" w:rsidRDefault="002D5390">
                      <w:pPr>
                        <w:spacing w:after="432"/>
                        <w:jc w:val="center"/>
                        <w:rPr>
                          <w:rFonts w:ascii="Tahoma" w:hAnsi="Tahoma"/>
                          <w:color w:val="000000"/>
                          <w:spacing w:val="12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2"/>
                          <w:sz w:val="14"/>
                          <w:lang w:val="es-ES"/>
                        </w:rPr>
                        <w:t>Suministro y 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ge">
                  <wp:posOffset>9029700</wp:posOffset>
                </wp:positionV>
                <wp:extent cx="815975" cy="73025"/>
                <wp:effectExtent l="0" t="0" r="3810" b="3175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line="192" w:lineRule="auto"/>
                              <w:ind w:left="216"/>
                              <w:rPr>
                                <w:rFonts w:ascii="Arial" w:hAnsi="Arial"/>
                                <w:b/>
                                <w:color w:val="443198"/>
                                <w:w w:val="24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3198"/>
                                <w:w w:val="245"/>
                                <w:sz w:val="15"/>
                                <w:lang w:val="es-ES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00.2pt;margin-top:711pt;width:64.25pt;height:5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qXrwIAAK8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" filled="f" stroked="f">
                <v:textbox inset="0,0,0,0">
                  <w:txbxContent>
                    <w:p w:rsidR="00370F87" w:rsidRDefault="002D5390">
                      <w:pPr>
                        <w:spacing w:line="192" w:lineRule="auto"/>
                        <w:ind w:left="216"/>
                        <w:rPr>
                          <w:rFonts w:ascii="Arial" w:hAnsi="Arial"/>
                          <w:b/>
                          <w:color w:val="443198"/>
                          <w:w w:val="245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443198"/>
                          <w:w w:val="245"/>
                          <w:sz w:val="15"/>
                          <w:lang w:val="es-ES"/>
                        </w:rPr>
                        <w:t>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2368550</wp:posOffset>
                </wp:positionH>
                <wp:positionV relativeFrom="page">
                  <wp:posOffset>9102725</wp:posOffset>
                </wp:positionV>
                <wp:extent cx="989965" cy="349885"/>
                <wp:effectExtent l="0" t="0" r="381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line="189" w:lineRule="auto"/>
                              <w:ind w:right="180"/>
                              <w:jc w:val="right"/>
                              <w:rPr>
                                <w:rFonts w:ascii="Courier New" w:hAnsi="Courier New"/>
                                <w:color w:val="000000"/>
                                <w:spacing w:val="-12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pacing w:val="-12"/>
                                <w:sz w:val="18"/>
                                <w:lang w:val="es-ES"/>
                              </w:rPr>
                              <w:t>JEBE</w:t>
                            </w:r>
                          </w:p>
                          <w:p w:rsidR="00370F87" w:rsidRDefault="002D5390">
                            <w:pPr>
                              <w:spacing w:before="144" w:after="36"/>
                              <w:rPr>
                                <w:rFonts w:ascii="Tahoma" w:hAnsi="Tahoma"/>
                                <w:b/>
                                <w:color w:val="000000"/>
                                <w:spacing w:val="29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90"/>
                                <w:sz w:val="16"/>
                                <w:lang w:val="es-ES"/>
                              </w:rPr>
                              <w:t>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86.5pt;margin-top:716.75pt;width:77.95pt;height:27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" filled="f" stroked="f">
                <v:textbox inset="0,0,0,0">
                  <w:txbxContent>
                    <w:p w:rsidR="00370F87" w:rsidRDefault="002D5390">
                      <w:pPr>
                        <w:spacing w:line="189" w:lineRule="auto"/>
                        <w:ind w:right="180"/>
                        <w:jc w:val="right"/>
                        <w:rPr>
                          <w:rFonts w:ascii="Courier New" w:hAnsi="Courier New"/>
                          <w:color w:val="000000"/>
                          <w:spacing w:val="-12"/>
                          <w:sz w:val="18"/>
                          <w:lang w:val="es-ES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pacing w:val="-12"/>
                          <w:sz w:val="18"/>
                          <w:lang w:val="es-ES"/>
                        </w:rPr>
                        <w:t>JEBE</w:t>
                      </w:r>
                    </w:p>
                    <w:p w:rsidR="00370F87" w:rsidRDefault="002D5390">
                      <w:pPr>
                        <w:spacing w:before="144" w:after="36"/>
                        <w:rPr>
                          <w:rFonts w:ascii="Tahoma" w:hAnsi="Tahoma"/>
                          <w:b/>
                          <w:color w:val="000000"/>
                          <w:spacing w:val="29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90"/>
                          <w:sz w:val="16"/>
                          <w:lang w:val="es-ES"/>
                        </w:rPr>
                        <w:t>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9452610</wp:posOffset>
                </wp:positionV>
                <wp:extent cx="3042285" cy="621030"/>
                <wp:effectExtent l="0" t="3810" r="0" b="381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after="684" w:line="20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 xml:space="preserve">Visto Bueno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  <w:lang w:val="es-ES"/>
                              </w:rPr>
                              <w:t>U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95.25pt;margin-top:744.3pt;width:239.55pt;height:48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SftA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" filled="f" stroked="f">
                <v:textbox inset="0,0,0,0">
                  <w:txbxContent>
                    <w:p w:rsidR="00370F87" w:rsidRDefault="002D5390">
                      <w:pPr>
                        <w:spacing w:after="684" w:line="204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 xml:space="preserve">Visto Bueno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  <w:lang w:val="es-ES"/>
                        </w:rPr>
                        <w:t>U 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3358515</wp:posOffset>
                </wp:positionH>
                <wp:positionV relativeFrom="page">
                  <wp:posOffset>9068435</wp:posOffset>
                </wp:positionV>
                <wp:extent cx="191770" cy="345440"/>
                <wp:effectExtent l="0" t="635" r="254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before="108" w:after="252" w:line="208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lang w:val="es-ES"/>
                              </w:rPr>
                              <w:t>kr.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64.45pt;margin-top:714.05pt;width:15.1pt;height:2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" filled="f" stroked="f">
                <v:textbox inset="0,0,0,0">
                  <w:txbxContent>
                    <w:p w:rsidR="00370F87" w:rsidRDefault="002D5390">
                      <w:pPr>
                        <w:spacing w:before="108" w:after="252" w:line="208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8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8"/>
                          <w:lang w:val="es-ES"/>
                        </w:rPr>
                        <w:t>kr.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4702810</wp:posOffset>
                </wp:positionH>
                <wp:positionV relativeFrom="page">
                  <wp:posOffset>9298940</wp:posOffset>
                </wp:positionV>
                <wp:extent cx="1229360" cy="132715"/>
                <wp:effectExtent l="0" t="2540" r="1905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line="238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 xml:space="preserve">Licd • CI udia Marina Ma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370.3pt;margin-top:732.2pt;width:96.8pt;height:10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X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" filled="f" stroked="f">
                <v:textbox inset="0,0,0,0">
                  <w:txbxContent>
                    <w:p w:rsidR="00370F87" w:rsidRDefault="002D5390">
                      <w:pPr>
                        <w:spacing w:line="238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 xml:space="preserve">Licd • CI udia Marina Ma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4702810</wp:posOffset>
                </wp:positionH>
                <wp:positionV relativeFrom="page">
                  <wp:posOffset>9431655</wp:posOffset>
                </wp:positionV>
                <wp:extent cx="1394460" cy="169545"/>
                <wp:effectExtent l="0" t="1905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F87" w:rsidRDefault="002D5390">
                            <w:pPr>
                              <w:spacing w:line="238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AutorizadoDireccion Ejecutiv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370.3pt;margin-top:742.65pt;width:109.8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t6rwIAALA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" filled="f" stroked="f">
                <v:textbox inset="0,0,0,0">
                  <w:txbxContent>
                    <w:p w:rsidR="00370F87" w:rsidRDefault="002D5390">
                      <w:pPr>
                        <w:spacing w:line="238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AutorizadoDireccion Ejecutiv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1936750</wp:posOffset>
                </wp:positionH>
                <wp:positionV relativeFrom="page">
                  <wp:posOffset>10060305</wp:posOffset>
                </wp:positionV>
                <wp:extent cx="2315845" cy="0"/>
                <wp:effectExtent l="12700" t="11430" r="5080" b="76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57B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5pt,792.15pt" to="334.85pt,7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" strokecolor="#857b7c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6360160</wp:posOffset>
                </wp:positionH>
                <wp:positionV relativeFrom="page">
                  <wp:posOffset>9644380</wp:posOffset>
                </wp:positionV>
                <wp:extent cx="240665" cy="0"/>
                <wp:effectExtent l="698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262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.8pt,759.4pt" to="519.75pt,7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" strokecolor="#5262c6" strokeweight=".55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sectPr w:rsidR="00370F87">
      <w:pgSz w:w="11918" w:h="16854"/>
      <w:pgMar w:top="1624" w:right="762" w:bottom="3266" w:left="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87"/>
    <w:rsid w:val="002D5390"/>
    <w:rsid w:val="003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%C3%ADnorafuentes@premier.com.s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2017-10-10T19:58:00Z</dcterms:created>
  <dcterms:modified xsi:type="dcterms:W3CDTF">2017-10-10T19:58:00Z</dcterms:modified>
</cp:coreProperties>
</file>